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9164B1" w14:textId="77777777" w:rsidR="007717C8" w:rsidRDefault="007717C8" w:rsidP="007717C8">
      <w:pPr>
        <w:jc w:val="center"/>
        <w:rPr>
          <w:rFonts w:asciiTheme="majorHAnsi" w:hAnsiTheme="majorHAnsi"/>
          <w:color w:val="3366FF"/>
          <w:sz w:val="52"/>
          <w:szCs w:val="52"/>
        </w:rPr>
      </w:pPr>
      <w:bookmarkStart w:id="0" w:name="_GoBack"/>
      <w:bookmarkEnd w:id="0"/>
    </w:p>
    <w:p w14:paraId="41D08F20" w14:textId="0D4F2CFE" w:rsidR="007717C8" w:rsidRDefault="00275BEB" w:rsidP="00132D2A">
      <w:pPr>
        <w:tabs>
          <w:tab w:val="left" w:pos="6320"/>
        </w:tabs>
        <w:rPr>
          <w:rFonts w:asciiTheme="majorHAnsi" w:hAnsiTheme="majorHAnsi"/>
          <w:color w:val="3366FF"/>
          <w:sz w:val="52"/>
          <w:szCs w:val="52"/>
        </w:rPr>
      </w:pPr>
      <w:r>
        <w:rPr>
          <w:noProof/>
        </w:rPr>
        <mc:AlternateContent>
          <mc:Choice Requires="wps">
            <w:drawing>
              <wp:anchor distT="0" distB="0" distL="114300" distR="114300" simplePos="0" relativeHeight="251664384" behindDoc="0" locked="0" layoutInCell="1" allowOverlap="1" wp14:anchorId="49C1790B" wp14:editId="317DC226">
                <wp:simplePos x="0" y="0"/>
                <wp:positionH relativeFrom="column">
                  <wp:posOffset>228600</wp:posOffset>
                </wp:positionH>
                <wp:positionV relativeFrom="paragraph">
                  <wp:posOffset>282575</wp:posOffset>
                </wp:positionV>
                <wp:extent cx="5715000" cy="2634615"/>
                <wp:effectExtent l="0" t="0" r="0" b="6985"/>
                <wp:wrapSquare wrapText="bothSides"/>
                <wp:docPr id="4" name="Text Box 4"/>
                <wp:cNvGraphicFramePr/>
                <a:graphic xmlns:a="http://schemas.openxmlformats.org/drawingml/2006/main">
                  <a:graphicData uri="http://schemas.microsoft.com/office/word/2010/wordprocessingShape">
                    <wps:wsp>
                      <wps:cNvSpPr txBox="1"/>
                      <wps:spPr>
                        <a:xfrm>
                          <a:off x="0" y="0"/>
                          <a:ext cx="5715000" cy="263461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1142EC8" w14:textId="77777777" w:rsidR="0066582C" w:rsidRDefault="0066582C" w:rsidP="00411B1A">
                            <w:pPr>
                              <w:pBdr>
                                <w:top w:val="single" w:sz="24" w:space="1" w:color="auto"/>
                                <w:left w:val="single" w:sz="24" w:space="4" w:color="auto"/>
                                <w:bottom w:val="single" w:sz="24" w:space="1" w:color="auto"/>
                                <w:right w:val="single" w:sz="24" w:space="4" w:color="auto"/>
                              </w:pBdr>
                              <w:shd w:val="clear" w:color="auto" w:fill="FFFF99"/>
                              <w:jc w:val="center"/>
                              <w:rPr>
                                <w:rFonts w:asciiTheme="majorHAnsi" w:hAnsiTheme="majorHAnsi"/>
                                <w:color w:val="0000FF"/>
                                <w:sz w:val="52"/>
                                <w:szCs w:val="52"/>
                              </w:rPr>
                            </w:pPr>
                          </w:p>
                          <w:p w14:paraId="6FE5FA93" w14:textId="77777777" w:rsidR="0066582C" w:rsidRPr="00275BEB" w:rsidRDefault="0066582C" w:rsidP="00411B1A">
                            <w:pPr>
                              <w:pBdr>
                                <w:top w:val="single" w:sz="24" w:space="1" w:color="auto"/>
                                <w:left w:val="single" w:sz="24" w:space="4" w:color="auto"/>
                                <w:bottom w:val="single" w:sz="24" w:space="1" w:color="auto"/>
                                <w:right w:val="single" w:sz="24" w:space="4" w:color="auto"/>
                              </w:pBdr>
                              <w:shd w:val="clear" w:color="auto" w:fill="FFFF99"/>
                              <w:jc w:val="center"/>
                              <w:rPr>
                                <w:rFonts w:asciiTheme="majorHAnsi" w:hAnsiTheme="majorHAnsi"/>
                                <w:b/>
                                <w:color w:val="0000FF"/>
                                <w:sz w:val="72"/>
                                <w:szCs w:val="72"/>
                              </w:rPr>
                            </w:pPr>
                            <w:r w:rsidRPr="00275BEB">
                              <w:rPr>
                                <w:rFonts w:asciiTheme="majorHAnsi" w:hAnsiTheme="majorHAnsi"/>
                                <w:b/>
                                <w:color w:val="0000FF"/>
                                <w:sz w:val="72"/>
                                <w:szCs w:val="72"/>
                              </w:rPr>
                              <w:t>BTSA South Bay Consortium</w:t>
                            </w:r>
                          </w:p>
                          <w:p w14:paraId="7B23B14B" w14:textId="28E6BA59" w:rsidR="00275BEB" w:rsidRPr="00210AD2" w:rsidRDefault="00210AD2" w:rsidP="00411B1A">
                            <w:pPr>
                              <w:pBdr>
                                <w:top w:val="single" w:sz="24" w:space="1" w:color="auto"/>
                                <w:left w:val="single" w:sz="24" w:space="4" w:color="auto"/>
                                <w:bottom w:val="single" w:sz="24" w:space="1" w:color="auto"/>
                                <w:right w:val="single" w:sz="24" w:space="4" w:color="auto"/>
                              </w:pBdr>
                              <w:shd w:val="clear" w:color="auto" w:fill="FFFF99"/>
                              <w:jc w:val="center"/>
                              <w:rPr>
                                <w:b/>
                                <w:sz w:val="52"/>
                                <w:szCs w:val="52"/>
                              </w:rPr>
                            </w:pPr>
                            <w:r w:rsidRPr="00210AD2">
                              <w:rPr>
                                <w:b/>
                                <w:sz w:val="52"/>
                                <w:szCs w:val="52"/>
                              </w:rPr>
                              <w:t>New Teacher Induction</w:t>
                            </w:r>
                            <w:r w:rsidRPr="00210AD2">
                              <w:rPr>
                                <w:b/>
                                <w:sz w:val="52"/>
                                <w:szCs w:val="52"/>
                              </w:rPr>
                              <w:t xml:space="preserve"> </w:t>
                            </w:r>
                          </w:p>
                          <w:p w14:paraId="235579F7" w14:textId="747D4520" w:rsidR="00275BEB" w:rsidRPr="00210AD2" w:rsidRDefault="00275BEB" w:rsidP="00411B1A">
                            <w:pPr>
                              <w:pBdr>
                                <w:top w:val="single" w:sz="24" w:space="1" w:color="auto"/>
                                <w:left w:val="single" w:sz="24" w:space="4" w:color="auto"/>
                                <w:bottom w:val="single" w:sz="24" w:space="1" w:color="auto"/>
                                <w:right w:val="single" w:sz="24" w:space="4" w:color="auto"/>
                              </w:pBdr>
                              <w:shd w:val="clear" w:color="auto" w:fill="FFFF99"/>
                              <w:jc w:val="center"/>
                              <w:rPr>
                                <w:b/>
                                <w:color w:val="0000FF"/>
                                <w:sz w:val="52"/>
                                <w:szCs w:val="52"/>
                              </w:rPr>
                            </w:pPr>
                            <w:r w:rsidRPr="00210AD2">
                              <w:rPr>
                                <w:b/>
                                <w:color w:val="0000FF"/>
                                <w:sz w:val="52"/>
                                <w:szCs w:val="52"/>
                              </w:rPr>
                              <w:t>2016-2017</w:t>
                            </w:r>
                          </w:p>
                          <w:p w14:paraId="64CABF27" w14:textId="0C1ABE3F" w:rsidR="0066582C" w:rsidRPr="00934EE9" w:rsidRDefault="00934EE9" w:rsidP="00411B1A">
                            <w:pPr>
                              <w:pBdr>
                                <w:top w:val="single" w:sz="24" w:space="1" w:color="auto"/>
                                <w:left w:val="single" w:sz="24" w:space="4" w:color="auto"/>
                                <w:bottom w:val="single" w:sz="24" w:space="1" w:color="auto"/>
                                <w:right w:val="single" w:sz="24" w:space="4" w:color="auto"/>
                              </w:pBdr>
                              <w:shd w:val="clear" w:color="auto" w:fill="FFFF99"/>
                              <w:jc w:val="center"/>
                              <w:rPr>
                                <w:b/>
                                <w:color w:val="0000FF"/>
                                <w:sz w:val="72"/>
                                <w:szCs w:val="72"/>
                              </w:rPr>
                            </w:pPr>
                            <w:r w:rsidRPr="00934EE9">
                              <w:rPr>
                                <w:b/>
                                <w:color w:val="0000FF"/>
                                <w:sz w:val="72"/>
                                <w:szCs w:val="72"/>
                              </w:rPr>
                              <w:t>Program</w:t>
                            </w:r>
                            <w:r w:rsidRPr="00934EE9">
                              <w:rPr>
                                <w:b/>
                                <w:color w:val="0000FF"/>
                                <w:sz w:val="72"/>
                                <w:szCs w:val="72"/>
                              </w:rPr>
                              <w:t xml:space="preserve"> </w:t>
                            </w:r>
                            <w:r w:rsidR="0066582C" w:rsidRPr="00934EE9">
                              <w:rPr>
                                <w:b/>
                                <w:color w:val="0000FF"/>
                                <w:sz w:val="72"/>
                                <w:szCs w:val="72"/>
                              </w:rPr>
                              <w:t>Guide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6" type="#_x0000_t202" style="position:absolute;margin-left:18pt;margin-top:22.25pt;width:450pt;height:207.4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89Xhs4CAAAPBgAADgAAAGRycy9lMm9Eb2MueG1srFRLb9swDL4P2H8QdE9tZ07aGnUKN0WGAUVb&#10;rB16VmQpMabXJCVxNuy/j5LtNO12WIddbIr8RJEfHxeXrRRoy6xrtCpxdpJixBTVdaNWJf7yuBid&#10;YeQ8UTURWrES75nDl7P37y52pmBjvdaiZhaBE+WKnSnx2ntTJImjayaJO9GGKTBybSXxcLSrpLZk&#10;B96lSMZpOk122tbGasqcA+11Z8Sz6J9zRv0d5455JEoMsfn4tfG7DN9kdkGKlSVm3dA+DPIPUUjS&#10;KHj04OqaeII2tvnNlWyo1U5zf0K1TDTnDWUxB8gmS19l87AmhsVcgBxnDjS5/+eW3m7vLWrqEucY&#10;KSKhRI+s9ehKtygP7OyMKwD0YADmW1BDlQe9A2VIuuVWhj+kg8AOPO8P3AZnFJST02ySpmCiYBtP&#10;P+TTbBL8JM/XjXX+I9MSBaHEFooXOSXbG+c76AAJrym9aISIBRTqhQJ8dhoWO6C7TQoIBcSADEHF&#10;6vyYT07H1enkfDStJtkoz9KzUVWl49H1okqrNF/Mz/OrnxCFJFle7KBPDHRZYAiYWAiy6msSzH9X&#10;FEnoixbOsiQ2T5cfOI6UDKEmgf6O5ij5vWAhAaE+Mw5li2wHRRwYNhcWbQm0OqGUKR8LFckAdEBx&#10;IOwtF3t8pCxS+ZbLHfnDy1r5w2XZKG1jaV+FXX8dQuYdHsg4yjuIvl22wFUQl7reQ1da3U21M3TR&#10;QOfcEOfviYUxhm6D1eTv4MOF3pVY9xJGa22//0kf8FBIsGIUyl1i921DLMNIfFIwd+dZnoc9Eg85&#10;NA8c7LFleWxRGznXUI4MlqChUQx4LwaRWy2fYINV4VUwEUXh7RL7QZz7blnBBqSsqiIINoch/kY9&#10;GBpch+qEuXhsn4g1/fB46KBbPSwQUryaoQ4bbipdbbzmTRywZ1Z74mHrxH7sN2RYa8fniHre47Nf&#10;AAAA//8DAFBLAwQUAAYACAAAACEA98uvTdwAAAAJAQAADwAAAGRycy9kb3ducmV2LnhtbEyPwU7D&#10;MBBE70j9B2srcaN2IamaEKdCIK4gClTi5sbbJGq8jmK3CX/PwqUcd2Y0+6bYTK4TZxxC60nDcqFA&#10;IFXetlRr+Hh/vlmDCNGQNZ0n1PCNATbl7KowufUjveF5G2vBJRRyo6GJsc+lDFWDzoSF75HYO/jB&#10;mcjnUEs7mJHLXSdvlVpJZ1riD43p8bHB6rg9OQ2fL4evXaJe6yeX9qOflCSXSa2v59PDPYiIU7yE&#10;4Ref0aFkpr0/kQ2i03C34ilRQ5KkINjP/oQ9C2mWgCwL+X9B+QMAAP//AwBQSwECLQAUAAYACAAA&#10;ACEA5JnDwPsAAADhAQAAEwAAAAAAAAAAAAAAAAAAAAAAW0NvbnRlbnRfVHlwZXNdLnhtbFBLAQIt&#10;ABQABgAIAAAAIQAjsmrh1wAAAJQBAAALAAAAAAAAAAAAAAAAACwBAABfcmVscy8ucmVsc1BLAQIt&#10;ABQABgAIAAAAIQBDz1eGzgIAAA8GAAAOAAAAAAAAAAAAAAAAACwCAABkcnMvZTJvRG9jLnhtbFBL&#10;AQItABQABgAIAAAAIQD3y69N3AAAAAkBAAAPAAAAAAAAAAAAAAAAACYFAABkcnMvZG93bnJldi54&#10;bWxQSwUGAAAAAAQABADzAAAALwYAAAAA&#10;" filled="f" stroked="f">
                <v:textbox>
                  <w:txbxContent>
                    <w:p w14:paraId="51142EC8" w14:textId="77777777" w:rsidR="0066582C" w:rsidRDefault="0066582C" w:rsidP="00411B1A">
                      <w:pPr>
                        <w:pBdr>
                          <w:top w:val="single" w:sz="24" w:space="1" w:color="auto"/>
                          <w:left w:val="single" w:sz="24" w:space="4" w:color="auto"/>
                          <w:bottom w:val="single" w:sz="24" w:space="1" w:color="auto"/>
                          <w:right w:val="single" w:sz="24" w:space="4" w:color="auto"/>
                        </w:pBdr>
                        <w:shd w:val="clear" w:color="auto" w:fill="FFFF99"/>
                        <w:jc w:val="center"/>
                        <w:rPr>
                          <w:rFonts w:asciiTheme="majorHAnsi" w:hAnsiTheme="majorHAnsi"/>
                          <w:color w:val="0000FF"/>
                          <w:sz w:val="52"/>
                          <w:szCs w:val="52"/>
                        </w:rPr>
                      </w:pPr>
                    </w:p>
                    <w:p w14:paraId="6FE5FA93" w14:textId="77777777" w:rsidR="0066582C" w:rsidRPr="00275BEB" w:rsidRDefault="0066582C" w:rsidP="00411B1A">
                      <w:pPr>
                        <w:pBdr>
                          <w:top w:val="single" w:sz="24" w:space="1" w:color="auto"/>
                          <w:left w:val="single" w:sz="24" w:space="4" w:color="auto"/>
                          <w:bottom w:val="single" w:sz="24" w:space="1" w:color="auto"/>
                          <w:right w:val="single" w:sz="24" w:space="4" w:color="auto"/>
                        </w:pBdr>
                        <w:shd w:val="clear" w:color="auto" w:fill="FFFF99"/>
                        <w:jc w:val="center"/>
                        <w:rPr>
                          <w:rFonts w:asciiTheme="majorHAnsi" w:hAnsiTheme="majorHAnsi"/>
                          <w:b/>
                          <w:color w:val="0000FF"/>
                          <w:sz w:val="72"/>
                          <w:szCs w:val="72"/>
                        </w:rPr>
                      </w:pPr>
                      <w:r w:rsidRPr="00275BEB">
                        <w:rPr>
                          <w:rFonts w:asciiTheme="majorHAnsi" w:hAnsiTheme="majorHAnsi"/>
                          <w:b/>
                          <w:color w:val="0000FF"/>
                          <w:sz w:val="72"/>
                          <w:szCs w:val="72"/>
                        </w:rPr>
                        <w:t>BTSA South Bay Consortium</w:t>
                      </w:r>
                    </w:p>
                    <w:p w14:paraId="7B23B14B" w14:textId="28E6BA59" w:rsidR="00275BEB" w:rsidRPr="00210AD2" w:rsidRDefault="00210AD2" w:rsidP="00411B1A">
                      <w:pPr>
                        <w:pBdr>
                          <w:top w:val="single" w:sz="24" w:space="1" w:color="auto"/>
                          <w:left w:val="single" w:sz="24" w:space="4" w:color="auto"/>
                          <w:bottom w:val="single" w:sz="24" w:space="1" w:color="auto"/>
                          <w:right w:val="single" w:sz="24" w:space="4" w:color="auto"/>
                        </w:pBdr>
                        <w:shd w:val="clear" w:color="auto" w:fill="FFFF99"/>
                        <w:jc w:val="center"/>
                        <w:rPr>
                          <w:b/>
                          <w:sz w:val="52"/>
                          <w:szCs w:val="52"/>
                        </w:rPr>
                      </w:pPr>
                      <w:r w:rsidRPr="00210AD2">
                        <w:rPr>
                          <w:b/>
                          <w:sz w:val="52"/>
                          <w:szCs w:val="52"/>
                        </w:rPr>
                        <w:t>New Teacher Induction</w:t>
                      </w:r>
                      <w:r w:rsidRPr="00210AD2">
                        <w:rPr>
                          <w:b/>
                          <w:sz w:val="52"/>
                          <w:szCs w:val="52"/>
                        </w:rPr>
                        <w:t xml:space="preserve"> </w:t>
                      </w:r>
                    </w:p>
                    <w:p w14:paraId="235579F7" w14:textId="747D4520" w:rsidR="00275BEB" w:rsidRPr="00210AD2" w:rsidRDefault="00275BEB" w:rsidP="00411B1A">
                      <w:pPr>
                        <w:pBdr>
                          <w:top w:val="single" w:sz="24" w:space="1" w:color="auto"/>
                          <w:left w:val="single" w:sz="24" w:space="4" w:color="auto"/>
                          <w:bottom w:val="single" w:sz="24" w:space="1" w:color="auto"/>
                          <w:right w:val="single" w:sz="24" w:space="4" w:color="auto"/>
                        </w:pBdr>
                        <w:shd w:val="clear" w:color="auto" w:fill="FFFF99"/>
                        <w:jc w:val="center"/>
                        <w:rPr>
                          <w:b/>
                          <w:color w:val="0000FF"/>
                          <w:sz w:val="52"/>
                          <w:szCs w:val="52"/>
                        </w:rPr>
                      </w:pPr>
                      <w:r w:rsidRPr="00210AD2">
                        <w:rPr>
                          <w:b/>
                          <w:color w:val="0000FF"/>
                          <w:sz w:val="52"/>
                          <w:szCs w:val="52"/>
                        </w:rPr>
                        <w:t>2016-2017</w:t>
                      </w:r>
                    </w:p>
                    <w:p w14:paraId="64CABF27" w14:textId="0C1ABE3F" w:rsidR="0066582C" w:rsidRPr="00934EE9" w:rsidRDefault="00934EE9" w:rsidP="00411B1A">
                      <w:pPr>
                        <w:pBdr>
                          <w:top w:val="single" w:sz="24" w:space="1" w:color="auto"/>
                          <w:left w:val="single" w:sz="24" w:space="4" w:color="auto"/>
                          <w:bottom w:val="single" w:sz="24" w:space="1" w:color="auto"/>
                          <w:right w:val="single" w:sz="24" w:space="4" w:color="auto"/>
                        </w:pBdr>
                        <w:shd w:val="clear" w:color="auto" w:fill="FFFF99"/>
                        <w:jc w:val="center"/>
                        <w:rPr>
                          <w:b/>
                          <w:color w:val="0000FF"/>
                          <w:sz w:val="72"/>
                          <w:szCs w:val="72"/>
                        </w:rPr>
                      </w:pPr>
                      <w:r w:rsidRPr="00934EE9">
                        <w:rPr>
                          <w:b/>
                          <w:color w:val="0000FF"/>
                          <w:sz w:val="72"/>
                          <w:szCs w:val="72"/>
                        </w:rPr>
                        <w:t>Program</w:t>
                      </w:r>
                      <w:r w:rsidRPr="00934EE9">
                        <w:rPr>
                          <w:b/>
                          <w:color w:val="0000FF"/>
                          <w:sz w:val="72"/>
                          <w:szCs w:val="72"/>
                        </w:rPr>
                        <w:t xml:space="preserve"> </w:t>
                      </w:r>
                      <w:r w:rsidR="0066582C" w:rsidRPr="00934EE9">
                        <w:rPr>
                          <w:b/>
                          <w:color w:val="0000FF"/>
                          <w:sz w:val="72"/>
                          <w:szCs w:val="72"/>
                        </w:rPr>
                        <w:t>Guide</w:t>
                      </w:r>
                    </w:p>
                  </w:txbxContent>
                </v:textbox>
                <w10:wrap type="square"/>
              </v:shape>
            </w:pict>
          </mc:Fallback>
        </mc:AlternateContent>
      </w:r>
      <w:r w:rsidR="00132D2A">
        <w:rPr>
          <w:rFonts w:asciiTheme="majorHAnsi" w:hAnsiTheme="majorHAnsi"/>
          <w:color w:val="3366FF"/>
          <w:sz w:val="52"/>
          <w:szCs w:val="52"/>
        </w:rPr>
        <w:tab/>
      </w:r>
    </w:p>
    <w:p w14:paraId="68678D13" w14:textId="07D4F1A5" w:rsidR="007717C8" w:rsidRDefault="007717C8" w:rsidP="007717C8">
      <w:pPr>
        <w:jc w:val="center"/>
      </w:pPr>
    </w:p>
    <w:p w14:paraId="679BFDB9" w14:textId="0F4707C2" w:rsidR="007717C8" w:rsidRDefault="0078459A" w:rsidP="007717C8">
      <w:pPr>
        <w:jc w:val="center"/>
      </w:pPr>
      <w:r>
        <w:rPr>
          <w:rFonts w:ascii="Helvetica" w:hAnsi="Helvetica"/>
          <w:noProof/>
        </w:rPr>
        <w:drawing>
          <wp:anchor distT="0" distB="0" distL="114300" distR="114300" simplePos="0" relativeHeight="251668480" behindDoc="0" locked="0" layoutInCell="1" allowOverlap="1" wp14:anchorId="1D3D7BFA" wp14:editId="33015586">
            <wp:simplePos x="0" y="0"/>
            <wp:positionH relativeFrom="column">
              <wp:posOffset>914400</wp:posOffset>
            </wp:positionH>
            <wp:positionV relativeFrom="paragraph">
              <wp:posOffset>43815</wp:posOffset>
            </wp:positionV>
            <wp:extent cx="4540250" cy="2857500"/>
            <wp:effectExtent l="0" t="0" r="6350" b="12700"/>
            <wp:wrapNone/>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5"/>
                    <pic:cNvPicPr>
                      <a:picLocks noChangeAspect="1" noChangeArrowheads="1"/>
                    </pic:cNvPicPr>
                  </pic:nvPicPr>
                  <pic:blipFill>
                    <a:blip r:embed="rId6">
                      <a:alphaModFix amt="23000"/>
                      <a:extLst>
                        <a:ext uri="{28A0092B-C50C-407E-A947-70E740481C1C}">
                          <a14:useLocalDpi xmlns:a14="http://schemas.microsoft.com/office/drawing/2010/main" val="0"/>
                        </a:ext>
                      </a:extLst>
                    </a:blip>
                    <a:srcRect/>
                    <a:stretch>
                      <a:fillRect/>
                    </a:stretch>
                  </pic:blipFill>
                  <pic:spPr bwMode="auto">
                    <a:xfrm>
                      <a:off x="0" y="0"/>
                      <a:ext cx="4540250" cy="2857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618AA8" w14:textId="29AEEFF5" w:rsidR="007717C8" w:rsidRDefault="007717C8" w:rsidP="007717C8">
      <w:pPr>
        <w:jc w:val="center"/>
      </w:pPr>
    </w:p>
    <w:p w14:paraId="471130D0" w14:textId="77777777" w:rsidR="007717C8" w:rsidRDefault="007717C8" w:rsidP="007717C8">
      <w:pPr>
        <w:jc w:val="center"/>
      </w:pPr>
    </w:p>
    <w:p w14:paraId="798A76F9" w14:textId="77777777" w:rsidR="007717C8" w:rsidRDefault="007717C8" w:rsidP="007717C8">
      <w:pPr>
        <w:jc w:val="center"/>
      </w:pPr>
    </w:p>
    <w:p w14:paraId="50031F60" w14:textId="77777777" w:rsidR="007717C8" w:rsidRDefault="007717C8" w:rsidP="007717C8">
      <w:pPr>
        <w:jc w:val="center"/>
      </w:pPr>
    </w:p>
    <w:p w14:paraId="22D77587" w14:textId="66681F37" w:rsidR="007717C8" w:rsidRDefault="007717C8" w:rsidP="007717C8">
      <w:pPr>
        <w:jc w:val="center"/>
      </w:pPr>
    </w:p>
    <w:p w14:paraId="3EC472BE" w14:textId="33AA51D2" w:rsidR="007717C8" w:rsidRDefault="007717C8" w:rsidP="007717C8">
      <w:pPr>
        <w:jc w:val="center"/>
      </w:pPr>
    </w:p>
    <w:p w14:paraId="1172AD6E" w14:textId="77777777" w:rsidR="007717C8" w:rsidRDefault="007717C8" w:rsidP="007717C8">
      <w:pPr>
        <w:jc w:val="center"/>
      </w:pPr>
    </w:p>
    <w:p w14:paraId="77741698" w14:textId="77777777" w:rsidR="007717C8" w:rsidRDefault="007717C8" w:rsidP="007717C8">
      <w:pPr>
        <w:jc w:val="center"/>
      </w:pPr>
    </w:p>
    <w:p w14:paraId="3B93C9EB" w14:textId="77777777" w:rsidR="007717C8" w:rsidRDefault="007717C8" w:rsidP="007717C8">
      <w:pPr>
        <w:jc w:val="center"/>
      </w:pPr>
    </w:p>
    <w:p w14:paraId="2FB60A39" w14:textId="77777777" w:rsidR="007717C8" w:rsidRDefault="007717C8" w:rsidP="007717C8">
      <w:pPr>
        <w:jc w:val="center"/>
      </w:pPr>
    </w:p>
    <w:p w14:paraId="75B2FBFA" w14:textId="77777777" w:rsidR="007717C8" w:rsidRDefault="007717C8" w:rsidP="007717C8">
      <w:pPr>
        <w:jc w:val="center"/>
      </w:pPr>
    </w:p>
    <w:p w14:paraId="6E79ACC3" w14:textId="77777777" w:rsidR="007717C8" w:rsidRDefault="007717C8" w:rsidP="007717C8">
      <w:pPr>
        <w:jc w:val="center"/>
      </w:pPr>
    </w:p>
    <w:p w14:paraId="4CE5BA49" w14:textId="77777777" w:rsidR="007717C8" w:rsidRDefault="007717C8" w:rsidP="007717C8">
      <w:pPr>
        <w:jc w:val="center"/>
      </w:pPr>
    </w:p>
    <w:p w14:paraId="24286FB1" w14:textId="77777777" w:rsidR="007717C8" w:rsidRDefault="007717C8" w:rsidP="007717C8">
      <w:pPr>
        <w:jc w:val="center"/>
      </w:pPr>
    </w:p>
    <w:p w14:paraId="3E51A5BA" w14:textId="77777777" w:rsidR="007717C8" w:rsidRDefault="007717C8" w:rsidP="007717C8">
      <w:pPr>
        <w:jc w:val="center"/>
      </w:pPr>
    </w:p>
    <w:p w14:paraId="5D4FB4E6" w14:textId="77777777" w:rsidR="007717C8" w:rsidRDefault="007717C8" w:rsidP="007717C8">
      <w:pPr>
        <w:jc w:val="center"/>
      </w:pPr>
    </w:p>
    <w:p w14:paraId="5A18FB83" w14:textId="77777777" w:rsidR="007717C8" w:rsidRDefault="007717C8" w:rsidP="007717C8">
      <w:pPr>
        <w:jc w:val="center"/>
      </w:pPr>
    </w:p>
    <w:p w14:paraId="4C4BC1DA" w14:textId="77777777" w:rsidR="00BC6EB5" w:rsidRDefault="00BC6EB5" w:rsidP="007717C8">
      <w:pPr>
        <w:jc w:val="center"/>
      </w:pPr>
    </w:p>
    <w:p w14:paraId="0B75ABC8" w14:textId="77777777" w:rsidR="007717C8" w:rsidRDefault="007717C8" w:rsidP="007717C8">
      <w:pPr>
        <w:jc w:val="center"/>
        <w:rPr>
          <w:sz w:val="28"/>
          <w:szCs w:val="28"/>
        </w:rPr>
      </w:pPr>
      <w:proofErr w:type="spellStart"/>
      <w:r w:rsidRPr="007717C8">
        <w:rPr>
          <w:sz w:val="28"/>
          <w:szCs w:val="28"/>
        </w:rPr>
        <w:t>Liliana</w:t>
      </w:r>
      <w:proofErr w:type="spellEnd"/>
      <w:r w:rsidRPr="007717C8">
        <w:rPr>
          <w:sz w:val="28"/>
          <w:szCs w:val="28"/>
        </w:rPr>
        <w:t xml:space="preserve"> Contreras, Induction Program Coordinator</w:t>
      </w:r>
    </w:p>
    <w:p w14:paraId="3C4BCD4E" w14:textId="77777777" w:rsidR="007717C8" w:rsidRDefault="007717C8" w:rsidP="007717C8">
      <w:pPr>
        <w:jc w:val="center"/>
        <w:rPr>
          <w:sz w:val="28"/>
          <w:szCs w:val="28"/>
        </w:rPr>
      </w:pPr>
      <w:r>
        <w:rPr>
          <w:sz w:val="28"/>
          <w:szCs w:val="28"/>
        </w:rPr>
        <w:t>Campbell Union School District</w:t>
      </w:r>
    </w:p>
    <w:p w14:paraId="43100546" w14:textId="77777777" w:rsidR="007717C8" w:rsidRPr="007717C8" w:rsidRDefault="007F519A" w:rsidP="007717C8">
      <w:pPr>
        <w:jc w:val="center"/>
        <w:rPr>
          <w:sz w:val="28"/>
          <w:szCs w:val="28"/>
        </w:rPr>
      </w:pPr>
      <w:hyperlink r:id="rId7" w:history="1">
        <w:r w:rsidR="007717C8" w:rsidRPr="007717C8">
          <w:rPr>
            <w:rStyle w:val="Hyperlink"/>
            <w:sz w:val="28"/>
            <w:szCs w:val="28"/>
          </w:rPr>
          <w:t>lcontreras@campbellusd.org</w:t>
        </w:r>
      </w:hyperlink>
    </w:p>
    <w:p w14:paraId="58A72366" w14:textId="77777777" w:rsidR="007717C8" w:rsidRDefault="007717C8" w:rsidP="007717C8">
      <w:pPr>
        <w:jc w:val="center"/>
        <w:rPr>
          <w:sz w:val="28"/>
          <w:szCs w:val="28"/>
        </w:rPr>
      </w:pPr>
      <w:r w:rsidRPr="007717C8">
        <w:rPr>
          <w:sz w:val="28"/>
          <w:szCs w:val="28"/>
        </w:rPr>
        <w:t>408-341-7270</w:t>
      </w:r>
    </w:p>
    <w:p w14:paraId="65700A03" w14:textId="30E05C51" w:rsidR="00BC6EB5" w:rsidRPr="00085A31" w:rsidRDefault="007F519A" w:rsidP="007717C8">
      <w:pPr>
        <w:jc w:val="center"/>
        <w:rPr>
          <w:sz w:val="28"/>
          <w:szCs w:val="28"/>
        </w:rPr>
      </w:pPr>
      <w:hyperlink r:id="rId8" w:history="1">
        <w:r w:rsidR="00085A31" w:rsidRPr="006C429B">
          <w:rPr>
            <w:rStyle w:val="Hyperlink"/>
            <w:sz w:val="28"/>
            <w:szCs w:val="28"/>
          </w:rPr>
          <w:t>http://www.southbaybtsa.weebly.com</w:t>
        </w:r>
      </w:hyperlink>
    </w:p>
    <w:p w14:paraId="55F03C29" w14:textId="77777777" w:rsidR="00DD50EF" w:rsidRDefault="00DD50EF" w:rsidP="007717C8">
      <w:pPr>
        <w:jc w:val="center"/>
        <w:rPr>
          <w:b/>
          <w:sz w:val="28"/>
          <w:szCs w:val="28"/>
        </w:rPr>
      </w:pPr>
    </w:p>
    <w:p w14:paraId="7C40C410" w14:textId="77777777" w:rsidR="00DD50EF" w:rsidRDefault="00DD50EF" w:rsidP="007717C8">
      <w:pPr>
        <w:jc w:val="center"/>
        <w:rPr>
          <w:b/>
          <w:sz w:val="28"/>
          <w:szCs w:val="28"/>
        </w:rPr>
      </w:pPr>
    </w:p>
    <w:p w14:paraId="5BAE8B7A" w14:textId="77777777" w:rsidR="00DD50EF" w:rsidRDefault="00DD50EF" w:rsidP="007717C8">
      <w:pPr>
        <w:jc w:val="center"/>
        <w:rPr>
          <w:b/>
          <w:sz w:val="28"/>
          <w:szCs w:val="28"/>
        </w:rPr>
      </w:pPr>
    </w:p>
    <w:p w14:paraId="5229B64A" w14:textId="77777777" w:rsidR="00DD50EF" w:rsidRDefault="00DD50EF" w:rsidP="007717C8">
      <w:pPr>
        <w:jc w:val="center"/>
        <w:rPr>
          <w:b/>
          <w:sz w:val="28"/>
          <w:szCs w:val="28"/>
        </w:rPr>
      </w:pPr>
    </w:p>
    <w:p w14:paraId="25430F19" w14:textId="77777777" w:rsidR="00DD50EF" w:rsidRDefault="00DD50EF" w:rsidP="007717C8">
      <w:pPr>
        <w:jc w:val="center"/>
        <w:rPr>
          <w:b/>
          <w:sz w:val="28"/>
          <w:szCs w:val="28"/>
        </w:rPr>
      </w:pPr>
    </w:p>
    <w:p w14:paraId="18A7003C" w14:textId="77777777" w:rsidR="00DD50EF" w:rsidRDefault="00DD50EF" w:rsidP="007717C8">
      <w:pPr>
        <w:jc w:val="center"/>
        <w:rPr>
          <w:b/>
          <w:sz w:val="28"/>
          <w:szCs w:val="28"/>
        </w:rPr>
      </w:pPr>
    </w:p>
    <w:p w14:paraId="59C0C294" w14:textId="77777777" w:rsidR="00DD50EF" w:rsidRDefault="00DD50EF" w:rsidP="007717C8">
      <w:pPr>
        <w:jc w:val="center"/>
        <w:rPr>
          <w:b/>
          <w:sz w:val="28"/>
          <w:szCs w:val="28"/>
        </w:rPr>
      </w:pPr>
    </w:p>
    <w:p w14:paraId="52F59E3A" w14:textId="77777777" w:rsidR="00DD50EF" w:rsidRDefault="00DD50EF" w:rsidP="007717C8">
      <w:pPr>
        <w:jc w:val="center"/>
        <w:rPr>
          <w:b/>
          <w:sz w:val="28"/>
          <w:szCs w:val="28"/>
        </w:rPr>
      </w:pPr>
    </w:p>
    <w:p w14:paraId="33C3F794" w14:textId="77777777" w:rsidR="00DD50EF" w:rsidRDefault="00DD50EF" w:rsidP="007717C8">
      <w:pPr>
        <w:jc w:val="center"/>
        <w:rPr>
          <w:b/>
          <w:sz w:val="28"/>
          <w:szCs w:val="28"/>
        </w:rPr>
      </w:pPr>
    </w:p>
    <w:p w14:paraId="7FFDC0CE" w14:textId="77777777" w:rsidR="00DD50EF" w:rsidRDefault="00DD50EF" w:rsidP="007717C8">
      <w:pPr>
        <w:jc w:val="center"/>
        <w:rPr>
          <w:b/>
          <w:sz w:val="28"/>
          <w:szCs w:val="28"/>
        </w:rPr>
      </w:pPr>
    </w:p>
    <w:p w14:paraId="44DA8916" w14:textId="77777777" w:rsidR="00DD50EF" w:rsidRDefault="00DD50EF" w:rsidP="007717C8">
      <w:pPr>
        <w:jc w:val="center"/>
        <w:rPr>
          <w:b/>
          <w:sz w:val="28"/>
          <w:szCs w:val="28"/>
        </w:rPr>
      </w:pPr>
    </w:p>
    <w:p w14:paraId="0EC9DA5A" w14:textId="77777777" w:rsidR="00DD50EF" w:rsidRDefault="00DD50EF" w:rsidP="007717C8">
      <w:pPr>
        <w:jc w:val="center"/>
        <w:rPr>
          <w:b/>
          <w:sz w:val="28"/>
          <w:szCs w:val="28"/>
        </w:rPr>
      </w:pPr>
    </w:p>
    <w:p w14:paraId="70CA5B80" w14:textId="77777777" w:rsidR="00DD50EF" w:rsidRDefault="00DD50EF" w:rsidP="007717C8">
      <w:pPr>
        <w:jc w:val="center"/>
        <w:rPr>
          <w:b/>
          <w:sz w:val="28"/>
          <w:szCs w:val="28"/>
        </w:rPr>
      </w:pPr>
    </w:p>
    <w:p w14:paraId="1E252F2B" w14:textId="77777777" w:rsidR="00DD50EF" w:rsidRDefault="00DD50EF" w:rsidP="007717C8">
      <w:pPr>
        <w:jc w:val="center"/>
        <w:rPr>
          <w:b/>
          <w:sz w:val="28"/>
          <w:szCs w:val="28"/>
        </w:rPr>
      </w:pPr>
    </w:p>
    <w:p w14:paraId="138F4D3B" w14:textId="77777777" w:rsidR="00DD50EF" w:rsidRDefault="00DD50EF" w:rsidP="007717C8">
      <w:pPr>
        <w:jc w:val="center"/>
        <w:rPr>
          <w:b/>
          <w:sz w:val="28"/>
          <w:szCs w:val="28"/>
        </w:rPr>
      </w:pPr>
    </w:p>
    <w:p w14:paraId="7B928448" w14:textId="77777777" w:rsidR="00DD50EF" w:rsidRDefault="00DD50EF" w:rsidP="007717C8">
      <w:pPr>
        <w:jc w:val="center"/>
        <w:rPr>
          <w:b/>
          <w:sz w:val="28"/>
          <w:szCs w:val="28"/>
        </w:rPr>
      </w:pPr>
    </w:p>
    <w:p w14:paraId="3EE9B2AC" w14:textId="77777777" w:rsidR="00DD50EF" w:rsidRDefault="00DD50EF" w:rsidP="007717C8">
      <w:pPr>
        <w:jc w:val="center"/>
        <w:rPr>
          <w:b/>
          <w:sz w:val="28"/>
          <w:szCs w:val="28"/>
        </w:rPr>
      </w:pPr>
    </w:p>
    <w:p w14:paraId="26783558" w14:textId="77777777" w:rsidR="00DD50EF" w:rsidRDefault="00DD50EF" w:rsidP="007717C8">
      <w:pPr>
        <w:jc w:val="center"/>
        <w:rPr>
          <w:b/>
          <w:sz w:val="28"/>
          <w:szCs w:val="28"/>
        </w:rPr>
      </w:pPr>
    </w:p>
    <w:p w14:paraId="6CA34808" w14:textId="77777777" w:rsidR="00DD50EF" w:rsidRDefault="00DD50EF" w:rsidP="007717C8">
      <w:pPr>
        <w:jc w:val="center"/>
        <w:rPr>
          <w:b/>
          <w:sz w:val="28"/>
          <w:szCs w:val="28"/>
        </w:rPr>
      </w:pPr>
    </w:p>
    <w:p w14:paraId="4F0F5DA8" w14:textId="77777777" w:rsidR="00DD50EF" w:rsidRDefault="00DD50EF" w:rsidP="007717C8">
      <w:pPr>
        <w:jc w:val="center"/>
        <w:rPr>
          <w:b/>
          <w:sz w:val="28"/>
          <w:szCs w:val="28"/>
        </w:rPr>
      </w:pPr>
    </w:p>
    <w:p w14:paraId="1B88CE86" w14:textId="77777777" w:rsidR="00DD50EF" w:rsidRDefault="00DD50EF" w:rsidP="007717C8">
      <w:pPr>
        <w:jc w:val="center"/>
        <w:rPr>
          <w:b/>
          <w:sz w:val="28"/>
          <w:szCs w:val="28"/>
        </w:rPr>
      </w:pPr>
    </w:p>
    <w:p w14:paraId="6A67B202" w14:textId="77777777" w:rsidR="00DD50EF" w:rsidRDefault="00DD50EF" w:rsidP="007717C8">
      <w:pPr>
        <w:jc w:val="center"/>
        <w:rPr>
          <w:b/>
          <w:sz w:val="28"/>
          <w:szCs w:val="28"/>
        </w:rPr>
      </w:pPr>
    </w:p>
    <w:p w14:paraId="2724F3EF" w14:textId="77777777" w:rsidR="00DD50EF" w:rsidRDefault="00DD50EF" w:rsidP="007717C8">
      <w:pPr>
        <w:jc w:val="center"/>
        <w:rPr>
          <w:b/>
          <w:sz w:val="28"/>
          <w:szCs w:val="28"/>
        </w:rPr>
      </w:pPr>
    </w:p>
    <w:p w14:paraId="4FAEDF4E" w14:textId="77777777" w:rsidR="00DD50EF" w:rsidRDefault="00DD50EF" w:rsidP="007717C8">
      <w:pPr>
        <w:jc w:val="center"/>
        <w:rPr>
          <w:b/>
          <w:sz w:val="28"/>
          <w:szCs w:val="28"/>
        </w:rPr>
      </w:pPr>
    </w:p>
    <w:p w14:paraId="02B9981E" w14:textId="77777777" w:rsidR="00DD50EF" w:rsidRDefault="00DD50EF" w:rsidP="007717C8">
      <w:pPr>
        <w:jc w:val="center"/>
        <w:rPr>
          <w:b/>
          <w:sz w:val="28"/>
          <w:szCs w:val="28"/>
        </w:rPr>
      </w:pPr>
    </w:p>
    <w:p w14:paraId="250D7624" w14:textId="77777777" w:rsidR="00DD50EF" w:rsidRDefault="00DD50EF" w:rsidP="007717C8">
      <w:pPr>
        <w:jc w:val="center"/>
        <w:rPr>
          <w:b/>
          <w:sz w:val="28"/>
          <w:szCs w:val="28"/>
        </w:rPr>
      </w:pPr>
    </w:p>
    <w:p w14:paraId="107A0240" w14:textId="77777777" w:rsidR="00DD50EF" w:rsidRDefault="00DD50EF" w:rsidP="007717C8">
      <w:pPr>
        <w:jc w:val="center"/>
        <w:rPr>
          <w:b/>
          <w:sz w:val="28"/>
          <w:szCs w:val="28"/>
        </w:rPr>
      </w:pPr>
    </w:p>
    <w:p w14:paraId="33B4FA16" w14:textId="77777777" w:rsidR="00DD50EF" w:rsidRDefault="00DD50EF" w:rsidP="007717C8">
      <w:pPr>
        <w:jc w:val="center"/>
        <w:rPr>
          <w:b/>
          <w:sz w:val="28"/>
          <w:szCs w:val="28"/>
        </w:rPr>
      </w:pPr>
    </w:p>
    <w:p w14:paraId="40EAF79B" w14:textId="77777777" w:rsidR="00DD50EF" w:rsidRDefault="00DD50EF" w:rsidP="007717C8">
      <w:pPr>
        <w:jc w:val="center"/>
        <w:rPr>
          <w:b/>
          <w:sz w:val="28"/>
          <w:szCs w:val="28"/>
        </w:rPr>
      </w:pPr>
    </w:p>
    <w:p w14:paraId="1129D871" w14:textId="77777777" w:rsidR="00DD50EF" w:rsidRDefault="00DD50EF" w:rsidP="007717C8">
      <w:pPr>
        <w:jc w:val="center"/>
        <w:rPr>
          <w:b/>
          <w:sz w:val="28"/>
          <w:szCs w:val="28"/>
        </w:rPr>
      </w:pPr>
    </w:p>
    <w:p w14:paraId="0D612672" w14:textId="77777777" w:rsidR="00DD50EF" w:rsidRDefault="00DD50EF" w:rsidP="007717C8">
      <w:pPr>
        <w:jc w:val="center"/>
        <w:rPr>
          <w:b/>
          <w:sz w:val="28"/>
          <w:szCs w:val="28"/>
        </w:rPr>
      </w:pPr>
    </w:p>
    <w:p w14:paraId="630C8A26" w14:textId="77777777" w:rsidR="00DD50EF" w:rsidRDefault="00DD50EF" w:rsidP="007717C8">
      <w:pPr>
        <w:jc w:val="center"/>
        <w:rPr>
          <w:b/>
          <w:sz w:val="28"/>
          <w:szCs w:val="28"/>
        </w:rPr>
      </w:pPr>
    </w:p>
    <w:p w14:paraId="731CD07C" w14:textId="77777777" w:rsidR="00DD50EF" w:rsidRDefault="00DD50EF" w:rsidP="007717C8">
      <w:pPr>
        <w:jc w:val="center"/>
        <w:rPr>
          <w:b/>
          <w:sz w:val="28"/>
          <w:szCs w:val="28"/>
        </w:rPr>
      </w:pPr>
    </w:p>
    <w:p w14:paraId="3377087A" w14:textId="77777777" w:rsidR="00DD50EF" w:rsidRDefault="00DD50EF" w:rsidP="007717C8">
      <w:pPr>
        <w:jc w:val="center"/>
        <w:rPr>
          <w:b/>
          <w:sz w:val="28"/>
          <w:szCs w:val="28"/>
        </w:rPr>
      </w:pPr>
    </w:p>
    <w:p w14:paraId="788D0BA8" w14:textId="77777777" w:rsidR="00DD50EF" w:rsidRDefault="00DD50EF" w:rsidP="007717C8">
      <w:pPr>
        <w:jc w:val="center"/>
        <w:rPr>
          <w:b/>
          <w:sz w:val="28"/>
          <w:szCs w:val="28"/>
        </w:rPr>
      </w:pPr>
    </w:p>
    <w:p w14:paraId="560515FB" w14:textId="77777777" w:rsidR="00DD50EF" w:rsidRDefault="00DD50EF" w:rsidP="007717C8">
      <w:pPr>
        <w:jc w:val="center"/>
        <w:rPr>
          <w:b/>
          <w:sz w:val="28"/>
          <w:szCs w:val="28"/>
        </w:rPr>
      </w:pPr>
    </w:p>
    <w:p w14:paraId="1C291208" w14:textId="77777777" w:rsidR="00DD50EF" w:rsidRDefault="00DD50EF" w:rsidP="007717C8">
      <w:pPr>
        <w:jc w:val="center"/>
        <w:rPr>
          <w:b/>
          <w:sz w:val="28"/>
          <w:szCs w:val="28"/>
        </w:rPr>
      </w:pPr>
    </w:p>
    <w:p w14:paraId="6EA57A32" w14:textId="77777777" w:rsidR="00DD50EF" w:rsidRDefault="00DD50EF" w:rsidP="007717C8">
      <w:pPr>
        <w:jc w:val="center"/>
        <w:rPr>
          <w:b/>
          <w:sz w:val="28"/>
          <w:szCs w:val="28"/>
        </w:rPr>
      </w:pPr>
    </w:p>
    <w:p w14:paraId="5D4DC055" w14:textId="77777777" w:rsidR="00DD50EF" w:rsidRDefault="00DD50EF" w:rsidP="007717C8">
      <w:pPr>
        <w:jc w:val="center"/>
        <w:rPr>
          <w:b/>
          <w:sz w:val="28"/>
          <w:szCs w:val="28"/>
        </w:rPr>
      </w:pPr>
    </w:p>
    <w:p w14:paraId="0AD85393" w14:textId="77777777" w:rsidR="00DD50EF" w:rsidRDefault="00DD50EF" w:rsidP="007717C8">
      <w:pPr>
        <w:jc w:val="center"/>
        <w:rPr>
          <w:b/>
          <w:sz w:val="28"/>
          <w:szCs w:val="28"/>
        </w:rPr>
      </w:pPr>
    </w:p>
    <w:p w14:paraId="64DB2F17" w14:textId="47AA6BDB" w:rsidR="00411EDB" w:rsidRDefault="00411EDB" w:rsidP="007717C8">
      <w:pPr>
        <w:jc w:val="center"/>
        <w:rPr>
          <w:b/>
          <w:sz w:val="28"/>
          <w:szCs w:val="28"/>
        </w:rPr>
      </w:pPr>
      <w:r>
        <w:rPr>
          <w:b/>
          <w:sz w:val="28"/>
          <w:szCs w:val="28"/>
        </w:rPr>
        <w:t>TABLE OF CONTENTS</w:t>
      </w:r>
    </w:p>
    <w:p w14:paraId="6FF89CFA" w14:textId="77777777" w:rsidR="00411EDB" w:rsidRPr="00411EDB" w:rsidRDefault="00411EDB" w:rsidP="007717C8">
      <w:pPr>
        <w:jc w:val="center"/>
      </w:pPr>
    </w:p>
    <w:p w14:paraId="2FAB1CA8" w14:textId="77777777" w:rsidR="00411EDB" w:rsidRPr="00411EDB" w:rsidRDefault="00411EDB" w:rsidP="007717C8">
      <w:pPr>
        <w:jc w:val="center"/>
      </w:pPr>
    </w:p>
    <w:p w14:paraId="527719FE" w14:textId="10FE5C29" w:rsidR="00411EDB" w:rsidRDefault="004153DA" w:rsidP="004153DA">
      <w:r w:rsidRPr="004153DA">
        <w:t>Induction Program Staff</w:t>
      </w:r>
      <w:r w:rsidR="00622EE7">
        <w:tab/>
      </w:r>
      <w:r w:rsidR="00622EE7">
        <w:tab/>
      </w:r>
      <w:r w:rsidR="00622EE7">
        <w:tab/>
      </w:r>
      <w:r w:rsidR="00622EE7">
        <w:tab/>
      </w:r>
      <w:r w:rsidR="00622EE7">
        <w:tab/>
      </w:r>
      <w:r w:rsidR="00622EE7">
        <w:tab/>
      </w:r>
      <w:r w:rsidR="00622EE7">
        <w:tab/>
      </w:r>
      <w:r w:rsidR="00622EE7">
        <w:tab/>
      </w:r>
      <w:r w:rsidR="00622EE7">
        <w:tab/>
      </w:r>
      <w:r w:rsidR="003B55A5">
        <w:t xml:space="preserve">   </w:t>
      </w:r>
      <w:r>
        <w:t>1</w:t>
      </w:r>
    </w:p>
    <w:p w14:paraId="649529FA" w14:textId="77777777" w:rsidR="004153DA" w:rsidRDefault="004153DA" w:rsidP="004153DA"/>
    <w:p w14:paraId="497851D0" w14:textId="09225DB3" w:rsidR="004153DA" w:rsidRDefault="00622EE7" w:rsidP="004153DA">
      <w:r>
        <w:t>New Teacher Induction</w:t>
      </w:r>
      <w:r>
        <w:tab/>
      </w:r>
      <w:r>
        <w:tab/>
      </w:r>
      <w:r>
        <w:tab/>
      </w:r>
      <w:r>
        <w:tab/>
      </w:r>
      <w:r>
        <w:tab/>
      </w:r>
      <w:r>
        <w:tab/>
      </w:r>
      <w:r>
        <w:tab/>
      </w:r>
      <w:r>
        <w:tab/>
      </w:r>
      <w:r>
        <w:tab/>
      </w:r>
      <w:r w:rsidR="003B55A5">
        <w:t xml:space="preserve">   </w:t>
      </w:r>
      <w:r>
        <w:t>2</w:t>
      </w:r>
    </w:p>
    <w:p w14:paraId="27E77D7E" w14:textId="77777777" w:rsidR="004153DA" w:rsidRDefault="004153DA" w:rsidP="004153DA"/>
    <w:p w14:paraId="50AF8845" w14:textId="0671567A" w:rsidR="004153DA" w:rsidRDefault="00622EE7" w:rsidP="004153DA">
      <w:r>
        <w:t>Year 1 Program</w:t>
      </w:r>
      <w:r>
        <w:tab/>
      </w:r>
      <w:r>
        <w:tab/>
      </w:r>
      <w:r>
        <w:tab/>
      </w:r>
      <w:r>
        <w:tab/>
      </w:r>
      <w:r>
        <w:tab/>
      </w:r>
      <w:r>
        <w:tab/>
      </w:r>
      <w:r>
        <w:tab/>
      </w:r>
      <w:r>
        <w:tab/>
      </w:r>
      <w:r>
        <w:tab/>
      </w:r>
      <w:r>
        <w:tab/>
      </w:r>
      <w:r w:rsidR="003B55A5">
        <w:t xml:space="preserve">   </w:t>
      </w:r>
      <w:r>
        <w:t>4</w:t>
      </w:r>
    </w:p>
    <w:p w14:paraId="790B9A67" w14:textId="77777777" w:rsidR="004153DA" w:rsidRDefault="004153DA" w:rsidP="004153DA"/>
    <w:p w14:paraId="4F6F2344" w14:textId="556334AB" w:rsidR="004153DA" w:rsidRDefault="004153DA" w:rsidP="004153DA">
      <w:r>
        <w:t>Year 2 Program</w:t>
      </w:r>
      <w:r>
        <w:tab/>
      </w:r>
      <w:r>
        <w:tab/>
      </w:r>
      <w:r>
        <w:tab/>
      </w:r>
      <w:r>
        <w:tab/>
      </w:r>
      <w:r>
        <w:tab/>
      </w:r>
      <w:r>
        <w:tab/>
      </w:r>
      <w:r>
        <w:tab/>
      </w:r>
      <w:r>
        <w:tab/>
      </w:r>
      <w:r>
        <w:tab/>
      </w:r>
      <w:r w:rsidR="00622EE7">
        <w:tab/>
      </w:r>
      <w:r>
        <w:t>22</w:t>
      </w:r>
    </w:p>
    <w:p w14:paraId="78B972CC" w14:textId="77777777" w:rsidR="004153DA" w:rsidRDefault="004153DA" w:rsidP="004153DA"/>
    <w:p w14:paraId="66613847" w14:textId="3100C997" w:rsidR="004153DA" w:rsidRDefault="004153DA" w:rsidP="004153DA">
      <w:r>
        <w:t>Early Com</w:t>
      </w:r>
      <w:r w:rsidR="00622EE7">
        <w:t>pletion Option Program</w:t>
      </w:r>
      <w:r w:rsidR="00622EE7">
        <w:tab/>
      </w:r>
      <w:r w:rsidR="00622EE7">
        <w:tab/>
      </w:r>
      <w:r w:rsidR="00622EE7">
        <w:tab/>
      </w:r>
      <w:r w:rsidR="00622EE7">
        <w:tab/>
      </w:r>
      <w:r w:rsidR="00622EE7">
        <w:tab/>
      </w:r>
      <w:r w:rsidR="00622EE7">
        <w:tab/>
      </w:r>
      <w:r w:rsidR="00622EE7">
        <w:tab/>
      </w:r>
      <w:r w:rsidR="00622EE7">
        <w:tab/>
        <w:t>52</w:t>
      </w:r>
    </w:p>
    <w:p w14:paraId="7C301A89" w14:textId="77777777" w:rsidR="00852CB9" w:rsidRDefault="00852CB9" w:rsidP="004153DA"/>
    <w:p w14:paraId="5C770403" w14:textId="5C70F399" w:rsidR="00852CB9" w:rsidRDefault="00852CB9" w:rsidP="004153DA">
      <w:r>
        <w:t>Support Providers</w:t>
      </w:r>
      <w:r>
        <w:tab/>
      </w:r>
      <w:r>
        <w:tab/>
      </w:r>
      <w:r>
        <w:tab/>
      </w:r>
      <w:r>
        <w:tab/>
      </w:r>
      <w:r>
        <w:tab/>
      </w:r>
      <w:r>
        <w:tab/>
      </w:r>
      <w:r>
        <w:tab/>
      </w:r>
      <w:r>
        <w:tab/>
      </w:r>
      <w:r>
        <w:tab/>
      </w:r>
      <w:r>
        <w:tab/>
        <w:t>88</w:t>
      </w:r>
    </w:p>
    <w:p w14:paraId="3AB8DDCD" w14:textId="77777777" w:rsidR="004153DA" w:rsidRDefault="004153DA" w:rsidP="004153DA"/>
    <w:p w14:paraId="76EA992C" w14:textId="35E79EBC" w:rsidR="004153DA" w:rsidRPr="004153DA" w:rsidRDefault="004153DA" w:rsidP="004153DA">
      <w:r>
        <w:tab/>
      </w:r>
      <w:r>
        <w:tab/>
      </w:r>
      <w:r>
        <w:tab/>
      </w:r>
      <w:r>
        <w:tab/>
      </w:r>
      <w:r>
        <w:tab/>
      </w:r>
      <w:r>
        <w:tab/>
      </w:r>
      <w:r>
        <w:tab/>
      </w:r>
      <w:r>
        <w:tab/>
      </w:r>
      <w:r>
        <w:tab/>
      </w:r>
    </w:p>
    <w:p w14:paraId="3E2D119F" w14:textId="77777777" w:rsidR="00411EDB" w:rsidRPr="00411EDB" w:rsidRDefault="00411EDB" w:rsidP="007717C8">
      <w:pPr>
        <w:jc w:val="center"/>
      </w:pPr>
    </w:p>
    <w:p w14:paraId="6209CD43" w14:textId="77777777" w:rsidR="00411EDB" w:rsidRPr="00411EDB" w:rsidRDefault="00411EDB" w:rsidP="007717C8">
      <w:pPr>
        <w:jc w:val="center"/>
      </w:pPr>
    </w:p>
    <w:p w14:paraId="2D146EA3" w14:textId="77777777" w:rsidR="00411EDB" w:rsidRPr="00411EDB" w:rsidRDefault="00411EDB" w:rsidP="007717C8">
      <w:pPr>
        <w:jc w:val="center"/>
      </w:pPr>
    </w:p>
    <w:p w14:paraId="03E54141" w14:textId="77777777" w:rsidR="00411EDB" w:rsidRPr="00411EDB" w:rsidRDefault="00411EDB" w:rsidP="007717C8">
      <w:pPr>
        <w:jc w:val="center"/>
      </w:pPr>
    </w:p>
    <w:p w14:paraId="0D050C85" w14:textId="2F35912A" w:rsidR="00411EDB" w:rsidRPr="00411EDB" w:rsidRDefault="00411EDB" w:rsidP="007717C8">
      <w:pPr>
        <w:jc w:val="center"/>
      </w:pPr>
    </w:p>
    <w:p w14:paraId="15BDFCBF" w14:textId="6B03FCEB" w:rsidR="00411EDB" w:rsidRPr="00411EDB" w:rsidRDefault="00411EDB" w:rsidP="007717C8">
      <w:pPr>
        <w:jc w:val="center"/>
      </w:pPr>
    </w:p>
    <w:p w14:paraId="3495E83B" w14:textId="670EEC85" w:rsidR="00411EDB" w:rsidRPr="00411EDB" w:rsidRDefault="0078459A" w:rsidP="007717C8">
      <w:pPr>
        <w:jc w:val="center"/>
      </w:pPr>
      <w:r>
        <w:rPr>
          <w:rFonts w:ascii="Helvetica" w:hAnsi="Helvetica"/>
          <w:noProof/>
        </w:rPr>
        <w:drawing>
          <wp:anchor distT="0" distB="0" distL="114300" distR="114300" simplePos="0" relativeHeight="251670528" behindDoc="0" locked="0" layoutInCell="1" allowOverlap="1" wp14:anchorId="4EBD8CBC" wp14:editId="4294862E">
            <wp:simplePos x="0" y="0"/>
            <wp:positionH relativeFrom="column">
              <wp:posOffset>914400</wp:posOffset>
            </wp:positionH>
            <wp:positionV relativeFrom="paragraph">
              <wp:posOffset>154305</wp:posOffset>
            </wp:positionV>
            <wp:extent cx="3995420" cy="25146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5"/>
                    <pic:cNvPicPr>
                      <a:picLocks noChangeAspect="1" noChangeArrowheads="1"/>
                    </pic:cNvPicPr>
                  </pic:nvPicPr>
                  <pic:blipFill>
                    <a:blip r:embed="rId6">
                      <a:alphaModFix amt="23000"/>
                      <a:extLst>
                        <a:ext uri="{28A0092B-C50C-407E-A947-70E740481C1C}">
                          <a14:useLocalDpi xmlns:a14="http://schemas.microsoft.com/office/drawing/2010/main" val="0"/>
                        </a:ext>
                      </a:extLst>
                    </a:blip>
                    <a:srcRect/>
                    <a:stretch>
                      <a:fillRect/>
                    </a:stretch>
                  </pic:blipFill>
                  <pic:spPr bwMode="auto">
                    <a:xfrm>
                      <a:off x="0" y="0"/>
                      <a:ext cx="3995420" cy="2514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FAE5CA" w14:textId="77777777" w:rsidR="00411EDB" w:rsidRPr="00411EDB" w:rsidRDefault="00411EDB" w:rsidP="007717C8">
      <w:pPr>
        <w:jc w:val="center"/>
      </w:pPr>
    </w:p>
    <w:p w14:paraId="1A0914FE" w14:textId="0B52157C" w:rsidR="00411EDB" w:rsidRPr="00411EDB" w:rsidRDefault="00411EDB" w:rsidP="007717C8">
      <w:pPr>
        <w:jc w:val="center"/>
      </w:pPr>
    </w:p>
    <w:p w14:paraId="697712B0" w14:textId="77777777" w:rsidR="00411EDB" w:rsidRPr="00411EDB" w:rsidRDefault="00411EDB" w:rsidP="007717C8">
      <w:pPr>
        <w:jc w:val="center"/>
      </w:pPr>
    </w:p>
    <w:p w14:paraId="1814CF8B" w14:textId="77777777" w:rsidR="00411EDB" w:rsidRPr="00411EDB" w:rsidRDefault="00411EDB" w:rsidP="007717C8">
      <w:pPr>
        <w:jc w:val="center"/>
      </w:pPr>
    </w:p>
    <w:p w14:paraId="716AC6A8" w14:textId="77777777" w:rsidR="00411EDB" w:rsidRPr="00411EDB" w:rsidRDefault="00411EDB" w:rsidP="007717C8">
      <w:pPr>
        <w:jc w:val="center"/>
      </w:pPr>
    </w:p>
    <w:p w14:paraId="28541FF5" w14:textId="77777777" w:rsidR="00411EDB" w:rsidRPr="00411EDB" w:rsidRDefault="00411EDB" w:rsidP="007717C8">
      <w:pPr>
        <w:jc w:val="center"/>
      </w:pPr>
    </w:p>
    <w:p w14:paraId="3E5AB679" w14:textId="77777777" w:rsidR="00411EDB" w:rsidRPr="00411EDB" w:rsidRDefault="00411EDB" w:rsidP="007717C8">
      <w:pPr>
        <w:jc w:val="center"/>
      </w:pPr>
    </w:p>
    <w:p w14:paraId="391709D6" w14:textId="25FD2948" w:rsidR="00411EDB" w:rsidRPr="00411EDB" w:rsidRDefault="00411EDB" w:rsidP="007717C8">
      <w:pPr>
        <w:jc w:val="center"/>
      </w:pPr>
    </w:p>
    <w:p w14:paraId="43E13454" w14:textId="77777777" w:rsidR="00411EDB" w:rsidRPr="00411EDB" w:rsidRDefault="00411EDB" w:rsidP="007717C8">
      <w:pPr>
        <w:jc w:val="center"/>
      </w:pPr>
    </w:p>
    <w:p w14:paraId="31A14F56" w14:textId="77777777" w:rsidR="00411EDB" w:rsidRPr="00411EDB" w:rsidRDefault="00411EDB" w:rsidP="007717C8">
      <w:pPr>
        <w:jc w:val="center"/>
      </w:pPr>
    </w:p>
    <w:p w14:paraId="146D6166" w14:textId="77777777" w:rsidR="00411EDB" w:rsidRPr="00411EDB" w:rsidRDefault="00411EDB" w:rsidP="007717C8">
      <w:pPr>
        <w:jc w:val="center"/>
      </w:pPr>
    </w:p>
    <w:p w14:paraId="433E40A6" w14:textId="77777777" w:rsidR="00411EDB" w:rsidRPr="00411EDB" w:rsidRDefault="00411EDB" w:rsidP="007717C8">
      <w:pPr>
        <w:jc w:val="center"/>
      </w:pPr>
    </w:p>
    <w:p w14:paraId="4642FBCB" w14:textId="77777777" w:rsidR="00411EDB" w:rsidRPr="00411EDB" w:rsidRDefault="00411EDB" w:rsidP="007717C8">
      <w:pPr>
        <w:jc w:val="center"/>
      </w:pPr>
    </w:p>
    <w:p w14:paraId="12C26C45" w14:textId="77777777" w:rsidR="00411EDB" w:rsidRPr="00411EDB" w:rsidRDefault="00411EDB" w:rsidP="007717C8">
      <w:pPr>
        <w:jc w:val="center"/>
      </w:pPr>
    </w:p>
    <w:p w14:paraId="47C05E85" w14:textId="77777777" w:rsidR="00411EDB" w:rsidRPr="00411EDB" w:rsidRDefault="00411EDB" w:rsidP="007717C8">
      <w:pPr>
        <w:jc w:val="center"/>
      </w:pPr>
    </w:p>
    <w:p w14:paraId="39F6EAC9" w14:textId="77777777" w:rsidR="00411EDB" w:rsidRPr="00411EDB" w:rsidRDefault="00411EDB" w:rsidP="007717C8">
      <w:pPr>
        <w:jc w:val="center"/>
      </w:pPr>
    </w:p>
    <w:p w14:paraId="5099EC06" w14:textId="77777777" w:rsidR="00411EDB" w:rsidRPr="00411EDB" w:rsidRDefault="00411EDB" w:rsidP="007717C8">
      <w:pPr>
        <w:jc w:val="center"/>
      </w:pPr>
    </w:p>
    <w:p w14:paraId="3C007533" w14:textId="77777777" w:rsidR="00411EDB" w:rsidRPr="00411EDB" w:rsidRDefault="00411EDB" w:rsidP="007717C8">
      <w:pPr>
        <w:jc w:val="center"/>
      </w:pPr>
    </w:p>
    <w:p w14:paraId="789D0941" w14:textId="77777777" w:rsidR="00411EDB" w:rsidRPr="00411EDB" w:rsidRDefault="00411EDB" w:rsidP="007717C8">
      <w:pPr>
        <w:jc w:val="center"/>
      </w:pPr>
    </w:p>
    <w:p w14:paraId="3B78F9C0" w14:textId="77777777" w:rsidR="00411EDB" w:rsidRPr="00411EDB" w:rsidRDefault="00411EDB" w:rsidP="007717C8">
      <w:pPr>
        <w:jc w:val="center"/>
      </w:pPr>
    </w:p>
    <w:p w14:paraId="46B01954" w14:textId="77777777" w:rsidR="00411EDB" w:rsidRDefault="00411EDB" w:rsidP="007717C8">
      <w:pPr>
        <w:jc w:val="center"/>
        <w:rPr>
          <w:b/>
          <w:sz w:val="28"/>
          <w:szCs w:val="28"/>
        </w:rPr>
      </w:pPr>
    </w:p>
    <w:p w14:paraId="096D4500" w14:textId="77777777" w:rsidR="00F42831" w:rsidRDefault="00F42831" w:rsidP="007717C8">
      <w:pPr>
        <w:jc w:val="center"/>
        <w:rPr>
          <w:b/>
          <w:sz w:val="28"/>
          <w:szCs w:val="28"/>
        </w:rPr>
      </w:pPr>
    </w:p>
    <w:p w14:paraId="5CCE47BA" w14:textId="020CA880" w:rsidR="00F42831" w:rsidRPr="00BC6EB5" w:rsidRDefault="00BC6EB5" w:rsidP="007717C8">
      <w:pPr>
        <w:jc w:val="center"/>
      </w:pPr>
      <w:proofErr w:type="spellStart"/>
      <w:proofErr w:type="gramStart"/>
      <w:r w:rsidRPr="00BC6EB5">
        <w:t>i</w:t>
      </w:r>
      <w:proofErr w:type="spellEnd"/>
      <w:proofErr w:type="gramEnd"/>
    </w:p>
    <w:p w14:paraId="5552C5BF" w14:textId="20EFA42B" w:rsidR="00411EDB" w:rsidRDefault="00411EDB" w:rsidP="007717C8">
      <w:pPr>
        <w:jc w:val="center"/>
        <w:rPr>
          <w:sz w:val="28"/>
          <w:szCs w:val="28"/>
        </w:rPr>
      </w:pPr>
      <w:r>
        <w:rPr>
          <w:b/>
          <w:sz w:val="28"/>
          <w:szCs w:val="28"/>
        </w:rPr>
        <w:t>Induction Program Staff</w:t>
      </w:r>
    </w:p>
    <w:p w14:paraId="2479D7F8" w14:textId="77777777" w:rsidR="00411EDB" w:rsidRDefault="00411EDB" w:rsidP="007717C8">
      <w:pPr>
        <w:jc w:val="center"/>
        <w:rPr>
          <w:sz w:val="28"/>
          <w:szCs w:val="28"/>
        </w:rPr>
      </w:pPr>
    </w:p>
    <w:p w14:paraId="4A3DCF24" w14:textId="11589A8B" w:rsidR="009B3B48" w:rsidRDefault="00411EDB" w:rsidP="00411EDB">
      <w:proofErr w:type="spellStart"/>
      <w:r>
        <w:t>Liliana</w:t>
      </w:r>
      <w:proofErr w:type="spellEnd"/>
      <w:r>
        <w:t xml:space="preserve"> Contreras, </w:t>
      </w:r>
      <w:r w:rsidR="00BC6EB5">
        <w:t xml:space="preserve">Induction </w:t>
      </w:r>
      <w:r>
        <w:t>Program Coordinator</w:t>
      </w:r>
    </w:p>
    <w:p w14:paraId="715F1078" w14:textId="38667E81" w:rsidR="00411EDB" w:rsidRDefault="009B3B48" w:rsidP="00411EDB">
      <w:r>
        <w:t>Program Advisor for Campbell, Cambrian, Private Schools</w:t>
      </w:r>
    </w:p>
    <w:p w14:paraId="4C1961E8" w14:textId="21161236" w:rsidR="00411EDB" w:rsidRDefault="007F519A" w:rsidP="00411EDB">
      <w:hyperlink r:id="rId9" w:history="1">
        <w:r w:rsidR="00411EDB" w:rsidRPr="006C429B">
          <w:rPr>
            <w:rStyle w:val="Hyperlink"/>
          </w:rPr>
          <w:t>lcontreras@campbellusd.org</w:t>
        </w:r>
      </w:hyperlink>
    </w:p>
    <w:p w14:paraId="68958358" w14:textId="3E36FA9B" w:rsidR="00411EDB" w:rsidRDefault="00411EDB" w:rsidP="00411EDB">
      <w:r>
        <w:t>408-341-7270</w:t>
      </w:r>
    </w:p>
    <w:p w14:paraId="0274B1FC" w14:textId="51DCD209" w:rsidR="00A3681A" w:rsidRDefault="00A3681A" w:rsidP="00411EDB">
      <w:r>
        <w:t>Monday-Friday 8:00-5:00</w:t>
      </w:r>
    </w:p>
    <w:p w14:paraId="66C56816" w14:textId="77777777" w:rsidR="00411EDB" w:rsidRDefault="00411EDB" w:rsidP="00411EDB"/>
    <w:p w14:paraId="5E38EFF6" w14:textId="34CD7E63" w:rsidR="00411EDB" w:rsidRDefault="00411EDB" w:rsidP="00411EDB">
      <w:r>
        <w:t xml:space="preserve">Jennifer </w:t>
      </w:r>
      <w:proofErr w:type="spellStart"/>
      <w:r>
        <w:t>Snavely</w:t>
      </w:r>
      <w:proofErr w:type="spellEnd"/>
      <w:r>
        <w:t>, Lead Support Provider</w:t>
      </w:r>
    </w:p>
    <w:p w14:paraId="49B3EAB1" w14:textId="1B930F00" w:rsidR="009B3B48" w:rsidRDefault="009B3B48" w:rsidP="009B3B48">
      <w:r>
        <w:t>Program Advisor for Moreland, Orchard, Luther Burbank</w:t>
      </w:r>
    </w:p>
    <w:p w14:paraId="495AA089" w14:textId="20E6ED15" w:rsidR="00411EDB" w:rsidRDefault="007F519A" w:rsidP="00411EDB">
      <w:hyperlink r:id="rId10" w:history="1">
        <w:r w:rsidR="00411EDB" w:rsidRPr="006C429B">
          <w:rPr>
            <w:rStyle w:val="Hyperlink"/>
          </w:rPr>
          <w:t>jsnavely@campbellusd.org</w:t>
        </w:r>
      </w:hyperlink>
    </w:p>
    <w:p w14:paraId="4A7674E8" w14:textId="6F93E481" w:rsidR="00411EDB" w:rsidRDefault="00411EDB" w:rsidP="00411EDB">
      <w:r>
        <w:t>408-364-4200 x6259</w:t>
      </w:r>
    </w:p>
    <w:p w14:paraId="1F7273AC" w14:textId="04CC5425" w:rsidR="00A3681A" w:rsidRDefault="00A3681A" w:rsidP="00411EDB">
      <w:r>
        <w:t>Monday-Wednesday 8:00-5:00</w:t>
      </w:r>
    </w:p>
    <w:p w14:paraId="5621F3D4" w14:textId="77777777" w:rsidR="00411EDB" w:rsidRDefault="00411EDB" w:rsidP="00411EDB"/>
    <w:p w14:paraId="17B21690" w14:textId="269470B2" w:rsidR="00411EDB" w:rsidRDefault="00411B1A" w:rsidP="00411EDB">
      <w:r>
        <w:t>Jessica Judson</w:t>
      </w:r>
      <w:r w:rsidR="00411EDB">
        <w:t>, Lead Support Provider</w:t>
      </w:r>
    </w:p>
    <w:p w14:paraId="73B3249A" w14:textId="430B7D79" w:rsidR="009B3B48" w:rsidRDefault="009B3B48" w:rsidP="009B3B48">
      <w:r>
        <w:t>Program Advisor for Franklin-McKinley, Voices Charter Schools</w:t>
      </w:r>
    </w:p>
    <w:p w14:paraId="15B21BBE" w14:textId="55FEEE24" w:rsidR="00411B1A" w:rsidRDefault="007F519A" w:rsidP="00411EDB">
      <w:hyperlink r:id="rId11" w:history="1">
        <w:r w:rsidR="00411B1A" w:rsidRPr="006C429B">
          <w:rPr>
            <w:rStyle w:val="Hyperlink"/>
          </w:rPr>
          <w:t>jjudson@campbellusd.org</w:t>
        </w:r>
      </w:hyperlink>
    </w:p>
    <w:p w14:paraId="731EEED9" w14:textId="3C21D7CE" w:rsidR="00411EDB" w:rsidRDefault="00411EDB" w:rsidP="00411EDB">
      <w:r>
        <w:t>408-364-4200 x6264</w:t>
      </w:r>
    </w:p>
    <w:p w14:paraId="5FFCE450" w14:textId="519FA8CB" w:rsidR="00A3681A" w:rsidRDefault="00A3681A" w:rsidP="00411EDB">
      <w:r>
        <w:t>Monday-Wednesday 8:00-5:00</w:t>
      </w:r>
    </w:p>
    <w:p w14:paraId="7499676E" w14:textId="77777777" w:rsidR="00411EDB" w:rsidRDefault="00411EDB" w:rsidP="00411EDB"/>
    <w:p w14:paraId="7960C297" w14:textId="26F8BD97" w:rsidR="00411EDB" w:rsidRDefault="00411EDB" w:rsidP="00411EDB">
      <w:r>
        <w:t>Raquel Guerrero, Clerk</w:t>
      </w:r>
    </w:p>
    <w:p w14:paraId="7E15D77C" w14:textId="60547C4B" w:rsidR="00411EDB" w:rsidRDefault="007F519A" w:rsidP="00411EDB">
      <w:hyperlink r:id="rId12" w:history="1">
        <w:r w:rsidR="00411EDB" w:rsidRPr="006C429B">
          <w:rPr>
            <w:rStyle w:val="Hyperlink"/>
          </w:rPr>
          <w:t>rguerrero@campbellusd.org</w:t>
        </w:r>
      </w:hyperlink>
    </w:p>
    <w:p w14:paraId="2F8E01FA" w14:textId="243131C6" w:rsidR="00411EDB" w:rsidRDefault="00411EDB" w:rsidP="00411EDB">
      <w:r>
        <w:t>408-364-4200 x6238</w:t>
      </w:r>
    </w:p>
    <w:p w14:paraId="751B67CF" w14:textId="376A57E7" w:rsidR="00A3681A" w:rsidRPr="00411EDB" w:rsidRDefault="00A3681A" w:rsidP="00411EDB">
      <w:r>
        <w:t>Monday-Thursday 8:00-12:00</w:t>
      </w:r>
    </w:p>
    <w:p w14:paraId="6E241E41" w14:textId="77777777" w:rsidR="00411EDB" w:rsidRPr="00411EDB" w:rsidRDefault="00411EDB" w:rsidP="007717C8">
      <w:pPr>
        <w:jc w:val="center"/>
        <w:rPr>
          <w:b/>
        </w:rPr>
      </w:pPr>
    </w:p>
    <w:p w14:paraId="7AA9A66F" w14:textId="45329882" w:rsidR="00411EDB" w:rsidRDefault="00A3681A" w:rsidP="00A3681A">
      <w:r>
        <w:t xml:space="preserve">The BTSA South Bay Consortium Induction Program staff </w:t>
      </w:r>
      <w:r w:rsidR="00BF7990">
        <w:t>is dedicated to assisting you in successfully completing</w:t>
      </w:r>
      <w:r>
        <w:t xml:space="preserve"> your induction program.  We provide training for Participating Teachers and to successfully complete all of the induction program requirements.  We provide additional individual or small grou</w:t>
      </w:r>
      <w:r w:rsidR="00BF7990">
        <w:t xml:space="preserve">p support upon request.  We </w:t>
      </w:r>
      <w:r>
        <w:t>provide sup</w:t>
      </w:r>
      <w:r w:rsidR="00BF7990">
        <w:t>port in person, by telephone, and</w:t>
      </w:r>
      <w:r>
        <w:t xml:space="preserve"> by email. </w:t>
      </w:r>
    </w:p>
    <w:p w14:paraId="6A2AC27B" w14:textId="77777777" w:rsidR="00A3681A" w:rsidRDefault="00A3681A" w:rsidP="00A3681A"/>
    <w:p w14:paraId="0573DC60" w14:textId="3A38CC8C" w:rsidR="00A3681A" w:rsidRDefault="00A3681A" w:rsidP="00A3681A">
      <w:r>
        <w:t xml:space="preserve">The program staff will serve as your Program Advisor.  As Program Advisors, we review all electronic portfolio entries and collaborative logs to </w:t>
      </w:r>
      <w:r w:rsidR="00926D6E">
        <w:t>ensure</w:t>
      </w:r>
      <w:r>
        <w:t xml:space="preserve"> the requirements are unde</w:t>
      </w:r>
      <w:r w:rsidR="009B3B48">
        <w:t>rstood and being met.  We advise Participating Teachers and Support Providers as the need arises</w:t>
      </w:r>
      <w:r w:rsidR="004773C2">
        <w:t xml:space="preserve"> and provide additional support if indicated or upon request.</w:t>
      </w:r>
      <w:r w:rsidR="009B3B48">
        <w:t xml:space="preserve">  Please feel free to contact your Program Advisor with any questions</w:t>
      </w:r>
      <w:r w:rsidR="004773C2">
        <w:t>, or if you need clarification or</w:t>
      </w:r>
      <w:r w:rsidR="009B3B48">
        <w:t xml:space="preserve"> assistance.</w:t>
      </w:r>
    </w:p>
    <w:p w14:paraId="64EFB380" w14:textId="77777777" w:rsidR="004A4571" w:rsidRDefault="004A4571" w:rsidP="00A3681A"/>
    <w:p w14:paraId="5AC61A6D" w14:textId="261D59EB" w:rsidR="004A4571" w:rsidRDefault="004A4571" w:rsidP="00A3681A">
      <w:r>
        <w:t xml:space="preserve">Website: </w:t>
      </w:r>
      <w:hyperlink r:id="rId13" w:history="1">
        <w:r w:rsidRPr="006C429B">
          <w:rPr>
            <w:rStyle w:val="Hyperlink"/>
          </w:rPr>
          <w:t>http://www.southbaybtsa.weebly.com</w:t>
        </w:r>
      </w:hyperlink>
    </w:p>
    <w:p w14:paraId="7CF0BB22" w14:textId="77777777" w:rsidR="004A4571" w:rsidRDefault="004A4571" w:rsidP="00A3681A"/>
    <w:p w14:paraId="70A2926B" w14:textId="77777777" w:rsidR="00F42831" w:rsidRDefault="00F42831" w:rsidP="00A3681A"/>
    <w:p w14:paraId="680E726A" w14:textId="77777777" w:rsidR="00F42831" w:rsidRDefault="00F42831" w:rsidP="00A3681A"/>
    <w:p w14:paraId="2B31D947" w14:textId="77777777" w:rsidR="00F42831" w:rsidRPr="00F42831" w:rsidRDefault="00F42831" w:rsidP="00F42831">
      <w:pPr>
        <w:jc w:val="center"/>
        <w:rPr>
          <w:b/>
        </w:rPr>
      </w:pPr>
      <w:r w:rsidRPr="00F42831">
        <w:rPr>
          <w:b/>
        </w:rPr>
        <w:t>BTSA South Bay Consortium</w:t>
      </w:r>
    </w:p>
    <w:p w14:paraId="27D809A2" w14:textId="326934A9" w:rsidR="00F42831" w:rsidRPr="00F42831" w:rsidRDefault="00F42831" w:rsidP="00F42831">
      <w:pPr>
        <w:jc w:val="center"/>
        <w:rPr>
          <w:b/>
        </w:rPr>
      </w:pPr>
      <w:r w:rsidRPr="00F42831">
        <w:rPr>
          <w:b/>
        </w:rPr>
        <w:t>Campbell Union School District Office</w:t>
      </w:r>
    </w:p>
    <w:p w14:paraId="0E567A3F" w14:textId="1FC57D09" w:rsidR="00411EDB" w:rsidRPr="004A4571" w:rsidRDefault="00F42831" w:rsidP="007717C8">
      <w:pPr>
        <w:jc w:val="center"/>
        <w:rPr>
          <w:b/>
        </w:rPr>
      </w:pPr>
      <w:r w:rsidRPr="00F42831">
        <w:rPr>
          <w:b/>
        </w:rPr>
        <w:t>155 N. 3</w:t>
      </w:r>
      <w:r w:rsidRPr="00F42831">
        <w:rPr>
          <w:b/>
          <w:vertAlign w:val="superscript"/>
        </w:rPr>
        <w:t>rd</w:t>
      </w:r>
      <w:r w:rsidR="00F87A46">
        <w:rPr>
          <w:b/>
        </w:rPr>
        <w:t xml:space="preserve"> </w:t>
      </w:r>
      <w:r w:rsidRPr="00F42831">
        <w:rPr>
          <w:b/>
        </w:rPr>
        <w:t>St., C</w:t>
      </w:r>
      <w:r w:rsidR="004A4571">
        <w:rPr>
          <w:b/>
        </w:rPr>
        <w:t>ampbell, CA 95008</w:t>
      </w:r>
    </w:p>
    <w:p w14:paraId="7B6876EB" w14:textId="77777777" w:rsidR="001D5455" w:rsidRDefault="001D5455" w:rsidP="007717C8">
      <w:pPr>
        <w:jc w:val="center"/>
      </w:pPr>
    </w:p>
    <w:p w14:paraId="271317A9" w14:textId="3CA0DB5F" w:rsidR="00F42831" w:rsidRPr="00BC6EB5" w:rsidRDefault="00BC6EB5" w:rsidP="009B3B48">
      <w:pPr>
        <w:jc w:val="center"/>
      </w:pPr>
      <w:r w:rsidRPr="00BC6EB5">
        <w:t>1</w:t>
      </w:r>
    </w:p>
    <w:p w14:paraId="3E90FDD1" w14:textId="227F6F5C" w:rsidR="009B3B48" w:rsidRDefault="009B3B48" w:rsidP="009B3B48">
      <w:pPr>
        <w:jc w:val="center"/>
        <w:rPr>
          <w:sz w:val="28"/>
          <w:szCs w:val="28"/>
        </w:rPr>
      </w:pPr>
      <w:r>
        <w:rPr>
          <w:b/>
          <w:sz w:val="28"/>
          <w:szCs w:val="28"/>
        </w:rPr>
        <w:t>New Teacher Induction</w:t>
      </w:r>
    </w:p>
    <w:p w14:paraId="5ACCE351" w14:textId="77777777" w:rsidR="00725833" w:rsidRPr="00725833" w:rsidRDefault="00725833" w:rsidP="009D4C71"/>
    <w:p w14:paraId="5598DE10" w14:textId="100E8CF6" w:rsidR="009D4C71" w:rsidRDefault="009D4C71" w:rsidP="009D4C71">
      <w:r w:rsidRPr="00725833">
        <w:t xml:space="preserve">The BTSA South Bay Consortium New Teacher Induction Program provides two years of </w:t>
      </w:r>
      <w:r w:rsidR="005D646A">
        <w:t xml:space="preserve">individualized, </w:t>
      </w:r>
      <w:r w:rsidRPr="00725833">
        <w:t xml:space="preserve">job-embedded professional development, supporting </w:t>
      </w:r>
      <w:r w:rsidR="000E493D">
        <w:t>General Education and Special Education Participating Teachers</w:t>
      </w:r>
      <w:r w:rsidRPr="00725833">
        <w:t xml:space="preserve"> during their transition from teacher training into the profession.  </w:t>
      </w:r>
      <w:r w:rsidR="00725833" w:rsidRPr="00725833">
        <w:t>The program</w:t>
      </w:r>
      <w:r w:rsidRPr="00725833">
        <w:t xml:space="preserve"> provides opportunities</w:t>
      </w:r>
      <w:r w:rsidR="00DF703B" w:rsidRPr="00725833">
        <w:t xml:space="preserve"> for Participating Teachers to develop and assess their practice relative to the California Standards for the Teaching Profession with the assistance of a trained Support Provider.  Participating Teachers use the Plan-Teach-Reflect-Apply cycle to develop skills and habits of mind that lead to positive outcomes for students and teacher </w:t>
      </w:r>
      <w:r w:rsidR="00725833" w:rsidRPr="00725833">
        <w:t xml:space="preserve">job </w:t>
      </w:r>
      <w:r w:rsidR="00FC5E2A">
        <w:t xml:space="preserve">satisfaction.  Completion of a Commission-approved induction program is a requirement for a California Clear Credential.  </w:t>
      </w:r>
      <w:r w:rsidR="00DF703B" w:rsidRPr="00725833">
        <w:t>Upon successful completion of the program, Participating Tea</w:t>
      </w:r>
      <w:r w:rsidR="00545B24" w:rsidRPr="00725833">
        <w:t>chers are recommended for their California Clear Multiple Subject, Single Subject, and/or Education Specialist Credential(s).</w:t>
      </w:r>
    </w:p>
    <w:p w14:paraId="26FD03C9" w14:textId="77777777" w:rsidR="00CC6504" w:rsidRDefault="00CC6504" w:rsidP="009D4C71"/>
    <w:p w14:paraId="5387007F" w14:textId="0A0CD307" w:rsidR="00CC6504" w:rsidRDefault="00CC6504" w:rsidP="009D4C71">
      <w:r>
        <w:t xml:space="preserve">All Participating Teachers </w:t>
      </w:r>
      <w:r w:rsidR="00106AB7">
        <w:t>are</w:t>
      </w:r>
      <w:r>
        <w:t xml:space="preserve"> required to maintain </w:t>
      </w:r>
      <w:r w:rsidR="00A71716">
        <w:t xml:space="preserve">both </w:t>
      </w:r>
      <w:r>
        <w:t>a print portfolio and an electronic portfolio.  Thes</w:t>
      </w:r>
      <w:r w:rsidR="00106AB7">
        <w:t>e portfolios</w:t>
      </w:r>
      <w:r>
        <w:t xml:space="preserve"> contain evidence of the work completed during induction, documenting professional practice</w:t>
      </w:r>
      <w:r w:rsidR="00106AB7">
        <w:t>, reflections,</w:t>
      </w:r>
      <w:r>
        <w:t xml:space="preserve"> and growth over time.  Participating </w:t>
      </w:r>
      <w:r w:rsidR="00A71716">
        <w:t>Teachers are required to attend an orientation, three Academy Meetings after school, and a Colloquium each year.  Participating Teachers are also required</w:t>
      </w:r>
      <w:r w:rsidR="00383787">
        <w:t xml:space="preserve"> to</w:t>
      </w:r>
      <w:r w:rsidR="00A71716">
        <w:t xml:space="preserve"> meet with their Support Providers for a minimum of one hour each week to work on induction activities and other needs that arise.</w:t>
      </w:r>
    </w:p>
    <w:p w14:paraId="71C6EBB2" w14:textId="77777777" w:rsidR="00106AB7" w:rsidRDefault="00106AB7" w:rsidP="009D4C71"/>
    <w:p w14:paraId="774CF9A8" w14:textId="32A5828A" w:rsidR="00106AB7" w:rsidRDefault="00106AB7" w:rsidP="009D4C71">
      <w:r>
        <w:t xml:space="preserve">Support Providers are trained to </w:t>
      </w:r>
      <w:r w:rsidR="00383787">
        <w:t>mentor</w:t>
      </w:r>
      <w:r>
        <w:t xml:space="preserve"> Participating Teachers</w:t>
      </w:r>
      <w:r w:rsidR="00383787">
        <w:t xml:space="preserve">, </w:t>
      </w:r>
      <w:r w:rsidR="000A6AAF">
        <w:t xml:space="preserve">maintaining </w:t>
      </w:r>
      <w:r w:rsidR="00740E1B">
        <w:t>a confidential relationship</w:t>
      </w:r>
      <w:r w:rsidR="00553291">
        <w:t>,</w:t>
      </w:r>
      <w:r w:rsidR="000A6AAF">
        <w:t xml:space="preserve"> as they guide</w:t>
      </w:r>
      <w:r w:rsidR="00383787">
        <w:t xml:space="preserve"> them</w:t>
      </w:r>
      <w:r>
        <w:t xml:space="preserve"> through the induction process.  Support Providers maintain an electronic portfolio and create col</w:t>
      </w:r>
      <w:r w:rsidR="00383787">
        <w:t xml:space="preserve">laborative logs documenting </w:t>
      </w:r>
      <w:r>
        <w:t xml:space="preserve">work in progress and </w:t>
      </w:r>
      <w:r w:rsidR="00383787">
        <w:t xml:space="preserve">the </w:t>
      </w:r>
      <w:r>
        <w:t>reflections of their Participating Teachers.  These logs provide evidence of the Participating Teacher’s professional practice</w:t>
      </w:r>
      <w:r w:rsidR="004773C2">
        <w:t>,</w:t>
      </w:r>
      <w:r>
        <w:t xml:space="preserve"> demonstrating growth over time.</w:t>
      </w:r>
      <w:r w:rsidR="004773C2">
        <w:t xml:space="preserve">  </w:t>
      </w:r>
      <w:r w:rsidR="00383787">
        <w:t>Support Providers are required to attend an orientation, six Academy Meetings after school, and a Colloquium each year.  Support Providers are also required to meet with their Participating Teachers for a minimum of one hour each week to work on induction activities and other needs that arise.</w:t>
      </w:r>
    </w:p>
    <w:p w14:paraId="347A4634" w14:textId="77777777" w:rsidR="00725833" w:rsidRPr="00725833" w:rsidRDefault="00725833" w:rsidP="009D4C71"/>
    <w:p w14:paraId="51E3F954" w14:textId="1D0217C4" w:rsidR="00725833" w:rsidRPr="00725833" w:rsidRDefault="00725833" w:rsidP="00725833">
      <w:pPr>
        <w:jc w:val="center"/>
        <w:rPr>
          <w:b/>
        </w:rPr>
      </w:pPr>
      <w:r w:rsidRPr="00725833">
        <w:rPr>
          <w:b/>
        </w:rPr>
        <w:t>Program Overview</w:t>
      </w:r>
    </w:p>
    <w:p w14:paraId="31E0ED73" w14:textId="77777777" w:rsidR="00725833" w:rsidRPr="00725833" w:rsidRDefault="00725833" w:rsidP="00725833">
      <w:pPr>
        <w:jc w:val="center"/>
        <w:rPr>
          <w:b/>
        </w:rPr>
      </w:pPr>
    </w:p>
    <w:p w14:paraId="7923612D" w14:textId="5D5400DE" w:rsidR="007F42C1" w:rsidRPr="007F42C1" w:rsidRDefault="007F42C1" w:rsidP="00725833">
      <w:pPr>
        <w:rPr>
          <w:b/>
          <w:u w:val="single"/>
        </w:rPr>
      </w:pPr>
      <w:r w:rsidRPr="007F42C1">
        <w:rPr>
          <w:b/>
          <w:u w:val="single"/>
        </w:rPr>
        <w:t>Year 1</w:t>
      </w:r>
    </w:p>
    <w:p w14:paraId="74567C83" w14:textId="2080FC0F" w:rsidR="00725833" w:rsidRPr="00C23744" w:rsidRDefault="00FC5E2A" w:rsidP="00725833">
      <w:r w:rsidRPr="00C23744">
        <w:t>In the first year of the program, Participating Teachers</w:t>
      </w:r>
      <w:r w:rsidR="0088586F">
        <w:t xml:space="preserve"> </w:t>
      </w:r>
      <w:r w:rsidR="00E40DD6">
        <w:t xml:space="preserve">focus on standards 1, 2, and 3 of the California Standards for the Teaching Profession (CSTP).  With the help of a Support Provider, they will develop an Individualized Learning Plan (ILP) setting goals for the year, addressing these three CSTP.  These goals will guide their work with their Support Provider as </w:t>
      </w:r>
      <w:r w:rsidR="007F42C1">
        <w:t>a</w:t>
      </w:r>
      <w:r w:rsidR="00E40DD6">
        <w:t xml:space="preserve"> mini-inquiry </w:t>
      </w:r>
      <w:r w:rsidR="007F42C1">
        <w:t xml:space="preserve">is completed </w:t>
      </w:r>
      <w:r w:rsidR="00E40DD6">
        <w:t>around each goal.  Each mini-inquiry will include either an</w:t>
      </w:r>
      <w:r w:rsidR="004B71C5">
        <w:t xml:space="preserve"> in-</w:t>
      </w:r>
      <w:r w:rsidR="007F42C1">
        <w:t xml:space="preserve">person or video observation, and collection of evidence </w:t>
      </w:r>
      <w:r w:rsidR="0088586F">
        <w:t xml:space="preserve">of </w:t>
      </w:r>
      <w:r w:rsidR="007F42C1">
        <w:t>practice by the Participating Teacher.  This evidence will be used by the Participating Teacher to complete their periodic self-assessments on the CSTP. One full day of release time is provided for veteran teacher observations.  The year ends with participation in a colloquium, where Participating Teachers share their learning for the year.</w:t>
      </w:r>
    </w:p>
    <w:p w14:paraId="0DDFE269" w14:textId="7F8931F2" w:rsidR="00F42831" w:rsidRDefault="00BC6EB5" w:rsidP="00F42831">
      <w:pPr>
        <w:jc w:val="center"/>
      </w:pPr>
      <w:r>
        <w:t>2</w:t>
      </w:r>
    </w:p>
    <w:p w14:paraId="6D5E76F1" w14:textId="6A2828FF" w:rsidR="00E81F6C" w:rsidRPr="007F42C1" w:rsidRDefault="00E81F6C" w:rsidP="00E81F6C">
      <w:pPr>
        <w:rPr>
          <w:b/>
          <w:u w:val="single"/>
        </w:rPr>
      </w:pPr>
      <w:r>
        <w:rPr>
          <w:b/>
          <w:u w:val="single"/>
        </w:rPr>
        <w:t>Year 2</w:t>
      </w:r>
    </w:p>
    <w:p w14:paraId="029DAD5A" w14:textId="3D356C39" w:rsidR="00536C39" w:rsidRDefault="00FC5E2A" w:rsidP="00E81F6C">
      <w:r w:rsidRPr="00C23744">
        <w:t>In the second year of the program, Participating Teachers</w:t>
      </w:r>
      <w:r w:rsidR="0088586F">
        <w:t xml:space="preserve"> focus on standards 4, 5, and 6 of the California Standards for the Teaching Profession (CSTP).  With the help of a Support Provider, they will develop an Individualized Learning Plan (ILP) setting goals for the year, addressing these three CSTP.  These goals will guide their work with their Support Provider.  In the fall, Participating Teachers will conduct two mini-inquiries, the first around creating and maintaining effective environments, and the second around assessment.  Each mini-in</w:t>
      </w:r>
      <w:r w:rsidR="004B71C5">
        <w:t>quiry will include either an in-</w:t>
      </w:r>
      <w:r w:rsidR="0088586F">
        <w:t>person or video observation, and collection of evidence of practice by the Participating Teacher.  This evidence will be used by the Participating Teacher to complete their periodic self-assessments on the CSTP.</w:t>
      </w:r>
      <w:r w:rsidR="00536C39">
        <w:t xml:space="preserve">  In the winter, Participating Teachers will</w:t>
      </w:r>
      <w:r w:rsidR="004B71C5">
        <w:t xml:space="preserve"> conduct a formally documented i</w:t>
      </w:r>
      <w:r w:rsidR="00536C39">
        <w:t>nquiry around planning and designing instruction for all students</w:t>
      </w:r>
      <w:r w:rsidR="00A71716">
        <w:t xml:space="preserve">.  </w:t>
      </w:r>
      <w:r w:rsidR="00536C39">
        <w:t>One full day of release time is provided for veteran teacher observations.  The year ends with participation in a colloquium, where Participating Teachers share their learning for the year.</w:t>
      </w:r>
    </w:p>
    <w:p w14:paraId="4585A08C" w14:textId="77777777" w:rsidR="00A71716" w:rsidRDefault="00A71716" w:rsidP="00E81F6C"/>
    <w:p w14:paraId="21B9B1E1" w14:textId="2E0E4601" w:rsidR="00E81F6C" w:rsidRPr="00536C39" w:rsidRDefault="00E81F6C" w:rsidP="00E81F6C">
      <w:r>
        <w:rPr>
          <w:b/>
          <w:u w:val="single"/>
        </w:rPr>
        <w:t>Early Completion Option</w:t>
      </w:r>
      <w:r w:rsidR="0077513A">
        <w:rPr>
          <w:b/>
          <w:u w:val="single"/>
        </w:rPr>
        <w:t xml:space="preserve"> (ECO)</w:t>
      </w:r>
    </w:p>
    <w:p w14:paraId="43DB84B2" w14:textId="5DEF76D6" w:rsidR="00FC5E2A" w:rsidRDefault="00FC5E2A" w:rsidP="00725833">
      <w:r w:rsidRPr="00C23744">
        <w:t xml:space="preserve">Exceptional teachers with a minimum of two years of experience as the teacher of record may apply for an Early Completion Option, </w:t>
      </w:r>
      <w:r w:rsidR="00C23744" w:rsidRPr="00C23744">
        <w:t xml:space="preserve">an accelerated program, allowing them to complete </w:t>
      </w:r>
      <w:r w:rsidRPr="00C23744">
        <w:t>induction in one year.</w:t>
      </w:r>
      <w:r w:rsidR="0077513A">
        <w:t xml:space="preserve">  Teachers approved by the </w:t>
      </w:r>
      <w:r w:rsidR="004B71C5">
        <w:t>Consortium</w:t>
      </w:r>
      <w:r w:rsidR="0077513A">
        <w:t>’s Steering Committee for participation in the ECO program will be required to complete the activities included in both the Year 1 and Year 2 programs, with minor modifications.</w:t>
      </w:r>
    </w:p>
    <w:p w14:paraId="38645C18" w14:textId="77777777" w:rsidR="0077513A" w:rsidRDefault="0077513A" w:rsidP="00725833"/>
    <w:p w14:paraId="634A0AEC" w14:textId="7A9ABE55" w:rsidR="0077513A" w:rsidRDefault="0077513A" w:rsidP="0077513A">
      <w:r w:rsidRPr="00C23744">
        <w:t>Participating Teachers</w:t>
      </w:r>
      <w:r>
        <w:t xml:space="preserve"> </w:t>
      </w:r>
      <w:r w:rsidR="00913A98">
        <w:t xml:space="preserve">approved for the ECO program </w:t>
      </w:r>
      <w:r>
        <w:t xml:space="preserve">focus on </w:t>
      </w:r>
      <w:r w:rsidR="00913A98">
        <w:t>all six</w:t>
      </w:r>
      <w:r>
        <w:t xml:space="preserve"> of the California Standards for the Teaching Profession (CSTP).  With the help of a Support Provider, they will develop an Individualized Learning Plan (ILP) setting goals for the year, addressing these </w:t>
      </w:r>
      <w:r w:rsidR="00913A98">
        <w:t>six</w:t>
      </w:r>
      <w:r>
        <w:t xml:space="preserve"> CSTP.  These goals will guide their work with their Support Provider.  In the fall, Participating Teachers will conduct two mini-inquiries, the first around creating and maintaining effective environments, and the second around assessment.  Each mini-inquiry will include </w:t>
      </w:r>
      <w:r w:rsidR="004B71C5">
        <w:t>either an in-</w:t>
      </w:r>
      <w:r>
        <w:t>person or video observation, and collection of evidence of practice by the Participating Teacher.  This evidence will be used by the Participating Teacher to complete their periodic self-assessments on the CSTP.  In the winter, Participating Teachers will</w:t>
      </w:r>
      <w:r w:rsidR="004B71C5">
        <w:t xml:space="preserve"> conduct a formally documented i</w:t>
      </w:r>
      <w:r>
        <w:t>nquiry around planning and designin</w:t>
      </w:r>
      <w:r w:rsidR="00A71716">
        <w:t xml:space="preserve">g instruction for all students.  </w:t>
      </w:r>
      <w:r>
        <w:t>One full day of release time is provided for veteran teacher observations.  The year ends with participation in a colloquium, where Participating Teachers share their learning for the year.</w:t>
      </w:r>
    </w:p>
    <w:p w14:paraId="7D2DDB7B" w14:textId="77777777" w:rsidR="0077513A" w:rsidRDefault="0077513A" w:rsidP="00725833"/>
    <w:p w14:paraId="0836E1B9" w14:textId="77777777" w:rsidR="002E783D" w:rsidRDefault="002E783D" w:rsidP="00725833"/>
    <w:p w14:paraId="3C7E20EB" w14:textId="77777777" w:rsidR="002E783D" w:rsidRDefault="002E783D" w:rsidP="00725833"/>
    <w:p w14:paraId="4DC19F60" w14:textId="77777777" w:rsidR="002E783D" w:rsidRDefault="002E783D" w:rsidP="00725833"/>
    <w:p w14:paraId="180C1512" w14:textId="77777777" w:rsidR="002E783D" w:rsidRDefault="002E783D" w:rsidP="00725833"/>
    <w:p w14:paraId="22911C4C" w14:textId="77777777" w:rsidR="002E783D" w:rsidRDefault="002E783D" w:rsidP="00725833"/>
    <w:p w14:paraId="33F75166" w14:textId="77777777" w:rsidR="002E783D" w:rsidRDefault="002E783D" w:rsidP="00725833"/>
    <w:p w14:paraId="31FA7BF7" w14:textId="77777777" w:rsidR="002E783D" w:rsidRDefault="002E783D" w:rsidP="00725833"/>
    <w:p w14:paraId="71727843" w14:textId="77777777" w:rsidR="002E783D" w:rsidRDefault="002E783D" w:rsidP="00725833"/>
    <w:p w14:paraId="4F7C91C2" w14:textId="77777777" w:rsidR="002E783D" w:rsidRDefault="002E783D" w:rsidP="00725833"/>
    <w:p w14:paraId="78F09D35" w14:textId="77777777" w:rsidR="002E783D" w:rsidRDefault="002E783D" w:rsidP="00725833"/>
    <w:p w14:paraId="41CC035F" w14:textId="4544510B" w:rsidR="002E783D" w:rsidRDefault="00BC6EB5" w:rsidP="00F42831">
      <w:pPr>
        <w:jc w:val="center"/>
      </w:pPr>
      <w:r>
        <w:t>3</w:t>
      </w:r>
    </w:p>
    <w:p w14:paraId="378032E2" w14:textId="77777777" w:rsidR="002E783D" w:rsidRDefault="002E783D" w:rsidP="00725833">
      <w:pPr>
        <w:rPr>
          <w:sz w:val="52"/>
          <w:szCs w:val="52"/>
        </w:rPr>
      </w:pPr>
    </w:p>
    <w:p w14:paraId="347C4442" w14:textId="77777777" w:rsidR="000B2064" w:rsidRDefault="000B2064" w:rsidP="00725833">
      <w:pPr>
        <w:rPr>
          <w:sz w:val="52"/>
          <w:szCs w:val="52"/>
        </w:rPr>
      </w:pPr>
    </w:p>
    <w:p w14:paraId="1E535545" w14:textId="77777777" w:rsidR="000B2064" w:rsidRPr="000B2064" w:rsidRDefault="000B2064" w:rsidP="00725833">
      <w:pPr>
        <w:rPr>
          <w:sz w:val="52"/>
          <w:szCs w:val="52"/>
        </w:rPr>
      </w:pPr>
    </w:p>
    <w:p w14:paraId="4C2CCCA9" w14:textId="77777777" w:rsidR="002E783D" w:rsidRDefault="002E783D" w:rsidP="00725833"/>
    <w:p w14:paraId="39926726" w14:textId="596305BF" w:rsidR="002E783D" w:rsidRDefault="00F42831" w:rsidP="00725833">
      <w:r>
        <w:rPr>
          <w:noProof/>
        </w:rPr>
        <mc:AlternateContent>
          <mc:Choice Requires="wps">
            <w:drawing>
              <wp:anchor distT="0" distB="0" distL="114300" distR="114300" simplePos="0" relativeHeight="251659264" behindDoc="0" locked="0" layoutInCell="1" allowOverlap="1" wp14:anchorId="46E05D7B" wp14:editId="144CD12E">
                <wp:simplePos x="0" y="0"/>
                <wp:positionH relativeFrom="column">
                  <wp:posOffset>914400</wp:posOffset>
                </wp:positionH>
                <wp:positionV relativeFrom="paragraph">
                  <wp:posOffset>41910</wp:posOffset>
                </wp:positionV>
                <wp:extent cx="4343400" cy="2504440"/>
                <wp:effectExtent l="0" t="0" r="0" b="10160"/>
                <wp:wrapSquare wrapText="bothSides"/>
                <wp:docPr id="1" name="Text Box 1"/>
                <wp:cNvGraphicFramePr/>
                <a:graphic xmlns:a="http://schemas.openxmlformats.org/drawingml/2006/main">
                  <a:graphicData uri="http://schemas.microsoft.com/office/word/2010/wordprocessingShape">
                    <wps:wsp>
                      <wps:cNvSpPr txBox="1"/>
                      <wps:spPr>
                        <a:xfrm>
                          <a:off x="0" y="0"/>
                          <a:ext cx="4343400" cy="250444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AB68BFC" w14:textId="77777777" w:rsidR="0066582C" w:rsidRDefault="0066582C" w:rsidP="00CF1BE7">
                            <w:pPr>
                              <w:pBdr>
                                <w:top w:val="single" w:sz="12" w:space="1" w:color="auto"/>
                                <w:left w:val="single" w:sz="12" w:space="4" w:color="auto"/>
                                <w:bottom w:val="single" w:sz="12" w:space="1" w:color="auto"/>
                                <w:right w:val="single" w:sz="12" w:space="4" w:color="auto"/>
                              </w:pBdr>
                              <w:shd w:val="clear" w:color="auto" w:fill="FFFF99"/>
                              <w:jc w:val="center"/>
                              <w:rPr>
                                <w:rFonts w:asciiTheme="majorHAnsi" w:hAnsiTheme="majorHAnsi"/>
                                <w:b/>
                                <w:color w:val="0000FF"/>
                                <w:sz w:val="52"/>
                                <w:szCs w:val="52"/>
                              </w:rPr>
                            </w:pPr>
                          </w:p>
                          <w:p w14:paraId="47A129DD" w14:textId="77777777" w:rsidR="0066582C" w:rsidRDefault="0066582C" w:rsidP="00CF1BE7">
                            <w:pPr>
                              <w:pBdr>
                                <w:top w:val="single" w:sz="12" w:space="1" w:color="auto"/>
                                <w:left w:val="single" w:sz="12" w:space="4" w:color="auto"/>
                                <w:bottom w:val="single" w:sz="12" w:space="1" w:color="auto"/>
                                <w:right w:val="single" w:sz="12" w:space="4" w:color="auto"/>
                              </w:pBdr>
                              <w:shd w:val="clear" w:color="auto" w:fill="FFFF99"/>
                              <w:jc w:val="center"/>
                              <w:rPr>
                                <w:rFonts w:asciiTheme="majorHAnsi" w:hAnsiTheme="majorHAnsi"/>
                                <w:b/>
                                <w:color w:val="0000FF"/>
                                <w:sz w:val="96"/>
                                <w:szCs w:val="96"/>
                              </w:rPr>
                            </w:pPr>
                            <w:r w:rsidRPr="00A14D5B">
                              <w:rPr>
                                <w:rFonts w:asciiTheme="majorHAnsi" w:hAnsiTheme="majorHAnsi"/>
                                <w:b/>
                                <w:color w:val="0000FF"/>
                                <w:sz w:val="96"/>
                                <w:szCs w:val="96"/>
                              </w:rPr>
                              <w:t>Year 1</w:t>
                            </w:r>
                          </w:p>
                          <w:p w14:paraId="21A47D1B" w14:textId="3E603A6B" w:rsidR="0066582C" w:rsidRPr="00A14D5B" w:rsidRDefault="0066582C" w:rsidP="00CF1BE7">
                            <w:pPr>
                              <w:pBdr>
                                <w:top w:val="single" w:sz="12" w:space="1" w:color="auto"/>
                                <w:left w:val="single" w:sz="12" w:space="4" w:color="auto"/>
                                <w:bottom w:val="single" w:sz="12" w:space="1" w:color="auto"/>
                                <w:right w:val="single" w:sz="12" w:space="4" w:color="auto"/>
                              </w:pBdr>
                              <w:shd w:val="clear" w:color="auto" w:fill="FFFF99"/>
                              <w:jc w:val="center"/>
                              <w:rPr>
                                <w:rFonts w:asciiTheme="majorHAnsi" w:hAnsiTheme="majorHAnsi"/>
                                <w:b/>
                                <w:color w:val="0000FF"/>
                                <w:sz w:val="96"/>
                                <w:szCs w:val="96"/>
                              </w:rPr>
                            </w:pPr>
                            <w:r>
                              <w:rPr>
                                <w:rFonts w:asciiTheme="majorHAnsi" w:hAnsiTheme="majorHAnsi"/>
                                <w:b/>
                                <w:color w:val="0000FF"/>
                                <w:sz w:val="96"/>
                                <w:szCs w:val="96"/>
                              </w:rPr>
                              <w:t>Program</w:t>
                            </w:r>
                          </w:p>
                          <w:p w14:paraId="370673E2" w14:textId="77777777" w:rsidR="0066582C" w:rsidRDefault="0066582C" w:rsidP="00CF1BE7">
                            <w:pPr>
                              <w:pBdr>
                                <w:top w:val="single" w:sz="12" w:space="1" w:color="auto"/>
                                <w:left w:val="single" w:sz="12" w:space="4" w:color="auto"/>
                                <w:bottom w:val="single" w:sz="12" w:space="1" w:color="auto"/>
                                <w:right w:val="single" w:sz="12" w:space="4" w:color="auto"/>
                              </w:pBdr>
                              <w:shd w:val="clear" w:color="auto" w:fill="FFFF99"/>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 o:spid="_x0000_s1027" type="#_x0000_t202" style="position:absolute;margin-left:1in;margin-top:3.3pt;width:342pt;height:197.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4o+jM8CAAAWBgAADgAAAGRycy9lMm9Eb2MueG1srFRtT9swEP4+af/B8veSpEuBRqQoFHWahAAN&#10;Jj67jt1G89tst0037b/v7CSlsH0Y01QpPd89Pt8993Jx2UqBtsy6RqsSZycpRkxRXTdqVeIvj4vR&#10;OUbOE1UToRUr8Z45fDl7/+5iZwo21mstamYROFGu2JkSr703RZI4umaSuBNtmAIj11YSD0e7SmpL&#10;duBdimScpqfJTtvaWE2Zc6C97ox4Fv1zzqi/49wxj0SJITYfvzZ+l+GbzC5IsbLErBvah0H+IQpJ&#10;GgWPHlxdE0/Qxja/uZINtdpp7k+olonmvKEs5gDZZOmrbB7WxLCYC5DjzIEm9//c0tvtvUVNDbXD&#10;SBEJJXpkrUdXukVZYGdnXAGgBwMw34I6IHu9A2VIuuVWhn9IB4EdeN4fuA3OKCjzD/BLwUTBNp6k&#10;eZ5H9pPn68Y6/5FpiYJQYgvFi5yS7Y3z8CRAB0h4TelFI0QsoFAvFADsNCx2QHebFBAKiAEZgorV&#10;+TGfnI2rs8l0dFpNslGepeejqkrHo+tFlVZpvphP86ufEIUkWV7soE8MdFlgCJhYCLLqaxLMf1cU&#10;SeiLFs6yJDZPlx84jnkOoSaB/o7mKPm9YCEBoT4zDmWLbAdFHBg2FxZtCbQ6oZQpHwsVyQB0QHEg&#10;7C0Xe3ykLFL5lssd+cPLWvnDZdkobWNpX4Vdfx1C5h0eyDjKO4i+XbZ9v/ZduNT1HprT6m64naGL&#10;Bhrohjh/TyxMMzQdbCh/Bx8u9K7EupcwWmv7/U/6gId6ghWjUPUSu28bYhlG4pOC8ZtmoX2Rj4cc&#10;eggO9tiyPLaojZxrqAqMGEQXxYD3YhC51fIJFlkVXgUTURTeLrEfxLnvdhYsQsqqKoJggRjib9SD&#10;ocF1KFIYj8f2iVjTz5CHRrrVwx4hxatR6rDhptLVxmvexDkLPHes9vzD8olt2S/KsN2OzxH1vM5n&#10;vwAAAP//AwBQSwMEFAAGAAgAAAAhAJ0O0QDcAAAACQEAAA8AAABkcnMvZG93bnJldi54bWxMj8tO&#10;wzAQRfdI/IM1SOzouFWIQohTIRBbEOUhsXPjaRIRj6PYbcLfM6xgeXRHd86ttosf1Imm2Ac2sF5p&#10;UMRNcD23Bt5eH68KUDFZdnYITAa+KcK2Pj+rbOnCzC902qVWSQnH0hroUhpLxNh05G1chZFYskOY&#10;vE2CU4tusrOU+wE3Wufobc/yobMj3XfUfO2O3sD70+HzI9PP7YO/HuewaGR/g8ZcXix3t6ASLenv&#10;GH71RR1qcdqHI7uoBuEsky3JQJ6DkrzYFMJ7A5lea8C6wv8L6h8AAAD//wMAUEsBAi0AFAAGAAgA&#10;AAAhAOSZw8D7AAAA4QEAABMAAAAAAAAAAAAAAAAAAAAAAFtDb250ZW50X1R5cGVzXS54bWxQSwEC&#10;LQAUAAYACAAAACEAI7Jq4dcAAACUAQAACwAAAAAAAAAAAAAAAAAsAQAAX3JlbHMvLnJlbHNQSwEC&#10;LQAUAAYACAAAACEAj4o+jM8CAAAWBgAADgAAAAAAAAAAAAAAAAAsAgAAZHJzL2Uyb0RvYy54bWxQ&#10;SwECLQAUAAYACAAAACEAnQ7RANwAAAAJAQAADwAAAAAAAAAAAAAAAAAnBQAAZHJzL2Rvd25yZXYu&#10;eG1sUEsFBgAAAAAEAAQA8wAAADAGAAAAAA==&#10;" filled="f" stroked="f">
                <v:textbox>
                  <w:txbxContent>
                    <w:p w14:paraId="3AB68BFC" w14:textId="77777777" w:rsidR="0066582C" w:rsidRDefault="0066582C" w:rsidP="00CF1BE7">
                      <w:pPr>
                        <w:pBdr>
                          <w:top w:val="single" w:sz="12" w:space="1" w:color="auto"/>
                          <w:left w:val="single" w:sz="12" w:space="4" w:color="auto"/>
                          <w:bottom w:val="single" w:sz="12" w:space="1" w:color="auto"/>
                          <w:right w:val="single" w:sz="12" w:space="4" w:color="auto"/>
                        </w:pBdr>
                        <w:shd w:val="clear" w:color="auto" w:fill="FFFF99"/>
                        <w:jc w:val="center"/>
                        <w:rPr>
                          <w:rFonts w:asciiTheme="majorHAnsi" w:hAnsiTheme="majorHAnsi"/>
                          <w:b/>
                          <w:color w:val="0000FF"/>
                          <w:sz w:val="52"/>
                          <w:szCs w:val="52"/>
                        </w:rPr>
                      </w:pPr>
                    </w:p>
                    <w:p w14:paraId="47A129DD" w14:textId="77777777" w:rsidR="0066582C" w:rsidRDefault="0066582C" w:rsidP="00CF1BE7">
                      <w:pPr>
                        <w:pBdr>
                          <w:top w:val="single" w:sz="12" w:space="1" w:color="auto"/>
                          <w:left w:val="single" w:sz="12" w:space="4" w:color="auto"/>
                          <w:bottom w:val="single" w:sz="12" w:space="1" w:color="auto"/>
                          <w:right w:val="single" w:sz="12" w:space="4" w:color="auto"/>
                        </w:pBdr>
                        <w:shd w:val="clear" w:color="auto" w:fill="FFFF99"/>
                        <w:jc w:val="center"/>
                        <w:rPr>
                          <w:rFonts w:asciiTheme="majorHAnsi" w:hAnsiTheme="majorHAnsi"/>
                          <w:b/>
                          <w:color w:val="0000FF"/>
                          <w:sz w:val="96"/>
                          <w:szCs w:val="96"/>
                        </w:rPr>
                      </w:pPr>
                      <w:r w:rsidRPr="00A14D5B">
                        <w:rPr>
                          <w:rFonts w:asciiTheme="majorHAnsi" w:hAnsiTheme="majorHAnsi"/>
                          <w:b/>
                          <w:color w:val="0000FF"/>
                          <w:sz w:val="96"/>
                          <w:szCs w:val="96"/>
                        </w:rPr>
                        <w:t>Year 1</w:t>
                      </w:r>
                    </w:p>
                    <w:p w14:paraId="21A47D1B" w14:textId="3E603A6B" w:rsidR="0066582C" w:rsidRPr="00A14D5B" w:rsidRDefault="0066582C" w:rsidP="00CF1BE7">
                      <w:pPr>
                        <w:pBdr>
                          <w:top w:val="single" w:sz="12" w:space="1" w:color="auto"/>
                          <w:left w:val="single" w:sz="12" w:space="4" w:color="auto"/>
                          <w:bottom w:val="single" w:sz="12" w:space="1" w:color="auto"/>
                          <w:right w:val="single" w:sz="12" w:space="4" w:color="auto"/>
                        </w:pBdr>
                        <w:shd w:val="clear" w:color="auto" w:fill="FFFF99"/>
                        <w:jc w:val="center"/>
                        <w:rPr>
                          <w:rFonts w:asciiTheme="majorHAnsi" w:hAnsiTheme="majorHAnsi"/>
                          <w:b/>
                          <w:color w:val="0000FF"/>
                          <w:sz w:val="96"/>
                          <w:szCs w:val="96"/>
                        </w:rPr>
                      </w:pPr>
                      <w:r>
                        <w:rPr>
                          <w:rFonts w:asciiTheme="majorHAnsi" w:hAnsiTheme="majorHAnsi"/>
                          <w:b/>
                          <w:color w:val="0000FF"/>
                          <w:sz w:val="96"/>
                          <w:szCs w:val="96"/>
                        </w:rPr>
                        <w:t>Program</w:t>
                      </w:r>
                    </w:p>
                    <w:p w14:paraId="370673E2" w14:textId="77777777" w:rsidR="0066582C" w:rsidRDefault="0066582C" w:rsidP="00CF1BE7">
                      <w:pPr>
                        <w:pBdr>
                          <w:top w:val="single" w:sz="12" w:space="1" w:color="auto"/>
                          <w:left w:val="single" w:sz="12" w:space="4" w:color="auto"/>
                          <w:bottom w:val="single" w:sz="12" w:space="1" w:color="auto"/>
                          <w:right w:val="single" w:sz="12" w:space="4" w:color="auto"/>
                        </w:pBdr>
                        <w:shd w:val="clear" w:color="auto" w:fill="FFFF99"/>
                      </w:pPr>
                    </w:p>
                  </w:txbxContent>
                </v:textbox>
                <w10:wrap type="square"/>
              </v:shape>
            </w:pict>
          </mc:Fallback>
        </mc:AlternateContent>
      </w:r>
    </w:p>
    <w:p w14:paraId="38784D95" w14:textId="77777777" w:rsidR="002E783D" w:rsidRDefault="002E783D" w:rsidP="002E783D">
      <w:pPr>
        <w:jc w:val="center"/>
        <w:rPr>
          <w:rFonts w:asciiTheme="majorHAnsi" w:hAnsiTheme="majorHAnsi"/>
          <w:b/>
          <w:color w:val="3366FF"/>
          <w:sz w:val="52"/>
          <w:szCs w:val="52"/>
        </w:rPr>
      </w:pPr>
    </w:p>
    <w:p w14:paraId="7A450D1D" w14:textId="77777777" w:rsidR="002E783D" w:rsidRDefault="002E783D" w:rsidP="002E783D">
      <w:pPr>
        <w:jc w:val="center"/>
        <w:rPr>
          <w:rFonts w:asciiTheme="majorHAnsi" w:hAnsiTheme="majorHAnsi"/>
          <w:b/>
          <w:color w:val="3366FF"/>
          <w:sz w:val="52"/>
          <w:szCs w:val="52"/>
        </w:rPr>
      </w:pPr>
    </w:p>
    <w:p w14:paraId="472B5D2D" w14:textId="77777777" w:rsidR="00F42831" w:rsidRPr="00F42831" w:rsidRDefault="00F42831" w:rsidP="002E783D">
      <w:pPr>
        <w:jc w:val="center"/>
        <w:rPr>
          <w:rFonts w:asciiTheme="majorHAnsi" w:hAnsiTheme="majorHAnsi"/>
          <w:b/>
          <w:color w:val="0000FF"/>
        </w:rPr>
      </w:pPr>
    </w:p>
    <w:p w14:paraId="65A25FB0" w14:textId="77777777" w:rsidR="00F42831" w:rsidRDefault="00F42831" w:rsidP="002E783D">
      <w:pPr>
        <w:jc w:val="center"/>
        <w:rPr>
          <w:rFonts w:asciiTheme="majorHAnsi" w:hAnsiTheme="majorHAnsi"/>
          <w:b/>
          <w:color w:val="0000FF"/>
        </w:rPr>
      </w:pPr>
    </w:p>
    <w:p w14:paraId="1F4984AE" w14:textId="77777777" w:rsidR="000A4570" w:rsidRDefault="000A4570" w:rsidP="002E783D">
      <w:pPr>
        <w:jc w:val="center"/>
        <w:rPr>
          <w:rFonts w:asciiTheme="majorHAnsi" w:hAnsiTheme="majorHAnsi"/>
          <w:b/>
          <w:color w:val="0000FF"/>
        </w:rPr>
      </w:pPr>
    </w:p>
    <w:p w14:paraId="6273CD6B" w14:textId="77777777" w:rsidR="000A4570" w:rsidRDefault="000A4570" w:rsidP="002E783D">
      <w:pPr>
        <w:jc w:val="center"/>
        <w:rPr>
          <w:rFonts w:asciiTheme="majorHAnsi" w:hAnsiTheme="majorHAnsi"/>
          <w:b/>
          <w:color w:val="0000FF"/>
        </w:rPr>
      </w:pPr>
    </w:p>
    <w:p w14:paraId="0F9C6348" w14:textId="77777777" w:rsidR="000A4570" w:rsidRDefault="000A4570" w:rsidP="002E783D">
      <w:pPr>
        <w:jc w:val="center"/>
        <w:rPr>
          <w:rFonts w:asciiTheme="majorHAnsi" w:hAnsiTheme="majorHAnsi"/>
          <w:b/>
          <w:color w:val="0000FF"/>
        </w:rPr>
      </w:pPr>
    </w:p>
    <w:p w14:paraId="7D9979B9" w14:textId="77777777" w:rsidR="000A4570" w:rsidRDefault="000A4570" w:rsidP="002E783D">
      <w:pPr>
        <w:jc w:val="center"/>
        <w:rPr>
          <w:rFonts w:asciiTheme="majorHAnsi" w:hAnsiTheme="majorHAnsi"/>
          <w:b/>
          <w:color w:val="0000FF"/>
        </w:rPr>
      </w:pPr>
    </w:p>
    <w:p w14:paraId="03DFB3BC" w14:textId="77777777" w:rsidR="000A4570" w:rsidRDefault="000A4570" w:rsidP="002E783D">
      <w:pPr>
        <w:jc w:val="center"/>
        <w:rPr>
          <w:rFonts w:asciiTheme="majorHAnsi" w:hAnsiTheme="majorHAnsi"/>
          <w:b/>
          <w:color w:val="0000FF"/>
        </w:rPr>
      </w:pPr>
    </w:p>
    <w:p w14:paraId="37FEDAC9" w14:textId="77777777" w:rsidR="000A4570" w:rsidRDefault="000A4570" w:rsidP="002E783D">
      <w:pPr>
        <w:jc w:val="center"/>
        <w:rPr>
          <w:rFonts w:asciiTheme="majorHAnsi" w:hAnsiTheme="majorHAnsi"/>
          <w:b/>
          <w:color w:val="0000FF"/>
        </w:rPr>
      </w:pPr>
    </w:p>
    <w:p w14:paraId="471C204B" w14:textId="77777777" w:rsidR="000A4570" w:rsidRDefault="000A4570" w:rsidP="002E783D">
      <w:pPr>
        <w:jc w:val="center"/>
        <w:rPr>
          <w:rFonts w:asciiTheme="majorHAnsi" w:hAnsiTheme="majorHAnsi"/>
          <w:b/>
          <w:color w:val="0000FF"/>
        </w:rPr>
      </w:pPr>
    </w:p>
    <w:p w14:paraId="1D0FBDD5" w14:textId="77777777" w:rsidR="000A4570" w:rsidRDefault="000A4570" w:rsidP="002E783D">
      <w:pPr>
        <w:jc w:val="center"/>
        <w:rPr>
          <w:rFonts w:asciiTheme="majorHAnsi" w:hAnsiTheme="majorHAnsi"/>
          <w:b/>
          <w:color w:val="0000FF"/>
        </w:rPr>
      </w:pPr>
    </w:p>
    <w:p w14:paraId="7FF24D05" w14:textId="77777777" w:rsidR="000A4570" w:rsidRDefault="000A4570" w:rsidP="002E783D">
      <w:pPr>
        <w:jc w:val="center"/>
        <w:rPr>
          <w:rFonts w:asciiTheme="majorHAnsi" w:hAnsiTheme="majorHAnsi"/>
          <w:b/>
          <w:color w:val="0000FF"/>
        </w:rPr>
      </w:pPr>
    </w:p>
    <w:p w14:paraId="0D81C54F" w14:textId="77777777" w:rsidR="000A4570" w:rsidRDefault="000A4570" w:rsidP="002E783D">
      <w:pPr>
        <w:jc w:val="center"/>
        <w:rPr>
          <w:rFonts w:asciiTheme="majorHAnsi" w:hAnsiTheme="majorHAnsi"/>
          <w:b/>
          <w:color w:val="0000FF"/>
        </w:rPr>
      </w:pPr>
    </w:p>
    <w:p w14:paraId="467B315B" w14:textId="77777777" w:rsidR="000A4570" w:rsidRDefault="000A4570" w:rsidP="002E783D">
      <w:pPr>
        <w:jc w:val="center"/>
        <w:rPr>
          <w:rFonts w:asciiTheme="majorHAnsi" w:hAnsiTheme="majorHAnsi"/>
          <w:b/>
          <w:color w:val="0000FF"/>
        </w:rPr>
      </w:pPr>
    </w:p>
    <w:p w14:paraId="7F2138BC" w14:textId="77777777" w:rsidR="000A4570" w:rsidRDefault="000A4570" w:rsidP="002E783D">
      <w:pPr>
        <w:jc w:val="center"/>
        <w:rPr>
          <w:rFonts w:asciiTheme="majorHAnsi" w:hAnsiTheme="majorHAnsi"/>
          <w:b/>
          <w:color w:val="0000FF"/>
        </w:rPr>
      </w:pPr>
    </w:p>
    <w:p w14:paraId="388A8BD8" w14:textId="7BAF9891" w:rsidR="000A4570" w:rsidRDefault="0078459A" w:rsidP="002E783D">
      <w:pPr>
        <w:jc w:val="center"/>
        <w:rPr>
          <w:rFonts w:asciiTheme="majorHAnsi" w:hAnsiTheme="majorHAnsi"/>
          <w:b/>
          <w:color w:val="0000FF"/>
        </w:rPr>
      </w:pPr>
      <w:r>
        <w:rPr>
          <w:rFonts w:ascii="Helvetica" w:hAnsi="Helvetica"/>
          <w:noProof/>
        </w:rPr>
        <w:drawing>
          <wp:anchor distT="0" distB="0" distL="114300" distR="114300" simplePos="0" relativeHeight="251672576" behindDoc="0" locked="0" layoutInCell="1" allowOverlap="1" wp14:anchorId="45470354" wp14:editId="1A7CE47F">
            <wp:simplePos x="0" y="0"/>
            <wp:positionH relativeFrom="column">
              <wp:posOffset>914400</wp:posOffset>
            </wp:positionH>
            <wp:positionV relativeFrom="paragraph">
              <wp:posOffset>99695</wp:posOffset>
            </wp:positionV>
            <wp:extent cx="4540250" cy="2857500"/>
            <wp:effectExtent l="0" t="0" r="6350" b="1270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5"/>
                    <pic:cNvPicPr>
                      <a:picLocks noChangeAspect="1" noChangeArrowheads="1"/>
                    </pic:cNvPicPr>
                  </pic:nvPicPr>
                  <pic:blipFill>
                    <a:blip r:embed="rId6">
                      <a:alphaModFix amt="23000"/>
                      <a:extLst>
                        <a:ext uri="{28A0092B-C50C-407E-A947-70E740481C1C}">
                          <a14:useLocalDpi xmlns:a14="http://schemas.microsoft.com/office/drawing/2010/main" val="0"/>
                        </a:ext>
                      </a:extLst>
                    </a:blip>
                    <a:srcRect/>
                    <a:stretch>
                      <a:fillRect/>
                    </a:stretch>
                  </pic:blipFill>
                  <pic:spPr bwMode="auto">
                    <a:xfrm>
                      <a:off x="0" y="0"/>
                      <a:ext cx="4540250" cy="2857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623A793" w14:textId="77777777" w:rsidR="000A4570" w:rsidRDefault="000A4570" w:rsidP="002E783D">
      <w:pPr>
        <w:jc w:val="center"/>
        <w:rPr>
          <w:rFonts w:asciiTheme="majorHAnsi" w:hAnsiTheme="majorHAnsi"/>
          <w:b/>
          <w:color w:val="0000FF"/>
        </w:rPr>
      </w:pPr>
    </w:p>
    <w:p w14:paraId="10E07E88" w14:textId="77777777" w:rsidR="000A4570" w:rsidRDefault="000A4570" w:rsidP="002E783D">
      <w:pPr>
        <w:jc w:val="center"/>
        <w:rPr>
          <w:rFonts w:asciiTheme="majorHAnsi" w:hAnsiTheme="majorHAnsi"/>
          <w:b/>
          <w:color w:val="0000FF"/>
        </w:rPr>
      </w:pPr>
    </w:p>
    <w:p w14:paraId="0F62EFDD" w14:textId="77777777" w:rsidR="000A4570" w:rsidRDefault="000A4570" w:rsidP="002E783D">
      <w:pPr>
        <w:jc w:val="center"/>
        <w:rPr>
          <w:rFonts w:asciiTheme="majorHAnsi" w:hAnsiTheme="majorHAnsi"/>
          <w:b/>
          <w:color w:val="0000FF"/>
        </w:rPr>
      </w:pPr>
    </w:p>
    <w:p w14:paraId="6198BD8F" w14:textId="77777777" w:rsidR="000A4570" w:rsidRDefault="000A4570" w:rsidP="002E783D">
      <w:pPr>
        <w:jc w:val="center"/>
        <w:rPr>
          <w:rFonts w:asciiTheme="majorHAnsi" w:hAnsiTheme="majorHAnsi"/>
          <w:b/>
          <w:color w:val="0000FF"/>
        </w:rPr>
      </w:pPr>
    </w:p>
    <w:p w14:paraId="3BAD13B5" w14:textId="5729DA7C" w:rsidR="000A4570" w:rsidRDefault="000A4570" w:rsidP="002E783D">
      <w:pPr>
        <w:jc w:val="center"/>
        <w:rPr>
          <w:rFonts w:asciiTheme="majorHAnsi" w:hAnsiTheme="majorHAnsi"/>
          <w:b/>
          <w:color w:val="0000FF"/>
        </w:rPr>
      </w:pPr>
    </w:p>
    <w:p w14:paraId="79D9CAC9" w14:textId="77777777" w:rsidR="000A4570" w:rsidRDefault="000A4570" w:rsidP="002E783D">
      <w:pPr>
        <w:jc w:val="center"/>
        <w:rPr>
          <w:rFonts w:asciiTheme="majorHAnsi" w:hAnsiTheme="majorHAnsi"/>
          <w:b/>
          <w:color w:val="0000FF"/>
        </w:rPr>
      </w:pPr>
    </w:p>
    <w:p w14:paraId="33457E87" w14:textId="77777777" w:rsidR="000A4570" w:rsidRDefault="000A4570" w:rsidP="002E783D">
      <w:pPr>
        <w:jc w:val="center"/>
        <w:rPr>
          <w:rFonts w:asciiTheme="majorHAnsi" w:hAnsiTheme="majorHAnsi"/>
          <w:b/>
          <w:color w:val="0000FF"/>
        </w:rPr>
      </w:pPr>
    </w:p>
    <w:p w14:paraId="0C13BE1D" w14:textId="77777777" w:rsidR="000A4570" w:rsidRDefault="000A4570" w:rsidP="002E783D">
      <w:pPr>
        <w:jc w:val="center"/>
        <w:rPr>
          <w:rFonts w:asciiTheme="majorHAnsi" w:hAnsiTheme="majorHAnsi"/>
          <w:b/>
          <w:color w:val="0000FF"/>
        </w:rPr>
      </w:pPr>
    </w:p>
    <w:p w14:paraId="6C71136F" w14:textId="77777777" w:rsidR="000A4570" w:rsidRDefault="000A4570" w:rsidP="002E783D">
      <w:pPr>
        <w:jc w:val="center"/>
        <w:rPr>
          <w:rFonts w:asciiTheme="majorHAnsi" w:hAnsiTheme="majorHAnsi"/>
          <w:b/>
          <w:color w:val="0000FF"/>
        </w:rPr>
      </w:pPr>
    </w:p>
    <w:p w14:paraId="49036C4E" w14:textId="77777777" w:rsidR="000A4570" w:rsidRDefault="000A4570" w:rsidP="002E783D">
      <w:pPr>
        <w:jc w:val="center"/>
        <w:rPr>
          <w:rFonts w:asciiTheme="majorHAnsi" w:hAnsiTheme="majorHAnsi"/>
          <w:b/>
          <w:color w:val="0000FF"/>
        </w:rPr>
      </w:pPr>
    </w:p>
    <w:p w14:paraId="235EC43B" w14:textId="77777777" w:rsidR="000A4570" w:rsidRDefault="000A4570" w:rsidP="002E783D">
      <w:pPr>
        <w:jc w:val="center"/>
        <w:rPr>
          <w:rFonts w:asciiTheme="majorHAnsi" w:hAnsiTheme="majorHAnsi"/>
          <w:b/>
          <w:color w:val="0000FF"/>
        </w:rPr>
      </w:pPr>
    </w:p>
    <w:p w14:paraId="059AC163" w14:textId="77777777" w:rsidR="000A4570" w:rsidRDefault="000A4570" w:rsidP="002E783D">
      <w:pPr>
        <w:jc w:val="center"/>
        <w:rPr>
          <w:rFonts w:asciiTheme="majorHAnsi" w:hAnsiTheme="majorHAnsi"/>
          <w:b/>
          <w:color w:val="0000FF"/>
        </w:rPr>
      </w:pPr>
    </w:p>
    <w:p w14:paraId="1CF99E0D" w14:textId="77777777" w:rsidR="000A4570" w:rsidRDefault="000A4570" w:rsidP="002E783D">
      <w:pPr>
        <w:jc w:val="center"/>
        <w:rPr>
          <w:rFonts w:asciiTheme="majorHAnsi" w:hAnsiTheme="majorHAnsi"/>
          <w:b/>
          <w:color w:val="0000FF"/>
        </w:rPr>
      </w:pPr>
    </w:p>
    <w:p w14:paraId="2F311D35" w14:textId="77777777" w:rsidR="000A4570" w:rsidRDefault="000A4570" w:rsidP="002E783D">
      <w:pPr>
        <w:jc w:val="center"/>
        <w:rPr>
          <w:rFonts w:asciiTheme="majorHAnsi" w:hAnsiTheme="majorHAnsi"/>
          <w:b/>
          <w:color w:val="0000FF"/>
        </w:rPr>
      </w:pPr>
    </w:p>
    <w:p w14:paraId="0A3A54D9" w14:textId="77777777" w:rsidR="000A4570" w:rsidRDefault="000A4570" w:rsidP="002E783D">
      <w:pPr>
        <w:jc w:val="center"/>
        <w:rPr>
          <w:rFonts w:asciiTheme="majorHAnsi" w:hAnsiTheme="majorHAnsi"/>
          <w:b/>
          <w:color w:val="0000FF"/>
        </w:rPr>
      </w:pPr>
    </w:p>
    <w:p w14:paraId="7AD5AD18" w14:textId="77777777" w:rsidR="000A4570" w:rsidRDefault="000A4570" w:rsidP="002E783D">
      <w:pPr>
        <w:jc w:val="center"/>
        <w:rPr>
          <w:rFonts w:asciiTheme="majorHAnsi" w:hAnsiTheme="majorHAnsi"/>
          <w:b/>
          <w:color w:val="0000FF"/>
        </w:rPr>
      </w:pPr>
    </w:p>
    <w:p w14:paraId="725E6E9F" w14:textId="77777777" w:rsidR="000A4570" w:rsidRDefault="000A4570" w:rsidP="002E783D">
      <w:pPr>
        <w:jc w:val="center"/>
        <w:rPr>
          <w:rFonts w:asciiTheme="majorHAnsi" w:hAnsiTheme="majorHAnsi"/>
          <w:b/>
          <w:color w:val="0000FF"/>
        </w:rPr>
      </w:pPr>
    </w:p>
    <w:p w14:paraId="0313E7EE" w14:textId="77777777" w:rsidR="000A4570" w:rsidRDefault="000A4570" w:rsidP="002E783D">
      <w:pPr>
        <w:jc w:val="center"/>
        <w:rPr>
          <w:rFonts w:asciiTheme="majorHAnsi" w:hAnsiTheme="majorHAnsi"/>
          <w:b/>
          <w:color w:val="0000FF"/>
        </w:rPr>
      </w:pPr>
    </w:p>
    <w:p w14:paraId="2DB5560D" w14:textId="77777777" w:rsidR="000A4570" w:rsidRPr="00F42831" w:rsidRDefault="000A4570" w:rsidP="002E783D">
      <w:pPr>
        <w:jc w:val="center"/>
        <w:rPr>
          <w:rFonts w:asciiTheme="majorHAnsi" w:hAnsiTheme="majorHAnsi"/>
          <w:b/>
          <w:color w:val="0000FF"/>
        </w:rPr>
        <w:sectPr w:rsidR="000A4570" w:rsidRPr="00F42831" w:rsidSect="00553291">
          <w:pgSz w:w="12240" w:h="15840"/>
          <w:pgMar w:top="1440" w:right="1440" w:bottom="1152" w:left="1440" w:header="720" w:footer="720" w:gutter="0"/>
          <w:cols w:space="720"/>
        </w:sectPr>
      </w:pPr>
    </w:p>
    <w:p w14:paraId="0C8B885D" w14:textId="5FFB12C1" w:rsidR="002E783D" w:rsidRPr="002E783D" w:rsidRDefault="002E783D" w:rsidP="002E783D">
      <w:pPr>
        <w:jc w:val="center"/>
        <w:rPr>
          <w:b/>
          <w:color w:val="3366FF"/>
        </w:rPr>
      </w:pPr>
    </w:p>
    <w:p w14:paraId="7D562BAE" w14:textId="77777777" w:rsidR="002E783D" w:rsidRPr="00625C95" w:rsidRDefault="002E783D" w:rsidP="002E783D">
      <w:pPr>
        <w:jc w:val="center"/>
        <w:rPr>
          <w:b/>
        </w:rPr>
      </w:pPr>
      <w:r w:rsidRPr="00625C95">
        <w:rPr>
          <w:b/>
        </w:rPr>
        <w:t xml:space="preserve">Induction </w:t>
      </w:r>
      <w:r>
        <w:rPr>
          <w:b/>
        </w:rPr>
        <w:t xml:space="preserve">Overview </w:t>
      </w:r>
      <w:r w:rsidRPr="00625C95">
        <w:rPr>
          <w:b/>
        </w:rPr>
        <w:t>Year 1</w:t>
      </w:r>
    </w:p>
    <w:p w14:paraId="6DD6BCE7" w14:textId="77777777" w:rsidR="002E783D" w:rsidRPr="0088549E" w:rsidRDefault="002E783D" w:rsidP="002E783D">
      <w:pPr>
        <w:jc w:val="center"/>
        <w:rPr>
          <w:sz w:val="16"/>
          <w:szCs w:val="16"/>
        </w:rPr>
      </w:pPr>
    </w:p>
    <w:tbl>
      <w:tblPr>
        <w:tblStyle w:val="TableGrid"/>
        <w:tblW w:w="4932" w:type="pct"/>
        <w:tblLayout w:type="fixed"/>
        <w:tblLook w:val="04A0" w:firstRow="1" w:lastRow="0" w:firstColumn="1" w:lastColumn="0" w:noHBand="0" w:noVBand="1"/>
      </w:tblPr>
      <w:tblGrid>
        <w:gridCol w:w="1490"/>
        <w:gridCol w:w="1494"/>
        <w:gridCol w:w="1528"/>
        <w:gridCol w:w="1537"/>
        <w:gridCol w:w="1528"/>
        <w:gridCol w:w="1537"/>
        <w:gridCol w:w="1528"/>
        <w:gridCol w:w="1713"/>
        <w:gridCol w:w="2062"/>
      </w:tblGrid>
      <w:tr w:rsidR="002E783D" w:rsidRPr="00F272C4" w14:paraId="080AB7B1" w14:textId="77777777" w:rsidTr="002E783D">
        <w:tc>
          <w:tcPr>
            <w:tcW w:w="2098" w:type="pct"/>
            <w:gridSpan w:val="4"/>
            <w:tcBorders>
              <w:bottom w:val="single" w:sz="4" w:space="0" w:color="auto"/>
            </w:tcBorders>
          </w:tcPr>
          <w:p w14:paraId="6219CC26" w14:textId="77777777" w:rsidR="002E783D" w:rsidRPr="00F272C4" w:rsidRDefault="002E783D" w:rsidP="002E783D">
            <w:pPr>
              <w:jc w:val="center"/>
              <w:rPr>
                <w:b/>
                <w:sz w:val="22"/>
                <w:szCs w:val="22"/>
              </w:rPr>
            </w:pPr>
            <w:r>
              <w:rPr>
                <w:b/>
                <w:sz w:val="22"/>
                <w:szCs w:val="22"/>
              </w:rPr>
              <w:t xml:space="preserve">Aug. thru </w:t>
            </w:r>
            <w:r w:rsidRPr="00F272C4">
              <w:rPr>
                <w:b/>
                <w:sz w:val="22"/>
                <w:szCs w:val="22"/>
              </w:rPr>
              <w:t>Dec.</w:t>
            </w:r>
          </w:p>
        </w:tc>
        <w:tc>
          <w:tcPr>
            <w:tcW w:w="1063" w:type="pct"/>
            <w:gridSpan w:val="2"/>
            <w:tcBorders>
              <w:bottom w:val="single" w:sz="4" w:space="0" w:color="auto"/>
            </w:tcBorders>
          </w:tcPr>
          <w:p w14:paraId="12B9ACBE" w14:textId="77777777" w:rsidR="002E783D" w:rsidRPr="00F272C4" w:rsidRDefault="002E783D" w:rsidP="002E783D">
            <w:pPr>
              <w:jc w:val="center"/>
              <w:rPr>
                <w:b/>
                <w:sz w:val="22"/>
                <w:szCs w:val="22"/>
              </w:rPr>
            </w:pPr>
            <w:r w:rsidRPr="00F272C4">
              <w:rPr>
                <w:b/>
                <w:sz w:val="22"/>
                <w:szCs w:val="22"/>
              </w:rPr>
              <w:t xml:space="preserve">Jan. thru Feb. </w:t>
            </w:r>
          </w:p>
        </w:tc>
        <w:tc>
          <w:tcPr>
            <w:tcW w:w="1124" w:type="pct"/>
            <w:gridSpan w:val="2"/>
            <w:tcBorders>
              <w:bottom w:val="single" w:sz="4" w:space="0" w:color="auto"/>
            </w:tcBorders>
          </w:tcPr>
          <w:p w14:paraId="7824ADD1" w14:textId="77777777" w:rsidR="002E783D" w:rsidRPr="00F272C4" w:rsidRDefault="002E783D" w:rsidP="002E783D">
            <w:pPr>
              <w:jc w:val="center"/>
              <w:rPr>
                <w:b/>
                <w:sz w:val="22"/>
                <w:szCs w:val="22"/>
              </w:rPr>
            </w:pPr>
            <w:r w:rsidRPr="00F272C4">
              <w:rPr>
                <w:b/>
                <w:sz w:val="22"/>
                <w:szCs w:val="22"/>
              </w:rPr>
              <w:t>March thru April</w:t>
            </w:r>
          </w:p>
        </w:tc>
        <w:tc>
          <w:tcPr>
            <w:tcW w:w="715" w:type="pct"/>
            <w:tcBorders>
              <w:bottom w:val="single" w:sz="4" w:space="0" w:color="auto"/>
            </w:tcBorders>
          </w:tcPr>
          <w:p w14:paraId="322D1EFE" w14:textId="77777777" w:rsidR="002E783D" w:rsidRPr="00F272C4" w:rsidRDefault="002E783D" w:rsidP="002E783D">
            <w:pPr>
              <w:jc w:val="center"/>
              <w:rPr>
                <w:b/>
                <w:sz w:val="22"/>
                <w:szCs w:val="22"/>
              </w:rPr>
            </w:pPr>
            <w:r w:rsidRPr="00F272C4">
              <w:rPr>
                <w:b/>
                <w:sz w:val="22"/>
                <w:szCs w:val="22"/>
              </w:rPr>
              <w:t>May</w:t>
            </w:r>
          </w:p>
        </w:tc>
      </w:tr>
      <w:tr w:rsidR="002E783D" w:rsidRPr="00F272C4" w14:paraId="590FC7ED" w14:textId="77777777" w:rsidTr="002E783D">
        <w:tc>
          <w:tcPr>
            <w:tcW w:w="2098" w:type="pct"/>
            <w:gridSpan w:val="4"/>
            <w:tcBorders>
              <w:bottom w:val="single" w:sz="4" w:space="0" w:color="auto"/>
            </w:tcBorders>
            <w:shd w:val="clear" w:color="auto" w:fill="99CCFF"/>
          </w:tcPr>
          <w:p w14:paraId="1E35A45F" w14:textId="77777777" w:rsidR="002E783D" w:rsidRDefault="002E783D" w:rsidP="002E783D">
            <w:pPr>
              <w:jc w:val="center"/>
              <w:rPr>
                <w:b/>
                <w:sz w:val="22"/>
                <w:szCs w:val="22"/>
              </w:rPr>
            </w:pPr>
            <w:r>
              <w:rPr>
                <w:b/>
                <w:sz w:val="22"/>
                <w:szCs w:val="22"/>
              </w:rPr>
              <w:t>CSTP 2 (Mini #1)</w:t>
            </w:r>
          </w:p>
          <w:p w14:paraId="0AEF844A" w14:textId="77777777" w:rsidR="002E783D" w:rsidRDefault="002E783D" w:rsidP="002E783D">
            <w:pPr>
              <w:jc w:val="center"/>
              <w:rPr>
                <w:b/>
                <w:sz w:val="22"/>
                <w:szCs w:val="22"/>
              </w:rPr>
            </w:pPr>
            <w:r>
              <w:rPr>
                <w:b/>
                <w:sz w:val="22"/>
                <w:szCs w:val="22"/>
              </w:rPr>
              <w:t xml:space="preserve">Creating and Maintaining </w:t>
            </w:r>
          </w:p>
          <w:p w14:paraId="21B2D211" w14:textId="77777777" w:rsidR="002E783D" w:rsidRPr="00F272C4" w:rsidRDefault="002E783D" w:rsidP="002E783D">
            <w:pPr>
              <w:jc w:val="center"/>
              <w:rPr>
                <w:b/>
                <w:sz w:val="22"/>
                <w:szCs w:val="22"/>
              </w:rPr>
            </w:pPr>
            <w:r>
              <w:rPr>
                <w:b/>
                <w:sz w:val="22"/>
                <w:szCs w:val="22"/>
              </w:rPr>
              <w:t>Effective Environments</w:t>
            </w:r>
          </w:p>
        </w:tc>
        <w:tc>
          <w:tcPr>
            <w:tcW w:w="1063" w:type="pct"/>
            <w:gridSpan w:val="2"/>
            <w:tcBorders>
              <w:bottom w:val="single" w:sz="4" w:space="0" w:color="auto"/>
            </w:tcBorders>
            <w:shd w:val="clear" w:color="auto" w:fill="99CCFF"/>
          </w:tcPr>
          <w:p w14:paraId="64319F14" w14:textId="77777777" w:rsidR="002E783D" w:rsidRDefault="002E783D" w:rsidP="002E783D">
            <w:pPr>
              <w:jc w:val="center"/>
              <w:rPr>
                <w:b/>
                <w:sz w:val="22"/>
                <w:szCs w:val="22"/>
              </w:rPr>
            </w:pPr>
            <w:r>
              <w:rPr>
                <w:b/>
                <w:sz w:val="22"/>
                <w:szCs w:val="22"/>
              </w:rPr>
              <w:t>CSTP 3 (Mini #2)</w:t>
            </w:r>
          </w:p>
          <w:p w14:paraId="5EB0B85A" w14:textId="77777777" w:rsidR="002E783D" w:rsidRPr="00F272C4" w:rsidRDefault="002E783D" w:rsidP="002E783D">
            <w:pPr>
              <w:jc w:val="center"/>
              <w:rPr>
                <w:b/>
                <w:sz w:val="22"/>
                <w:szCs w:val="22"/>
              </w:rPr>
            </w:pPr>
            <w:r>
              <w:rPr>
                <w:b/>
                <w:sz w:val="22"/>
                <w:szCs w:val="22"/>
              </w:rPr>
              <w:t>Understanding and Organizing Subject Matter</w:t>
            </w:r>
          </w:p>
        </w:tc>
        <w:tc>
          <w:tcPr>
            <w:tcW w:w="1124" w:type="pct"/>
            <w:gridSpan w:val="2"/>
            <w:tcBorders>
              <w:bottom w:val="single" w:sz="4" w:space="0" w:color="auto"/>
            </w:tcBorders>
            <w:shd w:val="clear" w:color="auto" w:fill="99CCFF"/>
          </w:tcPr>
          <w:p w14:paraId="3C9D38BA" w14:textId="77777777" w:rsidR="002E783D" w:rsidRDefault="002E783D" w:rsidP="002E783D">
            <w:pPr>
              <w:jc w:val="center"/>
              <w:rPr>
                <w:b/>
                <w:sz w:val="22"/>
                <w:szCs w:val="22"/>
              </w:rPr>
            </w:pPr>
            <w:r>
              <w:rPr>
                <w:b/>
                <w:sz w:val="22"/>
                <w:szCs w:val="22"/>
              </w:rPr>
              <w:t>CSTP 1 (Mini #3)</w:t>
            </w:r>
          </w:p>
          <w:p w14:paraId="7695FDDA" w14:textId="77777777" w:rsidR="002E783D" w:rsidRPr="00F272C4" w:rsidRDefault="002E783D" w:rsidP="002E783D">
            <w:pPr>
              <w:jc w:val="center"/>
              <w:rPr>
                <w:b/>
                <w:sz w:val="22"/>
                <w:szCs w:val="22"/>
              </w:rPr>
            </w:pPr>
            <w:r>
              <w:rPr>
                <w:b/>
                <w:sz w:val="22"/>
                <w:szCs w:val="22"/>
              </w:rPr>
              <w:t>Engaging and Supporting All Students</w:t>
            </w:r>
          </w:p>
        </w:tc>
        <w:tc>
          <w:tcPr>
            <w:tcW w:w="715" w:type="pct"/>
            <w:shd w:val="clear" w:color="auto" w:fill="99CCFF"/>
          </w:tcPr>
          <w:p w14:paraId="73387C91" w14:textId="77777777" w:rsidR="002E783D" w:rsidRPr="00F272C4" w:rsidRDefault="002E783D" w:rsidP="002E783D">
            <w:pPr>
              <w:jc w:val="center"/>
              <w:rPr>
                <w:b/>
                <w:sz w:val="22"/>
                <w:szCs w:val="22"/>
              </w:rPr>
            </w:pPr>
            <w:r>
              <w:rPr>
                <w:b/>
                <w:sz w:val="22"/>
                <w:szCs w:val="22"/>
              </w:rPr>
              <w:t>Year 1 Completion</w:t>
            </w:r>
          </w:p>
        </w:tc>
      </w:tr>
      <w:tr w:rsidR="002E783D" w:rsidRPr="00650AC9" w14:paraId="1D830985" w14:textId="77777777" w:rsidTr="002E783D">
        <w:tc>
          <w:tcPr>
            <w:tcW w:w="517" w:type="pct"/>
            <w:tcBorders>
              <w:bottom w:val="single" w:sz="4" w:space="0" w:color="auto"/>
              <w:right w:val="dashed" w:sz="4" w:space="0" w:color="auto"/>
            </w:tcBorders>
          </w:tcPr>
          <w:p w14:paraId="4D75B5AD" w14:textId="77777777" w:rsidR="002E783D" w:rsidRPr="00650AC9" w:rsidRDefault="002E783D" w:rsidP="002E783D">
            <w:pPr>
              <w:jc w:val="center"/>
              <w:rPr>
                <w:b/>
                <w:sz w:val="20"/>
                <w:szCs w:val="20"/>
                <w:u w:val="single"/>
              </w:rPr>
            </w:pPr>
            <w:r w:rsidRPr="00650AC9">
              <w:rPr>
                <w:b/>
                <w:sz w:val="20"/>
                <w:szCs w:val="20"/>
                <w:u w:val="single"/>
              </w:rPr>
              <w:t>August</w:t>
            </w:r>
          </w:p>
          <w:p w14:paraId="37C77AE0" w14:textId="77777777" w:rsidR="002E783D" w:rsidRPr="00650AC9" w:rsidRDefault="002E783D" w:rsidP="002E783D">
            <w:pPr>
              <w:rPr>
                <w:sz w:val="20"/>
                <w:szCs w:val="20"/>
              </w:rPr>
            </w:pPr>
          </w:p>
          <w:p w14:paraId="7AC1B2B9" w14:textId="77777777" w:rsidR="002E783D" w:rsidRPr="00650AC9" w:rsidRDefault="002E783D" w:rsidP="002E783D">
            <w:pPr>
              <w:rPr>
                <w:b/>
                <w:sz w:val="20"/>
                <w:szCs w:val="20"/>
              </w:rPr>
            </w:pPr>
            <w:r w:rsidRPr="00650AC9">
              <w:rPr>
                <w:b/>
                <w:sz w:val="20"/>
                <w:szCs w:val="20"/>
              </w:rPr>
              <w:t>Orientation</w:t>
            </w:r>
          </w:p>
          <w:p w14:paraId="73F24AC1" w14:textId="77777777" w:rsidR="002E783D" w:rsidRPr="00650AC9" w:rsidRDefault="002E783D" w:rsidP="002E783D">
            <w:pPr>
              <w:rPr>
                <w:sz w:val="20"/>
                <w:szCs w:val="20"/>
              </w:rPr>
            </w:pPr>
          </w:p>
          <w:p w14:paraId="312ACF84" w14:textId="77777777" w:rsidR="002E783D" w:rsidRPr="00350FB7" w:rsidRDefault="002E783D" w:rsidP="002E783D">
            <w:pPr>
              <w:rPr>
                <w:color w:val="FF6600"/>
                <w:sz w:val="20"/>
                <w:szCs w:val="20"/>
              </w:rPr>
            </w:pPr>
            <w:r w:rsidRPr="00350FB7">
              <w:rPr>
                <w:color w:val="FF6600"/>
                <w:sz w:val="20"/>
                <w:szCs w:val="20"/>
              </w:rPr>
              <w:t>Develop Individualized Learning Plan (ILP)</w:t>
            </w:r>
          </w:p>
          <w:p w14:paraId="5267C91A" w14:textId="77777777" w:rsidR="002E783D" w:rsidRPr="00650AC9" w:rsidRDefault="002E783D" w:rsidP="002E783D">
            <w:pPr>
              <w:rPr>
                <w:sz w:val="20"/>
                <w:szCs w:val="20"/>
              </w:rPr>
            </w:pPr>
          </w:p>
          <w:p w14:paraId="729AD597" w14:textId="77777777" w:rsidR="002E783D" w:rsidRPr="00650AC9" w:rsidRDefault="002E783D" w:rsidP="002E783D">
            <w:pPr>
              <w:rPr>
                <w:sz w:val="20"/>
                <w:szCs w:val="20"/>
              </w:rPr>
            </w:pPr>
            <w:r w:rsidRPr="00650AC9">
              <w:rPr>
                <w:sz w:val="20"/>
                <w:szCs w:val="20"/>
              </w:rPr>
              <w:t xml:space="preserve">Weekly PT/SP meetings </w:t>
            </w:r>
          </w:p>
          <w:p w14:paraId="3900F851" w14:textId="77777777" w:rsidR="002E783D" w:rsidRPr="00650AC9" w:rsidRDefault="002E783D" w:rsidP="002E783D">
            <w:pPr>
              <w:rPr>
                <w:sz w:val="20"/>
                <w:szCs w:val="20"/>
              </w:rPr>
            </w:pPr>
          </w:p>
          <w:p w14:paraId="75431C01" w14:textId="77777777" w:rsidR="002E783D" w:rsidRPr="00650AC9" w:rsidRDefault="002E783D" w:rsidP="002E783D">
            <w:pPr>
              <w:rPr>
                <w:sz w:val="20"/>
                <w:szCs w:val="20"/>
              </w:rPr>
            </w:pPr>
            <w:r w:rsidRPr="00650AC9">
              <w:rPr>
                <w:sz w:val="20"/>
                <w:szCs w:val="20"/>
              </w:rPr>
              <w:t>Site Orientation</w:t>
            </w:r>
          </w:p>
          <w:p w14:paraId="2A9657BD" w14:textId="77777777" w:rsidR="002E783D" w:rsidRPr="00650AC9" w:rsidRDefault="002E783D" w:rsidP="002E783D">
            <w:pPr>
              <w:rPr>
                <w:sz w:val="20"/>
                <w:szCs w:val="20"/>
              </w:rPr>
            </w:pPr>
          </w:p>
          <w:p w14:paraId="64B0AD6C" w14:textId="77777777" w:rsidR="002E783D" w:rsidRPr="00650AC9" w:rsidRDefault="002E783D" w:rsidP="002E783D">
            <w:pPr>
              <w:rPr>
                <w:sz w:val="20"/>
                <w:szCs w:val="20"/>
              </w:rPr>
            </w:pPr>
          </w:p>
        </w:tc>
        <w:tc>
          <w:tcPr>
            <w:tcW w:w="518" w:type="pct"/>
            <w:tcBorders>
              <w:left w:val="dashed" w:sz="4" w:space="0" w:color="auto"/>
              <w:bottom w:val="single" w:sz="4" w:space="0" w:color="auto"/>
              <w:right w:val="dashed" w:sz="4" w:space="0" w:color="auto"/>
            </w:tcBorders>
          </w:tcPr>
          <w:p w14:paraId="68F9F82D" w14:textId="77777777" w:rsidR="002E783D" w:rsidRPr="00650AC9" w:rsidRDefault="002E783D" w:rsidP="002E783D">
            <w:pPr>
              <w:jc w:val="center"/>
              <w:rPr>
                <w:b/>
                <w:sz w:val="20"/>
                <w:szCs w:val="20"/>
                <w:u w:val="single"/>
              </w:rPr>
            </w:pPr>
            <w:r w:rsidRPr="00650AC9">
              <w:rPr>
                <w:b/>
                <w:sz w:val="20"/>
                <w:szCs w:val="20"/>
                <w:u w:val="single"/>
              </w:rPr>
              <w:t>September</w:t>
            </w:r>
          </w:p>
          <w:p w14:paraId="58B2BE6C" w14:textId="77777777" w:rsidR="002E783D" w:rsidRPr="00650AC9" w:rsidRDefault="002E783D" w:rsidP="002E783D">
            <w:pPr>
              <w:rPr>
                <w:sz w:val="20"/>
                <w:szCs w:val="20"/>
              </w:rPr>
            </w:pPr>
          </w:p>
          <w:p w14:paraId="5C401A89" w14:textId="77777777" w:rsidR="002E783D" w:rsidRPr="00650AC9" w:rsidRDefault="002E783D" w:rsidP="002E783D">
            <w:pPr>
              <w:rPr>
                <w:sz w:val="20"/>
                <w:szCs w:val="20"/>
              </w:rPr>
            </w:pPr>
            <w:r w:rsidRPr="00650AC9">
              <w:rPr>
                <w:sz w:val="20"/>
                <w:szCs w:val="20"/>
              </w:rPr>
              <w:t xml:space="preserve">Weekly PT/SP meetings </w:t>
            </w:r>
          </w:p>
          <w:p w14:paraId="2246E9CA" w14:textId="77777777" w:rsidR="002E783D" w:rsidRPr="00650AC9" w:rsidRDefault="002E783D" w:rsidP="002E783D">
            <w:pPr>
              <w:ind w:left="36"/>
              <w:rPr>
                <w:sz w:val="20"/>
                <w:szCs w:val="20"/>
              </w:rPr>
            </w:pPr>
          </w:p>
          <w:p w14:paraId="1583B311" w14:textId="77777777" w:rsidR="002E783D" w:rsidRPr="00650AC9" w:rsidRDefault="002E783D" w:rsidP="002E783D">
            <w:pPr>
              <w:ind w:left="36"/>
              <w:rPr>
                <w:sz w:val="20"/>
                <w:szCs w:val="20"/>
              </w:rPr>
            </w:pPr>
            <w:r w:rsidRPr="00650AC9">
              <w:rPr>
                <w:sz w:val="20"/>
                <w:szCs w:val="20"/>
              </w:rPr>
              <w:t xml:space="preserve">Goal Setting Conference with Site Administrator </w:t>
            </w:r>
            <w:r w:rsidRPr="00650AC9">
              <w:rPr>
                <w:color w:val="FF6600"/>
                <w:sz w:val="20"/>
                <w:szCs w:val="20"/>
              </w:rPr>
              <w:t>Update ILP</w:t>
            </w:r>
          </w:p>
          <w:p w14:paraId="78794DFE" w14:textId="77777777" w:rsidR="002E783D" w:rsidRPr="00650AC9" w:rsidRDefault="002E783D" w:rsidP="002E783D">
            <w:pPr>
              <w:ind w:left="36"/>
              <w:rPr>
                <w:sz w:val="20"/>
                <w:szCs w:val="20"/>
              </w:rPr>
            </w:pPr>
          </w:p>
          <w:p w14:paraId="60B1F9AA" w14:textId="77777777" w:rsidR="002E783D" w:rsidRPr="007F1369" w:rsidRDefault="002E783D" w:rsidP="002E783D">
            <w:pPr>
              <w:ind w:left="36"/>
              <w:rPr>
                <w:color w:val="3366FF"/>
                <w:sz w:val="20"/>
                <w:szCs w:val="20"/>
              </w:rPr>
            </w:pPr>
            <w:r w:rsidRPr="007F1369">
              <w:rPr>
                <w:color w:val="3366FF"/>
                <w:sz w:val="20"/>
                <w:szCs w:val="20"/>
              </w:rPr>
              <w:t xml:space="preserve">Submit </w:t>
            </w:r>
          </w:p>
          <w:p w14:paraId="26C3DA48" w14:textId="77777777" w:rsidR="002E783D" w:rsidRPr="007F1369" w:rsidRDefault="002E783D" w:rsidP="002E783D">
            <w:pPr>
              <w:ind w:left="36"/>
              <w:rPr>
                <w:color w:val="3366FF"/>
                <w:sz w:val="20"/>
                <w:szCs w:val="20"/>
              </w:rPr>
            </w:pPr>
            <w:r w:rsidRPr="007F1369">
              <w:rPr>
                <w:color w:val="3366FF"/>
                <w:sz w:val="20"/>
                <w:szCs w:val="20"/>
              </w:rPr>
              <w:t>Class Profile in e-portfolio</w:t>
            </w:r>
          </w:p>
          <w:p w14:paraId="4299C8BC" w14:textId="77777777" w:rsidR="002E783D" w:rsidRPr="00650AC9" w:rsidRDefault="002E783D" w:rsidP="002E783D">
            <w:pPr>
              <w:ind w:left="36"/>
              <w:rPr>
                <w:sz w:val="20"/>
                <w:szCs w:val="20"/>
              </w:rPr>
            </w:pPr>
          </w:p>
          <w:p w14:paraId="20B6A034" w14:textId="77777777" w:rsidR="002E783D" w:rsidRPr="00650AC9" w:rsidRDefault="002E783D" w:rsidP="002E783D">
            <w:pPr>
              <w:ind w:left="36"/>
              <w:rPr>
                <w:color w:val="008000"/>
                <w:sz w:val="20"/>
                <w:szCs w:val="20"/>
              </w:rPr>
            </w:pPr>
            <w:r w:rsidRPr="00650AC9">
              <w:rPr>
                <w:color w:val="008000"/>
                <w:sz w:val="20"/>
                <w:szCs w:val="20"/>
              </w:rPr>
              <w:t>SP Baseline Observation</w:t>
            </w:r>
          </w:p>
          <w:p w14:paraId="192C9E72" w14:textId="77777777" w:rsidR="002E783D" w:rsidRPr="00650AC9" w:rsidRDefault="002E783D" w:rsidP="002E783D">
            <w:pPr>
              <w:ind w:left="36"/>
              <w:rPr>
                <w:sz w:val="20"/>
                <w:szCs w:val="20"/>
              </w:rPr>
            </w:pPr>
          </w:p>
          <w:p w14:paraId="5FC72DB0" w14:textId="77777777" w:rsidR="002E783D" w:rsidRPr="00650AC9" w:rsidRDefault="002E783D" w:rsidP="002E783D">
            <w:pPr>
              <w:ind w:left="36"/>
              <w:rPr>
                <w:i/>
                <w:color w:val="660066"/>
                <w:sz w:val="20"/>
                <w:szCs w:val="20"/>
              </w:rPr>
            </w:pPr>
            <w:r w:rsidRPr="00650AC9">
              <w:rPr>
                <w:color w:val="660066"/>
                <w:sz w:val="20"/>
                <w:szCs w:val="20"/>
              </w:rPr>
              <w:t>Initial Self-Assessment on CSTP</w:t>
            </w:r>
            <w:r>
              <w:rPr>
                <w:color w:val="660066"/>
                <w:sz w:val="20"/>
                <w:szCs w:val="20"/>
              </w:rPr>
              <w:t xml:space="preserve"> </w:t>
            </w:r>
            <w:r w:rsidRPr="00650AC9">
              <w:rPr>
                <w:color w:val="660066"/>
                <w:sz w:val="20"/>
                <w:szCs w:val="20"/>
              </w:rPr>
              <w:t xml:space="preserve">2 in the </w:t>
            </w:r>
            <w:r w:rsidRPr="00650AC9">
              <w:rPr>
                <w:i/>
                <w:color w:val="660066"/>
                <w:sz w:val="20"/>
                <w:szCs w:val="20"/>
              </w:rPr>
              <w:t>Continuum of Teaching Practice</w:t>
            </w:r>
          </w:p>
          <w:p w14:paraId="7730B491" w14:textId="77777777" w:rsidR="002E783D" w:rsidRPr="00650AC9" w:rsidRDefault="002E783D" w:rsidP="002E783D">
            <w:pPr>
              <w:ind w:left="36"/>
              <w:rPr>
                <w:b/>
                <w:sz w:val="20"/>
                <w:szCs w:val="20"/>
              </w:rPr>
            </w:pPr>
          </w:p>
          <w:p w14:paraId="228C13A4" w14:textId="77777777" w:rsidR="002E783D" w:rsidRPr="00650AC9" w:rsidRDefault="002E783D" w:rsidP="002E783D">
            <w:pPr>
              <w:ind w:left="36"/>
              <w:rPr>
                <w:b/>
                <w:sz w:val="20"/>
                <w:szCs w:val="20"/>
              </w:rPr>
            </w:pPr>
            <w:r>
              <w:rPr>
                <w:b/>
                <w:color w:val="FF0000"/>
                <w:sz w:val="20"/>
                <w:szCs w:val="20"/>
              </w:rPr>
              <w:t xml:space="preserve">New Ed. </w:t>
            </w:r>
            <w:r w:rsidRPr="002B3F17">
              <w:rPr>
                <w:b/>
                <w:color w:val="FF0000"/>
                <w:sz w:val="20"/>
                <w:szCs w:val="20"/>
              </w:rPr>
              <w:t>Specialists</w:t>
            </w:r>
            <w:r>
              <w:rPr>
                <w:b/>
                <w:color w:val="FF0000"/>
                <w:sz w:val="20"/>
                <w:szCs w:val="20"/>
              </w:rPr>
              <w:t xml:space="preserve"> </w:t>
            </w:r>
            <w:r>
              <w:rPr>
                <w:sz w:val="20"/>
                <w:szCs w:val="20"/>
              </w:rPr>
              <w:t>Individual Advisement</w:t>
            </w:r>
          </w:p>
          <w:p w14:paraId="72DA42E2" w14:textId="77777777" w:rsidR="002E783D" w:rsidRDefault="002E783D" w:rsidP="002E783D">
            <w:pPr>
              <w:ind w:left="36"/>
              <w:rPr>
                <w:b/>
                <w:sz w:val="20"/>
                <w:szCs w:val="20"/>
              </w:rPr>
            </w:pPr>
          </w:p>
          <w:p w14:paraId="3A44BCCE" w14:textId="77777777" w:rsidR="002E783D" w:rsidRPr="00650AC9" w:rsidRDefault="002E783D" w:rsidP="002E783D">
            <w:pPr>
              <w:ind w:left="36"/>
              <w:rPr>
                <w:b/>
                <w:sz w:val="20"/>
                <w:szCs w:val="20"/>
              </w:rPr>
            </w:pPr>
            <w:r w:rsidRPr="00650AC9">
              <w:rPr>
                <w:b/>
                <w:sz w:val="20"/>
                <w:szCs w:val="20"/>
              </w:rPr>
              <w:t>SP Academy Meeting</w:t>
            </w:r>
          </w:p>
        </w:tc>
        <w:tc>
          <w:tcPr>
            <w:tcW w:w="530" w:type="pct"/>
            <w:tcBorders>
              <w:left w:val="dashed" w:sz="4" w:space="0" w:color="auto"/>
              <w:bottom w:val="single" w:sz="4" w:space="0" w:color="auto"/>
              <w:right w:val="dashed" w:sz="4" w:space="0" w:color="auto"/>
            </w:tcBorders>
          </w:tcPr>
          <w:p w14:paraId="7A0C0978" w14:textId="77777777" w:rsidR="002E783D" w:rsidRPr="00650AC9" w:rsidRDefault="002E783D" w:rsidP="002E783D">
            <w:pPr>
              <w:jc w:val="center"/>
              <w:rPr>
                <w:b/>
                <w:sz w:val="20"/>
                <w:szCs w:val="20"/>
                <w:u w:val="single"/>
              </w:rPr>
            </w:pPr>
            <w:r w:rsidRPr="00650AC9">
              <w:rPr>
                <w:b/>
                <w:sz w:val="20"/>
                <w:szCs w:val="20"/>
                <w:u w:val="single"/>
              </w:rPr>
              <w:t>October</w:t>
            </w:r>
          </w:p>
          <w:p w14:paraId="3AD42A3E" w14:textId="77777777" w:rsidR="002E783D" w:rsidRPr="00650AC9" w:rsidRDefault="002E783D" w:rsidP="002E783D">
            <w:pPr>
              <w:rPr>
                <w:sz w:val="20"/>
                <w:szCs w:val="20"/>
              </w:rPr>
            </w:pPr>
          </w:p>
          <w:p w14:paraId="78656ADB" w14:textId="77777777" w:rsidR="002E783D" w:rsidRPr="00650AC9" w:rsidRDefault="002E783D" w:rsidP="002E783D">
            <w:pPr>
              <w:rPr>
                <w:sz w:val="20"/>
                <w:szCs w:val="20"/>
              </w:rPr>
            </w:pPr>
            <w:r w:rsidRPr="00650AC9">
              <w:rPr>
                <w:sz w:val="20"/>
                <w:szCs w:val="20"/>
              </w:rPr>
              <w:t xml:space="preserve">Weekly PT/SP meetings </w:t>
            </w:r>
          </w:p>
          <w:p w14:paraId="65C147B2" w14:textId="77777777" w:rsidR="002E783D" w:rsidRPr="00650AC9" w:rsidRDefault="002E783D" w:rsidP="002E783D">
            <w:pPr>
              <w:rPr>
                <w:color w:val="FF6600"/>
                <w:sz w:val="20"/>
                <w:szCs w:val="20"/>
              </w:rPr>
            </w:pPr>
          </w:p>
          <w:p w14:paraId="42E8667C" w14:textId="77777777" w:rsidR="002E783D" w:rsidRPr="00650AC9" w:rsidRDefault="002E783D" w:rsidP="002E783D">
            <w:pPr>
              <w:rPr>
                <w:color w:val="FF6600"/>
                <w:sz w:val="20"/>
                <w:szCs w:val="20"/>
              </w:rPr>
            </w:pPr>
            <w:r w:rsidRPr="00650AC9">
              <w:rPr>
                <w:color w:val="FF6600"/>
                <w:sz w:val="20"/>
                <w:szCs w:val="20"/>
              </w:rPr>
              <w:t>Review CSTP</w:t>
            </w:r>
            <w:r>
              <w:rPr>
                <w:color w:val="FF6600"/>
                <w:sz w:val="20"/>
                <w:szCs w:val="20"/>
              </w:rPr>
              <w:t xml:space="preserve"> </w:t>
            </w:r>
            <w:r w:rsidRPr="00650AC9">
              <w:rPr>
                <w:color w:val="FF6600"/>
                <w:sz w:val="20"/>
                <w:szCs w:val="20"/>
              </w:rPr>
              <w:t>2 ILP goal</w:t>
            </w:r>
          </w:p>
          <w:p w14:paraId="68B06F52" w14:textId="77777777" w:rsidR="002E783D" w:rsidRPr="00650AC9" w:rsidRDefault="002E783D" w:rsidP="002E783D">
            <w:pPr>
              <w:rPr>
                <w:sz w:val="20"/>
                <w:szCs w:val="20"/>
              </w:rPr>
            </w:pPr>
          </w:p>
          <w:p w14:paraId="53AB998B" w14:textId="77777777" w:rsidR="002E783D" w:rsidRPr="00650AC9" w:rsidRDefault="002E783D" w:rsidP="002E783D">
            <w:pPr>
              <w:rPr>
                <w:color w:val="FF0000"/>
                <w:sz w:val="20"/>
                <w:szCs w:val="20"/>
              </w:rPr>
            </w:pPr>
            <w:r w:rsidRPr="00650AC9">
              <w:rPr>
                <w:color w:val="FF0000"/>
                <w:sz w:val="20"/>
                <w:szCs w:val="20"/>
              </w:rPr>
              <w:t xml:space="preserve">Mini-Inquiry #1 CSTP 2 </w:t>
            </w:r>
          </w:p>
          <w:p w14:paraId="792E53E4" w14:textId="77777777" w:rsidR="002E783D" w:rsidRPr="00650AC9" w:rsidRDefault="002E783D" w:rsidP="002E783D">
            <w:pPr>
              <w:rPr>
                <w:color w:val="FF0000"/>
                <w:sz w:val="20"/>
                <w:szCs w:val="20"/>
              </w:rPr>
            </w:pPr>
            <w:r w:rsidRPr="00650AC9">
              <w:rPr>
                <w:color w:val="FF0000"/>
                <w:sz w:val="20"/>
                <w:szCs w:val="20"/>
              </w:rPr>
              <w:t>(3 weeks)</w:t>
            </w:r>
          </w:p>
          <w:p w14:paraId="01554F56" w14:textId="77777777" w:rsidR="002E783D" w:rsidRPr="00650AC9" w:rsidRDefault="002E783D" w:rsidP="002E783D">
            <w:pPr>
              <w:rPr>
                <w:color w:val="FF0000"/>
                <w:sz w:val="20"/>
                <w:szCs w:val="20"/>
              </w:rPr>
            </w:pPr>
          </w:p>
          <w:p w14:paraId="40D1534F" w14:textId="77777777" w:rsidR="002E783D" w:rsidRPr="00650AC9" w:rsidRDefault="002E783D" w:rsidP="002E783D">
            <w:pPr>
              <w:rPr>
                <w:color w:val="008000"/>
                <w:sz w:val="20"/>
                <w:szCs w:val="20"/>
              </w:rPr>
            </w:pPr>
            <w:r w:rsidRPr="00650AC9">
              <w:rPr>
                <w:color w:val="008000"/>
                <w:sz w:val="20"/>
                <w:szCs w:val="20"/>
              </w:rPr>
              <w:t>Mini-Inquiry “video” observation</w:t>
            </w:r>
          </w:p>
          <w:p w14:paraId="3975D8F7" w14:textId="77777777" w:rsidR="002E783D" w:rsidRPr="00650AC9" w:rsidRDefault="002E783D" w:rsidP="002E783D">
            <w:pPr>
              <w:rPr>
                <w:color w:val="008000"/>
                <w:sz w:val="20"/>
                <w:szCs w:val="20"/>
              </w:rPr>
            </w:pPr>
          </w:p>
          <w:p w14:paraId="791143CF" w14:textId="77777777" w:rsidR="002E783D" w:rsidRPr="00650AC9" w:rsidRDefault="002E783D" w:rsidP="002E783D">
            <w:pPr>
              <w:rPr>
                <w:color w:val="008000"/>
                <w:sz w:val="20"/>
                <w:szCs w:val="20"/>
              </w:rPr>
            </w:pPr>
          </w:p>
          <w:p w14:paraId="2663525D" w14:textId="77777777" w:rsidR="002E783D" w:rsidRPr="00650AC9" w:rsidRDefault="002E783D" w:rsidP="002E783D">
            <w:pPr>
              <w:rPr>
                <w:color w:val="008000"/>
                <w:sz w:val="20"/>
                <w:szCs w:val="20"/>
              </w:rPr>
            </w:pPr>
          </w:p>
          <w:p w14:paraId="4B5B7E7E" w14:textId="77777777" w:rsidR="002E783D" w:rsidRPr="00650AC9" w:rsidRDefault="002E783D" w:rsidP="002E783D">
            <w:pPr>
              <w:rPr>
                <w:color w:val="008000"/>
                <w:sz w:val="20"/>
                <w:szCs w:val="20"/>
              </w:rPr>
            </w:pPr>
          </w:p>
          <w:p w14:paraId="10109745" w14:textId="77777777" w:rsidR="002E783D" w:rsidRPr="00650AC9" w:rsidRDefault="002E783D" w:rsidP="002E783D">
            <w:pPr>
              <w:rPr>
                <w:color w:val="008000"/>
                <w:sz w:val="20"/>
                <w:szCs w:val="20"/>
              </w:rPr>
            </w:pPr>
          </w:p>
          <w:p w14:paraId="6787F054" w14:textId="77777777" w:rsidR="002E783D" w:rsidRPr="00650AC9" w:rsidRDefault="002E783D" w:rsidP="002E783D">
            <w:pPr>
              <w:rPr>
                <w:color w:val="008000"/>
                <w:sz w:val="20"/>
                <w:szCs w:val="20"/>
              </w:rPr>
            </w:pPr>
          </w:p>
          <w:p w14:paraId="651BC48B" w14:textId="77777777" w:rsidR="002E783D" w:rsidRPr="00650AC9" w:rsidRDefault="002E783D" w:rsidP="002E783D">
            <w:pPr>
              <w:rPr>
                <w:color w:val="008000"/>
                <w:sz w:val="20"/>
                <w:szCs w:val="20"/>
              </w:rPr>
            </w:pPr>
          </w:p>
          <w:p w14:paraId="754FF643" w14:textId="77777777" w:rsidR="002E783D" w:rsidRPr="00650AC9" w:rsidRDefault="002E783D" w:rsidP="002E783D">
            <w:pPr>
              <w:rPr>
                <w:color w:val="008000"/>
                <w:sz w:val="20"/>
                <w:szCs w:val="20"/>
              </w:rPr>
            </w:pPr>
          </w:p>
          <w:p w14:paraId="17A76C84" w14:textId="77777777" w:rsidR="002E783D" w:rsidRPr="00650AC9" w:rsidRDefault="002E783D" w:rsidP="002E783D">
            <w:pPr>
              <w:rPr>
                <w:color w:val="008000"/>
                <w:sz w:val="20"/>
                <w:szCs w:val="20"/>
              </w:rPr>
            </w:pPr>
          </w:p>
          <w:p w14:paraId="0CFAC751" w14:textId="77777777" w:rsidR="002E783D" w:rsidRPr="00650AC9" w:rsidRDefault="002E783D" w:rsidP="002E783D">
            <w:pPr>
              <w:ind w:left="36"/>
              <w:rPr>
                <w:b/>
                <w:sz w:val="20"/>
                <w:szCs w:val="20"/>
              </w:rPr>
            </w:pPr>
          </w:p>
          <w:p w14:paraId="0BBD2D38" w14:textId="77777777" w:rsidR="002E783D" w:rsidRPr="00650AC9" w:rsidRDefault="002E783D" w:rsidP="002E783D">
            <w:pPr>
              <w:ind w:left="36"/>
              <w:rPr>
                <w:b/>
                <w:sz w:val="20"/>
                <w:szCs w:val="20"/>
              </w:rPr>
            </w:pPr>
          </w:p>
          <w:p w14:paraId="737C790F" w14:textId="77777777" w:rsidR="002E783D" w:rsidRPr="00650AC9" w:rsidRDefault="002E783D" w:rsidP="002E783D">
            <w:pPr>
              <w:ind w:left="36"/>
              <w:rPr>
                <w:b/>
                <w:sz w:val="20"/>
                <w:szCs w:val="20"/>
              </w:rPr>
            </w:pPr>
          </w:p>
          <w:p w14:paraId="093D2BBD" w14:textId="77777777" w:rsidR="002E783D" w:rsidRDefault="002E783D" w:rsidP="002E783D">
            <w:pPr>
              <w:ind w:left="36"/>
              <w:rPr>
                <w:b/>
                <w:sz w:val="20"/>
                <w:szCs w:val="20"/>
              </w:rPr>
            </w:pPr>
          </w:p>
          <w:p w14:paraId="0AC3ABBC" w14:textId="77777777" w:rsidR="002E783D" w:rsidRPr="00650AC9" w:rsidRDefault="002E783D" w:rsidP="002E783D">
            <w:pPr>
              <w:ind w:left="36"/>
              <w:rPr>
                <w:b/>
                <w:sz w:val="20"/>
                <w:szCs w:val="20"/>
              </w:rPr>
            </w:pPr>
          </w:p>
          <w:p w14:paraId="0F9FF602" w14:textId="77777777" w:rsidR="002E783D" w:rsidRPr="00650AC9" w:rsidRDefault="002E783D" w:rsidP="002E783D">
            <w:pPr>
              <w:ind w:left="36"/>
              <w:rPr>
                <w:b/>
                <w:sz w:val="20"/>
                <w:szCs w:val="20"/>
              </w:rPr>
            </w:pPr>
            <w:r w:rsidRPr="00650AC9">
              <w:rPr>
                <w:b/>
                <w:sz w:val="20"/>
                <w:szCs w:val="20"/>
              </w:rPr>
              <w:t>SP/PT Academy Meeting</w:t>
            </w:r>
          </w:p>
        </w:tc>
        <w:tc>
          <w:tcPr>
            <w:tcW w:w="532" w:type="pct"/>
            <w:tcBorders>
              <w:left w:val="dashed" w:sz="4" w:space="0" w:color="auto"/>
              <w:bottom w:val="single" w:sz="4" w:space="0" w:color="auto"/>
            </w:tcBorders>
          </w:tcPr>
          <w:p w14:paraId="06AD72BD" w14:textId="77777777" w:rsidR="002E783D" w:rsidRPr="00650AC9" w:rsidRDefault="002E783D" w:rsidP="002E783D">
            <w:pPr>
              <w:jc w:val="center"/>
              <w:rPr>
                <w:sz w:val="20"/>
                <w:szCs w:val="20"/>
              </w:rPr>
            </w:pPr>
            <w:r w:rsidRPr="00650AC9">
              <w:rPr>
                <w:b/>
                <w:sz w:val="20"/>
                <w:szCs w:val="20"/>
                <w:u w:val="single"/>
              </w:rPr>
              <w:t>November</w:t>
            </w:r>
          </w:p>
          <w:p w14:paraId="47175F21" w14:textId="77777777" w:rsidR="002E783D" w:rsidRPr="00650AC9" w:rsidRDefault="002E783D" w:rsidP="002E783D">
            <w:pPr>
              <w:jc w:val="center"/>
              <w:rPr>
                <w:sz w:val="20"/>
                <w:szCs w:val="20"/>
              </w:rPr>
            </w:pPr>
          </w:p>
          <w:p w14:paraId="66A93DBE" w14:textId="77777777" w:rsidR="002E783D" w:rsidRPr="00650AC9" w:rsidRDefault="002E783D" w:rsidP="002E783D">
            <w:pPr>
              <w:rPr>
                <w:sz w:val="20"/>
                <w:szCs w:val="20"/>
              </w:rPr>
            </w:pPr>
            <w:r w:rsidRPr="00650AC9">
              <w:rPr>
                <w:sz w:val="20"/>
                <w:szCs w:val="20"/>
              </w:rPr>
              <w:t xml:space="preserve">Weekly PT/SP meetings </w:t>
            </w:r>
          </w:p>
          <w:p w14:paraId="05B28A2D" w14:textId="77777777" w:rsidR="002E783D" w:rsidRPr="00650AC9" w:rsidRDefault="002E783D" w:rsidP="002E783D">
            <w:pPr>
              <w:rPr>
                <w:color w:val="660066"/>
                <w:sz w:val="20"/>
                <w:szCs w:val="20"/>
              </w:rPr>
            </w:pPr>
          </w:p>
          <w:p w14:paraId="2D6BA642" w14:textId="77777777" w:rsidR="002E783D" w:rsidRPr="00650AC9" w:rsidRDefault="002E783D" w:rsidP="002E783D">
            <w:pPr>
              <w:rPr>
                <w:color w:val="660066"/>
                <w:sz w:val="20"/>
                <w:szCs w:val="20"/>
              </w:rPr>
            </w:pPr>
            <w:r w:rsidRPr="00650AC9">
              <w:rPr>
                <w:color w:val="660066"/>
                <w:sz w:val="20"/>
                <w:szCs w:val="20"/>
              </w:rPr>
              <w:t>Update Self-Assessment on CSTP</w:t>
            </w:r>
            <w:r>
              <w:rPr>
                <w:color w:val="660066"/>
                <w:sz w:val="20"/>
                <w:szCs w:val="20"/>
              </w:rPr>
              <w:t xml:space="preserve"> </w:t>
            </w:r>
            <w:r w:rsidRPr="00650AC9">
              <w:rPr>
                <w:color w:val="660066"/>
                <w:sz w:val="20"/>
                <w:szCs w:val="20"/>
              </w:rPr>
              <w:t xml:space="preserve">2 in the </w:t>
            </w:r>
            <w:r w:rsidRPr="00650AC9">
              <w:rPr>
                <w:i/>
                <w:color w:val="660066"/>
                <w:sz w:val="20"/>
                <w:szCs w:val="20"/>
              </w:rPr>
              <w:t>Continuum of Teaching Practice</w:t>
            </w:r>
          </w:p>
          <w:p w14:paraId="15D5F783" w14:textId="77777777" w:rsidR="002E783D" w:rsidRPr="00650AC9" w:rsidRDefault="002E783D" w:rsidP="002E783D">
            <w:pPr>
              <w:rPr>
                <w:color w:val="660066"/>
                <w:sz w:val="20"/>
                <w:szCs w:val="20"/>
              </w:rPr>
            </w:pPr>
          </w:p>
          <w:p w14:paraId="4C8525A5" w14:textId="77777777" w:rsidR="002E783D" w:rsidRPr="00650AC9" w:rsidRDefault="002E783D" w:rsidP="002E783D">
            <w:pPr>
              <w:rPr>
                <w:color w:val="660066"/>
                <w:sz w:val="20"/>
                <w:szCs w:val="20"/>
              </w:rPr>
            </w:pPr>
            <w:r w:rsidRPr="00650AC9">
              <w:rPr>
                <w:color w:val="660066"/>
                <w:sz w:val="20"/>
                <w:szCs w:val="20"/>
              </w:rPr>
              <w:t>Initial Self-Assessment on CSTP</w:t>
            </w:r>
            <w:r>
              <w:rPr>
                <w:color w:val="660066"/>
                <w:sz w:val="20"/>
                <w:szCs w:val="20"/>
              </w:rPr>
              <w:t xml:space="preserve"> 1 and </w:t>
            </w:r>
            <w:r w:rsidRPr="00650AC9">
              <w:rPr>
                <w:color w:val="660066"/>
                <w:sz w:val="20"/>
                <w:szCs w:val="20"/>
              </w:rPr>
              <w:t>3 in the</w:t>
            </w:r>
            <w:r>
              <w:rPr>
                <w:color w:val="660066"/>
                <w:sz w:val="20"/>
                <w:szCs w:val="20"/>
              </w:rPr>
              <w:t xml:space="preserve"> </w:t>
            </w:r>
            <w:r w:rsidRPr="00650AC9">
              <w:rPr>
                <w:i/>
                <w:color w:val="660066"/>
                <w:sz w:val="20"/>
                <w:szCs w:val="20"/>
              </w:rPr>
              <w:t>Continuum of Teaching Practice</w:t>
            </w:r>
          </w:p>
          <w:p w14:paraId="2B02089A" w14:textId="77777777" w:rsidR="002E783D" w:rsidRPr="00650AC9" w:rsidRDefault="002E783D" w:rsidP="002E783D">
            <w:pPr>
              <w:rPr>
                <w:sz w:val="20"/>
                <w:szCs w:val="20"/>
              </w:rPr>
            </w:pPr>
          </w:p>
          <w:p w14:paraId="0810D7BC" w14:textId="77777777" w:rsidR="002E783D" w:rsidRPr="00650AC9" w:rsidRDefault="002E783D" w:rsidP="002E783D">
            <w:pPr>
              <w:rPr>
                <w:color w:val="FF6600"/>
                <w:sz w:val="20"/>
                <w:szCs w:val="20"/>
              </w:rPr>
            </w:pPr>
            <w:r w:rsidRPr="00650AC9">
              <w:rPr>
                <w:color w:val="FF6600"/>
                <w:sz w:val="20"/>
                <w:szCs w:val="20"/>
              </w:rPr>
              <w:t>Update CSTP</w:t>
            </w:r>
            <w:r>
              <w:rPr>
                <w:color w:val="FF6600"/>
                <w:sz w:val="20"/>
                <w:szCs w:val="20"/>
              </w:rPr>
              <w:t xml:space="preserve"> </w:t>
            </w:r>
            <w:r w:rsidRPr="00650AC9">
              <w:rPr>
                <w:color w:val="FF6600"/>
                <w:sz w:val="20"/>
                <w:szCs w:val="20"/>
              </w:rPr>
              <w:t xml:space="preserve">2 ILP goal </w:t>
            </w:r>
          </w:p>
          <w:p w14:paraId="09310E55" w14:textId="77777777" w:rsidR="002E783D" w:rsidRPr="00650AC9" w:rsidRDefault="002E783D" w:rsidP="002E783D">
            <w:pPr>
              <w:rPr>
                <w:color w:val="FF6600"/>
                <w:sz w:val="20"/>
                <w:szCs w:val="20"/>
              </w:rPr>
            </w:pPr>
          </w:p>
          <w:p w14:paraId="39FF8DD9" w14:textId="77777777" w:rsidR="002E783D" w:rsidRPr="002B3F17" w:rsidRDefault="002E783D" w:rsidP="002E783D">
            <w:pPr>
              <w:ind w:left="36"/>
              <w:rPr>
                <w:b/>
                <w:color w:val="FF0000"/>
                <w:sz w:val="20"/>
                <w:szCs w:val="20"/>
              </w:rPr>
            </w:pPr>
            <w:r w:rsidRPr="002B3F17">
              <w:rPr>
                <w:b/>
                <w:color w:val="FF0000"/>
                <w:sz w:val="20"/>
                <w:szCs w:val="20"/>
              </w:rPr>
              <w:t>Ed. Specialists</w:t>
            </w:r>
          </w:p>
          <w:p w14:paraId="1BF195CD" w14:textId="77777777" w:rsidR="002E783D" w:rsidRPr="007F1369" w:rsidRDefault="002E783D" w:rsidP="002E783D">
            <w:pPr>
              <w:ind w:left="36"/>
              <w:rPr>
                <w:color w:val="3366FF"/>
                <w:sz w:val="20"/>
                <w:szCs w:val="20"/>
              </w:rPr>
            </w:pPr>
            <w:r w:rsidRPr="007F1369">
              <w:rPr>
                <w:color w:val="3366FF"/>
                <w:sz w:val="20"/>
                <w:szCs w:val="20"/>
              </w:rPr>
              <w:t>IPS 7 Self-Assessment in e-portfolio</w:t>
            </w:r>
          </w:p>
          <w:p w14:paraId="1E0C9664" w14:textId="77777777" w:rsidR="002E783D" w:rsidRDefault="002E783D" w:rsidP="002E783D">
            <w:pPr>
              <w:ind w:left="36"/>
              <w:rPr>
                <w:b/>
                <w:sz w:val="20"/>
                <w:szCs w:val="20"/>
              </w:rPr>
            </w:pPr>
            <w:r>
              <w:rPr>
                <w:b/>
                <w:sz w:val="20"/>
                <w:szCs w:val="20"/>
              </w:rPr>
              <w:t xml:space="preserve"> </w:t>
            </w:r>
          </w:p>
          <w:p w14:paraId="63F247A7" w14:textId="77777777" w:rsidR="002E783D" w:rsidRDefault="002E783D" w:rsidP="002E783D">
            <w:pPr>
              <w:ind w:left="36"/>
              <w:rPr>
                <w:b/>
                <w:sz w:val="20"/>
                <w:szCs w:val="20"/>
              </w:rPr>
            </w:pPr>
          </w:p>
          <w:p w14:paraId="60B3BCE4" w14:textId="77777777" w:rsidR="002E783D" w:rsidRPr="00650AC9" w:rsidRDefault="002E783D" w:rsidP="002E783D">
            <w:pPr>
              <w:ind w:left="36"/>
              <w:rPr>
                <w:b/>
                <w:sz w:val="20"/>
                <w:szCs w:val="20"/>
              </w:rPr>
            </w:pPr>
            <w:r w:rsidRPr="00650AC9">
              <w:rPr>
                <w:b/>
                <w:sz w:val="20"/>
                <w:szCs w:val="20"/>
              </w:rPr>
              <w:t>SP Academy Meeting</w:t>
            </w:r>
          </w:p>
        </w:tc>
        <w:tc>
          <w:tcPr>
            <w:tcW w:w="530" w:type="pct"/>
            <w:tcBorders>
              <w:bottom w:val="single" w:sz="4" w:space="0" w:color="auto"/>
              <w:right w:val="dashed" w:sz="4" w:space="0" w:color="auto"/>
            </w:tcBorders>
          </w:tcPr>
          <w:p w14:paraId="6A624DE4" w14:textId="77777777" w:rsidR="002E783D" w:rsidRPr="00650AC9" w:rsidRDefault="002E783D" w:rsidP="002E783D">
            <w:pPr>
              <w:jc w:val="center"/>
              <w:rPr>
                <w:b/>
                <w:sz w:val="20"/>
                <w:szCs w:val="20"/>
                <w:u w:val="single"/>
              </w:rPr>
            </w:pPr>
            <w:r w:rsidRPr="00650AC9">
              <w:rPr>
                <w:b/>
                <w:sz w:val="20"/>
                <w:szCs w:val="20"/>
                <w:u w:val="single"/>
              </w:rPr>
              <w:t>January</w:t>
            </w:r>
          </w:p>
          <w:p w14:paraId="58532694" w14:textId="77777777" w:rsidR="002E783D" w:rsidRPr="00650AC9" w:rsidRDefault="002E783D" w:rsidP="002E783D">
            <w:pPr>
              <w:rPr>
                <w:sz w:val="20"/>
                <w:szCs w:val="20"/>
              </w:rPr>
            </w:pPr>
          </w:p>
          <w:p w14:paraId="08FBD42F" w14:textId="77777777" w:rsidR="002E783D" w:rsidRPr="00650AC9" w:rsidRDefault="002E783D" w:rsidP="002E783D">
            <w:pPr>
              <w:rPr>
                <w:sz w:val="20"/>
                <w:szCs w:val="20"/>
              </w:rPr>
            </w:pPr>
            <w:r w:rsidRPr="00650AC9">
              <w:rPr>
                <w:sz w:val="20"/>
                <w:szCs w:val="20"/>
              </w:rPr>
              <w:t xml:space="preserve">Weekly PT/SP meetings </w:t>
            </w:r>
          </w:p>
          <w:p w14:paraId="4007CF70" w14:textId="77777777" w:rsidR="002E783D" w:rsidRPr="00650AC9" w:rsidRDefault="002E783D" w:rsidP="002E783D">
            <w:pPr>
              <w:rPr>
                <w:sz w:val="20"/>
                <w:szCs w:val="20"/>
              </w:rPr>
            </w:pPr>
          </w:p>
          <w:p w14:paraId="06ADD6A7" w14:textId="77777777" w:rsidR="002E783D" w:rsidRPr="00650AC9" w:rsidRDefault="002E783D" w:rsidP="002E783D">
            <w:pPr>
              <w:rPr>
                <w:color w:val="FF6600"/>
                <w:sz w:val="20"/>
                <w:szCs w:val="20"/>
              </w:rPr>
            </w:pPr>
            <w:r w:rsidRPr="00650AC9">
              <w:rPr>
                <w:color w:val="FF6600"/>
                <w:sz w:val="20"/>
                <w:szCs w:val="20"/>
              </w:rPr>
              <w:t>Review CSTP</w:t>
            </w:r>
            <w:r>
              <w:rPr>
                <w:color w:val="FF6600"/>
                <w:sz w:val="20"/>
                <w:szCs w:val="20"/>
              </w:rPr>
              <w:t xml:space="preserve"> </w:t>
            </w:r>
            <w:r w:rsidRPr="00650AC9">
              <w:rPr>
                <w:color w:val="FF6600"/>
                <w:sz w:val="20"/>
                <w:szCs w:val="20"/>
              </w:rPr>
              <w:t>3 ILP goal</w:t>
            </w:r>
          </w:p>
          <w:p w14:paraId="56108BC6" w14:textId="77777777" w:rsidR="002E783D" w:rsidRPr="00650AC9" w:rsidRDefault="002E783D" w:rsidP="002E783D">
            <w:pPr>
              <w:rPr>
                <w:sz w:val="20"/>
                <w:szCs w:val="20"/>
              </w:rPr>
            </w:pPr>
          </w:p>
          <w:p w14:paraId="53CF133B" w14:textId="77777777" w:rsidR="002E783D" w:rsidRPr="00650AC9" w:rsidRDefault="002E783D" w:rsidP="002E783D">
            <w:pPr>
              <w:rPr>
                <w:color w:val="FF0000"/>
                <w:sz w:val="20"/>
                <w:szCs w:val="20"/>
              </w:rPr>
            </w:pPr>
            <w:r w:rsidRPr="00650AC9">
              <w:rPr>
                <w:color w:val="FF0000"/>
                <w:sz w:val="20"/>
                <w:szCs w:val="20"/>
              </w:rPr>
              <w:t xml:space="preserve">Mini-Inquiry #2 CSTP 3 </w:t>
            </w:r>
          </w:p>
          <w:p w14:paraId="4A219247" w14:textId="77777777" w:rsidR="002E783D" w:rsidRPr="00650AC9" w:rsidRDefault="002E783D" w:rsidP="002E783D">
            <w:pPr>
              <w:rPr>
                <w:color w:val="FF0000"/>
                <w:sz w:val="20"/>
                <w:szCs w:val="20"/>
              </w:rPr>
            </w:pPr>
            <w:r w:rsidRPr="00650AC9">
              <w:rPr>
                <w:color w:val="FF0000"/>
                <w:sz w:val="20"/>
                <w:szCs w:val="20"/>
              </w:rPr>
              <w:t>(3 weeks)</w:t>
            </w:r>
          </w:p>
          <w:p w14:paraId="04F59174" w14:textId="77777777" w:rsidR="002E783D" w:rsidRPr="00650AC9" w:rsidRDefault="002E783D" w:rsidP="002E783D">
            <w:pPr>
              <w:rPr>
                <w:color w:val="FF0000"/>
                <w:sz w:val="20"/>
                <w:szCs w:val="20"/>
              </w:rPr>
            </w:pPr>
          </w:p>
          <w:p w14:paraId="5BD9B295" w14:textId="77777777" w:rsidR="002E783D" w:rsidRPr="00650AC9" w:rsidRDefault="002E783D" w:rsidP="002E783D">
            <w:pPr>
              <w:rPr>
                <w:color w:val="FF0000"/>
                <w:sz w:val="20"/>
                <w:szCs w:val="20"/>
              </w:rPr>
            </w:pPr>
            <w:r w:rsidRPr="00650AC9">
              <w:rPr>
                <w:color w:val="008000"/>
                <w:sz w:val="20"/>
                <w:szCs w:val="20"/>
              </w:rPr>
              <w:t>Mini-Inquiry “video” observation</w:t>
            </w:r>
          </w:p>
          <w:p w14:paraId="49A4D4BF" w14:textId="77777777" w:rsidR="002E783D" w:rsidRPr="00650AC9" w:rsidRDefault="002E783D" w:rsidP="002E783D">
            <w:pPr>
              <w:rPr>
                <w:color w:val="FF0000"/>
                <w:sz w:val="20"/>
                <w:szCs w:val="20"/>
              </w:rPr>
            </w:pPr>
          </w:p>
          <w:p w14:paraId="53827C53" w14:textId="77777777" w:rsidR="002E783D" w:rsidRPr="00650AC9" w:rsidRDefault="002E783D" w:rsidP="002E783D">
            <w:pPr>
              <w:rPr>
                <w:sz w:val="20"/>
                <w:szCs w:val="20"/>
              </w:rPr>
            </w:pPr>
            <w:r w:rsidRPr="00650AC9">
              <w:rPr>
                <w:sz w:val="20"/>
                <w:szCs w:val="20"/>
              </w:rPr>
              <w:t>Veteran Teacher Observations</w:t>
            </w:r>
          </w:p>
          <w:p w14:paraId="4FE86D4B" w14:textId="77777777" w:rsidR="002E783D" w:rsidRPr="00650AC9" w:rsidRDefault="002E783D" w:rsidP="002E783D">
            <w:pPr>
              <w:rPr>
                <w:sz w:val="20"/>
                <w:szCs w:val="20"/>
              </w:rPr>
            </w:pPr>
          </w:p>
          <w:p w14:paraId="22B5BABA" w14:textId="77777777" w:rsidR="002E783D" w:rsidRDefault="002E783D" w:rsidP="002E783D">
            <w:pPr>
              <w:rPr>
                <w:b/>
                <w:sz w:val="20"/>
                <w:szCs w:val="20"/>
              </w:rPr>
            </w:pPr>
            <w:r>
              <w:rPr>
                <w:b/>
                <w:sz w:val="20"/>
                <w:szCs w:val="20"/>
              </w:rPr>
              <w:t>Mid-Year Print Portfolio Check at Academy</w:t>
            </w:r>
          </w:p>
          <w:p w14:paraId="30C93B4D" w14:textId="77777777" w:rsidR="002E783D" w:rsidRDefault="002E783D" w:rsidP="002E783D">
            <w:pPr>
              <w:rPr>
                <w:b/>
                <w:sz w:val="20"/>
                <w:szCs w:val="20"/>
              </w:rPr>
            </w:pPr>
          </w:p>
          <w:p w14:paraId="32F4C89F" w14:textId="77777777" w:rsidR="002E783D" w:rsidRDefault="002E783D" w:rsidP="002E783D">
            <w:pPr>
              <w:ind w:left="36"/>
              <w:rPr>
                <w:b/>
                <w:sz w:val="20"/>
                <w:szCs w:val="20"/>
              </w:rPr>
            </w:pPr>
          </w:p>
          <w:p w14:paraId="73C158D2" w14:textId="77777777" w:rsidR="002E783D" w:rsidRDefault="002E783D" w:rsidP="002E783D">
            <w:pPr>
              <w:ind w:left="36"/>
              <w:rPr>
                <w:b/>
                <w:sz w:val="20"/>
                <w:szCs w:val="20"/>
              </w:rPr>
            </w:pPr>
          </w:p>
          <w:p w14:paraId="5B79610E" w14:textId="77777777" w:rsidR="002E783D" w:rsidRPr="00650AC9" w:rsidRDefault="002E783D" w:rsidP="002E783D">
            <w:pPr>
              <w:ind w:left="36"/>
              <w:rPr>
                <w:b/>
                <w:sz w:val="20"/>
                <w:szCs w:val="20"/>
              </w:rPr>
            </w:pPr>
          </w:p>
          <w:p w14:paraId="5A8D3E29" w14:textId="77777777" w:rsidR="002E783D" w:rsidRPr="00650AC9" w:rsidRDefault="002E783D" w:rsidP="002E783D">
            <w:pPr>
              <w:ind w:left="36"/>
              <w:rPr>
                <w:b/>
                <w:sz w:val="20"/>
                <w:szCs w:val="20"/>
              </w:rPr>
            </w:pPr>
            <w:r w:rsidRPr="00650AC9">
              <w:rPr>
                <w:b/>
                <w:sz w:val="20"/>
                <w:szCs w:val="20"/>
              </w:rPr>
              <w:t>SP/PT Academy Meeting</w:t>
            </w:r>
          </w:p>
        </w:tc>
        <w:tc>
          <w:tcPr>
            <w:tcW w:w="532" w:type="pct"/>
            <w:tcBorders>
              <w:left w:val="dashed" w:sz="4" w:space="0" w:color="auto"/>
              <w:bottom w:val="single" w:sz="4" w:space="0" w:color="auto"/>
            </w:tcBorders>
          </w:tcPr>
          <w:p w14:paraId="77969032" w14:textId="77777777" w:rsidR="002E783D" w:rsidRPr="00650AC9" w:rsidRDefault="002E783D" w:rsidP="002E783D">
            <w:pPr>
              <w:jc w:val="center"/>
              <w:rPr>
                <w:sz w:val="20"/>
                <w:szCs w:val="20"/>
              </w:rPr>
            </w:pPr>
            <w:r w:rsidRPr="00650AC9">
              <w:rPr>
                <w:b/>
                <w:sz w:val="20"/>
                <w:szCs w:val="20"/>
                <w:u w:val="single"/>
              </w:rPr>
              <w:t>February</w:t>
            </w:r>
          </w:p>
          <w:p w14:paraId="6626BE2E" w14:textId="77777777" w:rsidR="002E783D" w:rsidRPr="00650AC9" w:rsidRDefault="002E783D" w:rsidP="002E783D">
            <w:pPr>
              <w:rPr>
                <w:sz w:val="20"/>
                <w:szCs w:val="20"/>
              </w:rPr>
            </w:pPr>
          </w:p>
          <w:p w14:paraId="775AD9D4" w14:textId="77777777" w:rsidR="002E783D" w:rsidRPr="00650AC9" w:rsidRDefault="002E783D" w:rsidP="002E783D">
            <w:pPr>
              <w:rPr>
                <w:sz w:val="20"/>
                <w:szCs w:val="20"/>
              </w:rPr>
            </w:pPr>
            <w:r w:rsidRPr="00650AC9">
              <w:rPr>
                <w:sz w:val="20"/>
                <w:szCs w:val="20"/>
              </w:rPr>
              <w:t xml:space="preserve">Weekly PT/SP meetings </w:t>
            </w:r>
          </w:p>
          <w:p w14:paraId="7363822A" w14:textId="77777777" w:rsidR="002E783D" w:rsidRPr="00650AC9" w:rsidRDefault="002E783D" w:rsidP="002E783D">
            <w:pPr>
              <w:jc w:val="center"/>
              <w:rPr>
                <w:sz w:val="20"/>
                <w:szCs w:val="20"/>
              </w:rPr>
            </w:pPr>
          </w:p>
          <w:p w14:paraId="4B8571AE" w14:textId="77777777" w:rsidR="002E783D" w:rsidRPr="00650AC9" w:rsidRDefault="002E783D" w:rsidP="002E783D">
            <w:pPr>
              <w:rPr>
                <w:color w:val="FF0000"/>
                <w:sz w:val="20"/>
                <w:szCs w:val="20"/>
              </w:rPr>
            </w:pPr>
            <w:r w:rsidRPr="00650AC9">
              <w:rPr>
                <w:color w:val="FF0000"/>
                <w:sz w:val="20"/>
                <w:szCs w:val="20"/>
              </w:rPr>
              <w:t xml:space="preserve">Mini-Inquiry #2 CSTP 3 </w:t>
            </w:r>
          </w:p>
          <w:p w14:paraId="5966F3C1" w14:textId="77777777" w:rsidR="002E783D" w:rsidRPr="00650AC9" w:rsidRDefault="002E783D" w:rsidP="002E783D">
            <w:pPr>
              <w:rPr>
                <w:color w:val="FF0000"/>
                <w:sz w:val="20"/>
                <w:szCs w:val="20"/>
              </w:rPr>
            </w:pPr>
            <w:r w:rsidRPr="00650AC9">
              <w:rPr>
                <w:color w:val="FF0000"/>
                <w:sz w:val="20"/>
                <w:szCs w:val="20"/>
              </w:rPr>
              <w:t>(</w:t>
            </w:r>
            <w:proofErr w:type="gramStart"/>
            <w:r>
              <w:rPr>
                <w:color w:val="FF0000"/>
                <w:sz w:val="20"/>
                <w:szCs w:val="20"/>
              </w:rPr>
              <w:t>cont</w:t>
            </w:r>
            <w:proofErr w:type="gramEnd"/>
            <w:r>
              <w:rPr>
                <w:color w:val="FF0000"/>
                <w:sz w:val="20"/>
                <w:szCs w:val="20"/>
              </w:rPr>
              <w:t>.</w:t>
            </w:r>
            <w:r w:rsidRPr="00650AC9">
              <w:rPr>
                <w:color w:val="FF0000"/>
                <w:sz w:val="20"/>
                <w:szCs w:val="20"/>
              </w:rPr>
              <w:t>)</w:t>
            </w:r>
          </w:p>
          <w:p w14:paraId="5DA22142" w14:textId="77777777" w:rsidR="002E783D" w:rsidRPr="00650AC9" w:rsidRDefault="002E783D" w:rsidP="002E783D">
            <w:pPr>
              <w:rPr>
                <w:color w:val="FF0000"/>
                <w:sz w:val="20"/>
                <w:szCs w:val="20"/>
              </w:rPr>
            </w:pPr>
          </w:p>
          <w:p w14:paraId="2FE2BB44" w14:textId="77777777" w:rsidR="002E783D" w:rsidRPr="00650AC9" w:rsidRDefault="002E783D" w:rsidP="002E783D">
            <w:pPr>
              <w:rPr>
                <w:color w:val="008000"/>
                <w:sz w:val="20"/>
                <w:szCs w:val="20"/>
              </w:rPr>
            </w:pPr>
            <w:r w:rsidRPr="00650AC9">
              <w:rPr>
                <w:color w:val="008000"/>
                <w:sz w:val="20"/>
                <w:szCs w:val="20"/>
              </w:rPr>
              <w:t>Mini-Inquiry “video” observation</w:t>
            </w:r>
          </w:p>
          <w:p w14:paraId="2836F4D3" w14:textId="77777777" w:rsidR="002E783D" w:rsidRPr="00650AC9" w:rsidRDefault="002E783D" w:rsidP="002E783D">
            <w:pPr>
              <w:rPr>
                <w:color w:val="FF0000"/>
                <w:sz w:val="20"/>
                <w:szCs w:val="20"/>
              </w:rPr>
            </w:pPr>
          </w:p>
          <w:p w14:paraId="5F5B0350" w14:textId="77777777" w:rsidR="002E783D" w:rsidRPr="00650AC9" w:rsidRDefault="002E783D" w:rsidP="002E783D">
            <w:pPr>
              <w:rPr>
                <w:sz w:val="20"/>
                <w:szCs w:val="20"/>
              </w:rPr>
            </w:pPr>
            <w:r w:rsidRPr="00650AC9">
              <w:rPr>
                <w:sz w:val="20"/>
                <w:szCs w:val="20"/>
              </w:rPr>
              <w:t>Veteran Teacher Observations</w:t>
            </w:r>
            <w:r>
              <w:rPr>
                <w:sz w:val="20"/>
                <w:szCs w:val="20"/>
              </w:rPr>
              <w:t xml:space="preserve"> (cont.)</w:t>
            </w:r>
          </w:p>
          <w:p w14:paraId="419B0AE6" w14:textId="77777777" w:rsidR="002E783D" w:rsidRPr="00650AC9" w:rsidRDefault="002E783D" w:rsidP="002E783D">
            <w:pPr>
              <w:rPr>
                <w:i/>
                <w:color w:val="660066"/>
                <w:sz w:val="20"/>
                <w:szCs w:val="20"/>
              </w:rPr>
            </w:pPr>
          </w:p>
          <w:p w14:paraId="73FDF68A" w14:textId="77777777" w:rsidR="002E783D" w:rsidRDefault="002E783D" w:rsidP="002E783D">
            <w:pPr>
              <w:rPr>
                <w:color w:val="FF6600"/>
                <w:sz w:val="20"/>
                <w:szCs w:val="20"/>
              </w:rPr>
            </w:pPr>
            <w:r w:rsidRPr="00650AC9">
              <w:rPr>
                <w:color w:val="FF6600"/>
                <w:sz w:val="20"/>
                <w:szCs w:val="20"/>
              </w:rPr>
              <w:t>Update CSTP</w:t>
            </w:r>
            <w:r>
              <w:rPr>
                <w:color w:val="FF6600"/>
                <w:sz w:val="20"/>
                <w:szCs w:val="20"/>
              </w:rPr>
              <w:t xml:space="preserve"> 3 </w:t>
            </w:r>
            <w:r w:rsidRPr="00650AC9">
              <w:rPr>
                <w:color w:val="FF6600"/>
                <w:sz w:val="20"/>
                <w:szCs w:val="20"/>
              </w:rPr>
              <w:t xml:space="preserve">ILP </w:t>
            </w:r>
            <w:r>
              <w:rPr>
                <w:color w:val="FF6600"/>
                <w:sz w:val="20"/>
                <w:szCs w:val="20"/>
              </w:rPr>
              <w:t>goal</w:t>
            </w:r>
            <w:r w:rsidRPr="00650AC9">
              <w:rPr>
                <w:color w:val="FF6600"/>
                <w:sz w:val="20"/>
                <w:szCs w:val="20"/>
              </w:rPr>
              <w:t xml:space="preserve"> </w:t>
            </w:r>
          </w:p>
          <w:p w14:paraId="70E7F5EE" w14:textId="77777777" w:rsidR="002E783D" w:rsidRPr="00650AC9" w:rsidRDefault="002E783D" w:rsidP="002E783D">
            <w:pPr>
              <w:rPr>
                <w:color w:val="FF6600"/>
                <w:sz w:val="20"/>
                <w:szCs w:val="20"/>
              </w:rPr>
            </w:pPr>
          </w:p>
          <w:p w14:paraId="0DD29796" w14:textId="77777777" w:rsidR="002E783D" w:rsidRPr="00650AC9" w:rsidRDefault="002E783D" w:rsidP="002E783D">
            <w:pPr>
              <w:rPr>
                <w:i/>
                <w:color w:val="660066"/>
                <w:sz w:val="20"/>
                <w:szCs w:val="20"/>
              </w:rPr>
            </w:pPr>
            <w:r w:rsidRPr="00650AC9">
              <w:rPr>
                <w:color w:val="660066"/>
                <w:sz w:val="20"/>
                <w:szCs w:val="20"/>
              </w:rPr>
              <w:t>Update Self-Assessment on CSTP</w:t>
            </w:r>
            <w:r>
              <w:rPr>
                <w:color w:val="660066"/>
                <w:sz w:val="20"/>
                <w:szCs w:val="20"/>
              </w:rPr>
              <w:t xml:space="preserve"> </w:t>
            </w:r>
            <w:r w:rsidRPr="00650AC9">
              <w:rPr>
                <w:color w:val="660066"/>
                <w:sz w:val="20"/>
                <w:szCs w:val="20"/>
              </w:rPr>
              <w:t xml:space="preserve">3 in the </w:t>
            </w:r>
            <w:r w:rsidRPr="00650AC9">
              <w:rPr>
                <w:i/>
                <w:color w:val="660066"/>
                <w:sz w:val="20"/>
                <w:szCs w:val="20"/>
              </w:rPr>
              <w:t>Continuum of Teaching Practice</w:t>
            </w:r>
          </w:p>
          <w:p w14:paraId="630E0D29" w14:textId="77777777" w:rsidR="002E783D" w:rsidRDefault="002E783D" w:rsidP="002E783D">
            <w:pPr>
              <w:ind w:left="36"/>
              <w:rPr>
                <w:b/>
                <w:sz w:val="20"/>
                <w:szCs w:val="20"/>
              </w:rPr>
            </w:pPr>
          </w:p>
          <w:p w14:paraId="30EC6FA1" w14:textId="77777777" w:rsidR="00980168" w:rsidRPr="00650AC9" w:rsidRDefault="00980168" w:rsidP="002E783D">
            <w:pPr>
              <w:ind w:left="36"/>
              <w:rPr>
                <w:b/>
                <w:sz w:val="20"/>
                <w:szCs w:val="20"/>
              </w:rPr>
            </w:pPr>
          </w:p>
          <w:p w14:paraId="2D1BDC86" w14:textId="77777777" w:rsidR="002E783D" w:rsidRDefault="002E783D" w:rsidP="002E783D">
            <w:pPr>
              <w:ind w:left="36"/>
              <w:rPr>
                <w:b/>
                <w:sz w:val="20"/>
                <w:szCs w:val="20"/>
              </w:rPr>
            </w:pPr>
          </w:p>
          <w:p w14:paraId="20E7D979" w14:textId="77777777" w:rsidR="002E783D" w:rsidRPr="00E42C98" w:rsidRDefault="002E783D" w:rsidP="002E783D">
            <w:pPr>
              <w:ind w:left="36"/>
              <w:rPr>
                <w:b/>
                <w:sz w:val="20"/>
                <w:szCs w:val="20"/>
              </w:rPr>
            </w:pPr>
            <w:r w:rsidRPr="00650AC9">
              <w:rPr>
                <w:b/>
                <w:sz w:val="20"/>
                <w:szCs w:val="20"/>
              </w:rPr>
              <w:t>SP Academy Meeting</w:t>
            </w:r>
          </w:p>
        </w:tc>
        <w:tc>
          <w:tcPr>
            <w:tcW w:w="530" w:type="pct"/>
            <w:tcBorders>
              <w:bottom w:val="single" w:sz="4" w:space="0" w:color="auto"/>
              <w:right w:val="dashed" w:sz="4" w:space="0" w:color="auto"/>
            </w:tcBorders>
          </w:tcPr>
          <w:p w14:paraId="798EB3CC" w14:textId="77777777" w:rsidR="002E783D" w:rsidRPr="00650AC9" w:rsidRDefault="002E783D" w:rsidP="002E783D">
            <w:pPr>
              <w:ind w:left="72"/>
              <w:jc w:val="center"/>
              <w:rPr>
                <w:sz w:val="20"/>
                <w:szCs w:val="20"/>
              </w:rPr>
            </w:pPr>
            <w:r w:rsidRPr="00650AC9">
              <w:rPr>
                <w:b/>
                <w:sz w:val="20"/>
                <w:szCs w:val="20"/>
                <w:u w:val="single"/>
              </w:rPr>
              <w:t>March</w:t>
            </w:r>
          </w:p>
          <w:p w14:paraId="729485D4" w14:textId="77777777" w:rsidR="002E783D" w:rsidRPr="00650AC9" w:rsidRDefault="002E783D" w:rsidP="002E783D">
            <w:pPr>
              <w:rPr>
                <w:sz w:val="20"/>
                <w:szCs w:val="20"/>
              </w:rPr>
            </w:pPr>
          </w:p>
          <w:p w14:paraId="46DF056F" w14:textId="77777777" w:rsidR="002E783D" w:rsidRPr="00650AC9" w:rsidRDefault="002E783D" w:rsidP="002E783D">
            <w:pPr>
              <w:rPr>
                <w:sz w:val="20"/>
                <w:szCs w:val="20"/>
              </w:rPr>
            </w:pPr>
            <w:r w:rsidRPr="00650AC9">
              <w:rPr>
                <w:sz w:val="20"/>
                <w:szCs w:val="20"/>
              </w:rPr>
              <w:t xml:space="preserve">Weekly PT/SP meetings </w:t>
            </w:r>
          </w:p>
          <w:p w14:paraId="74E0510E" w14:textId="77777777" w:rsidR="002E783D" w:rsidRPr="00650AC9" w:rsidRDefault="002E783D" w:rsidP="002E783D">
            <w:pPr>
              <w:ind w:left="72"/>
              <w:jc w:val="center"/>
              <w:rPr>
                <w:sz w:val="20"/>
                <w:szCs w:val="20"/>
              </w:rPr>
            </w:pPr>
          </w:p>
          <w:p w14:paraId="5C928F34" w14:textId="77777777" w:rsidR="002E783D" w:rsidRPr="00650AC9" w:rsidRDefault="002E783D" w:rsidP="002E783D">
            <w:pPr>
              <w:rPr>
                <w:color w:val="FF6600"/>
                <w:sz w:val="20"/>
                <w:szCs w:val="20"/>
              </w:rPr>
            </w:pPr>
            <w:r w:rsidRPr="00650AC9">
              <w:rPr>
                <w:color w:val="FF6600"/>
                <w:sz w:val="20"/>
                <w:szCs w:val="20"/>
              </w:rPr>
              <w:t>Review CSTP</w:t>
            </w:r>
            <w:r>
              <w:rPr>
                <w:color w:val="FF6600"/>
                <w:sz w:val="20"/>
                <w:szCs w:val="20"/>
              </w:rPr>
              <w:t xml:space="preserve"> </w:t>
            </w:r>
            <w:r w:rsidRPr="00650AC9">
              <w:rPr>
                <w:color w:val="FF6600"/>
                <w:sz w:val="20"/>
                <w:szCs w:val="20"/>
              </w:rPr>
              <w:t>1 ILP goal</w:t>
            </w:r>
          </w:p>
          <w:p w14:paraId="7D8CA750" w14:textId="77777777" w:rsidR="002E783D" w:rsidRPr="00650AC9" w:rsidRDefault="002E783D" w:rsidP="002E783D">
            <w:pPr>
              <w:rPr>
                <w:color w:val="FF6600"/>
                <w:sz w:val="20"/>
                <w:szCs w:val="20"/>
              </w:rPr>
            </w:pPr>
          </w:p>
          <w:p w14:paraId="17FB97B5" w14:textId="77777777" w:rsidR="002E783D" w:rsidRPr="00650AC9" w:rsidRDefault="002E783D" w:rsidP="002E783D">
            <w:pPr>
              <w:rPr>
                <w:color w:val="FF0000"/>
                <w:sz w:val="20"/>
                <w:szCs w:val="20"/>
              </w:rPr>
            </w:pPr>
            <w:r>
              <w:rPr>
                <w:color w:val="FF0000"/>
                <w:sz w:val="20"/>
                <w:szCs w:val="20"/>
              </w:rPr>
              <w:t>Mini-Inquiry #3 CSTP 1</w:t>
            </w:r>
            <w:r w:rsidRPr="00650AC9">
              <w:rPr>
                <w:color w:val="FF0000"/>
                <w:sz w:val="20"/>
                <w:szCs w:val="20"/>
              </w:rPr>
              <w:t xml:space="preserve"> </w:t>
            </w:r>
          </w:p>
          <w:p w14:paraId="29F7C71C" w14:textId="77777777" w:rsidR="002E783D" w:rsidRPr="00650AC9" w:rsidRDefault="002E783D" w:rsidP="002E783D">
            <w:pPr>
              <w:rPr>
                <w:color w:val="FF0000"/>
                <w:sz w:val="20"/>
                <w:szCs w:val="20"/>
              </w:rPr>
            </w:pPr>
            <w:r w:rsidRPr="00650AC9">
              <w:rPr>
                <w:color w:val="FF0000"/>
                <w:sz w:val="20"/>
                <w:szCs w:val="20"/>
              </w:rPr>
              <w:t>(3 weeks)</w:t>
            </w:r>
          </w:p>
          <w:p w14:paraId="219E342C" w14:textId="77777777" w:rsidR="002E783D" w:rsidRPr="00650AC9" w:rsidRDefault="002E783D" w:rsidP="002E783D">
            <w:pPr>
              <w:rPr>
                <w:color w:val="FF0000"/>
                <w:sz w:val="20"/>
                <w:szCs w:val="20"/>
              </w:rPr>
            </w:pPr>
          </w:p>
          <w:p w14:paraId="4D443BE6" w14:textId="77777777" w:rsidR="002E783D" w:rsidRPr="00650AC9" w:rsidRDefault="002E783D" w:rsidP="002E783D">
            <w:pPr>
              <w:ind w:left="36"/>
              <w:rPr>
                <w:color w:val="008000"/>
                <w:sz w:val="20"/>
                <w:szCs w:val="20"/>
              </w:rPr>
            </w:pPr>
            <w:r w:rsidRPr="00650AC9">
              <w:rPr>
                <w:color w:val="008000"/>
                <w:sz w:val="20"/>
                <w:szCs w:val="20"/>
              </w:rPr>
              <w:t xml:space="preserve">SP Mini-Inquiry </w:t>
            </w:r>
            <w:r>
              <w:rPr>
                <w:color w:val="008000"/>
                <w:sz w:val="20"/>
                <w:szCs w:val="20"/>
              </w:rPr>
              <w:t xml:space="preserve">SP </w:t>
            </w:r>
            <w:r w:rsidRPr="00650AC9">
              <w:rPr>
                <w:color w:val="008000"/>
                <w:sz w:val="20"/>
                <w:szCs w:val="20"/>
              </w:rPr>
              <w:t>Observation</w:t>
            </w:r>
          </w:p>
          <w:p w14:paraId="4DBABE12" w14:textId="77777777" w:rsidR="002E783D" w:rsidRPr="00650AC9" w:rsidRDefault="002E783D" w:rsidP="002E783D">
            <w:pPr>
              <w:rPr>
                <w:color w:val="FF0000"/>
                <w:sz w:val="20"/>
                <w:szCs w:val="20"/>
              </w:rPr>
            </w:pPr>
          </w:p>
          <w:p w14:paraId="101A9860" w14:textId="77777777" w:rsidR="002E783D" w:rsidRPr="00650AC9" w:rsidRDefault="002E783D" w:rsidP="002E783D">
            <w:pPr>
              <w:rPr>
                <w:color w:val="FF6600"/>
                <w:sz w:val="20"/>
                <w:szCs w:val="20"/>
              </w:rPr>
            </w:pPr>
          </w:p>
          <w:p w14:paraId="67545A90" w14:textId="77777777" w:rsidR="002E783D" w:rsidRPr="00650AC9" w:rsidRDefault="002E783D" w:rsidP="002E783D">
            <w:pPr>
              <w:ind w:left="72"/>
              <w:rPr>
                <w:sz w:val="20"/>
                <w:szCs w:val="20"/>
              </w:rPr>
            </w:pPr>
          </w:p>
          <w:p w14:paraId="2A232F4A" w14:textId="77777777" w:rsidR="002E783D" w:rsidRPr="00650AC9" w:rsidRDefault="002E783D" w:rsidP="002E783D">
            <w:pPr>
              <w:ind w:left="72"/>
              <w:rPr>
                <w:sz w:val="20"/>
                <w:szCs w:val="20"/>
              </w:rPr>
            </w:pPr>
          </w:p>
          <w:p w14:paraId="22D9EFB8" w14:textId="77777777" w:rsidR="002E783D" w:rsidRPr="00650AC9" w:rsidRDefault="002E783D" w:rsidP="002E783D">
            <w:pPr>
              <w:ind w:left="72"/>
              <w:rPr>
                <w:sz w:val="20"/>
                <w:szCs w:val="20"/>
              </w:rPr>
            </w:pPr>
          </w:p>
          <w:p w14:paraId="1DCE2469" w14:textId="77777777" w:rsidR="002E783D" w:rsidRPr="00650AC9" w:rsidRDefault="002E783D" w:rsidP="002E783D">
            <w:pPr>
              <w:ind w:left="72"/>
              <w:rPr>
                <w:sz w:val="20"/>
                <w:szCs w:val="20"/>
              </w:rPr>
            </w:pPr>
          </w:p>
          <w:p w14:paraId="08579D53" w14:textId="77777777" w:rsidR="002E783D" w:rsidRPr="00650AC9" w:rsidRDefault="002E783D" w:rsidP="002E783D">
            <w:pPr>
              <w:ind w:left="72"/>
              <w:rPr>
                <w:sz w:val="20"/>
                <w:szCs w:val="20"/>
              </w:rPr>
            </w:pPr>
          </w:p>
          <w:p w14:paraId="243B3014" w14:textId="77777777" w:rsidR="002E783D" w:rsidRPr="00650AC9" w:rsidRDefault="002E783D" w:rsidP="002E783D">
            <w:pPr>
              <w:ind w:left="72"/>
              <w:rPr>
                <w:sz w:val="20"/>
                <w:szCs w:val="20"/>
              </w:rPr>
            </w:pPr>
          </w:p>
          <w:p w14:paraId="0DB02837" w14:textId="77777777" w:rsidR="002E783D" w:rsidRDefault="002E783D" w:rsidP="002E783D">
            <w:pPr>
              <w:ind w:left="72"/>
              <w:rPr>
                <w:b/>
                <w:sz w:val="20"/>
                <w:szCs w:val="20"/>
              </w:rPr>
            </w:pPr>
          </w:p>
          <w:p w14:paraId="3A037B41" w14:textId="77777777" w:rsidR="002E783D" w:rsidRDefault="002E783D" w:rsidP="002E783D">
            <w:pPr>
              <w:ind w:left="72"/>
              <w:rPr>
                <w:b/>
                <w:sz w:val="20"/>
                <w:szCs w:val="20"/>
              </w:rPr>
            </w:pPr>
          </w:p>
          <w:p w14:paraId="329C4C13" w14:textId="77777777" w:rsidR="002E783D" w:rsidRDefault="002E783D" w:rsidP="002E783D">
            <w:pPr>
              <w:ind w:left="72"/>
              <w:rPr>
                <w:b/>
                <w:sz w:val="20"/>
                <w:szCs w:val="20"/>
              </w:rPr>
            </w:pPr>
          </w:p>
          <w:p w14:paraId="311F381D" w14:textId="77777777" w:rsidR="002E783D" w:rsidRDefault="002E783D" w:rsidP="002E783D">
            <w:pPr>
              <w:ind w:left="72"/>
              <w:rPr>
                <w:b/>
                <w:sz w:val="20"/>
                <w:szCs w:val="20"/>
              </w:rPr>
            </w:pPr>
          </w:p>
          <w:p w14:paraId="15B887C1" w14:textId="77777777" w:rsidR="002E783D" w:rsidRDefault="002E783D" w:rsidP="002E783D">
            <w:pPr>
              <w:ind w:left="72"/>
              <w:rPr>
                <w:b/>
                <w:sz w:val="20"/>
                <w:szCs w:val="20"/>
              </w:rPr>
            </w:pPr>
          </w:p>
          <w:p w14:paraId="633CBB12" w14:textId="77777777" w:rsidR="002E783D" w:rsidRDefault="002E783D" w:rsidP="002E783D">
            <w:pPr>
              <w:ind w:left="72"/>
              <w:rPr>
                <w:b/>
                <w:sz w:val="20"/>
                <w:szCs w:val="20"/>
              </w:rPr>
            </w:pPr>
          </w:p>
          <w:p w14:paraId="2BE19814" w14:textId="77777777" w:rsidR="002E783D" w:rsidRPr="00650AC9" w:rsidRDefault="002E783D" w:rsidP="002E783D">
            <w:pPr>
              <w:ind w:left="72"/>
              <w:rPr>
                <w:sz w:val="20"/>
                <w:szCs w:val="20"/>
              </w:rPr>
            </w:pPr>
            <w:r w:rsidRPr="00650AC9">
              <w:rPr>
                <w:b/>
                <w:sz w:val="20"/>
                <w:szCs w:val="20"/>
              </w:rPr>
              <w:t>SP/PT Academy Meeting</w:t>
            </w:r>
          </w:p>
        </w:tc>
        <w:tc>
          <w:tcPr>
            <w:tcW w:w="594" w:type="pct"/>
            <w:tcBorders>
              <w:left w:val="dashed" w:sz="4" w:space="0" w:color="auto"/>
              <w:bottom w:val="single" w:sz="4" w:space="0" w:color="auto"/>
            </w:tcBorders>
          </w:tcPr>
          <w:p w14:paraId="0893F862" w14:textId="77777777" w:rsidR="002E783D" w:rsidRPr="00650AC9" w:rsidRDefault="002E783D" w:rsidP="002E783D">
            <w:pPr>
              <w:ind w:left="72"/>
              <w:jc w:val="center"/>
              <w:rPr>
                <w:sz w:val="20"/>
                <w:szCs w:val="20"/>
              </w:rPr>
            </w:pPr>
            <w:r w:rsidRPr="00650AC9">
              <w:rPr>
                <w:b/>
                <w:sz w:val="20"/>
                <w:szCs w:val="20"/>
                <w:u w:val="single"/>
              </w:rPr>
              <w:t>April</w:t>
            </w:r>
          </w:p>
          <w:p w14:paraId="2FAC7529" w14:textId="77777777" w:rsidR="002E783D" w:rsidRPr="00650AC9" w:rsidRDefault="002E783D" w:rsidP="002E783D">
            <w:pPr>
              <w:ind w:left="72"/>
              <w:jc w:val="center"/>
              <w:rPr>
                <w:sz w:val="20"/>
                <w:szCs w:val="20"/>
              </w:rPr>
            </w:pPr>
          </w:p>
          <w:p w14:paraId="06176A28" w14:textId="77777777" w:rsidR="002E783D" w:rsidRPr="00650AC9" w:rsidRDefault="002E783D" w:rsidP="002E783D">
            <w:pPr>
              <w:rPr>
                <w:sz w:val="20"/>
                <w:szCs w:val="20"/>
              </w:rPr>
            </w:pPr>
            <w:r w:rsidRPr="00650AC9">
              <w:rPr>
                <w:sz w:val="20"/>
                <w:szCs w:val="20"/>
              </w:rPr>
              <w:t xml:space="preserve">Weekly PT/SP meetings </w:t>
            </w:r>
          </w:p>
          <w:p w14:paraId="4B504637" w14:textId="77777777" w:rsidR="002E783D" w:rsidRPr="00650AC9" w:rsidRDefault="002E783D" w:rsidP="002E783D">
            <w:pPr>
              <w:ind w:left="72"/>
              <w:jc w:val="center"/>
              <w:rPr>
                <w:sz w:val="20"/>
                <w:szCs w:val="20"/>
              </w:rPr>
            </w:pPr>
          </w:p>
          <w:p w14:paraId="61A282F8" w14:textId="77777777" w:rsidR="002E783D" w:rsidRPr="00650AC9" w:rsidRDefault="002E783D" w:rsidP="002E783D">
            <w:pPr>
              <w:rPr>
                <w:color w:val="FF6600"/>
                <w:sz w:val="20"/>
                <w:szCs w:val="20"/>
              </w:rPr>
            </w:pPr>
            <w:r w:rsidRPr="00650AC9">
              <w:rPr>
                <w:color w:val="FF6600"/>
                <w:sz w:val="20"/>
                <w:szCs w:val="20"/>
              </w:rPr>
              <w:t>Final update on CSTP</w:t>
            </w:r>
            <w:r>
              <w:rPr>
                <w:color w:val="FF6600"/>
                <w:sz w:val="20"/>
                <w:szCs w:val="20"/>
              </w:rPr>
              <w:t xml:space="preserve"> 1, 2, and </w:t>
            </w:r>
            <w:r w:rsidRPr="00650AC9">
              <w:rPr>
                <w:color w:val="FF6600"/>
                <w:sz w:val="20"/>
                <w:szCs w:val="20"/>
              </w:rPr>
              <w:t xml:space="preserve">3 ILP goals </w:t>
            </w:r>
          </w:p>
          <w:p w14:paraId="32875FE0" w14:textId="77777777" w:rsidR="002E783D" w:rsidRDefault="002E783D" w:rsidP="002E783D">
            <w:pPr>
              <w:rPr>
                <w:color w:val="660066"/>
                <w:sz w:val="20"/>
                <w:szCs w:val="20"/>
              </w:rPr>
            </w:pPr>
          </w:p>
          <w:p w14:paraId="0E75F0EA" w14:textId="77777777" w:rsidR="002E783D" w:rsidRPr="00650AC9" w:rsidRDefault="002E783D" w:rsidP="002E783D">
            <w:pPr>
              <w:rPr>
                <w:i/>
                <w:color w:val="660066"/>
                <w:sz w:val="20"/>
                <w:szCs w:val="20"/>
              </w:rPr>
            </w:pPr>
            <w:r>
              <w:rPr>
                <w:color w:val="660066"/>
                <w:sz w:val="20"/>
                <w:szCs w:val="20"/>
              </w:rPr>
              <w:t xml:space="preserve">Final </w:t>
            </w:r>
            <w:r w:rsidRPr="00650AC9">
              <w:rPr>
                <w:color w:val="660066"/>
                <w:sz w:val="20"/>
                <w:szCs w:val="20"/>
              </w:rPr>
              <w:t>Self-Assessment on CSTP</w:t>
            </w:r>
            <w:r>
              <w:rPr>
                <w:color w:val="660066"/>
                <w:sz w:val="20"/>
                <w:szCs w:val="20"/>
              </w:rPr>
              <w:t xml:space="preserve"> 1, </w:t>
            </w:r>
            <w:r w:rsidRPr="00650AC9">
              <w:rPr>
                <w:color w:val="660066"/>
                <w:sz w:val="20"/>
                <w:szCs w:val="20"/>
              </w:rPr>
              <w:t>2, and 3 in the</w:t>
            </w:r>
            <w:r>
              <w:rPr>
                <w:color w:val="660066"/>
                <w:sz w:val="20"/>
                <w:szCs w:val="20"/>
              </w:rPr>
              <w:t xml:space="preserve"> </w:t>
            </w:r>
            <w:r w:rsidRPr="00650AC9">
              <w:rPr>
                <w:i/>
                <w:color w:val="660066"/>
                <w:sz w:val="20"/>
                <w:szCs w:val="20"/>
              </w:rPr>
              <w:t>Continuum of Teaching Practice</w:t>
            </w:r>
          </w:p>
          <w:p w14:paraId="5DA800FF" w14:textId="77777777" w:rsidR="002E783D" w:rsidRDefault="002E783D" w:rsidP="002E783D">
            <w:pPr>
              <w:rPr>
                <w:color w:val="FF6600"/>
                <w:sz w:val="20"/>
                <w:szCs w:val="20"/>
              </w:rPr>
            </w:pPr>
          </w:p>
          <w:p w14:paraId="113B1520" w14:textId="77777777" w:rsidR="002E783D" w:rsidRPr="002B3F17" w:rsidRDefault="002E783D" w:rsidP="002E783D">
            <w:pPr>
              <w:ind w:left="36"/>
              <w:rPr>
                <w:b/>
                <w:color w:val="FF0000"/>
                <w:sz w:val="20"/>
                <w:szCs w:val="20"/>
              </w:rPr>
            </w:pPr>
            <w:r w:rsidRPr="002B3F17">
              <w:rPr>
                <w:b/>
                <w:color w:val="FF0000"/>
                <w:sz w:val="20"/>
                <w:szCs w:val="20"/>
              </w:rPr>
              <w:t>Ed. Specialists</w:t>
            </w:r>
          </w:p>
          <w:p w14:paraId="22A621FA" w14:textId="77777777" w:rsidR="002E783D" w:rsidRDefault="002E783D" w:rsidP="002E783D">
            <w:pPr>
              <w:ind w:left="36"/>
              <w:rPr>
                <w:color w:val="3366FF"/>
                <w:sz w:val="20"/>
                <w:szCs w:val="20"/>
              </w:rPr>
            </w:pPr>
            <w:r w:rsidRPr="007F1369">
              <w:rPr>
                <w:color w:val="3366FF"/>
                <w:sz w:val="20"/>
                <w:szCs w:val="20"/>
              </w:rPr>
              <w:t>IPS 7 Self-Assessment</w:t>
            </w:r>
            <w:r>
              <w:rPr>
                <w:color w:val="3366FF"/>
                <w:sz w:val="20"/>
                <w:szCs w:val="20"/>
              </w:rPr>
              <w:t xml:space="preserve"> in</w:t>
            </w:r>
          </w:p>
          <w:p w14:paraId="5A7233E2" w14:textId="77777777" w:rsidR="002E783D" w:rsidRPr="007F1369" w:rsidRDefault="002E783D" w:rsidP="002E783D">
            <w:pPr>
              <w:ind w:left="36"/>
              <w:rPr>
                <w:color w:val="3366FF"/>
                <w:sz w:val="20"/>
                <w:szCs w:val="20"/>
              </w:rPr>
            </w:pPr>
            <w:proofErr w:type="gramStart"/>
            <w:r w:rsidRPr="007F1369">
              <w:rPr>
                <w:color w:val="3366FF"/>
                <w:sz w:val="20"/>
                <w:szCs w:val="20"/>
              </w:rPr>
              <w:t>e</w:t>
            </w:r>
            <w:proofErr w:type="gramEnd"/>
            <w:r w:rsidRPr="007F1369">
              <w:rPr>
                <w:color w:val="3366FF"/>
                <w:sz w:val="20"/>
                <w:szCs w:val="20"/>
              </w:rPr>
              <w:t>-portfolio</w:t>
            </w:r>
          </w:p>
          <w:p w14:paraId="6A3D4A8D" w14:textId="77777777" w:rsidR="002E783D" w:rsidRPr="00650AC9" w:rsidRDefault="002E783D" w:rsidP="002E783D">
            <w:pPr>
              <w:rPr>
                <w:color w:val="FF6600"/>
                <w:sz w:val="20"/>
                <w:szCs w:val="20"/>
              </w:rPr>
            </w:pPr>
          </w:p>
          <w:p w14:paraId="4C62012D" w14:textId="77777777" w:rsidR="002E783D" w:rsidRDefault="002E783D" w:rsidP="002E783D">
            <w:pPr>
              <w:ind w:left="36"/>
              <w:rPr>
                <w:color w:val="3366FF"/>
                <w:sz w:val="20"/>
                <w:szCs w:val="20"/>
              </w:rPr>
            </w:pPr>
            <w:r w:rsidRPr="007F1369">
              <w:rPr>
                <w:color w:val="3366FF"/>
                <w:sz w:val="20"/>
                <w:szCs w:val="20"/>
              </w:rPr>
              <w:t>Submit Culminating Reflections</w:t>
            </w:r>
            <w:r>
              <w:rPr>
                <w:color w:val="3366FF"/>
                <w:sz w:val="20"/>
                <w:szCs w:val="20"/>
              </w:rPr>
              <w:t xml:space="preserve"> </w:t>
            </w:r>
            <w:r w:rsidRPr="007F1369">
              <w:rPr>
                <w:color w:val="3366FF"/>
                <w:sz w:val="20"/>
                <w:szCs w:val="20"/>
              </w:rPr>
              <w:t xml:space="preserve">in </w:t>
            </w:r>
          </w:p>
          <w:p w14:paraId="66D40226" w14:textId="77777777" w:rsidR="002E783D" w:rsidRPr="007F1369" w:rsidRDefault="002E783D" w:rsidP="002E783D">
            <w:pPr>
              <w:ind w:left="36"/>
              <w:rPr>
                <w:color w:val="3366FF"/>
                <w:sz w:val="20"/>
                <w:szCs w:val="20"/>
              </w:rPr>
            </w:pPr>
            <w:proofErr w:type="gramStart"/>
            <w:r w:rsidRPr="007F1369">
              <w:rPr>
                <w:color w:val="3366FF"/>
                <w:sz w:val="20"/>
                <w:szCs w:val="20"/>
              </w:rPr>
              <w:t>e</w:t>
            </w:r>
            <w:proofErr w:type="gramEnd"/>
            <w:r w:rsidRPr="007F1369">
              <w:rPr>
                <w:color w:val="3366FF"/>
                <w:sz w:val="20"/>
                <w:szCs w:val="20"/>
              </w:rPr>
              <w:t>-portfolio</w:t>
            </w:r>
          </w:p>
          <w:p w14:paraId="6E634DBC" w14:textId="77777777" w:rsidR="002E783D" w:rsidRPr="00650AC9" w:rsidRDefault="002E783D" w:rsidP="002E783D">
            <w:pPr>
              <w:rPr>
                <w:color w:val="FF6600"/>
                <w:sz w:val="20"/>
                <w:szCs w:val="20"/>
              </w:rPr>
            </w:pPr>
          </w:p>
          <w:p w14:paraId="72AA0EA5" w14:textId="77777777" w:rsidR="002E783D" w:rsidRPr="0087178B" w:rsidRDefault="002E783D" w:rsidP="002E783D">
            <w:pPr>
              <w:rPr>
                <w:sz w:val="20"/>
                <w:szCs w:val="20"/>
              </w:rPr>
            </w:pPr>
            <w:r>
              <w:rPr>
                <w:sz w:val="20"/>
                <w:szCs w:val="20"/>
              </w:rPr>
              <w:t xml:space="preserve">Do the </w:t>
            </w:r>
            <w:r w:rsidRPr="00380BE6">
              <w:rPr>
                <w:b/>
                <w:i/>
                <w:sz w:val="20"/>
                <w:szCs w:val="20"/>
              </w:rPr>
              <w:t>Induction Completion Self-Assessment Rubric</w:t>
            </w:r>
          </w:p>
          <w:p w14:paraId="0100B8C5" w14:textId="77777777" w:rsidR="002E783D" w:rsidRPr="00650AC9" w:rsidRDefault="002E783D" w:rsidP="002E783D">
            <w:pPr>
              <w:rPr>
                <w:sz w:val="20"/>
                <w:szCs w:val="20"/>
              </w:rPr>
            </w:pPr>
            <w:r w:rsidRPr="00650AC9">
              <w:rPr>
                <w:b/>
                <w:sz w:val="20"/>
                <w:szCs w:val="20"/>
              </w:rPr>
              <w:t>TURN IN Print Portfolio</w:t>
            </w:r>
          </w:p>
        </w:tc>
        <w:tc>
          <w:tcPr>
            <w:tcW w:w="715" w:type="pct"/>
            <w:tcBorders>
              <w:bottom w:val="single" w:sz="4" w:space="0" w:color="auto"/>
            </w:tcBorders>
          </w:tcPr>
          <w:p w14:paraId="13BD158A" w14:textId="77777777" w:rsidR="002E783D" w:rsidRPr="00650AC9" w:rsidRDefault="002E783D" w:rsidP="002E783D">
            <w:pPr>
              <w:jc w:val="center"/>
              <w:rPr>
                <w:b/>
                <w:sz w:val="20"/>
                <w:szCs w:val="20"/>
                <w:u w:val="single"/>
              </w:rPr>
            </w:pPr>
            <w:r w:rsidRPr="00650AC9">
              <w:rPr>
                <w:b/>
                <w:sz w:val="20"/>
                <w:szCs w:val="20"/>
                <w:u w:val="single"/>
              </w:rPr>
              <w:t>May</w:t>
            </w:r>
          </w:p>
          <w:p w14:paraId="57F01CE9" w14:textId="77777777" w:rsidR="002E783D" w:rsidRPr="00650AC9" w:rsidRDefault="002E783D" w:rsidP="002E783D">
            <w:pPr>
              <w:rPr>
                <w:sz w:val="20"/>
                <w:szCs w:val="20"/>
              </w:rPr>
            </w:pPr>
          </w:p>
          <w:p w14:paraId="3191EA74" w14:textId="77777777" w:rsidR="002E783D" w:rsidRPr="00650AC9" w:rsidRDefault="002E783D" w:rsidP="002E783D">
            <w:pPr>
              <w:rPr>
                <w:sz w:val="20"/>
                <w:szCs w:val="20"/>
              </w:rPr>
            </w:pPr>
            <w:r>
              <w:rPr>
                <w:sz w:val="20"/>
                <w:szCs w:val="20"/>
              </w:rPr>
              <w:t>Final w</w:t>
            </w:r>
            <w:r w:rsidRPr="00650AC9">
              <w:rPr>
                <w:sz w:val="20"/>
                <w:szCs w:val="20"/>
              </w:rPr>
              <w:t xml:space="preserve">eekly PT/SP meetings </w:t>
            </w:r>
          </w:p>
          <w:p w14:paraId="45DC312B" w14:textId="77777777" w:rsidR="002E783D" w:rsidRDefault="002E783D" w:rsidP="002E783D">
            <w:pPr>
              <w:rPr>
                <w:sz w:val="20"/>
                <w:szCs w:val="20"/>
              </w:rPr>
            </w:pPr>
          </w:p>
          <w:p w14:paraId="2B570DF9" w14:textId="77777777" w:rsidR="002E783D" w:rsidRPr="00650AC9" w:rsidRDefault="002E783D" w:rsidP="002E783D">
            <w:pPr>
              <w:rPr>
                <w:sz w:val="20"/>
                <w:szCs w:val="20"/>
              </w:rPr>
            </w:pPr>
            <w:r w:rsidRPr="00650AC9">
              <w:rPr>
                <w:sz w:val="20"/>
                <w:szCs w:val="20"/>
              </w:rPr>
              <w:t>Prepare for Colloquium</w:t>
            </w:r>
          </w:p>
          <w:p w14:paraId="45BFCAA5" w14:textId="77777777" w:rsidR="002E783D" w:rsidRPr="00650AC9" w:rsidRDefault="002E783D" w:rsidP="002E783D">
            <w:pPr>
              <w:rPr>
                <w:sz w:val="20"/>
                <w:szCs w:val="20"/>
              </w:rPr>
            </w:pPr>
          </w:p>
          <w:p w14:paraId="69CDF6D4" w14:textId="77777777" w:rsidR="002E783D" w:rsidRPr="00650AC9" w:rsidRDefault="002E783D" w:rsidP="002E783D">
            <w:pPr>
              <w:jc w:val="center"/>
              <w:rPr>
                <w:b/>
              </w:rPr>
            </w:pPr>
            <w:r w:rsidRPr="00650AC9">
              <w:rPr>
                <w:b/>
                <w:sz w:val="20"/>
                <w:szCs w:val="20"/>
              </w:rPr>
              <w:t>Colloquium Presentation</w:t>
            </w:r>
          </w:p>
        </w:tc>
      </w:tr>
      <w:tr w:rsidR="002E783D" w14:paraId="42DBF894" w14:textId="77777777" w:rsidTr="002E783D">
        <w:tc>
          <w:tcPr>
            <w:tcW w:w="5000" w:type="pct"/>
            <w:gridSpan w:val="9"/>
            <w:shd w:val="clear" w:color="auto" w:fill="FFFF99"/>
          </w:tcPr>
          <w:p w14:paraId="4710F960" w14:textId="77777777" w:rsidR="002E783D" w:rsidRPr="00992AB8" w:rsidRDefault="002E783D" w:rsidP="002E783D">
            <w:pPr>
              <w:rPr>
                <w:color w:val="FF0000"/>
                <w:sz w:val="22"/>
                <w:szCs w:val="22"/>
              </w:rPr>
            </w:pPr>
            <w:r w:rsidRPr="00992AB8">
              <w:rPr>
                <w:b/>
                <w:color w:val="FF0000"/>
                <w:sz w:val="22"/>
                <w:szCs w:val="22"/>
              </w:rPr>
              <w:t>Education Specialists Only:</w:t>
            </w:r>
          </w:p>
          <w:p w14:paraId="713BAB58" w14:textId="77777777" w:rsidR="002E783D" w:rsidRDefault="002E783D" w:rsidP="002E783D">
            <w:pPr>
              <w:rPr>
                <w:sz w:val="22"/>
                <w:szCs w:val="22"/>
              </w:rPr>
            </w:pPr>
            <w:r>
              <w:rPr>
                <w:sz w:val="22"/>
                <w:szCs w:val="22"/>
              </w:rPr>
              <w:t>Begin Collecting Induction Program Standard (IPS) 7 Evidence  ---------------------------------------------------------------------------</w:t>
            </w:r>
            <w:r w:rsidRPr="00C01EAB">
              <w:rPr>
                <w:sz w:val="22"/>
                <w:szCs w:val="22"/>
              </w:rPr>
              <w:sym w:font="Wingdings" w:char="F0E0"/>
            </w:r>
          </w:p>
          <w:p w14:paraId="19293626" w14:textId="77777777" w:rsidR="002E783D" w:rsidRDefault="002E783D" w:rsidP="002E783D">
            <w:pPr>
              <w:rPr>
                <w:sz w:val="22"/>
                <w:szCs w:val="22"/>
              </w:rPr>
            </w:pPr>
            <w:r>
              <w:rPr>
                <w:sz w:val="22"/>
                <w:szCs w:val="22"/>
              </w:rPr>
              <w:t>Case Management ------------------------------------------------------------------------------------------------------------------------------------</w:t>
            </w:r>
            <w:r w:rsidRPr="00937907">
              <w:rPr>
                <w:sz w:val="22"/>
                <w:szCs w:val="22"/>
              </w:rPr>
              <w:sym w:font="Wingdings" w:char="F0E0"/>
            </w:r>
          </w:p>
          <w:p w14:paraId="5D0F07ED" w14:textId="77777777" w:rsidR="002E783D" w:rsidRDefault="002E783D" w:rsidP="002E783D">
            <w:pPr>
              <w:rPr>
                <w:sz w:val="22"/>
                <w:szCs w:val="22"/>
              </w:rPr>
            </w:pPr>
            <w:r>
              <w:rPr>
                <w:sz w:val="22"/>
                <w:szCs w:val="22"/>
              </w:rPr>
              <w:t xml:space="preserve">                    Goal Updates -----------------------------------------------------------------------------------------------------------------------------</w:t>
            </w:r>
            <w:r w:rsidRPr="00C01EAB">
              <w:rPr>
                <w:sz w:val="22"/>
                <w:szCs w:val="22"/>
              </w:rPr>
              <w:sym w:font="Wingdings" w:char="F0E0"/>
            </w:r>
          </w:p>
          <w:p w14:paraId="24AFEAD0" w14:textId="77777777" w:rsidR="002E783D" w:rsidRDefault="002E783D" w:rsidP="002E783D">
            <w:pPr>
              <w:rPr>
                <w:sz w:val="22"/>
                <w:szCs w:val="22"/>
              </w:rPr>
            </w:pPr>
            <w:r>
              <w:rPr>
                <w:sz w:val="22"/>
                <w:szCs w:val="22"/>
              </w:rPr>
              <w:t xml:space="preserve">                                        District IEP Procedures ---------------------------------------------------------------------------------------------------</w:t>
            </w:r>
            <w:r w:rsidRPr="00C01EAB">
              <w:rPr>
                <w:sz w:val="22"/>
                <w:szCs w:val="22"/>
              </w:rPr>
              <w:sym w:font="Wingdings" w:char="F0E0"/>
            </w:r>
          </w:p>
          <w:p w14:paraId="0BCFEDA1" w14:textId="77777777" w:rsidR="002E783D" w:rsidRPr="00937907" w:rsidRDefault="002E783D" w:rsidP="002E783D">
            <w:pPr>
              <w:rPr>
                <w:sz w:val="22"/>
                <w:szCs w:val="22"/>
              </w:rPr>
            </w:pPr>
            <w:r>
              <w:rPr>
                <w:sz w:val="22"/>
                <w:szCs w:val="22"/>
              </w:rPr>
              <w:t xml:space="preserve">                                                              Standardized Assessments --------------------------------------------------------------------------------</w:t>
            </w:r>
            <w:r w:rsidRPr="00C01EAB">
              <w:rPr>
                <w:sz w:val="22"/>
                <w:szCs w:val="22"/>
              </w:rPr>
              <w:sym w:font="Wingdings" w:char="F0E0"/>
            </w:r>
          </w:p>
        </w:tc>
      </w:tr>
    </w:tbl>
    <w:p w14:paraId="52C8CE9D" w14:textId="77777777" w:rsidR="000A4570" w:rsidRDefault="000A4570" w:rsidP="002E783D">
      <w:pPr>
        <w:jc w:val="center"/>
        <w:rPr>
          <w:b/>
          <w:sz w:val="28"/>
          <w:szCs w:val="28"/>
        </w:rPr>
      </w:pPr>
    </w:p>
    <w:p w14:paraId="213683E1" w14:textId="4D88F594" w:rsidR="005C400E" w:rsidRPr="006E67E3" w:rsidRDefault="006E67E3" w:rsidP="002E783D">
      <w:pPr>
        <w:jc w:val="center"/>
        <w:rPr>
          <w:b/>
          <w:sz w:val="28"/>
          <w:szCs w:val="28"/>
        </w:rPr>
      </w:pPr>
      <w:r w:rsidRPr="006E67E3">
        <w:rPr>
          <w:b/>
          <w:sz w:val="28"/>
          <w:szCs w:val="28"/>
        </w:rPr>
        <w:t>Portfolios</w:t>
      </w:r>
    </w:p>
    <w:p w14:paraId="04C9D1F9" w14:textId="77777777" w:rsidR="006E67E3" w:rsidRDefault="006E67E3" w:rsidP="002E783D">
      <w:pPr>
        <w:jc w:val="center"/>
        <w:rPr>
          <w:b/>
        </w:rPr>
      </w:pPr>
    </w:p>
    <w:p w14:paraId="74F1C35D" w14:textId="470AFDD2" w:rsidR="001E3064" w:rsidRDefault="003A0678" w:rsidP="002E783D">
      <w:pPr>
        <w:jc w:val="center"/>
        <w:rPr>
          <w:b/>
        </w:rPr>
      </w:pPr>
      <w:r w:rsidRPr="003A0678">
        <w:rPr>
          <w:b/>
        </w:rPr>
        <w:t>Electronic Portfolio</w:t>
      </w:r>
    </w:p>
    <w:p w14:paraId="0BB84D7D" w14:textId="77777777" w:rsidR="003A0678" w:rsidRDefault="003A0678" w:rsidP="002E783D">
      <w:pPr>
        <w:jc w:val="center"/>
        <w:rPr>
          <w:b/>
        </w:rPr>
      </w:pPr>
    </w:p>
    <w:p w14:paraId="388172FA" w14:textId="7E19154E" w:rsidR="003A0678" w:rsidRDefault="0096487F" w:rsidP="00236EC7">
      <w:r>
        <w:t>The electronic portfolio will consist of two documents for General Education Participating Teachers and three documents for Education Specialist Participating Teachers</w:t>
      </w:r>
      <w:r w:rsidR="007361DA">
        <w:t>.</w:t>
      </w:r>
    </w:p>
    <w:p w14:paraId="5DA2F6A2" w14:textId="68F2FC52" w:rsidR="003A0678" w:rsidRDefault="0096487F" w:rsidP="0096487F">
      <w:pPr>
        <w:pStyle w:val="ListParagraph"/>
        <w:numPr>
          <w:ilvl w:val="0"/>
          <w:numId w:val="10"/>
        </w:numPr>
      </w:pPr>
      <w:r w:rsidRPr="0096487F">
        <w:t>Class Profile</w:t>
      </w:r>
      <w:r w:rsidR="000A4570">
        <w:t xml:space="preserve"> (pages </w:t>
      </w:r>
      <w:r w:rsidR="00E0658E">
        <w:t>9-10</w:t>
      </w:r>
      <w:r w:rsidR="003226F1">
        <w:t>)</w:t>
      </w:r>
    </w:p>
    <w:p w14:paraId="3A7ECB93" w14:textId="304D9D30" w:rsidR="0096487F" w:rsidRDefault="0096487F" w:rsidP="0096487F">
      <w:pPr>
        <w:pStyle w:val="ListParagraph"/>
        <w:numPr>
          <w:ilvl w:val="0"/>
          <w:numId w:val="10"/>
        </w:numPr>
      </w:pPr>
      <w:r>
        <w:t>Culminating Reflections</w:t>
      </w:r>
      <w:r w:rsidR="00E0658E">
        <w:t xml:space="preserve"> (page 11)</w:t>
      </w:r>
    </w:p>
    <w:p w14:paraId="2D5491EE" w14:textId="434BBC5C" w:rsidR="0096487F" w:rsidRPr="0096487F" w:rsidRDefault="007361DA" w:rsidP="0096487F">
      <w:pPr>
        <w:pStyle w:val="ListParagraph"/>
        <w:numPr>
          <w:ilvl w:val="0"/>
          <w:numId w:val="10"/>
        </w:numPr>
      </w:pPr>
      <w:r>
        <w:t xml:space="preserve">Standard 7 Self-Assessment </w:t>
      </w:r>
      <w:r w:rsidR="0096487F">
        <w:t>(</w:t>
      </w:r>
      <w:r w:rsidR="0096487F" w:rsidRPr="0096487F">
        <w:rPr>
          <w:color w:val="FF0000"/>
        </w:rPr>
        <w:t>Education Specialists only</w:t>
      </w:r>
      <w:r w:rsidR="0096487F">
        <w:t>)</w:t>
      </w:r>
      <w:r>
        <w:t xml:space="preserve"> (pa</w:t>
      </w:r>
      <w:r w:rsidR="00E0658E">
        <w:t>ge 12</w:t>
      </w:r>
      <w:r w:rsidR="000A4570">
        <w:t>)</w:t>
      </w:r>
    </w:p>
    <w:p w14:paraId="4FDC844F" w14:textId="32BFFA4A" w:rsidR="003A0678" w:rsidRDefault="0096487F" w:rsidP="0096487F">
      <w:r w:rsidRPr="0096487F">
        <w:t>Electronic portfolio</w:t>
      </w:r>
      <w:r>
        <w:t xml:space="preserve"> documents are developed and submitted by the Participating Teacher</w:t>
      </w:r>
      <w:r w:rsidR="00A161B5">
        <w:t>,</w:t>
      </w:r>
      <w:r>
        <w:t xml:space="preserve"> and </w:t>
      </w:r>
      <w:r w:rsidR="00A161B5">
        <w:t>reviewed and verified by the Support Provider.  Program Advisors review the verified documents and mark them complete.  Documents are to be completed by the published due dates.</w:t>
      </w:r>
    </w:p>
    <w:p w14:paraId="60634AB6" w14:textId="77777777" w:rsidR="00A161B5" w:rsidRPr="0096487F" w:rsidRDefault="00A161B5" w:rsidP="0096487F"/>
    <w:p w14:paraId="59CCB446" w14:textId="2136DA29" w:rsidR="003A0678" w:rsidRDefault="003A0678" w:rsidP="002E783D">
      <w:pPr>
        <w:jc w:val="center"/>
      </w:pPr>
      <w:r>
        <w:rPr>
          <w:b/>
        </w:rPr>
        <w:t>Print Portfolio</w:t>
      </w:r>
    </w:p>
    <w:p w14:paraId="55F08078" w14:textId="77777777" w:rsidR="00A161B5" w:rsidRDefault="00A161B5" w:rsidP="002E783D">
      <w:pPr>
        <w:jc w:val="center"/>
      </w:pPr>
    </w:p>
    <w:p w14:paraId="3E77E603" w14:textId="21D6D4FD" w:rsidR="006E67E3" w:rsidRDefault="00A161B5" w:rsidP="00A161B5">
      <w:r>
        <w:t>Th</w:t>
      </w:r>
      <w:r w:rsidR="00985EC7">
        <w:t>e print portfolio will be compil</w:t>
      </w:r>
      <w:r>
        <w:t xml:space="preserve">ed over the course of the year.  </w:t>
      </w:r>
      <w:r w:rsidR="006E67E3">
        <w:t>It will contain the following:</w:t>
      </w:r>
    </w:p>
    <w:p w14:paraId="7A423AF0" w14:textId="693651AB" w:rsidR="006E67E3" w:rsidRDefault="006E67E3" w:rsidP="006E67E3">
      <w:pPr>
        <w:pStyle w:val="ListParagraph"/>
        <w:numPr>
          <w:ilvl w:val="0"/>
          <w:numId w:val="11"/>
        </w:numPr>
      </w:pPr>
      <w:r>
        <w:t>W</w:t>
      </w:r>
      <w:r w:rsidR="00A161B5">
        <w:t>orking copy of the</w:t>
      </w:r>
      <w:r>
        <w:t xml:space="preserve"> </w:t>
      </w:r>
      <w:r w:rsidR="00E0658E">
        <w:t xml:space="preserve">Year 1 </w:t>
      </w:r>
      <w:r>
        <w:t>Individualized Learning Plan</w:t>
      </w:r>
      <w:r w:rsidR="00E0658E">
        <w:t xml:space="preserve"> (pages 14-16</w:t>
      </w:r>
      <w:r w:rsidR="00DD50EF">
        <w:t>)</w:t>
      </w:r>
    </w:p>
    <w:p w14:paraId="6CE02D2E" w14:textId="58E6E760" w:rsidR="006E67E3" w:rsidRDefault="00E0658E" w:rsidP="006E67E3">
      <w:pPr>
        <w:pStyle w:val="ListParagraph"/>
        <w:numPr>
          <w:ilvl w:val="0"/>
          <w:numId w:val="11"/>
        </w:numPr>
      </w:pPr>
      <w:r>
        <w:t>E</w:t>
      </w:r>
      <w:r w:rsidR="00A161B5">
        <w:t xml:space="preserve">vidence </w:t>
      </w:r>
      <w:r>
        <w:t xml:space="preserve">and Collaborative Logs </w:t>
      </w:r>
      <w:r w:rsidR="00A161B5">
        <w:t>fro</w:t>
      </w:r>
      <w:r w:rsidR="006E67E3">
        <w:t xml:space="preserve">m the three mini-inquiries </w:t>
      </w:r>
      <w:r>
        <w:t>(pages 18-19</w:t>
      </w:r>
      <w:r w:rsidR="00DD50EF">
        <w:t>)</w:t>
      </w:r>
    </w:p>
    <w:p w14:paraId="3B34C894" w14:textId="71A513A6" w:rsidR="006E67E3" w:rsidRDefault="00A161B5" w:rsidP="006E67E3">
      <w:pPr>
        <w:pStyle w:val="ListParagraph"/>
        <w:numPr>
          <w:ilvl w:val="0"/>
          <w:numId w:val="11"/>
        </w:numPr>
      </w:pPr>
      <w:r>
        <w:t xml:space="preserve">CSTP self-assessments on the </w:t>
      </w:r>
      <w:r w:rsidRPr="006E67E3">
        <w:rPr>
          <w:i/>
        </w:rPr>
        <w:t>Continuum of Teaching Practice</w:t>
      </w:r>
      <w:r w:rsidR="004A4571">
        <w:t xml:space="preserve"> (downloaded from our website)</w:t>
      </w:r>
    </w:p>
    <w:p w14:paraId="1140B535" w14:textId="77777777" w:rsidR="006E67E3" w:rsidRDefault="006E67E3" w:rsidP="006E67E3">
      <w:pPr>
        <w:pStyle w:val="ListParagraph"/>
        <w:numPr>
          <w:ilvl w:val="0"/>
          <w:numId w:val="11"/>
        </w:numPr>
      </w:pPr>
      <w:r>
        <w:t>E</w:t>
      </w:r>
      <w:r w:rsidR="00A161B5">
        <w:t>vidence of professional development completed</w:t>
      </w:r>
    </w:p>
    <w:p w14:paraId="49BA688C" w14:textId="01EE73A4" w:rsidR="006E67E3" w:rsidRDefault="006F2F50" w:rsidP="006E67E3">
      <w:pPr>
        <w:pStyle w:val="ListParagraph"/>
        <w:numPr>
          <w:ilvl w:val="0"/>
          <w:numId w:val="11"/>
        </w:numPr>
      </w:pPr>
      <w:r>
        <w:t>Yea</w:t>
      </w:r>
      <w:r w:rsidR="006E67E3">
        <w:t xml:space="preserve">r 1 Induction Completion </w:t>
      </w:r>
      <w:r w:rsidR="00E0658E">
        <w:t xml:space="preserve">Self-Assessment </w:t>
      </w:r>
      <w:r w:rsidR="006E67E3">
        <w:t>Rubric</w:t>
      </w:r>
      <w:r w:rsidR="00E0658E">
        <w:t xml:space="preserve"> (page 20</w:t>
      </w:r>
      <w:r w:rsidR="00DD50EF">
        <w:t>)</w:t>
      </w:r>
    </w:p>
    <w:p w14:paraId="2E046D3A" w14:textId="68B366C3" w:rsidR="006E67E3" w:rsidRDefault="006E67E3" w:rsidP="006E67E3">
      <w:pPr>
        <w:pStyle w:val="ListParagraph"/>
        <w:numPr>
          <w:ilvl w:val="0"/>
          <w:numId w:val="11"/>
        </w:numPr>
      </w:pPr>
      <w:r>
        <w:t>Evidence of Case Management (</w:t>
      </w:r>
      <w:r w:rsidRPr="006E67E3">
        <w:rPr>
          <w:color w:val="FF0000"/>
        </w:rPr>
        <w:t>Education Sp</w:t>
      </w:r>
      <w:r>
        <w:rPr>
          <w:color w:val="FF0000"/>
        </w:rPr>
        <w:t xml:space="preserve">ecialists </w:t>
      </w:r>
      <w:r w:rsidRPr="006E67E3">
        <w:rPr>
          <w:color w:val="FF0000"/>
        </w:rPr>
        <w:t>only</w:t>
      </w:r>
      <w:r>
        <w:t>)</w:t>
      </w:r>
    </w:p>
    <w:p w14:paraId="19B9CA36" w14:textId="252147C5" w:rsidR="006E67E3" w:rsidRDefault="006E67E3" w:rsidP="006E67E3">
      <w:r>
        <w:t xml:space="preserve">Print portfolios will be reviewed in January </w:t>
      </w:r>
      <w:r w:rsidR="00FD7757">
        <w:t xml:space="preserve">for progress </w:t>
      </w:r>
      <w:r>
        <w:t>and May</w:t>
      </w:r>
      <w:r w:rsidR="00FD7757">
        <w:t xml:space="preserve"> for completion</w:t>
      </w:r>
      <w:r>
        <w:t>.</w:t>
      </w:r>
    </w:p>
    <w:p w14:paraId="1A420A7B" w14:textId="01A2747B" w:rsidR="006E67E3" w:rsidRDefault="0078459A" w:rsidP="006E67E3">
      <w:r>
        <w:rPr>
          <w:rFonts w:ascii="Helvetica" w:hAnsi="Helvetica"/>
          <w:noProof/>
        </w:rPr>
        <w:drawing>
          <wp:anchor distT="0" distB="0" distL="114300" distR="114300" simplePos="0" relativeHeight="251674624" behindDoc="0" locked="0" layoutInCell="1" allowOverlap="1" wp14:anchorId="4751D166" wp14:editId="17AA2728">
            <wp:simplePos x="0" y="0"/>
            <wp:positionH relativeFrom="column">
              <wp:posOffset>5943600</wp:posOffset>
            </wp:positionH>
            <wp:positionV relativeFrom="paragraph">
              <wp:posOffset>148590</wp:posOffset>
            </wp:positionV>
            <wp:extent cx="2905973" cy="18288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5"/>
                    <pic:cNvPicPr>
                      <a:picLocks noChangeAspect="1" noChangeArrowheads="1"/>
                    </pic:cNvPicPr>
                  </pic:nvPicPr>
                  <pic:blipFill>
                    <a:blip r:embed="rId6">
                      <a:alphaModFix amt="23000"/>
                      <a:extLst>
                        <a:ext uri="{28A0092B-C50C-407E-A947-70E740481C1C}">
                          <a14:useLocalDpi xmlns:a14="http://schemas.microsoft.com/office/drawing/2010/main" val="0"/>
                        </a:ext>
                      </a:extLst>
                    </a:blip>
                    <a:srcRect/>
                    <a:stretch>
                      <a:fillRect/>
                    </a:stretch>
                  </pic:blipFill>
                  <pic:spPr bwMode="auto">
                    <a:xfrm>
                      <a:off x="0" y="0"/>
                      <a:ext cx="2905973" cy="1828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98D0BF" w14:textId="77777777" w:rsidR="006E67E3" w:rsidRDefault="006E67E3" w:rsidP="006E67E3"/>
    <w:p w14:paraId="6B8D14D6" w14:textId="4B150D0C" w:rsidR="006E67E3" w:rsidRDefault="006E67E3" w:rsidP="006E67E3"/>
    <w:p w14:paraId="1E6553D9" w14:textId="77777777" w:rsidR="006E67E3" w:rsidRDefault="006E67E3" w:rsidP="006E67E3"/>
    <w:p w14:paraId="304E7A49" w14:textId="77777777" w:rsidR="006E67E3" w:rsidRDefault="006E67E3" w:rsidP="006E67E3"/>
    <w:p w14:paraId="4DB5FCD0" w14:textId="77777777" w:rsidR="006E67E3" w:rsidRDefault="006E67E3" w:rsidP="006E67E3"/>
    <w:p w14:paraId="59B09D8A" w14:textId="77777777" w:rsidR="006E67E3" w:rsidRDefault="006E67E3" w:rsidP="006E67E3"/>
    <w:p w14:paraId="5C528C34" w14:textId="77777777" w:rsidR="006E67E3" w:rsidRDefault="006E67E3" w:rsidP="006E67E3"/>
    <w:p w14:paraId="32899CD5" w14:textId="3B18B58B" w:rsidR="000A4570" w:rsidRDefault="000A4570" w:rsidP="006E67E3"/>
    <w:p w14:paraId="49B7440D" w14:textId="77777777" w:rsidR="000A4570" w:rsidRDefault="000A4570" w:rsidP="006E67E3"/>
    <w:p w14:paraId="65D98453" w14:textId="77777777" w:rsidR="006E67E3" w:rsidRDefault="006E67E3" w:rsidP="006E67E3"/>
    <w:p w14:paraId="415D8973" w14:textId="77777777" w:rsidR="006E67E3" w:rsidRDefault="006E67E3" w:rsidP="006E67E3"/>
    <w:p w14:paraId="3C6EE0FC" w14:textId="52B3EEFF" w:rsidR="006E67E3" w:rsidRPr="00A161B5" w:rsidRDefault="000A4570" w:rsidP="006E67E3">
      <w:pPr>
        <w:jc w:val="center"/>
        <w:sectPr w:rsidR="006E67E3" w:rsidRPr="00A161B5" w:rsidSect="002E783D">
          <w:pgSz w:w="15840" w:h="12240" w:orient="landscape"/>
          <w:pgMar w:top="720" w:right="720" w:bottom="432" w:left="720" w:header="720" w:footer="720" w:gutter="0"/>
          <w:cols w:space="720"/>
        </w:sectPr>
      </w:pPr>
      <w:r>
        <w:t>7</w:t>
      </w:r>
    </w:p>
    <w:p w14:paraId="140633E6" w14:textId="77777777" w:rsidR="005C400E" w:rsidRDefault="005C400E" w:rsidP="002E783D">
      <w:pPr>
        <w:jc w:val="center"/>
        <w:rPr>
          <w:b/>
          <w:color w:val="3366FF"/>
        </w:rPr>
      </w:pPr>
    </w:p>
    <w:p w14:paraId="4DD180B1" w14:textId="77777777" w:rsidR="009B1048" w:rsidRPr="00D0522C" w:rsidRDefault="009B1048" w:rsidP="009B1048">
      <w:pPr>
        <w:jc w:val="center"/>
        <w:rPr>
          <w:rFonts w:asciiTheme="majorHAnsi" w:hAnsiTheme="majorHAnsi"/>
          <w:b/>
          <w:sz w:val="28"/>
          <w:szCs w:val="28"/>
        </w:rPr>
      </w:pPr>
      <w:r w:rsidRPr="00D0522C">
        <w:rPr>
          <w:rFonts w:asciiTheme="majorHAnsi" w:hAnsiTheme="majorHAnsi"/>
          <w:b/>
          <w:sz w:val="28"/>
          <w:szCs w:val="28"/>
        </w:rPr>
        <w:t>Year 1 Activity and Assignment Due Dates</w:t>
      </w:r>
    </w:p>
    <w:p w14:paraId="7942D98B" w14:textId="77777777" w:rsidR="009B1048" w:rsidRPr="00D0522C" w:rsidRDefault="009B1048" w:rsidP="009B1048">
      <w:pPr>
        <w:jc w:val="center"/>
        <w:rPr>
          <w:rFonts w:asciiTheme="majorHAnsi" w:hAnsiTheme="majorHAnsi"/>
          <w:b/>
          <w:sz w:val="28"/>
          <w:szCs w:val="28"/>
        </w:rPr>
      </w:pPr>
      <w:r w:rsidRPr="00D0522C">
        <w:rPr>
          <w:rFonts w:asciiTheme="majorHAnsi" w:hAnsiTheme="majorHAnsi"/>
          <w:b/>
          <w:sz w:val="28"/>
          <w:szCs w:val="28"/>
        </w:rPr>
        <w:t>2016-2017</w:t>
      </w:r>
    </w:p>
    <w:p w14:paraId="14A0A222" w14:textId="77777777" w:rsidR="009B1048" w:rsidRDefault="009B1048" w:rsidP="009B1048"/>
    <w:tbl>
      <w:tblPr>
        <w:tblStyle w:val="TableGrid"/>
        <w:tblW w:w="5000" w:type="pct"/>
        <w:tblLook w:val="04A0" w:firstRow="1" w:lastRow="0" w:firstColumn="1" w:lastColumn="0" w:noHBand="0" w:noVBand="1"/>
      </w:tblPr>
      <w:tblGrid>
        <w:gridCol w:w="1818"/>
        <w:gridCol w:w="9198"/>
      </w:tblGrid>
      <w:tr w:rsidR="009B1048" w:rsidRPr="00D0522C" w14:paraId="13DE938D" w14:textId="77777777" w:rsidTr="009B1048">
        <w:tc>
          <w:tcPr>
            <w:tcW w:w="825" w:type="pct"/>
            <w:shd w:val="clear" w:color="auto" w:fill="D9D9D9"/>
          </w:tcPr>
          <w:p w14:paraId="7178B6E9" w14:textId="77777777" w:rsidR="009B1048" w:rsidRPr="00D0522C" w:rsidRDefault="009B1048" w:rsidP="009B1048">
            <w:pPr>
              <w:spacing w:before="60" w:after="60"/>
              <w:jc w:val="center"/>
              <w:rPr>
                <w:rFonts w:asciiTheme="majorHAnsi" w:hAnsiTheme="majorHAnsi"/>
                <w:b/>
              </w:rPr>
            </w:pPr>
            <w:r w:rsidRPr="00D0522C">
              <w:rPr>
                <w:rFonts w:asciiTheme="majorHAnsi" w:hAnsiTheme="majorHAnsi"/>
                <w:b/>
              </w:rPr>
              <w:t>Due Date</w:t>
            </w:r>
          </w:p>
        </w:tc>
        <w:tc>
          <w:tcPr>
            <w:tcW w:w="4175" w:type="pct"/>
            <w:shd w:val="clear" w:color="auto" w:fill="D9D9D9"/>
          </w:tcPr>
          <w:p w14:paraId="3F0DEA34" w14:textId="77777777" w:rsidR="009B1048" w:rsidRPr="00D0522C" w:rsidRDefault="009B1048" w:rsidP="009B1048">
            <w:pPr>
              <w:spacing w:before="60" w:after="60"/>
              <w:rPr>
                <w:rFonts w:asciiTheme="majorHAnsi" w:hAnsiTheme="majorHAnsi"/>
                <w:b/>
              </w:rPr>
            </w:pPr>
            <w:r w:rsidRPr="00D0522C">
              <w:rPr>
                <w:rFonts w:asciiTheme="majorHAnsi" w:hAnsiTheme="majorHAnsi"/>
                <w:b/>
              </w:rPr>
              <w:t xml:space="preserve">                             Fall Semester Activities and Assignments</w:t>
            </w:r>
          </w:p>
        </w:tc>
      </w:tr>
      <w:tr w:rsidR="009B1048" w:rsidRPr="00D0522C" w14:paraId="0F996159" w14:textId="77777777" w:rsidTr="009B1048">
        <w:tc>
          <w:tcPr>
            <w:tcW w:w="825" w:type="pct"/>
          </w:tcPr>
          <w:p w14:paraId="5CCF46B6" w14:textId="77777777" w:rsidR="009B1048" w:rsidRPr="00D0522C" w:rsidRDefault="009B1048" w:rsidP="009B1048">
            <w:pPr>
              <w:spacing w:before="60" w:after="60"/>
              <w:jc w:val="center"/>
              <w:rPr>
                <w:rFonts w:asciiTheme="majorHAnsi" w:hAnsiTheme="majorHAnsi"/>
                <w:sz w:val="20"/>
                <w:szCs w:val="20"/>
              </w:rPr>
            </w:pPr>
            <w:r w:rsidRPr="00D0522C">
              <w:rPr>
                <w:rFonts w:asciiTheme="majorHAnsi" w:hAnsiTheme="majorHAnsi"/>
                <w:sz w:val="20"/>
                <w:szCs w:val="20"/>
              </w:rPr>
              <w:t>Orientation</w:t>
            </w:r>
          </w:p>
        </w:tc>
        <w:tc>
          <w:tcPr>
            <w:tcW w:w="4175" w:type="pct"/>
          </w:tcPr>
          <w:p w14:paraId="16D8A0B1" w14:textId="7AB31E90" w:rsidR="009B1048" w:rsidRPr="00D0522C" w:rsidRDefault="009B1048" w:rsidP="009B1048">
            <w:pPr>
              <w:spacing w:before="60" w:after="60"/>
              <w:rPr>
                <w:rFonts w:asciiTheme="majorHAnsi" w:hAnsiTheme="majorHAnsi"/>
                <w:color w:val="FF6600"/>
                <w:sz w:val="20"/>
                <w:szCs w:val="20"/>
              </w:rPr>
            </w:pPr>
            <w:r>
              <w:rPr>
                <w:rFonts w:asciiTheme="majorHAnsi" w:hAnsiTheme="majorHAnsi"/>
                <w:color w:val="FF6600"/>
                <w:sz w:val="20"/>
                <w:szCs w:val="20"/>
              </w:rPr>
              <w:t>Develop Individualized Learning Plan (ILP)</w:t>
            </w:r>
            <w:r w:rsidR="00FC094F">
              <w:rPr>
                <w:rFonts w:asciiTheme="majorHAnsi" w:hAnsiTheme="majorHAnsi"/>
                <w:color w:val="FF6600"/>
                <w:sz w:val="20"/>
                <w:szCs w:val="20"/>
              </w:rPr>
              <w:t xml:space="preserve"> CSTP 1, 2, and, 3</w:t>
            </w:r>
          </w:p>
        </w:tc>
      </w:tr>
      <w:tr w:rsidR="009B1048" w:rsidRPr="00D0522C" w14:paraId="127018F8" w14:textId="77777777" w:rsidTr="009B1048">
        <w:tc>
          <w:tcPr>
            <w:tcW w:w="825" w:type="pct"/>
          </w:tcPr>
          <w:p w14:paraId="0A384BE8" w14:textId="77777777" w:rsidR="009B1048" w:rsidRPr="00D0522C" w:rsidRDefault="009B1048" w:rsidP="009B1048">
            <w:pPr>
              <w:spacing w:before="60" w:after="60"/>
              <w:jc w:val="center"/>
              <w:rPr>
                <w:rFonts w:asciiTheme="majorHAnsi" w:hAnsiTheme="majorHAnsi"/>
                <w:sz w:val="20"/>
                <w:szCs w:val="20"/>
              </w:rPr>
            </w:pPr>
            <w:r>
              <w:rPr>
                <w:rFonts w:asciiTheme="majorHAnsi" w:hAnsiTheme="majorHAnsi"/>
                <w:sz w:val="20"/>
                <w:szCs w:val="20"/>
              </w:rPr>
              <w:t>9/30</w:t>
            </w:r>
          </w:p>
        </w:tc>
        <w:tc>
          <w:tcPr>
            <w:tcW w:w="4175" w:type="pct"/>
          </w:tcPr>
          <w:p w14:paraId="2CC4BC14" w14:textId="77777777" w:rsidR="009B1048" w:rsidRPr="00D0522C" w:rsidRDefault="009B1048" w:rsidP="009B1048">
            <w:pPr>
              <w:spacing w:before="60" w:after="60"/>
              <w:rPr>
                <w:rFonts w:asciiTheme="majorHAnsi" w:hAnsiTheme="majorHAnsi"/>
                <w:sz w:val="20"/>
                <w:szCs w:val="20"/>
              </w:rPr>
            </w:pPr>
            <w:r>
              <w:rPr>
                <w:rFonts w:asciiTheme="majorHAnsi" w:hAnsiTheme="majorHAnsi"/>
                <w:color w:val="FF6600"/>
                <w:sz w:val="20"/>
                <w:szCs w:val="20"/>
              </w:rPr>
              <w:t>Update ILP</w:t>
            </w:r>
            <w:r>
              <w:rPr>
                <w:rFonts w:asciiTheme="majorHAnsi" w:hAnsiTheme="majorHAnsi"/>
                <w:sz w:val="20"/>
                <w:szCs w:val="20"/>
              </w:rPr>
              <w:t xml:space="preserve"> as needed based on Goal Setting Conference with Site Administrator</w:t>
            </w:r>
          </w:p>
        </w:tc>
      </w:tr>
      <w:tr w:rsidR="009B1048" w:rsidRPr="00D0522C" w14:paraId="12514C5B" w14:textId="77777777" w:rsidTr="009B1048">
        <w:tc>
          <w:tcPr>
            <w:tcW w:w="825" w:type="pct"/>
          </w:tcPr>
          <w:p w14:paraId="717AA36E" w14:textId="77777777" w:rsidR="009B1048" w:rsidRPr="00D0522C" w:rsidRDefault="009B1048" w:rsidP="009B1048">
            <w:pPr>
              <w:spacing w:before="60" w:after="60"/>
              <w:jc w:val="center"/>
              <w:rPr>
                <w:rFonts w:asciiTheme="majorHAnsi" w:hAnsiTheme="majorHAnsi"/>
                <w:sz w:val="20"/>
                <w:szCs w:val="20"/>
              </w:rPr>
            </w:pPr>
            <w:r>
              <w:rPr>
                <w:rFonts w:asciiTheme="majorHAnsi" w:hAnsiTheme="majorHAnsi"/>
                <w:sz w:val="20"/>
                <w:szCs w:val="20"/>
              </w:rPr>
              <w:t>9/30</w:t>
            </w:r>
          </w:p>
        </w:tc>
        <w:tc>
          <w:tcPr>
            <w:tcW w:w="4175" w:type="pct"/>
          </w:tcPr>
          <w:p w14:paraId="08DC9BCA" w14:textId="77777777" w:rsidR="009B1048" w:rsidRPr="00D0522C" w:rsidRDefault="009B1048" w:rsidP="009B1048">
            <w:pPr>
              <w:spacing w:before="60" w:after="60"/>
              <w:rPr>
                <w:rFonts w:asciiTheme="majorHAnsi" w:hAnsiTheme="majorHAnsi"/>
                <w:sz w:val="20"/>
                <w:szCs w:val="20"/>
              </w:rPr>
            </w:pPr>
            <w:r w:rsidRPr="002B1B24">
              <w:rPr>
                <w:rFonts w:asciiTheme="majorHAnsi" w:hAnsiTheme="majorHAnsi"/>
                <w:color w:val="3366FF"/>
                <w:sz w:val="20"/>
                <w:szCs w:val="20"/>
              </w:rPr>
              <w:t>Class Profile</w:t>
            </w:r>
            <w:r>
              <w:rPr>
                <w:rFonts w:asciiTheme="majorHAnsi" w:hAnsiTheme="majorHAnsi"/>
                <w:sz w:val="20"/>
                <w:szCs w:val="20"/>
              </w:rPr>
              <w:t xml:space="preserve"> – Submitted and verified in e-portfolio</w:t>
            </w:r>
          </w:p>
        </w:tc>
      </w:tr>
      <w:tr w:rsidR="009B1048" w:rsidRPr="00D0522C" w14:paraId="021E4F11" w14:textId="77777777" w:rsidTr="009B1048">
        <w:tc>
          <w:tcPr>
            <w:tcW w:w="825" w:type="pct"/>
          </w:tcPr>
          <w:p w14:paraId="53EB0CD5" w14:textId="77777777" w:rsidR="009B1048" w:rsidRPr="00D0522C" w:rsidRDefault="009B1048" w:rsidP="009B1048">
            <w:pPr>
              <w:spacing w:before="60" w:after="60"/>
              <w:jc w:val="center"/>
              <w:rPr>
                <w:rFonts w:asciiTheme="majorHAnsi" w:hAnsiTheme="majorHAnsi"/>
                <w:sz w:val="20"/>
                <w:szCs w:val="20"/>
              </w:rPr>
            </w:pPr>
            <w:r>
              <w:rPr>
                <w:rFonts w:asciiTheme="majorHAnsi" w:hAnsiTheme="majorHAnsi"/>
                <w:sz w:val="20"/>
                <w:szCs w:val="20"/>
              </w:rPr>
              <w:t>9/30</w:t>
            </w:r>
          </w:p>
        </w:tc>
        <w:tc>
          <w:tcPr>
            <w:tcW w:w="4175" w:type="pct"/>
          </w:tcPr>
          <w:p w14:paraId="7B58360B" w14:textId="77777777" w:rsidR="009B1048" w:rsidRPr="00D0522C" w:rsidRDefault="009B1048" w:rsidP="009B1048">
            <w:pPr>
              <w:spacing w:before="60" w:after="60"/>
              <w:rPr>
                <w:rFonts w:asciiTheme="majorHAnsi" w:hAnsiTheme="majorHAnsi"/>
                <w:sz w:val="20"/>
                <w:szCs w:val="20"/>
              </w:rPr>
            </w:pPr>
            <w:r>
              <w:rPr>
                <w:rFonts w:asciiTheme="majorHAnsi" w:hAnsiTheme="majorHAnsi"/>
                <w:color w:val="008000"/>
                <w:sz w:val="20"/>
                <w:szCs w:val="20"/>
              </w:rPr>
              <w:t xml:space="preserve">Baseline Observation </w:t>
            </w:r>
            <w:r>
              <w:rPr>
                <w:rFonts w:asciiTheme="majorHAnsi" w:hAnsiTheme="majorHAnsi"/>
                <w:sz w:val="20"/>
                <w:szCs w:val="20"/>
              </w:rPr>
              <w:t>by Support Provider completed and reviewed with Participating Teacher</w:t>
            </w:r>
          </w:p>
        </w:tc>
      </w:tr>
      <w:tr w:rsidR="009B1048" w:rsidRPr="00D0522C" w14:paraId="7E4EECFF" w14:textId="77777777" w:rsidTr="009B1048">
        <w:tc>
          <w:tcPr>
            <w:tcW w:w="825" w:type="pct"/>
            <w:tcBorders>
              <w:bottom w:val="single" w:sz="4" w:space="0" w:color="auto"/>
            </w:tcBorders>
          </w:tcPr>
          <w:p w14:paraId="5FCBF772" w14:textId="77777777" w:rsidR="009B1048" w:rsidRPr="00D0522C" w:rsidRDefault="009B1048" w:rsidP="009B1048">
            <w:pPr>
              <w:spacing w:before="60" w:after="60"/>
              <w:jc w:val="center"/>
              <w:rPr>
                <w:rFonts w:asciiTheme="majorHAnsi" w:hAnsiTheme="majorHAnsi"/>
                <w:sz w:val="20"/>
                <w:szCs w:val="20"/>
              </w:rPr>
            </w:pPr>
            <w:r>
              <w:rPr>
                <w:rFonts w:asciiTheme="majorHAnsi" w:hAnsiTheme="majorHAnsi"/>
                <w:sz w:val="20"/>
                <w:szCs w:val="20"/>
              </w:rPr>
              <w:t>10/7</w:t>
            </w:r>
          </w:p>
        </w:tc>
        <w:tc>
          <w:tcPr>
            <w:tcW w:w="4175" w:type="pct"/>
          </w:tcPr>
          <w:p w14:paraId="2EE0BA11" w14:textId="77777777" w:rsidR="009B1048" w:rsidRPr="00D0522C" w:rsidRDefault="009B1048" w:rsidP="009B1048">
            <w:pPr>
              <w:spacing w:before="60" w:after="60"/>
              <w:rPr>
                <w:rFonts w:asciiTheme="majorHAnsi" w:hAnsiTheme="majorHAnsi"/>
                <w:sz w:val="20"/>
                <w:szCs w:val="20"/>
              </w:rPr>
            </w:pPr>
            <w:r>
              <w:rPr>
                <w:rFonts w:asciiTheme="majorHAnsi" w:hAnsiTheme="majorHAnsi"/>
                <w:color w:val="660066"/>
                <w:sz w:val="20"/>
                <w:szCs w:val="20"/>
              </w:rPr>
              <w:t>CSTP 2</w:t>
            </w:r>
            <w:r>
              <w:rPr>
                <w:rFonts w:asciiTheme="majorHAnsi" w:hAnsiTheme="majorHAnsi"/>
                <w:sz w:val="20"/>
                <w:szCs w:val="20"/>
              </w:rPr>
              <w:t xml:space="preserve"> – Initial self–assessment on the </w:t>
            </w:r>
            <w:r w:rsidRPr="00D0522C">
              <w:rPr>
                <w:rFonts w:asciiTheme="majorHAnsi" w:hAnsiTheme="majorHAnsi"/>
                <w:i/>
                <w:sz w:val="20"/>
                <w:szCs w:val="20"/>
              </w:rPr>
              <w:t>Continuum of Teaching Practice</w:t>
            </w:r>
          </w:p>
        </w:tc>
      </w:tr>
      <w:tr w:rsidR="009B1048" w:rsidRPr="00D0522C" w14:paraId="35F805BE" w14:textId="77777777" w:rsidTr="009B1048">
        <w:tc>
          <w:tcPr>
            <w:tcW w:w="825" w:type="pct"/>
            <w:shd w:val="clear" w:color="auto" w:fill="99CCFF"/>
          </w:tcPr>
          <w:p w14:paraId="34E6F623" w14:textId="77777777" w:rsidR="009B1048" w:rsidRPr="00D0522C" w:rsidRDefault="009B1048" w:rsidP="009B1048">
            <w:pPr>
              <w:spacing w:before="60" w:after="60"/>
              <w:jc w:val="center"/>
              <w:rPr>
                <w:rFonts w:asciiTheme="majorHAnsi" w:hAnsiTheme="majorHAnsi"/>
                <w:sz w:val="20"/>
                <w:szCs w:val="20"/>
              </w:rPr>
            </w:pPr>
            <w:r>
              <w:rPr>
                <w:rFonts w:asciiTheme="majorHAnsi" w:hAnsiTheme="majorHAnsi"/>
                <w:sz w:val="20"/>
                <w:szCs w:val="20"/>
              </w:rPr>
              <w:t>11/18</w:t>
            </w:r>
          </w:p>
        </w:tc>
        <w:tc>
          <w:tcPr>
            <w:tcW w:w="4175" w:type="pct"/>
          </w:tcPr>
          <w:p w14:paraId="1B7D6E2A" w14:textId="77777777" w:rsidR="009B1048" w:rsidRPr="00D0522C" w:rsidRDefault="009B1048" w:rsidP="009B1048">
            <w:pPr>
              <w:spacing w:before="60" w:after="60"/>
              <w:rPr>
                <w:rFonts w:asciiTheme="majorHAnsi" w:hAnsiTheme="majorHAnsi"/>
                <w:sz w:val="20"/>
                <w:szCs w:val="20"/>
              </w:rPr>
            </w:pPr>
            <w:r w:rsidRPr="008E3B05">
              <w:rPr>
                <w:rFonts w:asciiTheme="majorHAnsi" w:hAnsiTheme="majorHAnsi"/>
                <w:b/>
                <w:color w:val="FF0000"/>
                <w:sz w:val="20"/>
                <w:szCs w:val="20"/>
              </w:rPr>
              <w:t>Mini-Inquiry #1</w:t>
            </w:r>
            <w:r>
              <w:rPr>
                <w:rFonts w:asciiTheme="majorHAnsi" w:hAnsiTheme="majorHAnsi"/>
                <w:color w:val="FF0000"/>
                <w:sz w:val="20"/>
                <w:szCs w:val="20"/>
              </w:rPr>
              <w:t xml:space="preserve"> (CSTP 2) </w:t>
            </w:r>
            <w:r>
              <w:rPr>
                <w:rFonts w:asciiTheme="majorHAnsi" w:hAnsiTheme="majorHAnsi"/>
                <w:sz w:val="20"/>
                <w:szCs w:val="20"/>
              </w:rPr>
              <w:t xml:space="preserve">completed and </w:t>
            </w:r>
            <w:r w:rsidRPr="004F53A6">
              <w:rPr>
                <w:rFonts w:asciiTheme="majorHAnsi" w:hAnsiTheme="majorHAnsi"/>
                <w:color w:val="008000"/>
                <w:sz w:val="20"/>
                <w:szCs w:val="20"/>
              </w:rPr>
              <w:t>“</w:t>
            </w:r>
            <w:r>
              <w:rPr>
                <w:rFonts w:asciiTheme="majorHAnsi" w:hAnsiTheme="majorHAnsi"/>
                <w:color w:val="008000"/>
                <w:sz w:val="20"/>
                <w:szCs w:val="20"/>
              </w:rPr>
              <w:t xml:space="preserve">Video” Observation </w:t>
            </w:r>
            <w:r>
              <w:rPr>
                <w:rFonts w:asciiTheme="majorHAnsi" w:hAnsiTheme="majorHAnsi"/>
                <w:sz w:val="20"/>
                <w:szCs w:val="20"/>
              </w:rPr>
              <w:t>reviewed with Support Provider</w:t>
            </w:r>
          </w:p>
        </w:tc>
      </w:tr>
      <w:tr w:rsidR="009B1048" w:rsidRPr="00D0522C" w14:paraId="0ED7014E" w14:textId="77777777" w:rsidTr="009B1048">
        <w:tc>
          <w:tcPr>
            <w:tcW w:w="825" w:type="pct"/>
          </w:tcPr>
          <w:p w14:paraId="0701249E" w14:textId="77777777" w:rsidR="009B1048" w:rsidRPr="00D0522C" w:rsidRDefault="009B1048" w:rsidP="009B1048">
            <w:pPr>
              <w:spacing w:before="60" w:after="60"/>
              <w:jc w:val="center"/>
              <w:rPr>
                <w:rFonts w:asciiTheme="majorHAnsi" w:hAnsiTheme="majorHAnsi"/>
                <w:sz w:val="20"/>
                <w:szCs w:val="20"/>
              </w:rPr>
            </w:pPr>
            <w:r>
              <w:rPr>
                <w:rFonts w:asciiTheme="majorHAnsi" w:hAnsiTheme="majorHAnsi"/>
                <w:sz w:val="20"/>
                <w:szCs w:val="20"/>
              </w:rPr>
              <w:t>12/9</w:t>
            </w:r>
          </w:p>
        </w:tc>
        <w:tc>
          <w:tcPr>
            <w:tcW w:w="4175" w:type="pct"/>
          </w:tcPr>
          <w:p w14:paraId="51E665AA" w14:textId="77777777" w:rsidR="009B1048" w:rsidRPr="00D0522C" w:rsidRDefault="009B1048" w:rsidP="009B1048">
            <w:pPr>
              <w:spacing w:before="60" w:after="60"/>
              <w:rPr>
                <w:rFonts w:asciiTheme="majorHAnsi" w:hAnsiTheme="majorHAnsi"/>
                <w:sz w:val="20"/>
                <w:szCs w:val="20"/>
              </w:rPr>
            </w:pPr>
            <w:r>
              <w:rPr>
                <w:rFonts w:asciiTheme="majorHAnsi" w:hAnsiTheme="majorHAnsi"/>
                <w:color w:val="660066"/>
                <w:sz w:val="20"/>
                <w:szCs w:val="20"/>
              </w:rPr>
              <w:t>CSTP 2</w:t>
            </w:r>
            <w:r>
              <w:rPr>
                <w:rFonts w:asciiTheme="majorHAnsi" w:hAnsiTheme="majorHAnsi"/>
                <w:sz w:val="20"/>
                <w:szCs w:val="20"/>
              </w:rPr>
              <w:t xml:space="preserve"> – Update self–assessment on the </w:t>
            </w:r>
            <w:r w:rsidRPr="00D0522C">
              <w:rPr>
                <w:rFonts w:asciiTheme="majorHAnsi" w:hAnsiTheme="majorHAnsi"/>
                <w:i/>
                <w:sz w:val="20"/>
                <w:szCs w:val="20"/>
              </w:rPr>
              <w:t>Continuum of Teaching Practice</w:t>
            </w:r>
          </w:p>
        </w:tc>
      </w:tr>
      <w:tr w:rsidR="009B1048" w:rsidRPr="00D0522C" w14:paraId="00F511AC" w14:textId="77777777" w:rsidTr="009B1048">
        <w:tc>
          <w:tcPr>
            <w:tcW w:w="825" w:type="pct"/>
          </w:tcPr>
          <w:p w14:paraId="6959B8F1" w14:textId="77777777" w:rsidR="009B1048" w:rsidRPr="00D0522C" w:rsidRDefault="009B1048" w:rsidP="009B1048">
            <w:pPr>
              <w:spacing w:before="60" w:after="60"/>
              <w:jc w:val="center"/>
              <w:rPr>
                <w:rFonts w:asciiTheme="majorHAnsi" w:hAnsiTheme="majorHAnsi"/>
                <w:sz w:val="20"/>
                <w:szCs w:val="20"/>
              </w:rPr>
            </w:pPr>
            <w:r>
              <w:rPr>
                <w:rFonts w:asciiTheme="majorHAnsi" w:hAnsiTheme="majorHAnsi"/>
                <w:sz w:val="20"/>
                <w:szCs w:val="20"/>
              </w:rPr>
              <w:t>12/9</w:t>
            </w:r>
          </w:p>
        </w:tc>
        <w:tc>
          <w:tcPr>
            <w:tcW w:w="4175" w:type="pct"/>
          </w:tcPr>
          <w:p w14:paraId="3218EAD1" w14:textId="3D72DDC8" w:rsidR="009B1048" w:rsidRPr="00D0522C" w:rsidRDefault="00FC094F" w:rsidP="009B1048">
            <w:pPr>
              <w:spacing w:before="60" w:after="60"/>
              <w:rPr>
                <w:rFonts w:asciiTheme="majorHAnsi" w:hAnsiTheme="majorHAnsi"/>
                <w:sz w:val="20"/>
                <w:szCs w:val="20"/>
              </w:rPr>
            </w:pPr>
            <w:r>
              <w:rPr>
                <w:rFonts w:asciiTheme="majorHAnsi" w:hAnsiTheme="majorHAnsi"/>
                <w:color w:val="660066"/>
                <w:sz w:val="20"/>
                <w:szCs w:val="20"/>
              </w:rPr>
              <w:t xml:space="preserve">CSTP 1 and </w:t>
            </w:r>
            <w:r w:rsidR="009B1048">
              <w:rPr>
                <w:rFonts w:asciiTheme="majorHAnsi" w:hAnsiTheme="majorHAnsi"/>
                <w:color w:val="660066"/>
                <w:sz w:val="20"/>
                <w:szCs w:val="20"/>
              </w:rPr>
              <w:t>3</w:t>
            </w:r>
            <w:r w:rsidR="009B1048">
              <w:rPr>
                <w:rFonts w:asciiTheme="majorHAnsi" w:hAnsiTheme="majorHAnsi"/>
                <w:sz w:val="20"/>
                <w:szCs w:val="20"/>
              </w:rPr>
              <w:t xml:space="preserve"> – Initial self–assessment on the </w:t>
            </w:r>
            <w:r w:rsidR="009B1048" w:rsidRPr="00D0522C">
              <w:rPr>
                <w:rFonts w:asciiTheme="majorHAnsi" w:hAnsiTheme="majorHAnsi"/>
                <w:i/>
                <w:sz w:val="20"/>
                <w:szCs w:val="20"/>
              </w:rPr>
              <w:t>Continuum of Teaching Practice</w:t>
            </w:r>
          </w:p>
        </w:tc>
      </w:tr>
      <w:tr w:rsidR="009B1048" w:rsidRPr="00D0522C" w14:paraId="7A7ACFDA" w14:textId="77777777" w:rsidTr="009B1048">
        <w:tc>
          <w:tcPr>
            <w:tcW w:w="825" w:type="pct"/>
          </w:tcPr>
          <w:p w14:paraId="54B39A5F" w14:textId="77777777" w:rsidR="009B1048" w:rsidRPr="00D0522C" w:rsidRDefault="009B1048" w:rsidP="009B1048">
            <w:pPr>
              <w:spacing w:before="60" w:after="60"/>
              <w:jc w:val="center"/>
              <w:rPr>
                <w:rFonts w:asciiTheme="majorHAnsi" w:hAnsiTheme="majorHAnsi"/>
                <w:sz w:val="20"/>
                <w:szCs w:val="20"/>
              </w:rPr>
            </w:pPr>
            <w:r>
              <w:rPr>
                <w:rFonts w:asciiTheme="majorHAnsi" w:hAnsiTheme="majorHAnsi"/>
                <w:sz w:val="20"/>
                <w:szCs w:val="20"/>
              </w:rPr>
              <w:t xml:space="preserve">12/9 </w:t>
            </w:r>
          </w:p>
        </w:tc>
        <w:tc>
          <w:tcPr>
            <w:tcW w:w="4175" w:type="pct"/>
          </w:tcPr>
          <w:p w14:paraId="093612C5" w14:textId="77777777" w:rsidR="009B1048" w:rsidRPr="004F53A6" w:rsidRDefault="009B1048" w:rsidP="009B1048">
            <w:pPr>
              <w:spacing w:before="60" w:after="60"/>
              <w:rPr>
                <w:rFonts w:asciiTheme="majorHAnsi" w:hAnsiTheme="majorHAnsi"/>
                <w:sz w:val="20"/>
                <w:szCs w:val="20"/>
              </w:rPr>
            </w:pPr>
            <w:r w:rsidRPr="002B1B24">
              <w:rPr>
                <w:rFonts w:asciiTheme="majorHAnsi" w:hAnsiTheme="majorHAnsi"/>
                <w:color w:val="3366FF"/>
                <w:sz w:val="20"/>
                <w:szCs w:val="20"/>
              </w:rPr>
              <w:t>Standard 7 Self Assessment “Initial”</w:t>
            </w:r>
            <w:r>
              <w:rPr>
                <w:rFonts w:asciiTheme="majorHAnsi" w:hAnsiTheme="majorHAnsi"/>
                <w:color w:val="0000FF"/>
                <w:sz w:val="20"/>
                <w:szCs w:val="20"/>
              </w:rPr>
              <w:t xml:space="preserve"> </w:t>
            </w:r>
            <w:r w:rsidRPr="004F53A6">
              <w:rPr>
                <w:rFonts w:asciiTheme="majorHAnsi" w:hAnsiTheme="majorHAnsi"/>
                <w:b/>
                <w:sz w:val="20"/>
                <w:szCs w:val="20"/>
              </w:rPr>
              <w:t xml:space="preserve">(Education Specialists ONLY) </w:t>
            </w:r>
            <w:r>
              <w:rPr>
                <w:rFonts w:asciiTheme="majorHAnsi" w:hAnsiTheme="majorHAnsi"/>
                <w:sz w:val="20"/>
                <w:szCs w:val="20"/>
              </w:rPr>
              <w:t>submitted and verified in e-portfolio</w:t>
            </w:r>
          </w:p>
        </w:tc>
      </w:tr>
      <w:tr w:rsidR="009B1048" w:rsidRPr="00D0522C" w14:paraId="1D01155C" w14:textId="77777777" w:rsidTr="009B1048">
        <w:tc>
          <w:tcPr>
            <w:tcW w:w="825" w:type="pct"/>
          </w:tcPr>
          <w:p w14:paraId="5484D88D" w14:textId="77777777" w:rsidR="009B1048" w:rsidRPr="00D0522C" w:rsidRDefault="009B1048" w:rsidP="009B1048">
            <w:pPr>
              <w:spacing w:before="60" w:after="60"/>
              <w:jc w:val="center"/>
              <w:rPr>
                <w:rFonts w:asciiTheme="majorHAnsi" w:hAnsiTheme="majorHAnsi"/>
                <w:sz w:val="20"/>
                <w:szCs w:val="20"/>
              </w:rPr>
            </w:pPr>
            <w:r>
              <w:rPr>
                <w:rFonts w:asciiTheme="majorHAnsi" w:hAnsiTheme="majorHAnsi"/>
                <w:sz w:val="20"/>
                <w:szCs w:val="20"/>
              </w:rPr>
              <w:t>12/16</w:t>
            </w:r>
          </w:p>
        </w:tc>
        <w:tc>
          <w:tcPr>
            <w:tcW w:w="4175" w:type="pct"/>
          </w:tcPr>
          <w:p w14:paraId="07748AE5" w14:textId="77777777" w:rsidR="009B1048" w:rsidRPr="00D0522C" w:rsidRDefault="009B1048" w:rsidP="009B1048">
            <w:pPr>
              <w:spacing w:before="60" w:after="60"/>
              <w:rPr>
                <w:rFonts w:asciiTheme="majorHAnsi" w:hAnsiTheme="majorHAnsi"/>
                <w:sz w:val="20"/>
                <w:szCs w:val="20"/>
              </w:rPr>
            </w:pPr>
            <w:r>
              <w:rPr>
                <w:rFonts w:asciiTheme="majorHAnsi" w:hAnsiTheme="majorHAnsi"/>
                <w:sz w:val="20"/>
                <w:szCs w:val="20"/>
              </w:rPr>
              <w:t xml:space="preserve">Print Portfolio assembled and ready for </w:t>
            </w:r>
            <w:r w:rsidRPr="004F53A6">
              <w:rPr>
                <w:rFonts w:asciiTheme="majorHAnsi" w:hAnsiTheme="majorHAnsi"/>
                <w:sz w:val="20"/>
                <w:szCs w:val="20"/>
              </w:rPr>
              <w:t>mid-year check</w:t>
            </w:r>
            <w:r>
              <w:rPr>
                <w:rFonts w:asciiTheme="majorHAnsi" w:hAnsiTheme="majorHAnsi"/>
                <w:b/>
                <w:sz w:val="20"/>
                <w:szCs w:val="20"/>
              </w:rPr>
              <w:t xml:space="preserve"> </w:t>
            </w:r>
            <w:r>
              <w:rPr>
                <w:rFonts w:asciiTheme="majorHAnsi" w:hAnsiTheme="majorHAnsi"/>
                <w:sz w:val="20"/>
                <w:szCs w:val="20"/>
              </w:rPr>
              <w:t>at January SP/PT Academy Meeting</w:t>
            </w:r>
          </w:p>
        </w:tc>
      </w:tr>
      <w:tr w:rsidR="009B1048" w:rsidRPr="00D0522C" w14:paraId="367D361A" w14:textId="77777777" w:rsidTr="009B1048">
        <w:tc>
          <w:tcPr>
            <w:tcW w:w="825" w:type="pct"/>
            <w:tcBorders>
              <w:bottom w:val="single" w:sz="4" w:space="0" w:color="auto"/>
            </w:tcBorders>
            <w:shd w:val="clear" w:color="auto" w:fill="D9D9D9"/>
          </w:tcPr>
          <w:p w14:paraId="4D9D3DAB" w14:textId="77777777" w:rsidR="009B1048" w:rsidRPr="00D0522C" w:rsidRDefault="009B1048" w:rsidP="009B1048">
            <w:pPr>
              <w:spacing w:before="60" w:after="60"/>
              <w:jc w:val="center"/>
              <w:rPr>
                <w:rFonts w:asciiTheme="majorHAnsi" w:hAnsiTheme="majorHAnsi"/>
                <w:b/>
              </w:rPr>
            </w:pPr>
            <w:r w:rsidRPr="00D0522C">
              <w:rPr>
                <w:rFonts w:asciiTheme="majorHAnsi" w:hAnsiTheme="majorHAnsi"/>
                <w:b/>
              </w:rPr>
              <w:t>Due Date</w:t>
            </w:r>
          </w:p>
        </w:tc>
        <w:tc>
          <w:tcPr>
            <w:tcW w:w="4175" w:type="pct"/>
            <w:shd w:val="clear" w:color="auto" w:fill="D9D9D9"/>
          </w:tcPr>
          <w:p w14:paraId="24539B65" w14:textId="77777777" w:rsidR="009B1048" w:rsidRPr="00D0522C" w:rsidRDefault="009B1048" w:rsidP="009B1048">
            <w:pPr>
              <w:spacing w:before="60" w:after="60"/>
              <w:rPr>
                <w:rFonts w:asciiTheme="majorHAnsi" w:hAnsiTheme="majorHAnsi"/>
                <w:b/>
              </w:rPr>
            </w:pPr>
            <w:r w:rsidRPr="00D0522C">
              <w:rPr>
                <w:rFonts w:asciiTheme="majorHAnsi" w:hAnsiTheme="majorHAnsi"/>
                <w:b/>
              </w:rPr>
              <w:t xml:space="preserve">                            </w:t>
            </w:r>
            <w:r>
              <w:rPr>
                <w:rFonts w:asciiTheme="majorHAnsi" w:hAnsiTheme="majorHAnsi"/>
                <w:b/>
              </w:rPr>
              <w:t>Spring</w:t>
            </w:r>
            <w:r w:rsidRPr="00D0522C">
              <w:rPr>
                <w:rFonts w:asciiTheme="majorHAnsi" w:hAnsiTheme="majorHAnsi"/>
                <w:b/>
              </w:rPr>
              <w:t xml:space="preserve"> Semester Activities and Assignments</w:t>
            </w:r>
          </w:p>
        </w:tc>
      </w:tr>
      <w:tr w:rsidR="009B1048" w:rsidRPr="00D0522C" w14:paraId="3B785B57" w14:textId="77777777" w:rsidTr="009B1048">
        <w:tc>
          <w:tcPr>
            <w:tcW w:w="825" w:type="pct"/>
            <w:shd w:val="clear" w:color="auto" w:fill="auto"/>
          </w:tcPr>
          <w:p w14:paraId="7C915710" w14:textId="77777777" w:rsidR="009B1048" w:rsidRDefault="009B1048" w:rsidP="009B1048">
            <w:pPr>
              <w:spacing w:before="60" w:after="60"/>
              <w:jc w:val="center"/>
              <w:rPr>
                <w:rFonts w:asciiTheme="majorHAnsi" w:hAnsiTheme="majorHAnsi"/>
                <w:sz w:val="20"/>
                <w:szCs w:val="20"/>
              </w:rPr>
            </w:pPr>
            <w:r>
              <w:rPr>
                <w:rFonts w:asciiTheme="majorHAnsi" w:hAnsiTheme="majorHAnsi"/>
                <w:sz w:val="20"/>
                <w:szCs w:val="20"/>
              </w:rPr>
              <w:t>January Academy</w:t>
            </w:r>
          </w:p>
        </w:tc>
        <w:tc>
          <w:tcPr>
            <w:tcW w:w="4175" w:type="pct"/>
          </w:tcPr>
          <w:p w14:paraId="6EC5F5EC" w14:textId="77777777" w:rsidR="009B1048" w:rsidRPr="0028128D" w:rsidRDefault="009B1048" w:rsidP="009B1048">
            <w:pPr>
              <w:spacing w:before="60" w:after="60"/>
              <w:rPr>
                <w:rFonts w:asciiTheme="majorHAnsi" w:hAnsiTheme="majorHAnsi"/>
                <w:b/>
                <w:sz w:val="20"/>
                <w:szCs w:val="20"/>
              </w:rPr>
            </w:pPr>
            <w:r>
              <w:rPr>
                <w:rFonts w:asciiTheme="majorHAnsi" w:hAnsiTheme="majorHAnsi"/>
                <w:b/>
                <w:sz w:val="20"/>
                <w:szCs w:val="20"/>
              </w:rPr>
              <w:t>Print Portfolio Mid-Year Check</w:t>
            </w:r>
          </w:p>
        </w:tc>
      </w:tr>
      <w:tr w:rsidR="009B1048" w:rsidRPr="00D0522C" w14:paraId="5979F672" w14:textId="77777777" w:rsidTr="009B1048">
        <w:tc>
          <w:tcPr>
            <w:tcW w:w="825" w:type="pct"/>
            <w:shd w:val="clear" w:color="auto" w:fill="99CCFF"/>
          </w:tcPr>
          <w:p w14:paraId="1354F525" w14:textId="77777777" w:rsidR="009B1048" w:rsidRPr="00D0522C" w:rsidRDefault="009B1048" w:rsidP="009B1048">
            <w:pPr>
              <w:spacing w:before="60" w:after="60"/>
              <w:jc w:val="center"/>
              <w:rPr>
                <w:rFonts w:asciiTheme="majorHAnsi" w:hAnsiTheme="majorHAnsi"/>
                <w:sz w:val="20"/>
                <w:szCs w:val="20"/>
              </w:rPr>
            </w:pPr>
            <w:r>
              <w:rPr>
                <w:rFonts w:asciiTheme="majorHAnsi" w:hAnsiTheme="majorHAnsi"/>
                <w:sz w:val="20"/>
                <w:szCs w:val="20"/>
              </w:rPr>
              <w:t>2/17</w:t>
            </w:r>
          </w:p>
        </w:tc>
        <w:tc>
          <w:tcPr>
            <w:tcW w:w="4175" w:type="pct"/>
          </w:tcPr>
          <w:p w14:paraId="3D4D4C6E" w14:textId="77777777" w:rsidR="009B1048" w:rsidRPr="00D0522C" w:rsidRDefault="009B1048" w:rsidP="009B1048">
            <w:pPr>
              <w:spacing w:before="60" w:after="60"/>
              <w:rPr>
                <w:rFonts w:asciiTheme="majorHAnsi" w:hAnsiTheme="majorHAnsi"/>
                <w:sz w:val="20"/>
                <w:szCs w:val="20"/>
              </w:rPr>
            </w:pPr>
            <w:r w:rsidRPr="008E3B05">
              <w:rPr>
                <w:rFonts w:asciiTheme="majorHAnsi" w:hAnsiTheme="majorHAnsi"/>
                <w:b/>
                <w:color w:val="FF0000"/>
                <w:sz w:val="20"/>
                <w:szCs w:val="20"/>
              </w:rPr>
              <w:t>Mini-Inquiry #2</w:t>
            </w:r>
            <w:r>
              <w:rPr>
                <w:rFonts w:asciiTheme="majorHAnsi" w:hAnsiTheme="majorHAnsi"/>
                <w:color w:val="FF0000"/>
                <w:sz w:val="20"/>
                <w:szCs w:val="20"/>
              </w:rPr>
              <w:t xml:space="preserve"> (CSTP 3) </w:t>
            </w:r>
            <w:r>
              <w:rPr>
                <w:rFonts w:asciiTheme="majorHAnsi" w:hAnsiTheme="majorHAnsi"/>
                <w:sz w:val="20"/>
                <w:szCs w:val="20"/>
              </w:rPr>
              <w:t xml:space="preserve">completed and </w:t>
            </w:r>
            <w:r w:rsidRPr="004F53A6">
              <w:rPr>
                <w:rFonts w:asciiTheme="majorHAnsi" w:hAnsiTheme="majorHAnsi"/>
                <w:color w:val="008000"/>
                <w:sz w:val="20"/>
                <w:szCs w:val="20"/>
              </w:rPr>
              <w:t>“</w:t>
            </w:r>
            <w:r>
              <w:rPr>
                <w:rFonts w:asciiTheme="majorHAnsi" w:hAnsiTheme="majorHAnsi"/>
                <w:color w:val="008000"/>
                <w:sz w:val="20"/>
                <w:szCs w:val="20"/>
              </w:rPr>
              <w:t xml:space="preserve">Video” Observation </w:t>
            </w:r>
            <w:r>
              <w:rPr>
                <w:rFonts w:asciiTheme="majorHAnsi" w:hAnsiTheme="majorHAnsi"/>
                <w:sz w:val="20"/>
                <w:szCs w:val="20"/>
              </w:rPr>
              <w:t>reviewed with Support Provider</w:t>
            </w:r>
          </w:p>
        </w:tc>
      </w:tr>
      <w:tr w:rsidR="009B1048" w:rsidRPr="00D0522C" w14:paraId="0EE9892E" w14:textId="77777777" w:rsidTr="009B1048">
        <w:tc>
          <w:tcPr>
            <w:tcW w:w="825" w:type="pct"/>
            <w:tcBorders>
              <w:bottom w:val="single" w:sz="4" w:space="0" w:color="auto"/>
            </w:tcBorders>
          </w:tcPr>
          <w:p w14:paraId="36F04F21" w14:textId="77777777" w:rsidR="009B1048" w:rsidRPr="00D0522C" w:rsidRDefault="009B1048" w:rsidP="009B1048">
            <w:pPr>
              <w:spacing w:before="60" w:after="60"/>
              <w:jc w:val="center"/>
              <w:rPr>
                <w:rFonts w:asciiTheme="majorHAnsi" w:hAnsiTheme="majorHAnsi"/>
                <w:sz w:val="20"/>
                <w:szCs w:val="20"/>
              </w:rPr>
            </w:pPr>
            <w:r>
              <w:rPr>
                <w:rFonts w:asciiTheme="majorHAnsi" w:hAnsiTheme="majorHAnsi"/>
                <w:sz w:val="20"/>
                <w:szCs w:val="20"/>
              </w:rPr>
              <w:t>3/3</w:t>
            </w:r>
          </w:p>
        </w:tc>
        <w:tc>
          <w:tcPr>
            <w:tcW w:w="4175" w:type="pct"/>
          </w:tcPr>
          <w:p w14:paraId="3C18650D" w14:textId="77777777" w:rsidR="009B1048" w:rsidRPr="00D0522C" w:rsidRDefault="009B1048" w:rsidP="009B1048">
            <w:pPr>
              <w:spacing w:before="60" w:after="60"/>
              <w:rPr>
                <w:rFonts w:asciiTheme="majorHAnsi" w:hAnsiTheme="majorHAnsi"/>
                <w:sz w:val="20"/>
                <w:szCs w:val="20"/>
              </w:rPr>
            </w:pPr>
            <w:r>
              <w:rPr>
                <w:rFonts w:asciiTheme="majorHAnsi" w:hAnsiTheme="majorHAnsi"/>
                <w:color w:val="660066"/>
                <w:sz w:val="20"/>
                <w:szCs w:val="20"/>
              </w:rPr>
              <w:t>CSTP 3</w:t>
            </w:r>
            <w:r>
              <w:rPr>
                <w:rFonts w:asciiTheme="majorHAnsi" w:hAnsiTheme="majorHAnsi"/>
                <w:sz w:val="20"/>
                <w:szCs w:val="20"/>
              </w:rPr>
              <w:t xml:space="preserve"> – Update self–assessment on the </w:t>
            </w:r>
            <w:r w:rsidRPr="00D0522C">
              <w:rPr>
                <w:rFonts w:asciiTheme="majorHAnsi" w:hAnsiTheme="majorHAnsi"/>
                <w:i/>
                <w:sz w:val="20"/>
                <w:szCs w:val="20"/>
              </w:rPr>
              <w:t>Continuum of Teaching Practice</w:t>
            </w:r>
          </w:p>
        </w:tc>
      </w:tr>
      <w:tr w:rsidR="009B1048" w:rsidRPr="00D0522C" w14:paraId="47B9BED7" w14:textId="77777777" w:rsidTr="009B1048">
        <w:tc>
          <w:tcPr>
            <w:tcW w:w="825" w:type="pct"/>
            <w:shd w:val="clear" w:color="auto" w:fill="99CCFF"/>
          </w:tcPr>
          <w:p w14:paraId="30405AF1" w14:textId="77777777" w:rsidR="009B1048" w:rsidRPr="00D0522C" w:rsidRDefault="009B1048" w:rsidP="009B1048">
            <w:pPr>
              <w:spacing w:before="60" w:after="60"/>
              <w:jc w:val="center"/>
              <w:rPr>
                <w:rFonts w:asciiTheme="majorHAnsi" w:hAnsiTheme="majorHAnsi"/>
                <w:sz w:val="20"/>
                <w:szCs w:val="20"/>
              </w:rPr>
            </w:pPr>
            <w:r>
              <w:rPr>
                <w:rFonts w:asciiTheme="majorHAnsi" w:hAnsiTheme="majorHAnsi"/>
                <w:sz w:val="20"/>
                <w:szCs w:val="20"/>
              </w:rPr>
              <w:t>4/21</w:t>
            </w:r>
          </w:p>
        </w:tc>
        <w:tc>
          <w:tcPr>
            <w:tcW w:w="4175" w:type="pct"/>
          </w:tcPr>
          <w:p w14:paraId="2FED8FFE" w14:textId="77777777" w:rsidR="009B1048" w:rsidRPr="00D0522C" w:rsidRDefault="009B1048" w:rsidP="009B1048">
            <w:pPr>
              <w:spacing w:before="60" w:after="60"/>
              <w:rPr>
                <w:rFonts w:asciiTheme="majorHAnsi" w:hAnsiTheme="majorHAnsi"/>
                <w:sz w:val="20"/>
                <w:szCs w:val="20"/>
              </w:rPr>
            </w:pPr>
            <w:r w:rsidRPr="008E3B05">
              <w:rPr>
                <w:rFonts w:asciiTheme="majorHAnsi" w:hAnsiTheme="majorHAnsi"/>
                <w:b/>
                <w:color w:val="FF0000"/>
                <w:sz w:val="20"/>
                <w:szCs w:val="20"/>
              </w:rPr>
              <w:t>Mini-Inquiry #3</w:t>
            </w:r>
            <w:r>
              <w:rPr>
                <w:rFonts w:asciiTheme="majorHAnsi" w:hAnsiTheme="majorHAnsi"/>
                <w:color w:val="FF0000"/>
                <w:sz w:val="20"/>
                <w:szCs w:val="20"/>
              </w:rPr>
              <w:t xml:space="preserve"> (CSTP 1) </w:t>
            </w:r>
            <w:r>
              <w:rPr>
                <w:rFonts w:asciiTheme="majorHAnsi" w:hAnsiTheme="majorHAnsi"/>
                <w:sz w:val="20"/>
                <w:szCs w:val="20"/>
              </w:rPr>
              <w:t xml:space="preserve">completed and </w:t>
            </w:r>
            <w:r w:rsidRPr="004F53A6">
              <w:rPr>
                <w:rFonts w:asciiTheme="majorHAnsi" w:hAnsiTheme="majorHAnsi"/>
                <w:color w:val="008000"/>
                <w:sz w:val="20"/>
                <w:szCs w:val="20"/>
              </w:rPr>
              <w:t>Support Provider Observation</w:t>
            </w:r>
            <w:r>
              <w:rPr>
                <w:rFonts w:asciiTheme="majorHAnsi" w:hAnsiTheme="majorHAnsi"/>
                <w:color w:val="008000"/>
                <w:sz w:val="20"/>
                <w:szCs w:val="20"/>
              </w:rPr>
              <w:t xml:space="preserve"> </w:t>
            </w:r>
            <w:r>
              <w:rPr>
                <w:rFonts w:asciiTheme="majorHAnsi" w:hAnsiTheme="majorHAnsi"/>
                <w:sz w:val="20"/>
                <w:szCs w:val="20"/>
              </w:rPr>
              <w:t>reviewed with Participating Teacher</w:t>
            </w:r>
          </w:p>
        </w:tc>
      </w:tr>
      <w:tr w:rsidR="009B1048" w:rsidRPr="00D0522C" w14:paraId="5805A33F" w14:textId="77777777" w:rsidTr="009B1048">
        <w:tc>
          <w:tcPr>
            <w:tcW w:w="825" w:type="pct"/>
          </w:tcPr>
          <w:p w14:paraId="3BDB2775" w14:textId="77777777" w:rsidR="009B1048" w:rsidRPr="00D0522C" w:rsidRDefault="009B1048" w:rsidP="009B1048">
            <w:pPr>
              <w:spacing w:before="60" w:after="60"/>
              <w:jc w:val="center"/>
              <w:rPr>
                <w:rFonts w:asciiTheme="majorHAnsi" w:hAnsiTheme="majorHAnsi"/>
                <w:sz w:val="20"/>
                <w:szCs w:val="20"/>
              </w:rPr>
            </w:pPr>
            <w:r>
              <w:rPr>
                <w:rFonts w:asciiTheme="majorHAnsi" w:hAnsiTheme="majorHAnsi"/>
                <w:sz w:val="20"/>
                <w:szCs w:val="20"/>
              </w:rPr>
              <w:t>4/28</w:t>
            </w:r>
          </w:p>
        </w:tc>
        <w:tc>
          <w:tcPr>
            <w:tcW w:w="4175" w:type="pct"/>
          </w:tcPr>
          <w:p w14:paraId="618575D0" w14:textId="54C21D9A" w:rsidR="009B1048" w:rsidRPr="004F53A6" w:rsidRDefault="009B1048" w:rsidP="009B1048">
            <w:pPr>
              <w:spacing w:before="60" w:after="60"/>
              <w:rPr>
                <w:rFonts w:asciiTheme="majorHAnsi" w:hAnsiTheme="majorHAnsi"/>
                <w:color w:val="FF6600"/>
                <w:sz w:val="20"/>
                <w:szCs w:val="20"/>
              </w:rPr>
            </w:pPr>
            <w:r>
              <w:rPr>
                <w:rFonts w:asciiTheme="majorHAnsi" w:hAnsiTheme="majorHAnsi"/>
                <w:color w:val="FF6600"/>
                <w:sz w:val="20"/>
                <w:szCs w:val="20"/>
              </w:rPr>
              <w:t>Final review and upd</w:t>
            </w:r>
            <w:r w:rsidR="00FC094F">
              <w:rPr>
                <w:rFonts w:asciiTheme="majorHAnsi" w:hAnsiTheme="majorHAnsi"/>
                <w:color w:val="FF6600"/>
                <w:sz w:val="20"/>
                <w:szCs w:val="20"/>
              </w:rPr>
              <w:t xml:space="preserve">ate of CSTP 1, 2, and </w:t>
            </w:r>
            <w:r>
              <w:rPr>
                <w:rFonts w:asciiTheme="majorHAnsi" w:hAnsiTheme="majorHAnsi"/>
                <w:color w:val="FF6600"/>
                <w:sz w:val="20"/>
                <w:szCs w:val="20"/>
              </w:rPr>
              <w:t>3 ILP goals</w:t>
            </w:r>
          </w:p>
        </w:tc>
      </w:tr>
      <w:tr w:rsidR="009B1048" w:rsidRPr="00D0522C" w14:paraId="6FF2F1D3" w14:textId="77777777" w:rsidTr="009B1048">
        <w:tc>
          <w:tcPr>
            <w:tcW w:w="825" w:type="pct"/>
          </w:tcPr>
          <w:p w14:paraId="6B549D4C" w14:textId="77777777" w:rsidR="009B1048" w:rsidRPr="00D0522C" w:rsidRDefault="009B1048" w:rsidP="009B1048">
            <w:pPr>
              <w:spacing w:before="60" w:after="60"/>
              <w:jc w:val="center"/>
              <w:rPr>
                <w:rFonts w:asciiTheme="majorHAnsi" w:hAnsiTheme="majorHAnsi"/>
                <w:sz w:val="20"/>
                <w:szCs w:val="20"/>
              </w:rPr>
            </w:pPr>
            <w:r>
              <w:rPr>
                <w:rFonts w:asciiTheme="majorHAnsi" w:hAnsiTheme="majorHAnsi"/>
                <w:sz w:val="20"/>
                <w:szCs w:val="20"/>
              </w:rPr>
              <w:t>4/28</w:t>
            </w:r>
          </w:p>
        </w:tc>
        <w:tc>
          <w:tcPr>
            <w:tcW w:w="4175" w:type="pct"/>
          </w:tcPr>
          <w:p w14:paraId="28235EA7" w14:textId="28326C2F" w:rsidR="009B1048" w:rsidRPr="00D0522C" w:rsidRDefault="00FC094F" w:rsidP="009B1048">
            <w:pPr>
              <w:spacing w:before="60" w:after="60"/>
              <w:rPr>
                <w:rFonts w:asciiTheme="majorHAnsi" w:hAnsiTheme="majorHAnsi"/>
                <w:sz w:val="20"/>
                <w:szCs w:val="20"/>
              </w:rPr>
            </w:pPr>
            <w:r>
              <w:rPr>
                <w:rFonts w:asciiTheme="majorHAnsi" w:hAnsiTheme="majorHAnsi"/>
                <w:color w:val="660066"/>
                <w:sz w:val="20"/>
                <w:szCs w:val="20"/>
              </w:rPr>
              <w:t xml:space="preserve">CSTP 1, 2, and </w:t>
            </w:r>
            <w:r w:rsidR="009B1048">
              <w:rPr>
                <w:rFonts w:asciiTheme="majorHAnsi" w:hAnsiTheme="majorHAnsi"/>
                <w:color w:val="660066"/>
                <w:sz w:val="20"/>
                <w:szCs w:val="20"/>
              </w:rPr>
              <w:t>3</w:t>
            </w:r>
            <w:r w:rsidR="009B1048">
              <w:rPr>
                <w:rFonts w:asciiTheme="majorHAnsi" w:hAnsiTheme="majorHAnsi"/>
                <w:sz w:val="20"/>
                <w:szCs w:val="20"/>
              </w:rPr>
              <w:t xml:space="preserve"> – Final self–assessment on the </w:t>
            </w:r>
            <w:r w:rsidR="009B1048" w:rsidRPr="00D0522C">
              <w:rPr>
                <w:rFonts w:asciiTheme="majorHAnsi" w:hAnsiTheme="majorHAnsi"/>
                <w:i/>
                <w:sz w:val="20"/>
                <w:szCs w:val="20"/>
              </w:rPr>
              <w:t>Continuum of Teaching Practice</w:t>
            </w:r>
          </w:p>
        </w:tc>
      </w:tr>
      <w:tr w:rsidR="009B1048" w:rsidRPr="00D0522C" w14:paraId="49E733EB" w14:textId="77777777" w:rsidTr="009B1048">
        <w:tc>
          <w:tcPr>
            <w:tcW w:w="825" w:type="pct"/>
          </w:tcPr>
          <w:p w14:paraId="56341E97" w14:textId="77777777" w:rsidR="009B1048" w:rsidRPr="004F53A6" w:rsidRDefault="009B1048" w:rsidP="009B1048">
            <w:pPr>
              <w:spacing w:before="60" w:after="60"/>
              <w:jc w:val="center"/>
              <w:rPr>
                <w:rFonts w:asciiTheme="majorHAnsi" w:hAnsiTheme="majorHAnsi"/>
                <w:color w:val="0000FF"/>
                <w:sz w:val="20"/>
                <w:szCs w:val="20"/>
              </w:rPr>
            </w:pPr>
            <w:r>
              <w:rPr>
                <w:rFonts w:asciiTheme="majorHAnsi" w:hAnsiTheme="majorHAnsi"/>
                <w:sz w:val="20"/>
                <w:szCs w:val="20"/>
              </w:rPr>
              <w:t xml:space="preserve">4/28 </w:t>
            </w:r>
          </w:p>
        </w:tc>
        <w:tc>
          <w:tcPr>
            <w:tcW w:w="4175" w:type="pct"/>
          </w:tcPr>
          <w:p w14:paraId="28867946" w14:textId="77777777" w:rsidR="009B1048" w:rsidRPr="004F53A6" w:rsidRDefault="009B1048" w:rsidP="009B1048">
            <w:pPr>
              <w:spacing w:before="60" w:after="60"/>
              <w:rPr>
                <w:rFonts w:asciiTheme="majorHAnsi" w:hAnsiTheme="majorHAnsi"/>
                <w:sz w:val="20"/>
                <w:szCs w:val="20"/>
              </w:rPr>
            </w:pPr>
            <w:r w:rsidRPr="002B1B24">
              <w:rPr>
                <w:rFonts w:asciiTheme="majorHAnsi" w:hAnsiTheme="majorHAnsi"/>
                <w:color w:val="3366FF"/>
                <w:sz w:val="20"/>
                <w:szCs w:val="20"/>
              </w:rPr>
              <w:t>Culminating Reflections</w:t>
            </w:r>
            <w:r>
              <w:rPr>
                <w:rFonts w:asciiTheme="majorHAnsi" w:hAnsiTheme="majorHAnsi"/>
                <w:sz w:val="20"/>
                <w:szCs w:val="20"/>
              </w:rPr>
              <w:t xml:space="preserve"> – Submitted and verified in e-portfolio</w:t>
            </w:r>
          </w:p>
        </w:tc>
      </w:tr>
      <w:tr w:rsidR="009B1048" w:rsidRPr="00D0522C" w14:paraId="6444CF0C" w14:textId="77777777" w:rsidTr="009B1048">
        <w:tc>
          <w:tcPr>
            <w:tcW w:w="825" w:type="pct"/>
          </w:tcPr>
          <w:p w14:paraId="45BF8EC5" w14:textId="77777777" w:rsidR="009B1048" w:rsidRPr="00D0522C" w:rsidRDefault="009B1048" w:rsidP="009B1048">
            <w:pPr>
              <w:spacing w:before="60" w:after="60"/>
              <w:jc w:val="center"/>
              <w:rPr>
                <w:rFonts w:asciiTheme="majorHAnsi" w:hAnsiTheme="majorHAnsi"/>
                <w:sz w:val="20"/>
                <w:szCs w:val="20"/>
              </w:rPr>
            </w:pPr>
            <w:r>
              <w:rPr>
                <w:rFonts w:asciiTheme="majorHAnsi" w:hAnsiTheme="majorHAnsi"/>
                <w:sz w:val="20"/>
                <w:szCs w:val="20"/>
              </w:rPr>
              <w:t xml:space="preserve">4/28 </w:t>
            </w:r>
          </w:p>
        </w:tc>
        <w:tc>
          <w:tcPr>
            <w:tcW w:w="4175" w:type="pct"/>
          </w:tcPr>
          <w:p w14:paraId="60D4F195" w14:textId="77777777" w:rsidR="009B1048" w:rsidRPr="004F53A6" w:rsidRDefault="009B1048" w:rsidP="009B1048">
            <w:pPr>
              <w:spacing w:before="60" w:after="60"/>
              <w:rPr>
                <w:rFonts w:asciiTheme="majorHAnsi" w:hAnsiTheme="majorHAnsi"/>
                <w:sz w:val="20"/>
                <w:szCs w:val="20"/>
              </w:rPr>
            </w:pPr>
            <w:r w:rsidRPr="002B1B24">
              <w:rPr>
                <w:rFonts w:asciiTheme="majorHAnsi" w:hAnsiTheme="majorHAnsi"/>
                <w:color w:val="3366FF"/>
                <w:sz w:val="20"/>
                <w:szCs w:val="20"/>
              </w:rPr>
              <w:t>Standard 7 Self Assessment “Final”</w:t>
            </w:r>
            <w:r>
              <w:rPr>
                <w:rFonts w:asciiTheme="majorHAnsi" w:hAnsiTheme="majorHAnsi"/>
                <w:color w:val="0000FF"/>
                <w:sz w:val="20"/>
                <w:szCs w:val="20"/>
              </w:rPr>
              <w:t xml:space="preserve"> </w:t>
            </w:r>
            <w:r w:rsidRPr="004F53A6">
              <w:rPr>
                <w:rFonts w:asciiTheme="majorHAnsi" w:hAnsiTheme="majorHAnsi"/>
                <w:b/>
                <w:sz w:val="20"/>
                <w:szCs w:val="20"/>
              </w:rPr>
              <w:t xml:space="preserve">(Education Specialists ONLY) </w:t>
            </w:r>
            <w:r>
              <w:rPr>
                <w:rFonts w:asciiTheme="majorHAnsi" w:hAnsiTheme="majorHAnsi"/>
                <w:sz w:val="20"/>
                <w:szCs w:val="20"/>
              </w:rPr>
              <w:t>submitted and verified in e-portfolio</w:t>
            </w:r>
          </w:p>
        </w:tc>
      </w:tr>
      <w:tr w:rsidR="009B1048" w:rsidRPr="00D0522C" w14:paraId="2BE298C9" w14:textId="77777777" w:rsidTr="009B1048">
        <w:tc>
          <w:tcPr>
            <w:tcW w:w="825" w:type="pct"/>
          </w:tcPr>
          <w:p w14:paraId="3EC7EB1B" w14:textId="77777777" w:rsidR="009B1048" w:rsidRPr="00D0522C" w:rsidRDefault="009B1048" w:rsidP="009B1048">
            <w:pPr>
              <w:spacing w:before="60" w:after="60"/>
              <w:jc w:val="center"/>
              <w:rPr>
                <w:rFonts w:asciiTheme="majorHAnsi" w:hAnsiTheme="majorHAnsi"/>
                <w:sz w:val="20"/>
                <w:szCs w:val="20"/>
              </w:rPr>
            </w:pPr>
            <w:r>
              <w:rPr>
                <w:rFonts w:asciiTheme="majorHAnsi" w:hAnsiTheme="majorHAnsi"/>
                <w:sz w:val="20"/>
                <w:szCs w:val="20"/>
              </w:rPr>
              <w:t>4/28</w:t>
            </w:r>
          </w:p>
        </w:tc>
        <w:tc>
          <w:tcPr>
            <w:tcW w:w="4175" w:type="pct"/>
          </w:tcPr>
          <w:p w14:paraId="16934C4B" w14:textId="77777777" w:rsidR="009B1048" w:rsidRPr="00D0522C" w:rsidRDefault="009B1048" w:rsidP="009B1048">
            <w:pPr>
              <w:spacing w:before="60" w:after="60"/>
              <w:rPr>
                <w:rFonts w:asciiTheme="majorHAnsi" w:hAnsiTheme="majorHAnsi"/>
                <w:sz w:val="20"/>
                <w:szCs w:val="20"/>
              </w:rPr>
            </w:pPr>
            <w:r>
              <w:rPr>
                <w:rFonts w:asciiTheme="majorHAnsi" w:hAnsiTheme="majorHAnsi"/>
                <w:sz w:val="20"/>
                <w:szCs w:val="20"/>
              </w:rPr>
              <w:t>Induction Completion Self-Assessment Rubric</w:t>
            </w:r>
          </w:p>
        </w:tc>
      </w:tr>
      <w:tr w:rsidR="009B1048" w:rsidRPr="00D0522C" w14:paraId="6B03F3DB" w14:textId="77777777" w:rsidTr="009B1048">
        <w:tc>
          <w:tcPr>
            <w:tcW w:w="825" w:type="pct"/>
          </w:tcPr>
          <w:p w14:paraId="2F0C320F" w14:textId="77777777" w:rsidR="009B1048" w:rsidRPr="00D0522C" w:rsidRDefault="009B1048" w:rsidP="009B1048">
            <w:pPr>
              <w:spacing w:before="60" w:after="60"/>
              <w:jc w:val="center"/>
              <w:rPr>
                <w:rFonts w:asciiTheme="majorHAnsi" w:hAnsiTheme="majorHAnsi"/>
                <w:sz w:val="20"/>
                <w:szCs w:val="20"/>
              </w:rPr>
            </w:pPr>
            <w:r>
              <w:rPr>
                <w:rFonts w:asciiTheme="majorHAnsi" w:hAnsiTheme="majorHAnsi"/>
                <w:sz w:val="20"/>
                <w:szCs w:val="20"/>
              </w:rPr>
              <w:t>5/1</w:t>
            </w:r>
          </w:p>
        </w:tc>
        <w:tc>
          <w:tcPr>
            <w:tcW w:w="4175" w:type="pct"/>
          </w:tcPr>
          <w:p w14:paraId="01E93787" w14:textId="77777777" w:rsidR="009B1048" w:rsidRPr="004F53A6" w:rsidRDefault="009B1048" w:rsidP="009B1048">
            <w:pPr>
              <w:spacing w:before="60" w:after="60"/>
              <w:rPr>
                <w:rFonts w:asciiTheme="majorHAnsi" w:hAnsiTheme="majorHAnsi"/>
                <w:b/>
                <w:sz w:val="20"/>
                <w:szCs w:val="20"/>
              </w:rPr>
            </w:pPr>
            <w:r>
              <w:rPr>
                <w:rFonts w:asciiTheme="majorHAnsi" w:hAnsiTheme="majorHAnsi"/>
                <w:b/>
                <w:sz w:val="20"/>
                <w:szCs w:val="20"/>
              </w:rPr>
              <w:t>Turn in Print Portfolio to your District Induction Coordinator for Year-End Review</w:t>
            </w:r>
          </w:p>
        </w:tc>
      </w:tr>
      <w:tr w:rsidR="009B1048" w:rsidRPr="00D0522C" w14:paraId="7AE84758" w14:textId="77777777" w:rsidTr="009B1048">
        <w:tc>
          <w:tcPr>
            <w:tcW w:w="825" w:type="pct"/>
          </w:tcPr>
          <w:p w14:paraId="11AF1326" w14:textId="77777777" w:rsidR="009B1048" w:rsidRPr="00D0522C" w:rsidRDefault="009B1048" w:rsidP="009B1048">
            <w:pPr>
              <w:spacing w:before="60" w:after="60"/>
              <w:jc w:val="center"/>
              <w:rPr>
                <w:rFonts w:asciiTheme="majorHAnsi" w:hAnsiTheme="majorHAnsi"/>
                <w:sz w:val="20"/>
                <w:szCs w:val="20"/>
              </w:rPr>
            </w:pPr>
            <w:r>
              <w:rPr>
                <w:rFonts w:asciiTheme="majorHAnsi" w:hAnsiTheme="majorHAnsi"/>
                <w:sz w:val="20"/>
                <w:szCs w:val="20"/>
              </w:rPr>
              <w:t>5/15 or 5/17</w:t>
            </w:r>
          </w:p>
        </w:tc>
        <w:tc>
          <w:tcPr>
            <w:tcW w:w="4175" w:type="pct"/>
          </w:tcPr>
          <w:p w14:paraId="047E434B" w14:textId="77777777" w:rsidR="009B1048" w:rsidRPr="003B2B52" w:rsidRDefault="009B1048" w:rsidP="009B1048">
            <w:pPr>
              <w:spacing w:before="60" w:after="60"/>
              <w:rPr>
                <w:rFonts w:asciiTheme="majorHAnsi" w:hAnsiTheme="majorHAnsi"/>
                <w:b/>
                <w:sz w:val="20"/>
                <w:szCs w:val="20"/>
              </w:rPr>
            </w:pPr>
            <w:r>
              <w:rPr>
                <w:rFonts w:asciiTheme="majorHAnsi" w:hAnsiTheme="majorHAnsi"/>
                <w:b/>
                <w:sz w:val="20"/>
                <w:szCs w:val="20"/>
              </w:rPr>
              <w:t>Colloquium Presentation</w:t>
            </w:r>
          </w:p>
        </w:tc>
      </w:tr>
    </w:tbl>
    <w:p w14:paraId="3C05F687" w14:textId="77777777" w:rsidR="009B1048" w:rsidRPr="002F393B" w:rsidRDefault="009B1048" w:rsidP="009B1048">
      <w:pPr>
        <w:rPr>
          <w:sz w:val="16"/>
          <w:szCs w:val="16"/>
        </w:rPr>
      </w:pPr>
    </w:p>
    <w:p w14:paraId="4BCF60C0" w14:textId="77777777" w:rsidR="009B1048" w:rsidRPr="00D33EE2" w:rsidRDefault="009B1048" w:rsidP="009B1048">
      <w:pPr>
        <w:rPr>
          <w:rFonts w:asciiTheme="majorHAnsi" w:hAnsiTheme="majorHAnsi"/>
          <w:sz w:val="20"/>
          <w:szCs w:val="20"/>
        </w:rPr>
      </w:pPr>
      <w:r w:rsidRPr="00D33EE2">
        <w:rPr>
          <w:rFonts w:ascii="ＭＳ ゴシック" w:eastAsia="ＭＳ ゴシック" w:hAnsi="ＭＳ ゴシック" w:hint="eastAsia"/>
          <w:sz w:val="20"/>
          <w:szCs w:val="20"/>
          <w:shd w:val="clear" w:color="auto" w:fill="FF9900"/>
        </w:rPr>
        <w:t>☐</w:t>
      </w:r>
      <w:r w:rsidRPr="00D33EE2">
        <w:rPr>
          <w:rFonts w:asciiTheme="majorHAnsi" w:hAnsiTheme="majorHAnsi"/>
          <w:sz w:val="20"/>
          <w:szCs w:val="20"/>
        </w:rPr>
        <w:t xml:space="preserve"> ILP   </w:t>
      </w:r>
      <w:r w:rsidRPr="00D33EE2">
        <w:rPr>
          <w:rFonts w:ascii="ＭＳ ゴシック" w:eastAsia="ＭＳ ゴシック" w:hAnsi="ＭＳ ゴシック" w:hint="eastAsia"/>
          <w:sz w:val="20"/>
          <w:szCs w:val="20"/>
          <w:shd w:val="clear" w:color="auto" w:fill="3366FF"/>
        </w:rPr>
        <w:t>☐</w:t>
      </w:r>
      <w:r w:rsidRPr="00D33EE2">
        <w:rPr>
          <w:rFonts w:asciiTheme="majorHAnsi" w:hAnsiTheme="majorHAnsi"/>
          <w:sz w:val="20"/>
          <w:szCs w:val="20"/>
        </w:rPr>
        <w:t xml:space="preserve"> Electronic Portfolio </w:t>
      </w:r>
      <w:r>
        <w:rPr>
          <w:rFonts w:asciiTheme="majorHAnsi" w:hAnsiTheme="majorHAnsi"/>
          <w:sz w:val="20"/>
          <w:szCs w:val="20"/>
        </w:rPr>
        <w:t xml:space="preserve">Document </w:t>
      </w:r>
      <w:r w:rsidRPr="00D33EE2">
        <w:rPr>
          <w:rFonts w:asciiTheme="majorHAnsi" w:hAnsiTheme="majorHAnsi"/>
          <w:sz w:val="20"/>
          <w:szCs w:val="20"/>
        </w:rPr>
        <w:t xml:space="preserve">  </w:t>
      </w:r>
      <w:r w:rsidRPr="00D33EE2">
        <w:rPr>
          <w:rFonts w:ascii="ＭＳ ゴシック" w:eastAsia="ＭＳ ゴシック" w:hAnsi="ＭＳ ゴシック" w:hint="eastAsia"/>
          <w:sz w:val="20"/>
          <w:szCs w:val="20"/>
          <w:shd w:val="clear" w:color="auto" w:fill="00FF00"/>
        </w:rPr>
        <w:t>☐</w:t>
      </w:r>
      <w:r w:rsidRPr="00D33EE2">
        <w:rPr>
          <w:rFonts w:asciiTheme="majorHAnsi" w:hAnsiTheme="majorHAnsi"/>
          <w:sz w:val="20"/>
          <w:szCs w:val="20"/>
        </w:rPr>
        <w:t xml:space="preserve"> </w:t>
      </w:r>
      <w:r>
        <w:rPr>
          <w:rFonts w:asciiTheme="majorHAnsi" w:hAnsiTheme="majorHAnsi"/>
          <w:sz w:val="20"/>
          <w:szCs w:val="20"/>
        </w:rPr>
        <w:t xml:space="preserve">Observation </w:t>
      </w:r>
      <w:r w:rsidRPr="00D33EE2">
        <w:rPr>
          <w:rFonts w:asciiTheme="majorHAnsi" w:hAnsiTheme="majorHAnsi"/>
          <w:sz w:val="20"/>
          <w:szCs w:val="20"/>
        </w:rPr>
        <w:t xml:space="preserve">  </w:t>
      </w:r>
      <w:r w:rsidRPr="00D33EE2">
        <w:rPr>
          <w:rFonts w:ascii="ＭＳ ゴシック" w:eastAsia="ＭＳ ゴシック" w:hAnsi="ＭＳ ゴシック" w:hint="eastAsia"/>
          <w:sz w:val="20"/>
          <w:szCs w:val="20"/>
          <w:shd w:val="clear" w:color="auto" w:fill="FF0000"/>
        </w:rPr>
        <w:t>☐</w:t>
      </w:r>
      <w:r w:rsidRPr="00D33EE2">
        <w:rPr>
          <w:rFonts w:asciiTheme="majorHAnsi" w:hAnsiTheme="majorHAnsi"/>
          <w:sz w:val="20"/>
          <w:szCs w:val="20"/>
        </w:rPr>
        <w:t xml:space="preserve"> </w:t>
      </w:r>
      <w:r>
        <w:rPr>
          <w:rFonts w:asciiTheme="majorHAnsi" w:hAnsiTheme="majorHAnsi"/>
          <w:sz w:val="20"/>
          <w:szCs w:val="20"/>
        </w:rPr>
        <w:t>Inquiry</w:t>
      </w:r>
      <w:r w:rsidRPr="00D33EE2">
        <w:rPr>
          <w:rFonts w:asciiTheme="majorHAnsi" w:hAnsiTheme="majorHAnsi"/>
          <w:sz w:val="20"/>
          <w:szCs w:val="20"/>
        </w:rPr>
        <w:t xml:space="preserve"> </w:t>
      </w:r>
      <w:r>
        <w:rPr>
          <w:rFonts w:asciiTheme="majorHAnsi" w:hAnsiTheme="majorHAnsi"/>
          <w:sz w:val="20"/>
          <w:szCs w:val="20"/>
        </w:rPr>
        <w:t xml:space="preserve"> </w:t>
      </w:r>
      <w:r w:rsidRPr="00D33EE2">
        <w:rPr>
          <w:rFonts w:asciiTheme="majorHAnsi" w:hAnsiTheme="majorHAnsi"/>
          <w:sz w:val="20"/>
          <w:szCs w:val="20"/>
        </w:rPr>
        <w:t xml:space="preserve"> </w:t>
      </w:r>
      <w:r w:rsidRPr="00D33EE2">
        <w:rPr>
          <w:rFonts w:ascii="ＭＳ ゴシック" w:eastAsia="ＭＳ ゴシック" w:hAnsi="ＭＳ ゴシック" w:hint="eastAsia"/>
          <w:sz w:val="20"/>
          <w:szCs w:val="20"/>
          <w:shd w:val="clear" w:color="auto" w:fill="800080"/>
        </w:rPr>
        <w:t>☐</w:t>
      </w:r>
      <w:r w:rsidRPr="00D33EE2">
        <w:rPr>
          <w:rFonts w:asciiTheme="majorHAnsi" w:hAnsiTheme="majorHAnsi"/>
          <w:sz w:val="20"/>
          <w:szCs w:val="20"/>
        </w:rPr>
        <w:t xml:space="preserve"> </w:t>
      </w:r>
      <w:r>
        <w:rPr>
          <w:rFonts w:asciiTheme="majorHAnsi" w:hAnsiTheme="majorHAnsi"/>
          <w:sz w:val="20"/>
          <w:szCs w:val="20"/>
        </w:rPr>
        <w:t>CSTP Self-Assessment on</w:t>
      </w:r>
      <w:r w:rsidRPr="00D33EE2">
        <w:rPr>
          <w:rFonts w:asciiTheme="majorHAnsi" w:hAnsiTheme="majorHAnsi"/>
          <w:sz w:val="20"/>
          <w:szCs w:val="20"/>
        </w:rPr>
        <w:t xml:space="preserve"> </w:t>
      </w:r>
      <w:r w:rsidRPr="00D33EE2">
        <w:rPr>
          <w:rFonts w:asciiTheme="majorHAnsi" w:hAnsiTheme="majorHAnsi"/>
          <w:i/>
          <w:sz w:val="20"/>
          <w:szCs w:val="20"/>
        </w:rPr>
        <w:t>Continuum of Teaching Practice</w:t>
      </w:r>
    </w:p>
    <w:p w14:paraId="19F8F815" w14:textId="77777777" w:rsidR="005C400E" w:rsidRDefault="005C400E" w:rsidP="002E783D">
      <w:pPr>
        <w:jc w:val="center"/>
        <w:rPr>
          <w:b/>
          <w:color w:val="3366FF"/>
        </w:rPr>
      </w:pPr>
    </w:p>
    <w:p w14:paraId="0D1D3906" w14:textId="77777777" w:rsidR="009B1048" w:rsidRDefault="009B1048" w:rsidP="002E783D">
      <w:pPr>
        <w:jc w:val="center"/>
        <w:rPr>
          <w:b/>
          <w:color w:val="3366FF"/>
        </w:rPr>
      </w:pPr>
    </w:p>
    <w:p w14:paraId="23535849" w14:textId="77777777" w:rsidR="007361DA" w:rsidRDefault="007361DA" w:rsidP="002E783D">
      <w:pPr>
        <w:jc w:val="center"/>
        <w:rPr>
          <w:b/>
          <w:color w:val="3366FF"/>
        </w:rPr>
      </w:pPr>
    </w:p>
    <w:p w14:paraId="4F6EA13D" w14:textId="77777777" w:rsidR="007361DA" w:rsidRDefault="007361DA" w:rsidP="002E783D">
      <w:pPr>
        <w:jc w:val="center"/>
        <w:rPr>
          <w:b/>
          <w:color w:val="3366FF"/>
        </w:rPr>
      </w:pPr>
    </w:p>
    <w:p w14:paraId="622C8E41" w14:textId="77777777" w:rsidR="007361DA" w:rsidRDefault="007361DA" w:rsidP="002E783D">
      <w:pPr>
        <w:jc w:val="center"/>
        <w:rPr>
          <w:b/>
          <w:color w:val="3366FF"/>
        </w:rPr>
      </w:pPr>
    </w:p>
    <w:p w14:paraId="625A3F6F" w14:textId="77777777" w:rsidR="007361DA" w:rsidRDefault="007361DA" w:rsidP="002E783D">
      <w:pPr>
        <w:jc w:val="center"/>
        <w:rPr>
          <w:b/>
          <w:color w:val="3366FF"/>
        </w:rPr>
      </w:pPr>
    </w:p>
    <w:p w14:paraId="3B406DC6" w14:textId="77777777" w:rsidR="007361DA" w:rsidRDefault="007361DA" w:rsidP="002E783D">
      <w:pPr>
        <w:jc w:val="center"/>
        <w:rPr>
          <w:b/>
          <w:color w:val="3366FF"/>
        </w:rPr>
      </w:pPr>
    </w:p>
    <w:p w14:paraId="31C026B6" w14:textId="77777777" w:rsidR="007361DA" w:rsidRDefault="007361DA" w:rsidP="002E783D">
      <w:pPr>
        <w:jc w:val="center"/>
        <w:rPr>
          <w:b/>
          <w:color w:val="3366FF"/>
        </w:rPr>
      </w:pPr>
    </w:p>
    <w:p w14:paraId="3399EF88" w14:textId="77777777" w:rsidR="007361DA" w:rsidRDefault="007361DA" w:rsidP="002E783D">
      <w:pPr>
        <w:jc w:val="center"/>
        <w:rPr>
          <w:b/>
          <w:color w:val="3366FF"/>
        </w:rPr>
      </w:pPr>
    </w:p>
    <w:p w14:paraId="3386FEF6" w14:textId="77777777" w:rsidR="007361DA" w:rsidRDefault="007361DA" w:rsidP="002E783D">
      <w:pPr>
        <w:jc w:val="center"/>
        <w:rPr>
          <w:b/>
          <w:color w:val="3366FF"/>
        </w:rPr>
      </w:pPr>
    </w:p>
    <w:p w14:paraId="5CEFF2F1" w14:textId="77777777" w:rsidR="007361DA" w:rsidRDefault="007361DA" w:rsidP="002E783D">
      <w:pPr>
        <w:jc w:val="center"/>
        <w:rPr>
          <w:b/>
          <w:color w:val="3366FF"/>
        </w:rPr>
      </w:pPr>
    </w:p>
    <w:p w14:paraId="7C47DDA4" w14:textId="77777777" w:rsidR="007361DA" w:rsidRDefault="007361DA" w:rsidP="002E783D">
      <w:pPr>
        <w:jc w:val="center"/>
        <w:rPr>
          <w:b/>
          <w:color w:val="3366FF"/>
        </w:rPr>
      </w:pPr>
    </w:p>
    <w:p w14:paraId="6C0ED177" w14:textId="77777777" w:rsidR="007361DA" w:rsidRDefault="007361DA" w:rsidP="002E783D">
      <w:pPr>
        <w:jc w:val="center"/>
        <w:rPr>
          <w:b/>
          <w:color w:val="3366FF"/>
        </w:rPr>
      </w:pPr>
    </w:p>
    <w:p w14:paraId="3C2F187E" w14:textId="3E11A0A5" w:rsidR="007361DA" w:rsidRPr="007361DA" w:rsidRDefault="000A4570" w:rsidP="002E783D">
      <w:pPr>
        <w:jc w:val="center"/>
        <w:sectPr w:rsidR="007361DA" w:rsidRPr="007361DA" w:rsidSect="009B1048">
          <w:pgSz w:w="12240" w:h="15840"/>
          <w:pgMar w:top="720" w:right="720" w:bottom="720" w:left="720" w:header="720" w:footer="720" w:gutter="0"/>
          <w:cols w:space="720"/>
        </w:sectPr>
      </w:pPr>
      <w:r>
        <w:t>8</w:t>
      </w:r>
    </w:p>
    <w:p w14:paraId="46095AEB" w14:textId="77777777" w:rsidR="00B61B7D" w:rsidRPr="00DD2F91" w:rsidRDefault="00B61B7D" w:rsidP="00B61B7D">
      <w:pPr>
        <w:jc w:val="center"/>
        <w:rPr>
          <w:rFonts w:ascii="Arial" w:hAnsi="Arial"/>
          <w:b/>
          <w:sz w:val="28"/>
          <w:szCs w:val="28"/>
        </w:rPr>
      </w:pPr>
      <w:r>
        <w:rPr>
          <w:rFonts w:ascii="Arial" w:hAnsi="Arial"/>
          <w:b/>
          <w:sz w:val="28"/>
          <w:szCs w:val="28"/>
        </w:rPr>
        <w:t xml:space="preserve">Class Profile </w:t>
      </w:r>
    </w:p>
    <w:p w14:paraId="6FF1BC3D" w14:textId="77777777" w:rsidR="00B61B7D" w:rsidRPr="00354723" w:rsidRDefault="00B61B7D" w:rsidP="00B61B7D">
      <w:pPr>
        <w:pStyle w:val="Header"/>
        <w:ind w:right="1296"/>
        <w:jc w:val="both"/>
        <w:rPr>
          <w:rFonts w:ascii="Arial" w:hAnsi="Arial"/>
          <w:b/>
          <w:sz w:val="18"/>
        </w:rPr>
      </w:pPr>
    </w:p>
    <w:p w14:paraId="27CF6C51" w14:textId="77777777" w:rsidR="00B61B7D" w:rsidRDefault="00B61B7D" w:rsidP="00B61B7D">
      <w:pPr>
        <w:pStyle w:val="Header"/>
        <w:tabs>
          <w:tab w:val="clear" w:pos="8640"/>
          <w:tab w:val="left" w:pos="9720"/>
        </w:tabs>
        <w:ind w:right="306"/>
        <w:rPr>
          <w:rFonts w:ascii="Arial" w:hAnsi="Arial"/>
          <w:sz w:val="18"/>
        </w:rPr>
      </w:pPr>
      <w:r w:rsidRPr="00354723">
        <w:rPr>
          <w:rFonts w:ascii="Arial" w:hAnsi="Arial"/>
          <w:b/>
          <w:sz w:val="18"/>
        </w:rPr>
        <w:t xml:space="preserve">DIRECTIONS: </w:t>
      </w:r>
      <w:r>
        <w:rPr>
          <w:rFonts w:ascii="Arial" w:hAnsi="Arial"/>
          <w:sz w:val="18"/>
        </w:rPr>
        <w:t>Completing the class p</w:t>
      </w:r>
      <w:r w:rsidRPr="00354723">
        <w:rPr>
          <w:rFonts w:ascii="Arial" w:hAnsi="Arial"/>
          <w:sz w:val="18"/>
        </w:rPr>
        <w:t>rofile will help you learn abou</w:t>
      </w:r>
      <w:r>
        <w:rPr>
          <w:rFonts w:ascii="Arial" w:hAnsi="Arial"/>
          <w:sz w:val="18"/>
        </w:rPr>
        <w:t xml:space="preserve">t your teaching context. </w:t>
      </w:r>
      <w:r w:rsidRPr="00354723">
        <w:rPr>
          <w:rFonts w:ascii="Arial" w:hAnsi="Arial"/>
          <w:sz w:val="18"/>
        </w:rPr>
        <w:t>Consult with your support provider, your administrators, and colleagues, to gather information about your</w:t>
      </w:r>
      <w:r w:rsidRPr="002F4FB2">
        <w:rPr>
          <w:rFonts w:ascii="Arial" w:hAnsi="Arial"/>
          <w:sz w:val="18"/>
        </w:rPr>
        <w:t xml:space="preserve"> teaching</w:t>
      </w:r>
      <w:r>
        <w:rPr>
          <w:rFonts w:ascii="Arial" w:hAnsi="Arial"/>
          <w:color w:val="FF0000"/>
          <w:sz w:val="18"/>
        </w:rPr>
        <w:t xml:space="preserve"> </w:t>
      </w:r>
      <w:r>
        <w:rPr>
          <w:rFonts w:ascii="Arial" w:hAnsi="Arial"/>
          <w:sz w:val="18"/>
        </w:rPr>
        <w:t>context. You may add to the class p</w:t>
      </w:r>
      <w:r w:rsidRPr="00354723">
        <w:rPr>
          <w:rFonts w:ascii="Arial" w:hAnsi="Arial"/>
          <w:sz w:val="18"/>
        </w:rPr>
        <w:t>rofile at any time as you learn about your students, school, an</w:t>
      </w:r>
      <w:r>
        <w:rPr>
          <w:rFonts w:ascii="Arial" w:hAnsi="Arial"/>
          <w:sz w:val="18"/>
        </w:rPr>
        <w:t>d district. Revisit this class p</w:t>
      </w:r>
      <w:r w:rsidRPr="00354723">
        <w:rPr>
          <w:rFonts w:ascii="Arial" w:hAnsi="Arial"/>
          <w:sz w:val="18"/>
        </w:rPr>
        <w:t xml:space="preserve">rofile throughout the year. </w:t>
      </w:r>
    </w:p>
    <w:p w14:paraId="5B7B3884" w14:textId="77777777" w:rsidR="00B61B7D" w:rsidRDefault="00B61B7D" w:rsidP="00B61B7D">
      <w:pPr>
        <w:pStyle w:val="Header"/>
        <w:tabs>
          <w:tab w:val="clear" w:pos="8640"/>
          <w:tab w:val="left" w:pos="9720"/>
        </w:tabs>
        <w:ind w:right="306"/>
        <w:rPr>
          <w:rFonts w:ascii="Arial" w:hAnsi="Arial"/>
          <w:sz w:val="18"/>
        </w:rPr>
      </w:pPr>
    </w:p>
    <w:p w14:paraId="2133F8AC" w14:textId="77777777" w:rsidR="00B61B7D" w:rsidRPr="00CC17AE" w:rsidRDefault="00B61B7D" w:rsidP="00B61B7D">
      <w:pPr>
        <w:pStyle w:val="Header"/>
        <w:tabs>
          <w:tab w:val="clear" w:pos="8640"/>
          <w:tab w:val="left" w:pos="9720"/>
        </w:tabs>
        <w:ind w:right="306"/>
        <w:rPr>
          <w:rFonts w:ascii="Arial" w:hAnsi="Arial"/>
          <w:b/>
          <w:color w:val="FF0000"/>
          <w:sz w:val="24"/>
          <w:szCs w:val="24"/>
        </w:rPr>
      </w:pPr>
      <w:r w:rsidRPr="00CC17AE">
        <w:rPr>
          <w:rFonts w:ascii="Arial" w:hAnsi="Arial"/>
          <w:b/>
          <w:color w:val="FF0000"/>
          <w:sz w:val="24"/>
          <w:szCs w:val="24"/>
        </w:rPr>
        <w:t>Middle school and Secondary teachers, choo</w:t>
      </w:r>
      <w:r>
        <w:rPr>
          <w:rFonts w:ascii="Arial" w:hAnsi="Arial"/>
          <w:b/>
          <w:color w:val="FF0000"/>
          <w:sz w:val="24"/>
          <w:szCs w:val="24"/>
        </w:rPr>
        <w:t>se one class period as your</w:t>
      </w:r>
      <w:r w:rsidRPr="00CC17AE">
        <w:rPr>
          <w:rFonts w:ascii="Arial" w:hAnsi="Arial"/>
          <w:b/>
          <w:color w:val="FF0000"/>
          <w:sz w:val="24"/>
          <w:szCs w:val="24"/>
        </w:rPr>
        <w:t xml:space="preserve"> focus class.</w:t>
      </w:r>
      <w:r w:rsidRPr="00CC17AE">
        <w:rPr>
          <w:rFonts w:ascii="Arial" w:hAnsi="Arial"/>
          <w:b/>
          <w:color w:val="FF0000"/>
          <w:sz w:val="24"/>
          <w:szCs w:val="24"/>
        </w:rPr>
        <w:br/>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90"/>
        <w:gridCol w:w="2580"/>
        <w:gridCol w:w="3446"/>
      </w:tblGrid>
      <w:tr w:rsidR="00B61B7D" w14:paraId="299FAE34" w14:textId="77777777" w:rsidTr="006354DF">
        <w:trPr>
          <w:jc w:val="center"/>
        </w:trPr>
        <w:tc>
          <w:tcPr>
            <w:tcW w:w="2265" w:type="pct"/>
            <w:shd w:val="clear" w:color="auto" w:fill="92D050"/>
          </w:tcPr>
          <w:p w14:paraId="61D7945B" w14:textId="77777777" w:rsidR="00B61B7D" w:rsidRPr="008C1CDA" w:rsidRDefault="00B61B7D" w:rsidP="006354DF">
            <w:pPr>
              <w:spacing w:before="60" w:after="60"/>
              <w:jc w:val="center"/>
              <w:rPr>
                <w:rFonts w:ascii="Arial" w:hAnsi="Arial"/>
                <w:sz w:val="16"/>
                <w:szCs w:val="16"/>
              </w:rPr>
            </w:pPr>
            <w:r w:rsidRPr="008C1CDA">
              <w:rPr>
                <w:rFonts w:ascii="Arial" w:hAnsi="Arial"/>
                <w:sz w:val="16"/>
                <w:szCs w:val="16"/>
              </w:rPr>
              <w:t>Student Name</w:t>
            </w:r>
          </w:p>
          <w:p w14:paraId="266357E7" w14:textId="77777777" w:rsidR="00B61B7D" w:rsidRPr="00C90C78" w:rsidRDefault="00B61B7D" w:rsidP="006354DF">
            <w:pPr>
              <w:spacing w:before="60" w:after="60"/>
              <w:jc w:val="center"/>
              <w:rPr>
                <w:rFonts w:ascii="Arial" w:hAnsi="Arial"/>
                <w:b/>
                <w:sz w:val="14"/>
                <w:szCs w:val="14"/>
              </w:rPr>
            </w:pPr>
            <w:r w:rsidRPr="00A9028A">
              <w:rPr>
                <w:rFonts w:ascii="Arial" w:hAnsi="Arial"/>
                <w:b/>
                <w:sz w:val="14"/>
                <w:szCs w:val="14"/>
              </w:rPr>
              <w:t>(First Name Only)</w:t>
            </w:r>
          </w:p>
        </w:tc>
        <w:tc>
          <w:tcPr>
            <w:tcW w:w="1171" w:type="pct"/>
            <w:shd w:val="clear" w:color="auto" w:fill="92D050"/>
          </w:tcPr>
          <w:p w14:paraId="4C300186" w14:textId="77777777" w:rsidR="00B61B7D" w:rsidRPr="008C1CDA" w:rsidRDefault="00B61B7D" w:rsidP="006354DF">
            <w:pPr>
              <w:spacing w:before="60" w:after="60"/>
              <w:jc w:val="center"/>
              <w:rPr>
                <w:rFonts w:ascii="Arial" w:hAnsi="Arial"/>
                <w:sz w:val="16"/>
                <w:szCs w:val="16"/>
              </w:rPr>
            </w:pPr>
            <w:r w:rsidRPr="008C1CDA">
              <w:rPr>
                <w:rFonts w:ascii="Arial" w:hAnsi="Arial"/>
                <w:sz w:val="16"/>
                <w:szCs w:val="16"/>
              </w:rPr>
              <w:t>Date of Birth</w:t>
            </w:r>
          </w:p>
          <w:p w14:paraId="68B74BE4" w14:textId="77777777" w:rsidR="00B61B7D" w:rsidRPr="00CA7606" w:rsidRDefault="00B61B7D" w:rsidP="006354DF">
            <w:pPr>
              <w:spacing w:before="60" w:after="60"/>
              <w:jc w:val="center"/>
              <w:rPr>
                <w:rFonts w:ascii="Arial" w:hAnsi="Arial"/>
                <w:sz w:val="14"/>
              </w:rPr>
            </w:pPr>
          </w:p>
        </w:tc>
        <w:tc>
          <w:tcPr>
            <w:tcW w:w="1564" w:type="pct"/>
            <w:shd w:val="clear" w:color="auto" w:fill="92D050"/>
          </w:tcPr>
          <w:p w14:paraId="5AE75E57" w14:textId="77777777" w:rsidR="00B61B7D" w:rsidRPr="008C1CDA" w:rsidRDefault="00B61B7D" w:rsidP="006354DF">
            <w:pPr>
              <w:spacing w:before="60" w:after="60"/>
              <w:jc w:val="center"/>
              <w:rPr>
                <w:rFonts w:ascii="Arial" w:hAnsi="Arial"/>
                <w:sz w:val="16"/>
                <w:szCs w:val="16"/>
              </w:rPr>
            </w:pPr>
            <w:r w:rsidRPr="008C1CDA">
              <w:rPr>
                <w:rFonts w:ascii="Arial" w:hAnsi="Arial"/>
                <w:sz w:val="16"/>
                <w:szCs w:val="16"/>
              </w:rPr>
              <w:t>English Learner</w:t>
            </w:r>
          </w:p>
          <w:p w14:paraId="791B1AC0" w14:textId="77777777" w:rsidR="00B61B7D" w:rsidRPr="00A9028A" w:rsidRDefault="00B61B7D" w:rsidP="006354DF">
            <w:pPr>
              <w:spacing w:before="60" w:after="60"/>
              <w:jc w:val="center"/>
              <w:rPr>
                <w:rFonts w:ascii="Arial" w:hAnsi="Arial"/>
                <w:sz w:val="14"/>
              </w:rPr>
            </w:pPr>
            <w:proofErr w:type="gramStart"/>
            <w:r>
              <w:rPr>
                <w:rFonts w:ascii="Arial" w:hAnsi="Arial"/>
                <w:sz w:val="14"/>
              </w:rPr>
              <w:t>and</w:t>
            </w:r>
            <w:proofErr w:type="gramEnd"/>
            <w:r>
              <w:rPr>
                <w:rFonts w:ascii="Arial" w:hAnsi="Arial"/>
                <w:sz w:val="14"/>
              </w:rPr>
              <w:t>/o</w:t>
            </w:r>
            <w:r w:rsidRPr="00A9028A">
              <w:rPr>
                <w:rFonts w:ascii="Arial" w:hAnsi="Arial"/>
                <w:sz w:val="14"/>
              </w:rPr>
              <w:t xml:space="preserve">r </w:t>
            </w:r>
          </w:p>
          <w:p w14:paraId="1FDE2E37" w14:textId="77777777" w:rsidR="00B61B7D" w:rsidRPr="008C1CDA" w:rsidRDefault="00B61B7D" w:rsidP="006354DF">
            <w:pPr>
              <w:spacing w:before="60" w:after="60"/>
              <w:jc w:val="center"/>
              <w:rPr>
                <w:rFonts w:ascii="Arial" w:hAnsi="Arial"/>
                <w:sz w:val="16"/>
                <w:szCs w:val="16"/>
              </w:rPr>
            </w:pPr>
            <w:r>
              <w:rPr>
                <w:rFonts w:ascii="Arial" w:hAnsi="Arial"/>
                <w:sz w:val="16"/>
                <w:szCs w:val="16"/>
              </w:rPr>
              <w:t>Special Needs</w:t>
            </w:r>
          </w:p>
        </w:tc>
      </w:tr>
      <w:tr w:rsidR="00B61B7D" w14:paraId="39A5139E" w14:textId="77777777" w:rsidTr="006354DF">
        <w:trPr>
          <w:trHeight w:val="341"/>
          <w:jc w:val="center"/>
        </w:trPr>
        <w:tc>
          <w:tcPr>
            <w:tcW w:w="2265" w:type="pct"/>
            <w:vAlign w:val="center"/>
          </w:tcPr>
          <w:p w14:paraId="6DEAB989" w14:textId="77777777" w:rsidR="00B61B7D" w:rsidRPr="00CA7606" w:rsidRDefault="00B61B7D" w:rsidP="006354DF"/>
        </w:tc>
        <w:tc>
          <w:tcPr>
            <w:tcW w:w="1171" w:type="pct"/>
            <w:vAlign w:val="center"/>
          </w:tcPr>
          <w:p w14:paraId="60DCA2E5" w14:textId="77777777" w:rsidR="00B61B7D" w:rsidRPr="00CA7606" w:rsidRDefault="00B61B7D" w:rsidP="006354DF"/>
        </w:tc>
        <w:tc>
          <w:tcPr>
            <w:tcW w:w="1564" w:type="pct"/>
            <w:vAlign w:val="center"/>
          </w:tcPr>
          <w:p w14:paraId="0B621B36" w14:textId="77777777" w:rsidR="00B61B7D" w:rsidRDefault="00B61B7D" w:rsidP="006354DF">
            <w:pPr>
              <w:spacing w:after="60"/>
              <w:rPr>
                <w:rFonts w:ascii="Arial" w:hAnsi="Arial" w:cs="Arial"/>
                <w:sz w:val="16"/>
                <w:szCs w:val="16"/>
              </w:rPr>
            </w:pPr>
            <w:r w:rsidRPr="0004358B">
              <w:rPr>
                <w:rFonts w:ascii="Arial" w:hAnsi="Arial" w:cs="Arial"/>
                <w:sz w:val="16"/>
                <w:szCs w:val="16"/>
              </w:rPr>
              <w:fldChar w:fldCharType="begin">
                <w:ffData>
                  <w:name w:val="Check1"/>
                  <w:enabled/>
                  <w:calcOnExit w:val="0"/>
                  <w:checkBox>
                    <w:sizeAuto/>
                    <w:default w:val="0"/>
                  </w:checkBox>
                </w:ffData>
              </w:fldChar>
            </w:r>
            <w:r w:rsidRPr="0004358B">
              <w:rPr>
                <w:rFonts w:ascii="Arial" w:hAnsi="Arial" w:cs="Arial"/>
                <w:sz w:val="16"/>
                <w:szCs w:val="16"/>
              </w:rPr>
              <w:instrText xml:space="preserve"> FORMCHECKBOX </w:instrText>
            </w:r>
            <w:r w:rsidRPr="0004358B">
              <w:rPr>
                <w:rFonts w:ascii="Arial" w:hAnsi="Arial" w:cs="Arial"/>
                <w:sz w:val="16"/>
                <w:szCs w:val="16"/>
              </w:rPr>
            </w:r>
            <w:r w:rsidRPr="0004358B">
              <w:rPr>
                <w:rFonts w:ascii="Arial" w:hAnsi="Arial" w:cs="Arial"/>
                <w:sz w:val="16"/>
                <w:szCs w:val="16"/>
              </w:rPr>
              <w:fldChar w:fldCharType="end"/>
            </w:r>
            <w:r w:rsidRPr="0004358B">
              <w:rPr>
                <w:rFonts w:ascii="Arial" w:hAnsi="Arial" w:cs="Arial"/>
                <w:sz w:val="16"/>
                <w:szCs w:val="16"/>
              </w:rPr>
              <w:t xml:space="preserve"> E</w:t>
            </w:r>
            <w:r>
              <w:rPr>
                <w:rFonts w:ascii="Arial" w:hAnsi="Arial" w:cs="Arial"/>
                <w:sz w:val="16"/>
                <w:szCs w:val="16"/>
              </w:rPr>
              <w:t xml:space="preserve">nglish </w:t>
            </w:r>
            <w:r w:rsidRPr="0004358B">
              <w:rPr>
                <w:rFonts w:ascii="Arial" w:hAnsi="Arial" w:cs="Arial"/>
                <w:sz w:val="16"/>
                <w:szCs w:val="16"/>
              </w:rPr>
              <w:t>L</w:t>
            </w:r>
            <w:r>
              <w:rPr>
                <w:rFonts w:ascii="Arial" w:hAnsi="Arial" w:cs="Arial"/>
                <w:sz w:val="16"/>
                <w:szCs w:val="16"/>
              </w:rPr>
              <w:t>earner</w:t>
            </w:r>
          </w:p>
          <w:p w14:paraId="4DBAAF4C" w14:textId="77777777" w:rsidR="00B61B7D" w:rsidRDefault="00B61B7D" w:rsidP="006354DF">
            <w:pPr>
              <w:spacing w:after="60"/>
              <w:rPr>
                <w:rFonts w:ascii="Arial" w:hAnsi="Arial" w:cs="Arial"/>
                <w:sz w:val="16"/>
                <w:szCs w:val="16"/>
              </w:rPr>
            </w:pPr>
            <w:r w:rsidRPr="0004358B">
              <w:rPr>
                <w:rFonts w:ascii="Arial" w:hAnsi="Arial" w:cs="Arial"/>
                <w:sz w:val="16"/>
                <w:szCs w:val="16"/>
              </w:rPr>
              <w:fldChar w:fldCharType="begin">
                <w:ffData>
                  <w:name w:val="Check1"/>
                  <w:enabled/>
                  <w:calcOnExit w:val="0"/>
                  <w:checkBox>
                    <w:sizeAuto/>
                    <w:default w:val="0"/>
                  </w:checkBox>
                </w:ffData>
              </w:fldChar>
            </w:r>
            <w:r w:rsidRPr="0004358B">
              <w:rPr>
                <w:rFonts w:ascii="Arial" w:hAnsi="Arial" w:cs="Arial"/>
                <w:sz w:val="16"/>
                <w:szCs w:val="16"/>
              </w:rPr>
              <w:instrText xml:space="preserve"> FORMCHECKBOX </w:instrText>
            </w:r>
            <w:r w:rsidRPr="0004358B">
              <w:rPr>
                <w:rFonts w:ascii="Arial" w:hAnsi="Arial" w:cs="Arial"/>
                <w:sz w:val="16"/>
                <w:szCs w:val="16"/>
              </w:rPr>
            </w:r>
            <w:r w:rsidRPr="0004358B">
              <w:rPr>
                <w:rFonts w:ascii="Arial" w:hAnsi="Arial" w:cs="Arial"/>
                <w:sz w:val="16"/>
                <w:szCs w:val="16"/>
              </w:rPr>
              <w:fldChar w:fldCharType="end"/>
            </w:r>
            <w:r>
              <w:rPr>
                <w:rFonts w:ascii="Arial" w:hAnsi="Arial" w:cs="Arial"/>
                <w:sz w:val="16"/>
                <w:szCs w:val="16"/>
              </w:rPr>
              <w:t xml:space="preserve"> Special Needs</w:t>
            </w:r>
          </w:p>
          <w:p w14:paraId="0DE3D7CB" w14:textId="77777777" w:rsidR="00B61B7D" w:rsidRDefault="00B61B7D" w:rsidP="006354DF">
            <w:pPr>
              <w:rPr>
                <w:rFonts w:ascii="Arial" w:hAnsi="Arial" w:cs="Arial"/>
                <w:sz w:val="16"/>
                <w:szCs w:val="16"/>
              </w:rPr>
            </w:pPr>
            <w:r>
              <w:rPr>
                <w:rFonts w:ascii="Arial" w:hAnsi="Arial" w:cs="Arial"/>
                <w:sz w:val="16"/>
                <w:szCs w:val="16"/>
              </w:rPr>
              <w:t xml:space="preserve">     </w:t>
            </w:r>
            <w:r w:rsidRPr="0004358B">
              <w:rPr>
                <w:rFonts w:ascii="Arial" w:hAnsi="Arial" w:cs="Arial"/>
                <w:sz w:val="16"/>
                <w:szCs w:val="16"/>
              </w:rPr>
              <w:fldChar w:fldCharType="begin">
                <w:ffData>
                  <w:name w:val="Check1"/>
                  <w:enabled/>
                  <w:calcOnExit w:val="0"/>
                  <w:checkBox>
                    <w:sizeAuto/>
                    <w:default w:val="0"/>
                  </w:checkBox>
                </w:ffData>
              </w:fldChar>
            </w:r>
            <w:r w:rsidRPr="0004358B">
              <w:rPr>
                <w:rFonts w:ascii="Arial" w:hAnsi="Arial" w:cs="Arial"/>
                <w:sz w:val="16"/>
                <w:szCs w:val="16"/>
              </w:rPr>
              <w:instrText xml:space="preserve"> FORMCHECKBOX </w:instrText>
            </w:r>
            <w:r w:rsidRPr="0004358B">
              <w:rPr>
                <w:rFonts w:ascii="Arial" w:hAnsi="Arial" w:cs="Arial"/>
                <w:sz w:val="16"/>
                <w:szCs w:val="16"/>
              </w:rPr>
            </w:r>
            <w:r w:rsidRPr="0004358B">
              <w:rPr>
                <w:rFonts w:ascii="Arial" w:hAnsi="Arial" w:cs="Arial"/>
                <w:sz w:val="16"/>
                <w:szCs w:val="16"/>
              </w:rPr>
              <w:fldChar w:fldCharType="end"/>
            </w:r>
            <w:r w:rsidRPr="0004358B">
              <w:rPr>
                <w:rFonts w:ascii="Arial" w:hAnsi="Arial" w:cs="Arial"/>
                <w:sz w:val="16"/>
                <w:szCs w:val="16"/>
              </w:rPr>
              <w:t xml:space="preserve"> GATE</w:t>
            </w:r>
          </w:p>
          <w:p w14:paraId="78DA50C6" w14:textId="77777777" w:rsidR="00B61B7D" w:rsidRDefault="00B61B7D" w:rsidP="006354DF">
            <w:pPr>
              <w:rPr>
                <w:rFonts w:ascii="Arial" w:hAnsi="Arial" w:cs="Arial"/>
                <w:sz w:val="16"/>
                <w:szCs w:val="16"/>
              </w:rPr>
            </w:pPr>
            <w:r>
              <w:rPr>
                <w:rFonts w:ascii="Arial" w:hAnsi="Arial" w:cs="Arial"/>
                <w:sz w:val="16"/>
                <w:szCs w:val="16"/>
              </w:rPr>
              <w:t xml:space="preserve">     </w:t>
            </w:r>
            <w:r w:rsidRPr="0004358B">
              <w:rPr>
                <w:rFonts w:ascii="Arial" w:hAnsi="Arial" w:cs="Arial"/>
                <w:sz w:val="16"/>
                <w:szCs w:val="16"/>
              </w:rPr>
              <w:fldChar w:fldCharType="begin">
                <w:ffData>
                  <w:name w:val="Check1"/>
                  <w:enabled/>
                  <w:calcOnExit w:val="0"/>
                  <w:checkBox>
                    <w:sizeAuto/>
                    <w:default w:val="0"/>
                  </w:checkBox>
                </w:ffData>
              </w:fldChar>
            </w:r>
            <w:r w:rsidRPr="0004358B">
              <w:rPr>
                <w:rFonts w:ascii="Arial" w:hAnsi="Arial" w:cs="Arial"/>
                <w:sz w:val="16"/>
                <w:szCs w:val="16"/>
              </w:rPr>
              <w:instrText xml:space="preserve"> FORMCHECKBOX </w:instrText>
            </w:r>
            <w:r w:rsidRPr="0004358B">
              <w:rPr>
                <w:rFonts w:ascii="Arial" w:hAnsi="Arial" w:cs="Arial"/>
                <w:sz w:val="16"/>
                <w:szCs w:val="16"/>
              </w:rPr>
            </w:r>
            <w:r w:rsidRPr="0004358B">
              <w:rPr>
                <w:rFonts w:ascii="Arial" w:hAnsi="Arial" w:cs="Arial"/>
                <w:sz w:val="16"/>
                <w:szCs w:val="16"/>
              </w:rPr>
              <w:fldChar w:fldCharType="end"/>
            </w:r>
            <w:r w:rsidRPr="0004358B">
              <w:rPr>
                <w:rFonts w:ascii="Arial" w:hAnsi="Arial" w:cs="Arial"/>
                <w:sz w:val="16"/>
                <w:szCs w:val="16"/>
              </w:rPr>
              <w:t xml:space="preserve"> </w:t>
            </w:r>
            <w:r>
              <w:rPr>
                <w:rFonts w:ascii="Arial" w:hAnsi="Arial" w:cs="Arial"/>
                <w:sz w:val="16"/>
                <w:szCs w:val="16"/>
              </w:rPr>
              <w:t>Speech</w:t>
            </w:r>
          </w:p>
          <w:p w14:paraId="6A59A773" w14:textId="77777777" w:rsidR="00B61B7D" w:rsidRDefault="00B61B7D" w:rsidP="006354DF">
            <w:pPr>
              <w:rPr>
                <w:rFonts w:ascii="Arial" w:hAnsi="Arial" w:cs="Arial"/>
                <w:sz w:val="16"/>
                <w:szCs w:val="16"/>
              </w:rPr>
            </w:pPr>
            <w:r>
              <w:rPr>
                <w:rFonts w:ascii="Arial" w:hAnsi="Arial" w:cs="Arial"/>
                <w:sz w:val="16"/>
                <w:szCs w:val="16"/>
              </w:rPr>
              <w:t xml:space="preserve">     </w:t>
            </w:r>
            <w:r w:rsidRPr="0004358B">
              <w:rPr>
                <w:rFonts w:ascii="Arial" w:hAnsi="Arial" w:cs="Arial"/>
                <w:sz w:val="16"/>
                <w:szCs w:val="16"/>
              </w:rPr>
              <w:fldChar w:fldCharType="begin">
                <w:ffData>
                  <w:name w:val="Check1"/>
                  <w:enabled/>
                  <w:calcOnExit w:val="0"/>
                  <w:checkBox>
                    <w:sizeAuto/>
                    <w:default w:val="0"/>
                  </w:checkBox>
                </w:ffData>
              </w:fldChar>
            </w:r>
            <w:r w:rsidRPr="0004358B">
              <w:rPr>
                <w:rFonts w:ascii="Arial" w:hAnsi="Arial" w:cs="Arial"/>
                <w:sz w:val="16"/>
                <w:szCs w:val="16"/>
              </w:rPr>
              <w:instrText xml:space="preserve"> FORMCHECKBOX </w:instrText>
            </w:r>
            <w:r w:rsidRPr="0004358B">
              <w:rPr>
                <w:rFonts w:ascii="Arial" w:hAnsi="Arial" w:cs="Arial"/>
                <w:sz w:val="16"/>
                <w:szCs w:val="16"/>
              </w:rPr>
            </w:r>
            <w:r w:rsidRPr="0004358B">
              <w:rPr>
                <w:rFonts w:ascii="Arial" w:hAnsi="Arial" w:cs="Arial"/>
                <w:sz w:val="16"/>
                <w:szCs w:val="16"/>
              </w:rPr>
              <w:fldChar w:fldCharType="end"/>
            </w:r>
            <w:r w:rsidRPr="0004358B">
              <w:rPr>
                <w:rFonts w:ascii="Arial" w:hAnsi="Arial" w:cs="Arial"/>
                <w:sz w:val="16"/>
                <w:szCs w:val="16"/>
              </w:rPr>
              <w:t xml:space="preserve"> </w:t>
            </w:r>
            <w:r>
              <w:rPr>
                <w:rFonts w:ascii="Arial" w:hAnsi="Arial" w:cs="Arial"/>
                <w:sz w:val="16"/>
                <w:szCs w:val="16"/>
              </w:rPr>
              <w:t>RSP</w:t>
            </w:r>
          </w:p>
          <w:p w14:paraId="0C79D9CC" w14:textId="77777777" w:rsidR="00B61B7D" w:rsidRPr="00CA7606" w:rsidRDefault="00B61B7D" w:rsidP="006354DF">
            <w:r>
              <w:rPr>
                <w:rFonts w:ascii="Arial" w:hAnsi="Arial" w:cs="Arial"/>
                <w:sz w:val="16"/>
                <w:szCs w:val="16"/>
              </w:rPr>
              <w:t xml:space="preserve">     </w:t>
            </w:r>
            <w:r w:rsidRPr="0004358B">
              <w:rPr>
                <w:rFonts w:ascii="Arial" w:hAnsi="Arial" w:cs="Arial"/>
                <w:sz w:val="16"/>
                <w:szCs w:val="16"/>
              </w:rPr>
              <w:fldChar w:fldCharType="begin">
                <w:ffData>
                  <w:name w:val="Check1"/>
                  <w:enabled/>
                  <w:calcOnExit w:val="0"/>
                  <w:checkBox>
                    <w:sizeAuto/>
                    <w:default w:val="0"/>
                  </w:checkBox>
                </w:ffData>
              </w:fldChar>
            </w:r>
            <w:r w:rsidRPr="0004358B">
              <w:rPr>
                <w:rFonts w:ascii="Arial" w:hAnsi="Arial" w:cs="Arial"/>
                <w:sz w:val="16"/>
                <w:szCs w:val="16"/>
              </w:rPr>
              <w:instrText xml:space="preserve"> FORMCHECKBOX </w:instrText>
            </w:r>
            <w:r w:rsidRPr="0004358B">
              <w:rPr>
                <w:rFonts w:ascii="Arial" w:hAnsi="Arial" w:cs="Arial"/>
                <w:sz w:val="16"/>
                <w:szCs w:val="16"/>
              </w:rPr>
            </w:r>
            <w:r w:rsidRPr="0004358B">
              <w:rPr>
                <w:rFonts w:ascii="Arial" w:hAnsi="Arial" w:cs="Arial"/>
                <w:sz w:val="16"/>
                <w:szCs w:val="16"/>
              </w:rPr>
              <w:fldChar w:fldCharType="end"/>
            </w:r>
            <w:r w:rsidRPr="0004358B">
              <w:rPr>
                <w:rFonts w:ascii="Arial" w:hAnsi="Arial" w:cs="Arial"/>
                <w:sz w:val="16"/>
                <w:szCs w:val="16"/>
              </w:rPr>
              <w:t xml:space="preserve"> </w:t>
            </w:r>
            <w:r>
              <w:rPr>
                <w:rFonts w:ascii="Arial" w:hAnsi="Arial" w:cs="Arial"/>
                <w:sz w:val="16"/>
                <w:szCs w:val="16"/>
              </w:rPr>
              <w:t>Other</w:t>
            </w:r>
          </w:p>
        </w:tc>
      </w:tr>
      <w:tr w:rsidR="00B61B7D" w14:paraId="4F9E17B4" w14:textId="77777777" w:rsidTr="006354DF">
        <w:trPr>
          <w:trHeight w:val="432"/>
          <w:jc w:val="center"/>
        </w:trPr>
        <w:tc>
          <w:tcPr>
            <w:tcW w:w="2265" w:type="pct"/>
            <w:vAlign w:val="center"/>
          </w:tcPr>
          <w:p w14:paraId="0CEE6A32" w14:textId="77777777" w:rsidR="00B61B7D" w:rsidRPr="00CA7606" w:rsidRDefault="00B61B7D" w:rsidP="006354DF"/>
        </w:tc>
        <w:tc>
          <w:tcPr>
            <w:tcW w:w="1171" w:type="pct"/>
            <w:vAlign w:val="center"/>
          </w:tcPr>
          <w:p w14:paraId="316CB2D1" w14:textId="77777777" w:rsidR="00B61B7D" w:rsidRPr="00CA7606" w:rsidRDefault="00B61B7D" w:rsidP="006354DF"/>
        </w:tc>
        <w:tc>
          <w:tcPr>
            <w:tcW w:w="1564" w:type="pct"/>
            <w:vAlign w:val="center"/>
          </w:tcPr>
          <w:p w14:paraId="3214CDAC" w14:textId="77777777" w:rsidR="00B61B7D" w:rsidRDefault="00B61B7D" w:rsidP="006354DF">
            <w:pPr>
              <w:spacing w:after="60"/>
              <w:rPr>
                <w:rFonts w:ascii="Arial" w:hAnsi="Arial" w:cs="Arial"/>
                <w:sz w:val="16"/>
                <w:szCs w:val="16"/>
              </w:rPr>
            </w:pPr>
            <w:r w:rsidRPr="0004358B">
              <w:rPr>
                <w:rFonts w:ascii="Arial" w:hAnsi="Arial" w:cs="Arial"/>
                <w:sz w:val="16"/>
                <w:szCs w:val="16"/>
              </w:rPr>
              <w:fldChar w:fldCharType="begin">
                <w:ffData>
                  <w:name w:val="Check1"/>
                  <w:enabled/>
                  <w:calcOnExit w:val="0"/>
                  <w:checkBox>
                    <w:sizeAuto/>
                    <w:default w:val="0"/>
                  </w:checkBox>
                </w:ffData>
              </w:fldChar>
            </w:r>
            <w:r w:rsidRPr="0004358B">
              <w:rPr>
                <w:rFonts w:ascii="Arial" w:hAnsi="Arial" w:cs="Arial"/>
                <w:sz w:val="16"/>
                <w:szCs w:val="16"/>
              </w:rPr>
              <w:instrText xml:space="preserve"> FORMCHECKBOX </w:instrText>
            </w:r>
            <w:r w:rsidRPr="0004358B">
              <w:rPr>
                <w:rFonts w:ascii="Arial" w:hAnsi="Arial" w:cs="Arial"/>
                <w:sz w:val="16"/>
                <w:szCs w:val="16"/>
              </w:rPr>
            </w:r>
            <w:r w:rsidRPr="0004358B">
              <w:rPr>
                <w:rFonts w:ascii="Arial" w:hAnsi="Arial" w:cs="Arial"/>
                <w:sz w:val="16"/>
                <w:szCs w:val="16"/>
              </w:rPr>
              <w:fldChar w:fldCharType="end"/>
            </w:r>
            <w:r w:rsidRPr="0004358B">
              <w:rPr>
                <w:rFonts w:ascii="Arial" w:hAnsi="Arial" w:cs="Arial"/>
                <w:sz w:val="16"/>
                <w:szCs w:val="16"/>
              </w:rPr>
              <w:t xml:space="preserve"> E</w:t>
            </w:r>
            <w:r>
              <w:rPr>
                <w:rFonts w:ascii="Arial" w:hAnsi="Arial" w:cs="Arial"/>
                <w:sz w:val="16"/>
                <w:szCs w:val="16"/>
              </w:rPr>
              <w:t xml:space="preserve">nglish </w:t>
            </w:r>
            <w:r w:rsidRPr="0004358B">
              <w:rPr>
                <w:rFonts w:ascii="Arial" w:hAnsi="Arial" w:cs="Arial"/>
                <w:sz w:val="16"/>
                <w:szCs w:val="16"/>
              </w:rPr>
              <w:t>L</w:t>
            </w:r>
            <w:r>
              <w:rPr>
                <w:rFonts w:ascii="Arial" w:hAnsi="Arial" w:cs="Arial"/>
                <w:sz w:val="16"/>
                <w:szCs w:val="16"/>
              </w:rPr>
              <w:t>earner</w:t>
            </w:r>
          </w:p>
          <w:p w14:paraId="63231FD7" w14:textId="77777777" w:rsidR="00B61B7D" w:rsidRDefault="00B61B7D" w:rsidP="006354DF">
            <w:pPr>
              <w:spacing w:after="60"/>
              <w:rPr>
                <w:rFonts w:ascii="Arial" w:hAnsi="Arial" w:cs="Arial"/>
                <w:sz w:val="16"/>
                <w:szCs w:val="16"/>
              </w:rPr>
            </w:pPr>
            <w:r w:rsidRPr="0004358B">
              <w:rPr>
                <w:rFonts w:ascii="Arial" w:hAnsi="Arial" w:cs="Arial"/>
                <w:sz w:val="16"/>
                <w:szCs w:val="16"/>
              </w:rPr>
              <w:fldChar w:fldCharType="begin">
                <w:ffData>
                  <w:name w:val="Check1"/>
                  <w:enabled/>
                  <w:calcOnExit w:val="0"/>
                  <w:checkBox>
                    <w:sizeAuto/>
                    <w:default w:val="0"/>
                  </w:checkBox>
                </w:ffData>
              </w:fldChar>
            </w:r>
            <w:r w:rsidRPr="0004358B">
              <w:rPr>
                <w:rFonts w:ascii="Arial" w:hAnsi="Arial" w:cs="Arial"/>
                <w:sz w:val="16"/>
                <w:szCs w:val="16"/>
              </w:rPr>
              <w:instrText xml:space="preserve"> FORMCHECKBOX </w:instrText>
            </w:r>
            <w:r w:rsidRPr="0004358B">
              <w:rPr>
                <w:rFonts w:ascii="Arial" w:hAnsi="Arial" w:cs="Arial"/>
                <w:sz w:val="16"/>
                <w:szCs w:val="16"/>
              </w:rPr>
            </w:r>
            <w:r w:rsidRPr="0004358B">
              <w:rPr>
                <w:rFonts w:ascii="Arial" w:hAnsi="Arial" w:cs="Arial"/>
                <w:sz w:val="16"/>
                <w:szCs w:val="16"/>
              </w:rPr>
              <w:fldChar w:fldCharType="end"/>
            </w:r>
            <w:r>
              <w:rPr>
                <w:rFonts w:ascii="Arial" w:hAnsi="Arial" w:cs="Arial"/>
                <w:sz w:val="16"/>
                <w:szCs w:val="16"/>
              </w:rPr>
              <w:t xml:space="preserve"> Special Needs</w:t>
            </w:r>
          </w:p>
          <w:p w14:paraId="55896B92" w14:textId="77777777" w:rsidR="00B61B7D" w:rsidRDefault="00B61B7D" w:rsidP="006354DF">
            <w:pPr>
              <w:rPr>
                <w:rFonts w:ascii="Arial" w:hAnsi="Arial" w:cs="Arial"/>
                <w:sz w:val="16"/>
                <w:szCs w:val="16"/>
              </w:rPr>
            </w:pPr>
            <w:r>
              <w:rPr>
                <w:rFonts w:ascii="Arial" w:hAnsi="Arial" w:cs="Arial"/>
                <w:sz w:val="16"/>
                <w:szCs w:val="16"/>
              </w:rPr>
              <w:t xml:space="preserve">     </w:t>
            </w:r>
            <w:r w:rsidRPr="0004358B">
              <w:rPr>
                <w:rFonts w:ascii="Arial" w:hAnsi="Arial" w:cs="Arial"/>
                <w:sz w:val="16"/>
                <w:szCs w:val="16"/>
              </w:rPr>
              <w:fldChar w:fldCharType="begin">
                <w:ffData>
                  <w:name w:val="Check1"/>
                  <w:enabled/>
                  <w:calcOnExit w:val="0"/>
                  <w:checkBox>
                    <w:sizeAuto/>
                    <w:default w:val="0"/>
                  </w:checkBox>
                </w:ffData>
              </w:fldChar>
            </w:r>
            <w:r w:rsidRPr="0004358B">
              <w:rPr>
                <w:rFonts w:ascii="Arial" w:hAnsi="Arial" w:cs="Arial"/>
                <w:sz w:val="16"/>
                <w:szCs w:val="16"/>
              </w:rPr>
              <w:instrText xml:space="preserve"> FORMCHECKBOX </w:instrText>
            </w:r>
            <w:r w:rsidRPr="0004358B">
              <w:rPr>
                <w:rFonts w:ascii="Arial" w:hAnsi="Arial" w:cs="Arial"/>
                <w:sz w:val="16"/>
                <w:szCs w:val="16"/>
              </w:rPr>
            </w:r>
            <w:r w:rsidRPr="0004358B">
              <w:rPr>
                <w:rFonts w:ascii="Arial" w:hAnsi="Arial" w:cs="Arial"/>
                <w:sz w:val="16"/>
                <w:szCs w:val="16"/>
              </w:rPr>
              <w:fldChar w:fldCharType="end"/>
            </w:r>
            <w:r w:rsidRPr="0004358B">
              <w:rPr>
                <w:rFonts w:ascii="Arial" w:hAnsi="Arial" w:cs="Arial"/>
                <w:sz w:val="16"/>
                <w:szCs w:val="16"/>
              </w:rPr>
              <w:t xml:space="preserve"> GATE</w:t>
            </w:r>
          </w:p>
          <w:p w14:paraId="13F0B288" w14:textId="77777777" w:rsidR="00B61B7D" w:rsidRDefault="00B61B7D" w:rsidP="006354DF">
            <w:pPr>
              <w:rPr>
                <w:rFonts w:ascii="Arial" w:hAnsi="Arial" w:cs="Arial"/>
                <w:sz w:val="16"/>
                <w:szCs w:val="16"/>
              </w:rPr>
            </w:pPr>
            <w:r>
              <w:rPr>
                <w:rFonts w:ascii="Arial" w:hAnsi="Arial" w:cs="Arial"/>
                <w:sz w:val="16"/>
                <w:szCs w:val="16"/>
              </w:rPr>
              <w:t xml:space="preserve">     </w:t>
            </w:r>
            <w:r w:rsidRPr="0004358B">
              <w:rPr>
                <w:rFonts w:ascii="Arial" w:hAnsi="Arial" w:cs="Arial"/>
                <w:sz w:val="16"/>
                <w:szCs w:val="16"/>
              </w:rPr>
              <w:fldChar w:fldCharType="begin">
                <w:ffData>
                  <w:name w:val="Check1"/>
                  <w:enabled/>
                  <w:calcOnExit w:val="0"/>
                  <w:checkBox>
                    <w:sizeAuto/>
                    <w:default w:val="0"/>
                  </w:checkBox>
                </w:ffData>
              </w:fldChar>
            </w:r>
            <w:r w:rsidRPr="0004358B">
              <w:rPr>
                <w:rFonts w:ascii="Arial" w:hAnsi="Arial" w:cs="Arial"/>
                <w:sz w:val="16"/>
                <w:szCs w:val="16"/>
              </w:rPr>
              <w:instrText xml:space="preserve"> FORMCHECKBOX </w:instrText>
            </w:r>
            <w:r w:rsidRPr="0004358B">
              <w:rPr>
                <w:rFonts w:ascii="Arial" w:hAnsi="Arial" w:cs="Arial"/>
                <w:sz w:val="16"/>
                <w:szCs w:val="16"/>
              </w:rPr>
            </w:r>
            <w:r w:rsidRPr="0004358B">
              <w:rPr>
                <w:rFonts w:ascii="Arial" w:hAnsi="Arial" w:cs="Arial"/>
                <w:sz w:val="16"/>
                <w:szCs w:val="16"/>
              </w:rPr>
              <w:fldChar w:fldCharType="end"/>
            </w:r>
            <w:r w:rsidRPr="0004358B">
              <w:rPr>
                <w:rFonts w:ascii="Arial" w:hAnsi="Arial" w:cs="Arial"/>
                <w:sz w:val="16"/>
                <w:szCs w:val="16"/>
              </w:rPr>
              <w:t xml:space="preserve"> </w:t>
            </w:r>
            <w:r>
              <w:rPr>
                <w:rFonts w:ascii="Arial" w:hAnsi="Arial" w:cs="Arial"/>
                <w:sz w:val="16"/>
                <w:szCs w:val="16"/>
              </w:rPr>
              <w:t>Speech</w:t>
            </w:r>
          </w:p>
          <w:p w14:paraId="13FDD3DD" w14:textId="77777777" w:rsidR="00B61B7D" w:rsidRDefault="00B61B7D" w:rsidP="006354DF">
            <w:pPr>
              <w:rPr>
                <w:rFonts w:ascii="Arial" w:hAnsi="Arial" w:cs="Arial"/>
                <w:sz w:val="16"/>
                <w:szCs w:val="16"/>
              </w:rPr>
            </w:pPr>
            <w:r>
              <w:rPr>
                <w:rFonts w:ascii="Arial" w:hAnsi="Arial" w:cs="Arial"/>
                <w:sz w:val="16"/>
                <w:szCs w:val="16"/>
              </w:rPr>
              <w:t xml:space="preserve">     </w:t>
            </w:r>
            <w:r w:rsidRPr="0004358B">
              <w:rPr>
                <w:rFonts w:ascii="Arial" w:hAnsi="Arial" w:cs="Arial"/>
                <w:sz w:val="16"/>
                <w:szCs w:val="16"/>
              </w:rPr>
              <w:fldChar w:fldCharType="begin">
                <w:ffData>
                  <w:name w:val="Check1"/>
                  <w:enabled/>
                  <w:calcOnExit w:val="0"/>
                  <w:checkBox>
                    <w:sizeAuto/>
                    <w:default w:val="0"/>
                  </w:checkBox>
                </w:ffData>
              </w:fldChar>
            </w:r>
            <w:r w:rsidRPr="0004358B">
              <w:rPr>
                <w:rFonts w:ascii="Arial" w:hAnsi="Arial" w:cs="Arial"/>
                <w:sz w:val="16"/>
                <w:szCs w:val="16"/>
              </w:rPr>
              <w:instrText xml:space="preserve"> FORMCHECKBOX </w:instrText>
            </w:r>
            <w:r w:rsidRPr="0004358B">
              <w:rPr>
                <w:rFonts w:ascii="Arial" w:hAnsi="Arial" w:cs="Arial"/>
                <w:sz w:val="16"/>
                <w:szCs w:val="16"/>
              </w:rPr>
            </w:r>
            <w:r w:rsidRPr="0004358B">
              <w:rPr>
                <w:rFonts w:ascii="Arial" w:hAnsi="Arial" w:cs="Arial"/>
                <w:sz w:val="16"/>
                <w:szCs w:val="16"/>
              </w:rPr>
              <w:fldChar w:fldCharType="end"/>
            </w:r>
            <w:r w:rsidRPr="0004358B">
              <w:rPr>
                <w:rFonts w:ascii="Arial" w:hAnsi="Arial" w:cs="Arial"/>
                <w:sz w:val="16"/>
                <w:szCs w:val="16"/>
              </w:rPr>
              <w:t xml:space="preserve"> </w:t>
            </w:r>
            <w:r>
              <w:rPr>
                <w:rFonts w:ascii="Arial" w:hAnsi="Arial" w:cs="Arial"/>
                <w:sz w:val="16"/>
                <w:szCs w:val="16"/>
              </w:rPr>
              <w:t>RSP</w:t>
            </w:r>
          </w:p>
          <w:p w14:paraId="0BB59191" w14:textId="77777777" w:rsidR="00B61B7D" w:rsidRPr="00CA7606" w:rsidRDefault="00B61B7D" w:rsidP="006354DF">
            <w:r>
              <w:rPr>
                <w:rFonts w:ascii="Arial" w:hAnsi="Arial" w:cs="Arial"/>
                <w:sz w:val="16"/>
                <w:szCs w:val="16"/>
              </w:rPr>
              <w:t xml:space="preserve">     </w:t>
            </w:r>
            <w:r w:rsidRPr="0004358B">
              <w:rPr>
                <w:rFonts w:ascii="Arial" w:hAnsi="Arial" w:cs="Arial"/>
                <w:sz w:val="16"/>
                <w:szCs w:val="16"/>
              </w:rPr>
              <w:fldChar w:fldCharType="begin">
                <w:ffData>
                  <w:name w:val="Check1"/>
                  <w:enabled/>
                  <w:calcOnExit w:val="0"/>
                  <w:checkBox>
                    <w:sizeAuto/>
                    <w:default w:val="0"/>
                  </w:checkBox>
                </w:ffData>
              </w:fldChar>
            </w:r>
            <w:r w:rsidRPr="0004358B">
              <w:rPr>
                <w:rFonts w:ascii="Arial" w:hAnsi="Arial" w:cs="Arial"/>
                <w:sz w:val="16"/>
                <w:szCs w:val="16"/>
              </w:rPr>
              <w:instrText xml:space="preserve"> FORMCHECKBOX </w:instrText>
            </w:r>
            <w:r w:rsidRPr="0004358B">
              <w:rPr>
                <w:rFonts w:ascii="Arial" w:hAnsi="Arial" w:cs="Arial"/>
                <w:sz w:val="16"/>
                <w:szCs w:val="16"/>
              </w:rPr>
            </w:r>
            <w:r w:rsidRPr="0004358B">
              <w:rPr>
                <w:rFonts w:ascii="Arial" w:hAnsi="Arial" w:cs="Arial"/>
                <w:sz w:val="16"/>
                <w:szCs w:val="16"/>
              </w:rPr>
              <w:fldChar w:fldCharType="end"/>
            </w:r>
            <w:r w:rsidRPr="0004358B">
              <w:rPr>
                <w:rFonts w:ascii="Arial" w:hAnsi="Arial" w:cs="Arial"/>
                <w:sz w:val="16"/>
                <w:szCs w:val="16"/>
              </w:rPr>
              <w:t xml:space="preserve"> </w:t>
            </w:r>
            <w:r>
              <w:rPr>
                <w:rFonts w:ascii="Arial" w:hAnsi="Arial" w:cs="Arial"/>
                <w:sz w:val="16"/>
                <w:szCs w:val="16"/>
              </w:rPr>
              <w:t>Other</w:t>
            </w:r>
          </w:p>
        </w:tc>
      </w:tr>
      <w:tr w:rsidR="00B61B7D" w14:paraId="2EF6A0E0" w14:textId="77777777" w:rsidTr="006354DF">
        <w:trPr>
          <w:trHeight w:val="432"/>
          <w:jc w:val="center"/>
        </w:trPr>
        <w:tc>
          <w:tcPr>
            <w:tcW w:w="2265" w:type="pct"/>
            <w:vAlign w:val="center"/>
          </w:tcPr>
          <w:p w14:paraId="7F003EC9" w14:textId="77777777" w:rsidR="00B61B7D" w:rsidRPr="00CA7606" w:rsidRDefault="00B61B7D" w:rsidP="006354DF"/>
        </w:tc>
        <w:tc>
          <w:tcPr>
            <w:tcW w:w="1171" w:type="pct"/>
            <w:vAlign w:val="center"/>
          </w:tcPr>
          <w:p w14:paraId="4775A286" w14:textId="77777777" w:rsidR="00B61B7D" w:rsidRPr="00CA7606" w:rsidRDefault="00B61B7D" w:rsidP="006354DF"/>
        </w:tc>
        <w:tc>
          <w:tcPr>
            <w:tcW w:w="1564" w:type="pct"/>
            <w:vAlign w:val="center"/>
          </w:tcPr>
          <w:p w14:paraId="06E8D21D" w14:textId="77777777" w:rsidR="00B61B7D" w:rsidRDefault="00B61B7D" w:rsidP="006354DF">
            <w:pPr>
              <w:spacing w:after="60"/>
              <w:rPr>
                <w:rFonts w:ascii="Arial" w:hAnsi="Arial" w:cs="Arial"/>
                <w:sz w:val="16"/>
                <w:szCs w:val="16"/>
              </w:rPr>
            </w:pPr>
            <w:r w:rsidRPr="0004358B">
              <w:rPr>
                <w:rFonts w:ascii="Arial" w:hAnsi="Arial" w:cs="Arial"/>
                <w:sz w:val="16"/>
                <w:szCs w:val="16"/>
              </w:rPr>
              <w:fldChar w:fldCharType="begin">
                <w:ffData>
                  <w:name w:val="Check1"/>
                  <w:enabled/>
                  <w:calcOnExit w:val="0"/>
                  <w:checkBox>
                    <w:sizeAuto/>
                    <w:default w:val="0"/>
                  </w:checkBox>
                </w:ffData>
              </w:fldChar>
            </w:r>
            <w:r w:rsidRPr="0004358B">
              <w:rPr>
                <w:rFonts w:ascii="Arial" w:hAnsi="Arial" w:cs="Arial"/>
                <w:sz w:val="16"/>
                <w:szCs w:val="16"/>
              </w:rPr>
              <w:instrText xml:space="preserve"> FORMCHECKBOX </w:instrText>
            </w:r>
            <w:r w:rsidRPr="0004358B">
              <w:rPr>
                <w:rFonts w:ascii="Arial" w:hAnsi="Arial" w:cs="Arial"/>
                <w:sz w:val="16"/>
                <w:szCs w:val="16"/>
              </w:rPr>
            </w:r>
            <w:r w:rsidRPr="0004358B">
              <w:rPr>
                <w:rFonts w:ascii="Arial" w:hAnsi="Arial" w:cs="Arial"/>
                <w:sz w:val="16"/>
                <w:szCs w:val="16"/>
              </w:rPr>
              <w:fldChar w:fldCharType="end"/>
            </w:r>
            <w:r w:rsidRPr="0004358B">
              <w:rPr>
                <w:rFonts w:ascii="Arial" w:hAnsi="Arial" w:cs="Arial"/>
                <w:sz w:val="16"/>
                <w:szCs w:val="16"/>
              </w:rPr>
              <w:t xml:space="preserve"> E</w:t>
            </w:r>
            <w:r>
              <w:rPr>
                <w:rFonts w:ascii="Arial" w:hAnsi="Arial" w:cs="Arial"/>
                <w:sz w:val="16"/>
                <w:szCs w:val="16"/>
              </w:rPr>
              <w:t xml:space="preserve">nglish </w:t>
            </w:r>
            <w:r w:rsidRPr="0004358B">
              <w:rPr>
                <w:rFonts w:ascii="Arial" w:hAnsi="Arial" w:cs="Arial"/>
                <w:sz w:val="16"/>
                <w:szCs w:val="16"/>
              </w:rPr>
              <w:t>L</w:t>
            </w:r>
            <w:r>
              <w:rPr>
                <w:rFonts w:ascii="Arial" w:hAnsi="Arial" w:cs="Arial"/>
                <w:sz w:val="16"/>
                <w:szCs w:val="16"/>
              </w:rPr>
              <w:t>earner</w:t>
            </w:r>
          </w:p>
          <w:p w14:paraId="2CD15770" w14:textId="77777777" w:rsidR="00B61B7D" w:rsidRDefault="00B61B7D" w:rsidP="006354DF">
            <w:pPr>
              <w:spacing w:after="60"/>
              <w:rPr>
                <w:rFonts w:ascii="Arial" w:hAnsi="Arial" w:cs="Arial"/>
                <w:sz w:val="16"/>
                <w:szCs w:val="16"/>
              </w:rPr>
            </w:pPr>
            <w:r w:rsidRPr="0004358B">
              <w:rPr>
                <w:rFonts w:ascii="Arial" w:hAnsi="Arial" w:cs="Arial"/>
                <w:sz w:val="16"/>
                <w:szCs w:val="16"/>
              </w:rPr>
              <w:fldChar w:fldCharType="begin">
                <w:ffData>
                  <w:name w:val="Check1"/>
                  <w:enabled/>
                  <w:calcOnExit w:val="0"/>
                  <w:checkBox>
                    <w:sizeAuto/>
                    <w:default w:val="0"/>
                  </w:checkBox>
                </w:ffData>
              </w:fldChar>
            </w:r>
            <w:r w:rsidRPr="0004358B">
              <w:rPr>
                <w:rFonts w:ascii="Arial" w:hAnsi="Arial" w:cs="Arial"/>
                <w:sz w:val="16"/>
                <w:szCs w:val="16"/>
              </w:rPr>
              <w:instrText xml:space="preserve"> FORMCHECKBOX </w:instrText>
            </w:r>
            <w:r w:rsidRPr="0004358B">
              <w:rPr>
                <w:rFonts w:ascii="Arial" w:hAnsi="Arial" w:cs="Arial"/>
                <w:sz w:val="16"/>
                <w:szCs w:val="16"/>
              </w:rPr>
            </w:r>
            <w:r w:rsidRPr="0004358B">
              <w:rPr>
                <w:rFonts w:ascii="Arial" w:hAnsi="Arial" w:cs="Arial"/>
                <w:sz w:val="16"/>
                <w:szCs w:val="16"/>
              </w:rPr>
              <w:fldChar w:fldCharType="end"/>
            </w:r>
            <w:r>
              <w:rPr>
                <w:rFonts w:ascii="Arial" w:hAnsi="Arial" w:cs="Arial"/>
                <w:sz w:val="16"/>
                <w:szCs w:val="16"/>
              </w:rPr>
              <w:t xml:space="preserve"> Special Needs</w:t>
            </w:r>
          </w:p>
          <w:p w14:paraId="7614204D" w14:textId="77777777" w:rsidR="00B61B7D" w:rsidRDefault="00B61B7D" w:rsidP="006354DF">
            <w:pPr>
              <w:rPr>
                <w:rFonts w:ascii="Arial" w:hAnsi="Arial" w:cs="Arial"/>
                <w:sz w:val="16"/>
                <w:szCs w:val="16"/>
              </w:rPr>
            </w:pPr>
            <w:r>
              <w:rPr>
                <w:rFonts w:ascii="Arial" w:hAnsi="Arial" w:cs="Arial"/>
                <w:sz w:val="16"/>
                <w:szCs w:val="16"/>
              </w:rPr>
              <w:t xml:space="preserve">     </w:t>
            </w:r>
            <w:r w:rsidRPr="0004358B">
              <w:rPr>
                <w:rFonts w:ascii="Arial" w:hAnsi="Arial" w:cs="Arial"/>
                <w:sz w:val="16"/>
                <w:szCs w:val="16"/>
              </w:rPr>
              <w:fldChar w:fldCharType="begin">
                <w:ffData>
                  <w:name w:val="Check1"/>
                  <w:enabled/>
                  <w:calcOnExit w:val="0"/>
                  <w:checkBox>
                    <w:sizeAuto/>
                    <w:default w:val="0"/>
                  </w:checkBox>
                </w:ffData>
              </w:fldChar>
            </w:r>
            <w:r w:rsidRPr="0004358B">
              <w:rPr>
                <w:rFonts w:ascii="Arial" w:hAnsi="Arial" w:cs="Arial"/>
                <w:sz w:val="16"/>
                <w:szCs w:val="16"/>
              </w:rPr>
              <w:instrText xml:space="preserve"> FORMCHECKBOX </w:instrText>
            </w:r>
            <w:r w:rsidRPr="0004358B">
              <w:rPr>
                <w:rFonts w:ascii="Arial" w:hAnsi="Arial" w:cs="Arial"/>
                <w:sz w:val="16"/>
                <w:szCs w:val="16"/>
              </w:rPr>
            </w:r>
            <w:r w:rsidRPr="0004358B">
              <w:rPr>
                <w:rFonts w:ascii="Arial" w:hAnsi="Arial" w:cs="Arial"/>
                <w:sz w:val="16"/>
                <w:szCs w:val="16"/>
              </w:rPr>
              <w:fldChar w:fldCharType="end"/>
            </w:r>
            <w:r w:rsidRPr="0004358B">
              <w:rPr>
                <w:rFonts w:ascii="Arial" w:hAnsi="Arial" w:cs="Arial"/>
                <w:sz w:val="16"/>
                <w:szCs w:val="16"/>
              </w:rPr>
              <w:t xml:space="preserve"> GATE</w:t>
            </w:r>
          </w:p>
          <w:p w14:paraId="7D282826" w14:textId="77777777" w:rsidR="00B61B7D" w:rsidRDefault="00B61B7D" w:rsidP="006354DF">
            <w:pPr>
              <w:rPr>
                <w:rFonts w:ascii="Arial" w:hAnsi="Arial" w:cs="Arial"/>
                <w:sz w:val="16"/>
                <w:szCs w:val="16"/>
              </w:rPr>
            </w:pPr>
            <w:r>
              <w:rPr>
                <w:rFonts w:ascii="Arial" w:hAnsi="Arial" w:cs="Arial"/>
                <w:sz w:val="16"/>
                <w:szCs w:val="16"/>
              </w:rPr>
              <w:t xml:space="preserve">     </w:t>
            </w:r>
            <w:r w:rsidRPr="0004358B">
              <w:rPr>
                <w:rFonts w:ascii="Arial" w:hAnsi="Arial" w:cs="Arial"/>
                <w:sz w:val="16"/>
                <w:szCs w:val="16"/>
              </w:rPr>
              <w:fldChar w:fldCharType="begin">
                <w:ffData>
                  <w:name w:val="Check1"/>
                  <w:enabled/>
                  <w:calcOnExit w:val="0"/>
                  <w:checkBox>
                    <w:sizeAuto/>
                    <w:default w:val="0"/>
                  </w:checkBox>
                </w:ffData>
              </w:fldChar>
            </w:r>
            <w:r w:rsidRPr="0004358B">
              <w:rPr>
                <w:rFonts w:ascii="Arial" w:hAnsi="Arial" w:cs="Arial"/>
                <w:sz w:val="16"/>
                <w:szCs w:val="16"/>
              </w:rPr>
              <w:instrText xml:space="preserve"> FORMCHECKBOX </w:instrText>
            </w:r>
            <w:r w:rsidRPr="0004358B">
              <w:rPr>
                <w:rFonts w:ascii="Arial" w:hAnsi="Arial" w:cs="Arial"/>
                <w:sz w:val="16"/>
                <w:szCs w:val="16"/>
              </w:rPr>
            </w:r>
            <w:r w:rsidRPr="0004358B">
              <w:rPr>
                <w:rFonts w:ascii="Arial" w:hAnsi="Arial" w:cs="Arial"/>
                <w:sz w:val="16"/>
                <w:szCs w:val="16"/>
              </w:rPr>
              <w:fldChar w:fldCharType="end"/>
            </w:r>
            <w:r w:rsidRPr="0004358B">
              <w:rPr>
                <w:rFonts w:ascii="Arial" w:hAnsi="Arial" w:cs="Arial"/>
                <w:sz w:val="16"/>
                <w:szCs w:val="16"/>
              </w:rPr>
              <w:t xml:space="preserve"> </w:t>
            </w:r>
            <w:r>
              <w:rPr>
                <w:rFonts w:ascii="Arial" w:hAnsi="Arial" w:cs="Arial"/>
                <w:sz w:val="16"/>
                <w:szCs w:val="16"/>
              </w:rPr>
              <w:t>Speech</w:t>
            </w:r>
          </w:p>
          <w:p w14:paraId="08993584" w14:textId="77777777" w:rsidR="00B61B7D" w:rsidRDefault="00B61B7D" w:rsidP="006354DF">
            <w:pPr>
              <w:rPr>
                <w:rFonts w:ascii="Arial" w:hAnsi="Arial" w:cs="Arial"/>
                <w:sz w:val="16"/>
                <w:szCs w:val="16"/>
              </w:rPr>
            </w:pPr>
            <w:r>
              <w:rPr>
                <w:rFonts w:ascii="Arial" w:hAnsi="Arial" w:cs="Arial"/>
                <w:sz w:val="16"/>
                <w:szCs w:val="16"/>
              </w:rPr>
              <w:t xml:space="preserve">     </w:t>
            </w:r>
            <w:r w:rsidRPr="0004358B">
              <w:rPr>
                <w:rFonts w:ascii="Arial" w:hAnsi="Arial" w:cs="Arial"/>
                <w:sz w:val="16"/>
                <w:szCs w:val="16"/>
              </w:rPr>
              <w:fldChar w:fldCharType="begin">
                <w:ffData>
                  <w:name w:val="Check1"/>
                  <w:enabled/>
                  <w:calcOnExit w:val="0"/>
                  <w:checkBox>
                    <w:sizeAuto/>
                    <w:default w:val="0"/>
                  </w:checkBox>
                </w:ffData>
              </w:fldChar>
            </w:r>
            <w:r w:rsidRPr="0004358B">
              <w:rPr>
                <w:rFonts w:ascii="Arial" w:hAnsi="Arial" w:cs="Arial"/>
                <w:sz w:val="16"/>
                <w:szCs w:val="16"/>
              </w:rPr>
              <w:instrText xml:space="preserve"> FORMCHECKBOX </w:instrText>
            </w:r>
            <w:r w:rsidRPr="0004358B">
              <w:rPr>
                <w:rFonts w:ascii="Arial" w:hAnsi="Arial" w:cs="Arial"/>
                <w:sz w:val="16"/>
                <w:szCs w:val="16"/>
              </w:rPr>
            </w:r>
            <w:r w:rsidRPr="0004358B">
              <w:rPr>
                <w:rFonts w:ascii="Arial" w:hAnsi="Arial" w:cs="Arial"/>
                <w:sz w:val="16"/>
                <w:szCs w:val="16"/>
              </w:rPr>
              <w:fldChar w:fldCharType="end"/>
            </w:r>
            <w:r w:rsidRPr="0004358B">
              <w:rPr>
                <w:rFonts w:ascii="Arial" w:hAnsi="Arial" w:cs="Arial"/>
                <w:sz w:val="16"/>
                <w:szCs w:val="16"/>
              </w:rPr>
              <w:t xml:space="preserve"> </w:t>
            </w:r>
            <w:r>
              <w:rPr>
                <w:rFonts w:ascii="Arial" w:hAnsi="Arial" w:cs="Arial"/>
                <w:sz w:val="16"/>
                <w:szCs w:val="16"/>
              </w:rPr>
              <w:t>RSP</w:t>
            </w:r>
          </w:p>
          <w:p w14:paraId="78A6B83B" w14:textId="77777777" w:rsidR="00B61B7D" w:rsidRPr="00CA7606" w:rsidRDefault="00B61B7D" w:rsidP="006354DF">
            <w:r>
              <w:rPr>
                <w:rFonts w:ascii="Arial" w:hAnsi="Arial" w:cs="Arial"/>
                <w:sz w:val="16"/>
                <w:szCs w:val="16"/>
              </w:rPr>
              <w:t xml:space="preserve">     </w:t>
            </w:r>
            <w:r w:rsidRPr="0004358B">
              <w:rPr>
                <w:rFonts w:ascii="Arial" w:hAnsi="Arial" w:cs="Arial"/>
                <w:sz w:val="16"/>
                <w:szCs w:val="16"/>
              </w:rPr>
              <w:fldChar w:fldCharType="begin">
                <w:ffData>
                  <w:name w:val="Check1"/>
                  <w:enabled/>
                  <w:calcOnExit w:val="0"/>
                  <w:checkBox>
                    <w:sizeAuto/>
                    <w:default w:val="0"/>
                  </w:checkBox>
                </w:ffData>
              </w:fldChar>
            </w:r>
            <w:r w:rsidRPr="0004358B">
              <w:rPr>
                <w:rFonts w:ascii="Arial" w:hAnsi="Arial" w:cs="Arial"/>
                <w:sz w:val="16"/>
                <w:szCs w:val="16"/>
              </w:rPr>
              <w:instrText xml:space="preserve"> FORMCHECKBOX </w:instrText>
            </w:r>
            <w:r w:rsidRPr="0004358B">
              <w:rPr>
                <w:rFonts w:ascii="Arial" w:hAnsi="Arial" w:cs="Arial"/>
                <w:sz w:val="16"/>
                <w:szCs w:val="16"/>
              </w:rPr>
            </w:r>
            <w:r w:rsidRPr="0004358B">
              <w:rPr>
                <w:rFonts w:ascii="Arial" w:hAnsi="Arial" w:cs="Arial"/>
                <w:sz w:val="16"/>
                <w:szCs w:val="16"/>
              </w:rPr>
              <w:fldChar w:fldCharType="end"/>
            </w:r>
            <w:r w:rsidRPr="0004358B">
              <w:rPr>
                <w:rFonts w:ascii="Arial" w:hAnsi="Arial" w:cs="Arial"/>
                <w:sz w:val="16"/>
                <w:szCs w:val="16"/>
              </w:rPr>
              <w:t xml:space="preserve"> </w:t>
            </w:r>
            <w:r>
              <w:rPr>
                <w:rFonts w:ascii="Arial" w:hAnsi="Arial" w:cs="Arial"/>
                <w:sz w:val="16"/>
                <w:szCs w:val="16"/>
              </w:rPr>
              <w:t>Other</w:t>
            </w:r>
          </w:p>
        </w:tc>
      </w:tr>
      <w:tr w:rsidR="00B61B7D" w14:paraId="3EB15135" w14:textId="77777777" w:rsidTr="006354DF">
        <w:trPr>
          <w:trHeight w:val="432"/>
          <w:jc w:val="center"/>
        </w:trPr>
        <w:tc>
          <w:tcPr>
            <w:tcW w:w="2265" w:type="pct"/>
            <w:vAlign w:val="center"/>
          </w:tcPr>
          <w:p w14:paraId="46868B83" w14:textId="77777777" w:rsidR="00B61B7D" w:rsidRPr="00CA7606" w:rsidRDefault="00B61B7D" w:rsidP="006354DF"/>
        </w:tc>
        <w:tc>
          <w:tcPr>
            <w:tcW w:w="1171" w:type="pct"/>
            <w:vAlign w:val="center"/>
          </w:tcPr>
          <w:p w14:paraId="32A30E23" w14:textId="77777777" w:rsidR="00B61B7D" w:rsidRPr="00CA7606" w:rsidRDefault="00B61B7D" w:rsidP="006354DF"/>
        </w:tc>
        <w:tc>
          <w:tcPr>
            <w:tcW w:w="1564" w:type="pct"/>
            <w:vAlign w:val="center"/>
          </w:tcPr>
          <w:p w14:paraId="34621D9F" w14:textId="77777777" w:rsidR="00B61B7D" w:rsidRDefault="00B61B7D" w:rsidP="006354DF">
            <w:pPr>
              <w:spacing w:after="60"/>
              <w:rPr>
                <w:rFonts w:ascii="Arial" w:hAnsi="Arial" w:cs="Arial"/>
                <w:sz w:val="16"/>
                <w:szCs w:val="16"/>
              </w:rPr>
            </w:pPr>
            <w:r w:rsidRPr="0004358B">
              <w:rPr>
                <w:rFonts w:ascii="Arial" w:hAnsi="Arial" w:cs="Arial"/>
                <w:sz w:val="16"/>
                <w:szCs w:val="16"/>
              </w:rPr>
              <w:fldChar w:fldCharType="begin">
                <w:ffData>
                  <w:name w:val="Check1"/>
                  <w:enabled/>
                  <w:calcOnExit w:val="0"/>
                  <w:checkBox>
                    <w:sizeAuto/>
                    <w:default w:val="0"/>
                  </w:checkBox>
                </w:ffData>
              </w:fldChar>
            </w:r>
            <w:r w:rsidRPr="0004358B">
              <w:rPr>
                <w:rFonts w:ascii="Arial" w:hAnsi="Arial" w:cs="Arial"/>
                <w:sz w:val="16"/>
                <w:szCs w:val="16"/>
              </w:rPr>
              <w:instrText xml:space="preserve"> FORMCHECKBOX </w:instrText>
            </w:r>
            <w:r w:rsidRPr="0004358B">
              <w:rPr>
                <w:rFonts w:ascii="Arial" w:hAnsi="Arial" w:cs="Arial"/>
                <w:sz w:val="16"/>
                <w:szCs w:val="16"/>
              </w:rPr>
            </w:r>
            <w:r w:rsidRPr="0004358B">
              <w:rPr>
                <w:rFonts w:ascii="Arial" w:hAnsi="Arial" w:cs="Arial"/>
                <w:sz w:val="16"/>
                <w:szCs w:val="16"/>
              </w:rPr>
              <w:fldChar w:fldCharType="end"/>
            </w:r>
            <w:r w:rsidRPr="0004358B">
              <w:rPr>
                <w:rFonts w:ascii="Arial" w:hAnsi="Arial" w:cs="Arial"/>
                <w:sz w:val="16"/>
                <w:szCs w:val="16"/>
              </w:rPr>
              <w:t xml:space="preserve"> E</w:t>
            </w:r>
            <w:r>
              <w:rPr>
                <w:rFonts w:ascii="Arial" w:hAnsi="Arial" w:cs="Arial"/>
                <w:sz w:val="16"/>
                <w:szCs w:val="16"/>
              </w:rPr>
              <w:t xml:space="preserve">nglish </w:t>
            </w:r>
            <w:r w:rsidRPr="0004358B">
              <w:rPr>
                <w:rFonts w:ascii="Arial" w:hAnsi="Arial" w:cs="Arial"/>
                <w:sz w:val="16"/>
                <w:szCs w:val="16"/>
              </w:rPr>
              <w:t>L</w:t>
            </w:r>
            <w:r>
              <w:rPr>
                <w:rFonts w:ascii="Arial" w:hAnsi="Arial" w:cs="Arial"/>
                <w:sz w:val="16"/>
                <w:szCs w:val="16"/>
              </w:rPr>
              <w:t>earner</w:t>
            </w:r>
          </w:p>
          <w:p w14:paraId="33172C7D" w14:textId="77777777" w:rsidR="00B61B7D" w:rsidRDefault="00B61B7D" w:rsidP="006354DF">
            <w:pPr>
              <w:spacing w:after="60"/>
              <w:rPr>
                <w:rFonts w:ascii="Arial" w:hAnsi="Arial" w:cs="Arial"/>
                <w:sz w:val="16"/>
                <w:szCs w:val="16"/>
              </w:rPr>
            </w:pPr>
            <w:r w:rsidRPr="0004358B">
              <w:rPr>
                <w:rFonts w:ascii="Arial" w:hAnsi="Arial" w:cs="Arial"/>
                <w:sz w:val="16"/>
                <w:szCs w:val="16"/>
              </w:rPr>
              <w:fldChar w:fldCharType="begin">
                <w:ffData>
                  <w:name w:val="Check1"/>
                  <w:enabled/>
                  <w:calcOnExit w:val="0"/>
                  <w:checkBox>
                    <w:sizeAuto/>
                    <w:default w:val="0"/>
                  </w:checkBox>
                </w:ffData>
              </w:fldChar>
            </w:r>
            <w:r w:rsidRPr="0004358B">
              <w:rPr>
                <w:rFonts w:ascii="Arial" w:hAnsi="Arial" w:cs="Arial"/>
                <w:sz w:val="16"/>
                <w:szCs w:val="16"/>
              </w:rPr>
              <w:instrText xml:space="preserve"> FORMCHECKBOX </w:instrText>
            </w:r>
            <w:r w:rsidRPr="0004358B">
              <w:rPr>
                <w:rFonts w:ascii="Arial" w:hAnsi="Arial" w:cs="Arial"/>
                <w:sz w:val="16"/>
                <w:szCs w:val="16"/>
              </w:rPr>
            </w:r>
            <w:r w:rsidRPr="0004358B">
              <w:rPr>
                <w:rFonts w:ascii="Arial" w:hAnsi="Arial" w:cs="Arial"/>
                <w:sz w:val="16"/>
                <w:szCs w:val="16"/>
              </w:rPr>
              <w:fldChar w:fldCharType="end"/>
            </w:r>
            <w:r>
              <w:rPr>
                <w:rFonts w:ascii="Arial" w:hAnsi="Arial" w:cs="Arial"/>
                <w:sz w:val="16"/>
                <w:szCs w:val="16"/>
              </w:rPr>
              <w:t xml:space="preserve"> Special Needs</w:t>
            </w:r>
          </w:p>
          <w:p w14:paraId="1B127514" w14:textId="77777777" w:rsidR="00B61B7D" w:rsidRDefault="00B61B7D" w:rsidP="006354DF">
            <w:pPr>
              <w:rPr>
                <w:rFonts w:ascii="Arial" w:hAnsi="Arial" w:cs="Arial"/>
                <w:sz w:val="16"/>
                <w:szCs w:val="16"/>
              </w:rPr>
            </w:pPr>
            <w:r>
              <w:rPr>
                <w:rFonts w:ascii="Arial" w:hAnsi="Arial" w:cs="Arial"/>
                <w:sz w:val="16"/>
                <w:szCs w:val="16"/>
              </w:rPr>
              <w:t xml:space="preserve">     </w:t>
            </w:r>
            <w:r w:rsidRPr="0004358B">
              <w:rPr>
                <w:rFonts w:ascii="Arial" w:hAnsi="Arial" w:cs="Arial"/>
                <w:sz w:val="16"/>
                <w:szCs w:val="16"/>
              </w:rPr>
              <w:fldChar w:fldCharType="begin">
                <w:ffData>
                  <w:name w:val="Check1"/>
                  <w:enabled/>
                  <w:calcOnExit w:val="0"/>
                  <w:checkBox>
                    <w:sizeAuto/>
                    <w:default w:val="0"/>
                  </w:checkBox>
                </w:ffData>
              </w:fldChar>
            </w:r>
            <w:r w:rsidRPr="0004358B">
              <w:rPr>
                <w:rFonts w:ascii="Arial" w:hAnsi="Arial" w:cs="Arial"/>
                <w:sz w:val="16"/>
                <w:szCs w:val="16"/>
              </w:rPr>
              <w:instrText xml:space="preserve"> FORMCHECKBOX </w:instrText>
            </w:r>
            <w:r w:rsidRPr="0004358B">
              <w:rPr>
                <w:rFonts w:ascii="Arial" w:hAnsi="Arial" w:cs="Arial"/>
                <w:sz w:val="16"/>
                <w:szCs w:val="16"/>
              </w:rPr>
            </w:r>
            <w:r w:rsidRPr="0004358B">
              <w:rPr>
                <w:rFonts w:ascii="Arial" w:hAnsi="Arial" w:cs="Arial"/>
                <w:sz w:val="16"/>
                <w:szCs w:val="16"/>
              </w:rPr>
              <w:fldChar w:fldCharType="end"/>
            </w:r>
            <w:r w:rsidRPr="0004358B">
              <w:rPr>
                <w:rFonts w:ascii="Arial" w:hAnsi="Arial" w:cs="Arial"/>
                <w:sz w:val="16"/>
                <w:szCs w:val="16"/>
              </w:rPr>
              <w:t xml:space="preserve"> GATE</w:t>
            </w:r>
          </w:p>
          <w:p w14:paraId="2E22468D" w14:textId="77777777" w:rsidR="00B61B7D" w:rsidRDefault="00B61B7D" w:rsidP="006354DF">
            <w:pPr>
              <w:rPr>
                <w:rFonts w:ascii="Arial" w:hAnsi="Arial" w:cs="Arial"/>
                <w:sz w:val="16"/>
                <w:szCs w:val="16"/>
              </w:rPr>
            </w:pPr>
            <w:r>
              <w:rPr>
                <w:rFonts w:ascii="Arial" w:hAnsi="Arial" w:cs="Arial"/>
                <w:sz w:val="16"/>
                <w:szCs w:val="16"/>
              </w:rPr>
              <w:t xml:space="preserve">     </w:t>
            </w:r>
            <w:r w:rsidRPr="0004358B">
              <w:rPr>
                <w:rFonts w:ascii="Arial" w:hAnsi="Arial" w:cs="Arial"/>
                <w:sz w:val="16"/>
                <w:szCs w:val="16"/>
              </w:rPr>
              <w:fldChar w:fldCharType="begin">
                <w:ffData>
                  <w:name w:val="Check1"/>
                  <w:enabled/>
                  <w:calcOnExit w:val="0"/>
                  <w:checkBox>
                    <w:sizeAuto/>
                    <w:default w:val="0"/>
                  </w:checkBox>
                </w:ffData>
              </w:fldChar>
            </w:r>
            <w:r w:rsidRPr="0004358B">
              <w:rPr>
                <w:rFonts w:ascii="Arial" w:hAnsi="Arial" w:cs="Arial"/>
                <w:sz w:val="16"/>
                <w:szCs w:val="16"/>
              </w:rPr>
              <w:instrText xml:space="preserve"> FORMCHECKBOX </w:instrText>
            </w:r>
            <w:r w:rsidRPr="0004358B">
              <w:rPr>
                <w:rFonts w:ascii="Arial" w:hAnsi="Arial" w:cs="Arial"/>
                <w:sz w:val="16"/>
                <w:szCs w:val="16"/>
              </w:rPr>
            </w:r>
            <w:r w:rsidRPr="0004358B">
              <w:rPr>
                <w:rFonts w:ascii="Arial" w:hAnsi="Arial" w:cs="Arial"/>
                <w:sz w:val="16"/>
                <w:szCs w:val="16"/>
              </w:rPr>
              <w:fldChar w:fldCharType="end"/>
            </w:r>
            <w:r w:rsidRPr="0004358B">
              <w:rPr>
                <w:rFonts w:ascii="Arial" w:hAnsi="Arial" w:cs="Arial"/>
                <w:sz w:val="16"/>
                <w:szCs w:val="16"/>
              </w:rPr>
              <w:t xml:space="preserve"> </w:t>
            </w:r>
            <w:r>
              <w:rPr>
                <w:rFonts w:ascii="Arial" w:hAnsi="Arial" w:cs="Arial"/>
                <w:sz w:val="16"/>
                <w:szCs w:val="16"/>
              </w:rPr>
              <w:t>Speech</w:t>
            </w:r>
          </w:p>
          <w:p w14:paraId="73F9513B" w14:textId="77777777" w:rsidR="00B61B7D" w:rsidRDefault="00B61B7D" w:rsidP="006354DF">
            <w:pPr>
              <w:rPr>
                <w:rFonts w:ascii="Arial" w:hAnsi="Arial" w:cs="Arial"/>
                <w:sz w:val="16"/>
                <w:szCs w:val="16"/>
              </w:rPr>
            </w:pPr>
            <w:r>
              <w:rPr>
                <w:rFonts w:ascii="Arial" w:hAnsi="Arial" w:cs="Arial"/>
                <w:sz w:val="16"/>
                <w:szCs w:val="16"/>
              </w:rPr>
              <w:t xml:space="preserve">     </w:t>
            </w:r>
            <w:r w:rsidRPr="0004358B">
              <w:rPr>
                <w:rFonts w:ascii="Arial" w:hAnsi="Arial" w:cs="Arial"/>
                <w:sz w:val="16"/>
                <w:szCs w:val="16"/>
              </w:rPr>
              <w:fldChar w:fldCharType="begin">
                <w:ffData>
                  <w:name w:val="Check1"/>
                  <w:enabled/>
                  <w:calcOnExit w:val="0"/>
                  <w:checkBox>
                    <w:sizeAuto/>
                    <w:default w:val="0"/>
                  </w:checkBox>
                </w:ffData>
              </w:fldChar>
            </w:r>
            <w:r w:rsidRPr="0004358B">
              <w:rPr>
                <w:rFonts w:ascii="Arial" w:hAnsi="Arial" w:cs="Arial"/>
                <w:sz w:val="16"/>
                <w:szCs w:val="16"/>
              </w:rPr>
              <w:instrText xml:space="preserve"> FORMCHECKBOX </w:instrText>
            </w:r>
            <w:r w:rsidRPr="0004358B">
              <w:rPr>
                <w:rFonts w:ascii="Arial" w:hAnsi="Arial" w:cs="Arial"/>
                <w:sz w:val="16"/>
                <w:szCs w:val="16"/>
              </w:rPr>
            </w:r>
            <w:r w:rsidRPr="0004358B">
              <w:rPr>
                <w:rFonts w:ascii="Arial" w:hAnsi="Arial" w:cs="Arial"/>
                <w:sz w:val="16"/>
                <w:szCs w:val="16"/>
              </w:rPr>
              <w:fldChar w:fldCharType="end"/>
            </w:r>
            <w:r w:rsidRPr="0004358B">
              <w:rPr>
                <w:rFonts w:ascii="Arial" w:hAnsi="Arial" w:cs="Arial"/>
                <w:sz w:val="16"/>
                <w:szCs w:val="16"/>
              </w:rPr>
              <w:t xml:space="preserve"> </w:t>
            </w:r>
            <w:r>
              <w:rPr>
                <w:rFonts w:ascii="Arial" w:hAnsi="Arial" w:cs="Arial"/>
                <w:sz w:val="16"/>
                <w:szCs w:val="16"/>
              </w:rPr>
              <w:t>RSP</w:t>
            </w:r>
          </w:p>
          <w:p w14:paraId="3EAE459C" w14:textId="77777777" w:rsidR="00B61B7D" w:rsidRPr="00CA7606" w:rsidRDefault="00B61B7D" w:rsidP="006354DF">
            <w:r>
              <w:rPr>
                <w:rFonts w:ascii="Arial" w:hAnsi="Arial" w:cs="Arial"/>
                <w:sz w:val="16"/>
                <w:szCs w:val="16"/>
              </w:rPr>
              <w:t xml:space="preserve">     </w:t>
            </w:r>
            <w:r w:rsidRPr="0004358B">
              <w:rPr>
                <w:rFonts w:ascii="Arial" w:hAnsi="Arial" w:cs="Arial"/>
                <w:sz w:val="16"/>
                <w:szCs w:val="16"/>
              </w:rPr>
              <w:fldChar w:fldCharType="begin">
                <w:ffData>
                  <w:name w:val="Check1"/>
                  <w:enabled/>
                  <w:calcOnExit w:val="0"/>
                  <w:checkBox>
                    <w:sizeAuto/>
                    <w:default w:val="0"/>
                  </w:checkBox>
                </w:ffData>
              </w:fldChar>
            </w:r>
            <w:r w:rsidRPr="0004358B">
              <w:rPr>
                <w:rFonts w:ascii="Arial" w:hAnsi="Arial" w:cs="Arial"/>
                <w:sz w:val="16"/>
                <w:szCs w:val="16"/>
              </w:rPr>
              <w:instrText xml:space="preserve"> FORMCHECKBOX </w:instrText>
            </w:r>
            <w:r w:rsidRPr="0004358B">
              <w:rPr>
                <w:rFonts w:ascii="Arial" w:hAnsi="Arial" w:cs="Arial"/>
                <w:sz w:val="16"/>
                <w:szCs w:val="16"/>
              </w:rPr>
            </w:r>
            <w:r w:rsidRPr="0004358B">
              <w:rPr>
                <w:rFonts w:ascii="Arial" w:hAnsi="Arial" w:cs="Arial"/>
                <w:sz w:val="16"/>
                <w:szCs w:val="16"/>
              </w:rPr>
              <w:fldChar w:fldCharType="end"/>
            </w:r>
            <w:r w:rsidRPr="0004358B">
              <w:rPr>
                <w:rFonts w:ascii="Arial" w:hAnsi="Arial" w:cs="Arial"/>
                <w:sz w:val="16"/>
                <w:szCs w:val="16"/>
              </w:rPr>
              <w:t xml:space="preserve"> </w:t>
            </w:r>
            <w:r>
              <w:rPr>
                <w:rFonts w:ascii="Arial" w:hAnsi="Arial" w:cs="Arial"/>
                <w:sz w:val="16"/>
                <w:szCs w:val="16"/>
              </w:rPr>
              <w:t>Other</w:t>
            </w:r>
          </w:p>
        </w:tc>
      </w:tr>
      <w:tr w:rsidR="00B61B7D" w14:paraId="47489E25" w14:textId="77777777" w:rsidTr="006354DF">
        <w:trPr>
          <w:trHeight w:val="432"/>
          <w:jc w:val="center"/>
        </w:trPr>
        <w:tc>
          <w:tcPr>
            <w:tcW w:w="2265" w:type="pct"/>
            <w:vAlign w:val="center"/>
          </w:tcPr>
          <w:p w14:paraId="3385286F" w14:textId="77777777" w:rsidR="00B61B7D" w:rsidRPr="00CA7606" w:rsidRDefault="00B61B7D" w:rsidP="006354DF"/>
        </w:tc>
        <w:tc>
          <w:tcPr>
            <w:tcW w:w="1171" w:type="pct"/>
            <w:vAlign w:val="center"/>
          </w:tcPr>
          <w:p w14:paraId="166CFD6C" w14:textId="77777777" w:rsidR="00B61B7D" w:rsidRPr="00CA7606" w:rsidRDefault="00B61B7D" w:rsidP="006354DF"/>
        </w:tc>
        <w:tc>
          <w:tcPr>
            <w:tcW w:w="1564" w:type="pct"/>
            <w:vAlign w:val="center"/>
          </w:tcPr>
          <w:p w14:paraId="6E42DC91" w14:textId="77777777" w:rsidR="00B61B7D" w:rsidRDefault="00B61B7D" w:rsidP="006354DF">
            <w:pPr>
              <w:spacing w:after="60"/>
              <w:rPr>
                <w:rFonts w:ascii="Arial" w:hAnsi="Arial" w:cs="Arial"/>
                <w:sz w:val="16"/>
                <w:szCs w:val="16"/>
              </w:rPr>
            </w:pPr>
            <w:r w:rsidRPr="0004358B">
              <w:rPr>
                <w:rFonts w:ascii="Arial" w:hAnsi="Arial" w:cs="Arial"/>
                <w:sz w:val="16"/>
                <w:szCs w:val="16"/>
              </w:rPr>
              <w:fldChar w:fldCharType="begin">
                <w:ffData>
                  <w:name w:val="Check1"/>
                  <w:enabled/>
                  <w:calcOnExit w:val="0"/>
                  <w:checkBox>
                    <w:sizeAuto/>
                    <w:default w:val="0"/>
                  </w:checkBox>
                </w:ffData>
              </w:fldChar>
            </w:r>
            <w:r w:rsidRPr="0004358B">
              <w:rPr>
                <w:rFonts w:ascii="Arial" w:hAnsi="Arial" w:cs="Arial"/>
                <w:sz w:val="16"/>
                <w:szCs w:val="16"/>
              </w:rPr>
              <w:instrText xml:space="preserve"> FORMCHECKBOX </w:instrText>
            </w:r>
            <w:r w:rsidRPr="0004358B">
              <w:rPr>
                <w:rFonts w:ascii="Arial" w:hAnsi="Arial" w:cs="Arial"/>
                <w:sz w:val="16"/>
                <w:szCs w:val="16"/>
              </w:rPr>
            </w:r>
            <w:r w:rsidRPr="0004358B">
              <w:rPr>
                <w:rFonts w:ascii="Arial" w:hAnsi="Arial" w:cs="Arial"/>
                <w:sz w:val="16"/>
                <w:szCs w:val="16"/>
              </w:rPr>
              <w:fldChar w:fldCharType="end"/>
            </w:r>
            <w:r w:rsidRPr="0004358B">
              <w:rPr>
                <w:rFonts w:ascii="Arial" w:hAnsi="Arial" w:cs="Arial"/>
                <w:sz w:val="16"/>
                <w:szCs w:val="16"/>
              </w:rPr>
              <w:t xml:space="preserve"> E</w:t>
            </w:r>
            <w:r>
              <w:rPr>
                <w:rFonts w:ascii="Arial" w:hAnsi="Arial" w:cs="Arial"/>
                <w:sz w:val="16"/>
                <w:szCs w:val="16"/>
              </w:rPr>
              <w:t xml:space="preserve">nglish </w:t>
            </w:r>
            <w:r w:rsidRPr="0004358B">
              <w:rPr>
                <w:rFonts w:ascii="Arial" w:hAnsi="Arial" w:cs="Arial"/>
                <w:sz w:val="16"/>
                <w:szCs w:val="16"/>
              </w:rPr>
              <w:t>L</w:t>
            </w:r>
            <w:r>
              <w:rPr>
                <w:rFonts w:ascii="Arial" w:hAnsi="Arial" w:cs="Arial"/>
                <w:sz w:val="16"/>
                <w:szCs w:val="16"/>
              </w:rPr>
              <w:t>earner</w:t>
            </w:r>
          </w:p>
          <w:p w14:paraId="161499B2" w14:textId="77777777" w:rsidR="00B61B7D" w:rsidRDefault="00B61B7D" w:rsidP="006354DF">
            <w:pPr>
              <w:spacing w:after="60"/>
              <w:rPr>
                <w:rFonts w:ascii="Arial" w:hAnsi="Arial" w:cs="Arial"/>
                <w:sz w:val="16"/>
                <w:szCs w:val="16"/>
              </w:rPr>
            </w:pPr>
            <w:r w:rsidRPr="0004358B">
              <w:rPr>
                <w:rFonts w:ascii="Arial" w:hAnsi="Arial" w:cs="Arial"/>
                <w:sz w:val="16"/>
                <w:szCs w:val="16"/>
              </w:rPr>
              <w:fldChar w:fldCharType="begin">
                <w:ffData>
                  <w:name w:val="Check1"/>
                  <w:enabled/>
                  <w:calcOnExit w:val="0"/>
                  <w:checkBox>
                    <w:sizeAuto/>
                    <w:default w:val="0"/>
                  </w:checkBox>
                </w:ffData>
              </w:fldChar>
            </w:r>
            <w:r w:rsidRPr="0004358B">
              <w:rPr>
                <w:rFonts w:ascii="Arial" w:hAnsi="Arial" w:cs="Arial"/>
                <w:sz w:val="16"/>
                <w:szCs w:val="16"/>
              </w:rPr>
              <w:instrText xml:space="preserve"> FORMCHECKBOX </w:instrText>
            </w:r>
            <w:r w:rsidRPr="0004358B">
              <w:rPr>
                <w:rFonts w:ascii="Arial" w:hAnsi="Arial" w:cs="Arial"/>
                <w:sz w:val="16"/>
                <w:szCs w:val="16"/>
              </w:rPr>
            </w:r>
            <w:r w:rsidRPr="0004358B">
              <w:rPr>
                <w:rFonts w:ascii="Arial" w:hAnsi="Arial" w:cs="Arial"/>
                <w:sz w:val="16"/>
                <w:szCs w:val="16"/>
              </w:rPr>
              <w:fldChar w:fldCharType="end"/>
            </w:r>
            <w:r>
              <w:rPr>
                <w:rFonts w:ascii="Arial" w:hAnsi="Arial" w:cs="Arial"/>
                <w:sz w:val="16"/>
                <w:szCs w:val="16"/>
              </w:rPr>
              <w:t xml:space="preserve"> Special Needs</w:t>
            </w:r>
          </w:p>
          <w:p w14:paraId="2F58EE3F" w14:textId="77777777" w:rsidR="00B61B7D" w:rsidRDefault="00B61B7D" w:rsidP="006354DF">
            <w:pPr>
              <w:rPr>
                <w:rFonts w:ascii="Arial" w:hAnsi="Arial" w:cs="Arial"/>
                <w:sz w:val="16"/>
                <w:szCs w:val="16"/>
              </w:rPr>
            </w:pPr>
            <w:r>
              <w:rPr>
                <w:rFonts w:ascii="Arial" w:hAnsi="Arial" w:cs="Arial"/>
                <w:sz w:val="16"/>
                <w:szCs w:val="16"/>
              </w:rPr>
              <w:t xml:space="preserve">     </w:t>
            </w:r>
            <w:r w:rsidRPr="0004358B">
              <w:rPr>
                <w:rFonts w:ascii="Arial" w:hAnsi="Arial" w:cs="Arial"/>
                <w:sz w:val="16"/>
                <w:szCs w:val="16"/>
              </w:rPr>
              <w:fldChar w:fldCharType="begin">
                <w:ffData>
                  <w:name w:val="Check1"/>
                  <w:enabled/>
                  <w:calcOnExit w:val="0"/>
                  <w:checkBox>
                    <w:sizeAuto/>
                    <w:default w:val="0"/>
                  </w:checkBox>
                </w:ffData>
              </w:fldChar>
            </w:r>
            <w:r w:rsidRPr="0004358B">
              <w:rPr>
                <w:rFonts w:ascii="Arial" w:hAnsi="Arial" w:cs="Arial"/>
                <w:sz w:val="16"/>
                <w:szCs w:val="16"/>
              </w:rPr>
              <w:instrText xml:space="preserve"> FORMCHECKBOX </w:instrText>
            </w:r>
            <w:r w:rsidRPr="0004358B">
              <w:rPr>
                <w:rFonts w:ascii="Arial" w:hAnsi="Arial" w:cs="Arial"/>
                <w:sz w:val="16"/>
                <w:szCs w:val="16"/>
              </w:rPr>
            </w:r>
            <w:r w:rsidRPr="0004358B">
              <w:rPr>
                <w:rFonts w:ascii="Arial" w:hAnsi="Arial" w:cs="Arial"/>
                <w:sz w:val="16"/>
                <w:szCs w:val="16"/>
              </w:rPr>
              <w:fldChar w:fldCharType="end"/>
            </w:r>
            <w:r w:rsidRPr="0004358B">
              <w:rPr>
                <w:rFonts w:ascii="Arial" w:hAnsi="Arial" w:cs="Arial"/>
                <w:sz w:val="16"/>
                <w:szCs w:val="16"/>
              </w:rPr>
              <w:t xml:space="preserve"> GATE</w:t>
            </w:r>
          </w:p>
          <w:p w14:paraId="01B8C3A7" w14:textId="77777777" w:rsidR="00B61B7D" w:rsidRDefault="00B61B7D" w:rsidP="006354DF">
            <w:pPr>
              <w:rPr>
                <w:rFonts w:ascii="Arial" w:hAnsi="Arial" w:cs="Arial"/>
                <w:sz w:val="16"/>
                <w:szCs w:val="16"/>
              </w:rPr>
            </w:pPr>
            <w:r>
              <w:rPr>
                <w:rFonts w:ascii="Arial" w:hAnsi="Arial" w:cs="Arial"/>
                <w:sz w:val="16"/>
                <w:szCs w:val="16"/>
              </w:rPr>
              <w:t xml:space="preserve">     </w:t>
            </w:r>
            <w:r w:rsidRPr="0004358B">
              <w:rPr>
                <w:rFonts w:ascii="Arial" w:hAnsi="Arial" w:cs="Arial"/>
                <w:sz w:val="16"/>
                <w:szCs w:val="16"/>
              </w:rPr>
              <w:fldChar w:fldCharType="begin">
                <w:ffData>
                  <w:name w:val="Check1"/>
                  <w:enabled/>
                  <w:calcOnExit w:val="0"/>
                  <w:checkBox>
                    <w:sizeAuto/>
                    <w:default w:val="0"/>
                  </w:checkBox>
                </w:ffData>
              </w:fldChar>
            </w:r>
            <w:r w:rsidRPr="0004358B">
              <w:rPr>
                <w:rFonts w:ascii="Arial" w:hAnsi="Arial" w:cs="Arial"/>
                <w:sz w:val="16"/>
                <w:szCs w:val="16"/>
              </w:rPr>
              <w:instrText xml:space="preserve"> FORMCHECKBOX </w:instrText>
            </w:r>
            <w:r w:rsidRPr="0004358B">
              <w:rPr>
                <w:rFonts w:ascii="Arial" w:hAnsi="Arial" w:cs="Arial"/>
                <w:sz w:val="16"/>
                <w:szCs w:val="16"/>
              </w:rPr>
            </w:r>
            <w:r w:rsidRPr="0004358B">
              <w:rPr>
                <w:rFonts w:ascii="Arial" w:hAnsi="Arial" w:cs="Arial"/>
                <w:sz w:val="16"/>
                <w:szCs w:val="16"/>
              </w:rPr>
              <w:fldChar w:fldCharType="end"/>
            </w:r>
            <w:r w:rsidRPr="0004358B">
              <w:rPr>
                <w:rFonts w:ascii="Arial" w:hAnsi="Arial" w:cs="Arial"/>
                <w:sz w:val="16"/>
                <w:szCs w:val="16"/>
              </w:rPr>
              <w:t xml:space="preserve"> </w:t>
            </w:r>
            <w:r>
              <w:rPr>
                <w:rFonts w:ascii="Arial" w:hAnsi="Arial" w:cs="Arial"/>
                <w:sz w:val="16"/>
                <w:szCs w:val="16"/>
              </w:rPr>
              <w:t>Speech</w:t>
            </w:r>
          </w:p>
          <w:p w14:paraId="28368C33" w14:textId="77777777" w:rsidR="00B61B7D" w:rsidRDefault="00B61B7D" w:rsidP="006354DF">
            <w:pPr>
              <w:rPr>
                <w:rFonts w:ascii="Arial" w:hAnsi="Arial" w:cs="Arial"/>
                <w:sz w:val="16"/>
                <w:szCs w:val="16"/>
              </w:rPr>
            </w:pPr>
            <w:r>
              <w:rPr>
                <w:rFonts w:ascii="Arial" w:hAnsi="Arial" w:cs="Arial"/>
                <w:sz w:val="16"/>
                <w:szCs w:val="16"/>
              </w:rPr>
              <w:t xml:space="preserve">     </w:t>
            </w:r>
            <w:r w:rsidRPr="0004358B">
              <w:rPr>
                <w:rFonts w:ascii="Arial" w:hAnsi="Arial" w:cs="Arial"/>
                <w:sz w:val="16"/>
                <w:szCs w:val="16"/>
              </w:rPr>
              <w:fldChar w:fldCharType="begin">
                <w:ffData>
                  <w:name w:val="Check1"/>
                  <w:enabled/>
                  <w:calcOnExit w:val="0"/>
                  <w:checkBox>
                    <w:sizeAuto/>
                    <w:default w:val="0"/>
                  </w:checkBox>
                </w:ffData>
              </w:fldChar>
            </w:r>
            <w:r w:rsidRPr="0004358B">
              <w:rPr>
                <w:rFonts w:ascii="Arial" w:hAnsi="Arial" w:cs="Arial"/>
                <w:sz w:val="16"/>
                <w:szCs w:val="16"/>
              </w:rPr>
              <w:instrText xml:space="preserve"> FORMCHECKBOX </w:instrText>
            </w:r>
            <w:r w:rsidRPr="0004358B">
              <w:rPr>
                <w:rFonts w:ascii="Arial" w:hAnsi="Arial" w:cs="Arial"/>
                <w:sz w:val="16"/>
                <w:szCs w:val="16"/>
              </w:rPr>
            </w:r>
            <w:r w:rsidRPr="0004358B">
              <w:rPr>
                <w:rFonts w:ascii="Arial" w:hAnsi="Arial" w:cs="Arial"/>
                <w:sz w:val="16"/>
                <w:szCs w:val="16"/>
              </w:rPr>
              <w:fldChar w:fldCharType="end"/>
            </w:r>
            <w:r w:rsidRPr="0004358B">
              <w:rPr>
                <w:rFonts w:ascii="Arial" w:hAnsi="Arial" w:cs="Arial"/>
                <w:sz w:val="16"/>
                <w:szCs w:val="16"/>
              </w:rPr>
              <w:t xml:space="preserve"> </w:t>
            </w:r>
            <w:r>
              <w:rPr>
                <w:rFonts w:ascii="Arial" w:hAnsi="Arial" w:cs="Arial"/>
                <w:sz w:val="16"/>
                <w:szCs w:val="16"/>
              </w:rPr>
              <w:t>RSP</w:t>
            </w:r>
          </w:p>
          <w:p w14:paraId="4FAD52A7" w14:textId="77777777" w:rsidR="00B61B7D" w:rsidRPr="00CA7606" w:rsidRDefault="00B61B7D" w:rsidP="006354DF">
            <w:r>
              <w:rPr>
                <w:rFonts w:ascii="Arial" w:hAnsi="Arial" w:cs="Arial"/>
                <w:sz w:val="16"/>
                <w:szCs w:val="16"/>
              </w:rPr>
              <w:t xml:space="preserve">     </w:t>
            </w:r>
            <w:r w:rsidRPr="0004358B">
              <w:rPr>
                <w:rFonts w:ascii="Arial" w:hAnsi="Arial" w:cs="Arial"/>
                <w:sz w:val="16"/>
                <w:szCs w:val="16"/>
              </w:rPr>
              <w:fldChar w:fldCharType="begin">
                <w:ffData>
                  <w:name w:val="Check1"/>
                  <w:enabled/>
                  <w:calcOnExit w:val="0"/>
                  <w:checkBox>
                    <w:sizeAuto/>
                    <w:default w:val="0"/>
                  </w:checkBox>
                </w:ffData>
              </w:fldChar>
            </w:r>
            <w:r w:rsidRPr="0004358B">
              <w:rPr>
                <w:rFonts w:ascii="Arial" w:hAnsi="Arial" w:cs="Arial"/>
                <w:sz w:val="16"/>
                <w:szCs w:val="16"/>
              </w:rPr>
              <w:instrText xml:space="preserve"> FORMCHECKBOX </w:instrText>
            </w:r>
            <w:r w:rsidRPr="0004358B">
              <w:rPr>
                <w:rFonts w:ascii="Arial" w:hAnsi="Arial" w:cs="Arial"/>
                <w:sz w:val="16"/>
                <w:szCs w:val="16"/>
              </w:rPr>
            </w:r>
            <w:r w:rsidRPr="0004358B">
              <w:rPr>
                <w:rFonts w:ascii="Arial" w:hAnsi="Arial" w:cs="Arial"/>
                <w:sz w:val="16"/>
                <w:szCs w:val="16"/>
              </w:rPr>
              <w:fldChar w:fldCharType="end"/>
            </w:r>
            <w:r w:rsidRPr="0004358B">
              <w:rPr>
                <w:rFonts w:ascii="Arial" w:hAnsi="Arial" w:cs="Arial"/>
                <w:sz w:val="16"/>
                <w:szCs w:val="16"/>
              </w:rPr>
              <w:t xml:space="preserve"> </w:t>
            </w:r>
            <w:r>
              <w:rPr>
                <w:rFonts w:ascii="Arial" w:hAnsi="Arial" w:cs="Arial"/>
                <w:sz w:val="16"/>
                <w:szCs w:val="16"/>
              </w:rPr>
              <w:t>Other</w:t>
            </w:r>
          </w:p>
        </w:tc>
      </w:tr>
      <w:tr w:rsidR="00B61B7D" w14:paraId="1DA747C8" w14:textId="77777777" w:rsidTr="006354DF">
        <w:trPr>
          <w:trHeight w:val="432"/>
          <w:jc w:val="center"/>
        </w:trPr>
        <w:tc>
          <w:tcPr>
            <w:tcW w:w="2265" w:type="pct"/>
            <w:vAlign w:val="center"/>
          </w:tcPr>
          <w:p w14:paraId="47E7C43D" w14:textId="77777777" w:rsidR="00B61B7D" w:rsidRPr="00CA7606" w:rsidRDefault="00B61B7D" w:rsidP="006354DF"/>
        </w:tc>
        <w:tc>
          <w:tcPr>
            <w:tcW w:w="1171" w:type="pct"/>
            <w:vAlign w:val="center"/>
          </w:tcPr>
          <w:p w14:paraId="216026FD" w14:textId="77777777" w:rsidR="00B61B7D" w:rsidRPr="00CA7606" w:rsidRDefault="00B61B7D" w:rsidP="006354DF"/>
        </w:tc>
        <w:tc>
          <w:tcPr>
            <w:tcW w:w="1564" w:type="pct"/>
            <w:vAlign w:val="center"/>
          </w:tcPr>
          <w:p w14:paraId="00C46EB0" w14:textId="77777777" w:rsidR="00B61B7D" w:rsidRDefault="00B61B7D" w:rsidP="006354DF">
            <w:pPr>
              <w:spacing w:after="60"/>
              <w:rPr>
                <w:rFonts w:ascii="Arial" w:hAnsi="Arial" w:cs="Arial"/>
                <w:sz w:val="16"/>
                <w:szCs w:val="16"/>
              </w:rPr>
            </w:pPr>
            <w:r w:rsidRPr="0004358B">
              <w:rPr>
                <w:rFonts w:ascii="Arial" w:hAnsi="Arial" w:cs="Arial"/>
                <w:sz w:val="16"/>
                <w:szCs w:val="16"/>
              </w:rPr>
              <w:fldChar w:fldCharType="begin">
                <w:ffData>
                  <w:name w:val="Check1"/>
                  <w:enabled/>
                  <w:calcOnExit w:val="0"/>
                  <w:checkBox>
                    <w:sizeAuto/>
                    <w:default w:val="0"/>
                  </w:checkBox>
                </w:ffData>
              </w:fldChar>
            </w:r>
            <w:r w:rsidRPr="0004358B">
              <w:rPr>
                <w:rFonts w:ascii="Arial" w:hAnsi="Arial" w:cs="Arial"/>
                <w:sz w:val="16"/>
                <w:szCs w:val="16"/>
              </w:rPr>
              <w:instrText xml:space="preserve"> FORMCHECKBOX </w:instrText>
            </w:r>
            <w:r w:rsidRPr="0004358B">
              <w:rPr>
                <w:rFonts w:ascii="Arial" w:hAnsi="Arial" w:cs="Arial"/>
                <w:sz w:val="16"/>
                <w:szCs w:val="16"/>
              </w:rPr>
            </w:r>
            <w:r w:rsidRPr="0004358B">
              <w:rPr>
                <w:rFonts w:ascii="Arial" w:hAnsi="Arial" w:cs="Arial"/>
                <w:sz w:val="16"/>
                <w:szCs w:val="16"/>
              </w:rPr>
              <w:fldChar w:fldCharType="end"/>
            </w:r>
            <w:r w:rsidRPr="0004358B">
              <w:rPr>
                <w:rFonts w:ascii="Arial" w:hAnsi="Arial" w:cs="Arial"/>
                <w:sz w:val="16"/>
                <w:szCs w:val="16"/>
              </w:rPr>
              <w:t xml:space="preserve"> E</w:t>
            </w:r>
            <w:r>
              <w:rPr>
                <w:rFonts w:ascii="Arial" w:hAnsi="Arial" w:cs="Arial"/>
                <w:sz w:val="16"/>
                <w:szCs w:val="16"/>
              </w:rPr>
              <w:t xml:space="preserve">nglish </w:t>
            </w:r>
            <w:r w:rsidRPr="0004358B">
              <w:rPr>
                <w:rFonts w:ascii="Arial" w:hAnsi="Arial" w:cs="Arial"/>
                <w:sz w:val="16"/>
                <w:szCs w:val="16"/>
              </w:rPr>
              <w:t>L</w:t>
            </w:r>
            <w:r>
              <w:rPr>
                <w:rFonts w:ascii="Arial" w:hAnsi="Arial" w:cs="Arial"/>
                <w:sz w:val="16"/>
                <w:szCs w:val="16"/>
              </w:rPr>
              <w:t>earner</w:t>
            </w:r>
          </w:p>
          <w:p w14:paraId="0AD700F3" w14:textId="77777777" w:rsidR="00B61B7D" w:rsidRDefault="00B61B7D" w:rsidP="006354DF">
            <w:pPr>
              <w:spacing w:after="60"/>
              <w:rPr>
                <w:rFonts w:ascii="Arial" w:hAnsi="Arial" w:cs="Arial"/>
                <w:sz w:val="16"/>
                <w:szCs w:val="16"/>
              </w:rPr>
            </w:pPr>
            <w:r w:rsidRPr="0004358B">
              <w:rPr>
                <w:rFonts w:ascii="Arial" w:hAnsi="Arial" w:cs="Arial"/>
                <w:sz w:val="16"/>
                <w:szCs w:val="16"/>
              </w:rPr>
              <w:fldChar w:fldCharType="begin">
                <w:ffData>
                  <w:name w:val="Check1"/>
                  <w:enabled/>
                  <w:calcOnExit w:val="0"/>
                  <w:checkBox>
                    <w:sizeAuto/>
                    <w:default w:val="0"/>
                  </w:checkBox>
                </w:ffData>
              </w:fldChar>
            </w:r>
            <w:r w:rsidRPr="0004358B">
              <w:rPr>
                <w:rFonts w:ascii="Arial" w:hAnsi="Arial" w:cs="Arial"/>
                <w:sz w:val="16"/>
                <w:szCs w:val="16"/>
              </w:rPr>
              <w:instrText xml:space="preserve"> FORMCHECKBOX </w:instrText>
            </w:r>
            <w:r w:rsidRPr="0004358B">
              <w:rPr>
                <w:rFonts w:ascii="Arial" w:hAnsi="Arial" w:cs="Arial"/>
                <w:sz w:val="16"/>
                <w:szCs w:val="16"/>
              </w:rPr>
            </w:r>
            <w:r w:rsidRPr="0004358B">
              <w:rPr>
                <w:rFonts w:ascii="Arial" w:hAnsi="Arial" w:cs="Arial"/>
                <w:sz w:val="16"/>
                <w:szCs w:val="16"/>
              </w:rPr>
              <w:fldChar w:fldCharType="end"/>
            </w:r>
            <w:r>
              <w:rPr>
                <w:rFonts w:ascii="Arial" w:hAnsi="Arial" w:cs="Arial"/>
                <w:sz w:val="16"/>
                <w:szCs w:val="16"/>
              </w:rPr>
              <w:t xml:space="preserve"> Special Needs</w:t>
            </w:r>
          </w:p>
          <w:p w14:paraId="754C27CB" w14:textId="77777777" w:rsidR="00B61B7D" w:rsidRDefault="00B61B7D" w:rsidP="006354DF">
            <w:pPr>
              <w:rPr>
                <w:rFonts w:ascii="Arial" w:hAnsi="Arial" w:cs="Arial"/>
                <w:sz w:val="16"/>
                <w:szCs w:val="16"/>
              </w:rPr>
            </w:pPr>
            <w:r>
              <w:rPr>
                <w:rFonts w:ascii="Arial" w:hAnsi="Arial" w:cs="Arial"/>
                <w:sz w:val="16"/>
                <w:szCs w:val="16"/>
              </w:rPr>
              <w:t xml:space="preserve">     </w:t>
            </w:r>
            <w:r w:rsidRPr="0004358B">
              <w:rPr>
                <w:rFonts w:ascii="Arial" w:hAnsi="Arial" w:cs="Arial"/>
                <w:sz w:val="16"/>
                <w:szCs w:val="16"/>
              </w:rPr>
              <w:fldChar w:fldCharType="begin">
                <w:ffData>
                  <w:name w:val="Check1"/>
                  <w:enabled/>
                  <w:calcOnExit w:val="0"/>
                  <w:checkBox>
                    <w:sizeAuto/>
                    <w:default w:val="0"/>
                  </w:checkBox>
                </w:ffData>
              </w:fldChar>
            </w:r>
            <w:r w:rsidRPr="0004358B">
              <w:rPr>
                <w:rFonts w:ascii="Arial" w:hAnsi="Arial" w:cs="Arial"/>
                <w:sz w:val="16"/>
                <w:szCs w:val="16"/>
              </w:rPr>
              <w:instrText xml:space="preserve"> FORMCHECKBOX </w:instrText>
            </w:r>
            <w:r w:rsidRPr="0004358B">
              <w:rPr>
                <w:rFonts w:ascii="Arial" w:hAnsi="Arial" w:cs="Arial"/>
                <w:sz w:val="16"/>
                <w:szCs w:val="16"/>
              </w:rPr>
            </w:r>
            <w:r w:rsidRPr="0004358B">
              <w:rPr>
                <w:rFonts w:ascii="Arial" w:hAnsi="Arial" w:cs="Arial"/>
                <w:sz w:val="16"/>
                <w:szCs w:val="16"/>
              </w:rPr>
              <w:fldChar w:fldCharType="end"/>
            </w:r>
            <w:r w:rsidRPr="0004358B">
              <w:rPr>
                <w:rFonts w:ascii="Arial" w:hAnsi="Arial" w:cs="Arial"/>
                <w:sz w:val="16"/>
                <w:szCs w:val="16"/>
              </w:rPr>
              <w:t xml:space="preserve"> GATE</w:t>
            </w:r>
          </w:p>
          <w:p w14:paraId="059F80F6" w14:textId="77777777" w:rsidR="00B61B7D" w:rsidRDefault="00B61B7D" w:rsidP="006354DF">
            <w:pPr>
              <w:rPr>
                <w:rFonts w:ascii="Arial" w:hAnsi="Arial" w:cs="Arial"/>
                <w:sz w:val="16"/>
                <w:szCs w:val="16"/>
              </w:rPr>
            </w:pPr>
            <w:r>
              <w:rPr>
                <w:rFonts w:ascii="Arial" w:hAnsi="Arial" w:cs="Arial"/>
                <w:sz w:val="16"/>
                <w:szCs w:val="16"/>
              </w:rPr>
              <w:t xml:space="preserve">     </w:t>
            </w:r>
            <w:r w:rsidRPr="0004358B">
              <w:rPr>
                <w:rFonts w:ascii="Arial" w:hAnsi="Arial" w:cs="Arial"/>
                <w:sz w:val="16"/>
                <w:szCs w:val="16"/>
              </w:rPr>
              <w:fldChar w:fldCharType="begin">
                <w:ffData>
                  <w:name w:val="Check1"/>
                  <w:enabled/>
                  <w:calcOnExit w:val="0"/>
                  <w:checkBox>
                    <w:sizeAuto/>
                    <w:default w:val="0"/>
                  </w:checkBox>
                </w:ffData>
              </w:fldChar>
            </w:r>
            <w:r w:rsidRPr="0004358B">
              <w:rPr>
                <w:rFonts w:ascii="Arial" w:hAnsi="Arial" w:cs="Arial"/>
                <w:sz w:val="16"/>
                <w:szCs w:val="16"/>
              </w:rPr>
              <w:instrText xml:space="preserve"> FORMCHECKBOX </w:instrText>
            </w:r>
            <w:r w:rsidRPr="0004358B">
              <w:rPr>
                <w:rFonts w:ascii="Arial" w:hAnsi="Arial" w:cs="Arial"/>
                <w:sz w:val="16"/>
                <w:szCs w:val="16"/>
              </w:rPr>
            </w:r>
            <w:r w:rsidRPr="0004358B">
              <w:rPr>
                <w:rFonts w:ascii="Arial" w:hAnsi="Arial" w:cs="Arial"/>
                <w:sz w:val="16"/>
                <w:szCs w:val="16"/>
              </w:rPr>
              <w:fldChar w:fldCharType="end"/>
            </w:r>
            <w:r w:rsidRPr="0004358B">
              <w:rPr>
                <w:rFonts w:ascii="Arial" w:hAnsi="Arial" w:cs="Arial"/>
                <w:sz w:val="16"/>
                <w:szCs w:val="16"/>
              </w:rPr>
              <w:t xml:space="preserve"> </w:t>
            </w:r>
            <w:r>
              <w:rPr>
                <w:rFonts w:ascii="Arial" w:hAnsi="Arial" w:cs="Arial"/>
                <w:sz w:val="16"/>
                <w:szCs w:val="16"/>
              </w:rPr>
              <w:t>Speech</w:t>
            </w:r>
          </w:p>
          <w:p w14:paraId="53230FF1" w14:textId="77777777" w:rsidR="00B61B7D" w:rsidRDefault="00B61B7D" w:rsidP="006354DF">
            <w:pPr>
              <w:rPr>
                <w:rFonts w:ascii="Arial" w:hAnsi="Arial" w:cs="Arial"/>
                <w:sz w:val="16"/>
                <w:szCs w:val="16"/>
              </w:rPr>
            </w:pPr>
            <w:r>
              <w:rPr>
                <w:rFonts w:ascii="Arial" w:hAnsi="Arial" w:cs="Arial"/>
                <w:sz w:val="16"/>
                <w:szCs w:val="16"/>
              </w:rPr>
              <w:t xml:space="preserve">     </w:t>
            </w:r>
            <w:r w:rsidRPr="0004358B">
              <w:rPr>
                <w:rFonts w:ascii="Arial" w:hAnsi="Arial" w:cs="Arial"/>
                <w:sz w:val="16"/>
                <w:szCs w:val="16"/>
              </w:rPr>
              <w:fldChar w:fldCharType="begin">
                <w:ffData>
                  <w:name w:val="Check1"/>
                  <w:enabled/>
                  <w:calcOnExit w:val="0"/>
                  <w:checkBox>
                    <w:sizeAuto/>
                    <w:default w:val="0"/>
                  </w:checkBox>
                </w:ffData>
              </w:fldChar>
            </w:r>
            <w:r w:rsidRPr="0004358B">
              <w:rPr>
                <w:rFonts w:ascii="Arial" w:hAnsi="Arial" w:cs="Arial"/>
                <w:sz w:val="16"/>
                <w:szCs w:val="16"/>
              </w:rPr>
              <w:instrText xml:space="preserve"> FORMCHECKBOX </w:instrText>
            </w:r>
            <w:r w:rsidRPr="0004358B">
              <w:rPr>
                <w:rFonts w:ascii="Arial" w:hAnsi="Arial" w:cs="Arial"/>
                <w:sz w:val="16"/>
                <w:szCs w:val="16"/>
              </w:rPr>
            </w:r>
            <w:r w:rsidRPr="0004358B">
              <w:rPr>
                <w:rFonts w:ascii="Arial" w:hAnsi="Arial" w:cs="Arial"/>
                <w:sz w:val="16"/>
                <w:szCs w:val="16"/>
              </w:rPr>
              <w:fldChar w:fldCharType="end"/>
            </w:r>
            <w:r w:rsidRPr="0004358B">
              <w:rPr>
                <w:rFonts w:ascii="Arial" w:hAnsi="Arial" w:cs="Arial"/>
                <w:sz w:val="16"/>
                <w:szCs w:val="16"/>
              </w:rPr>
              <w:t xml:space="preserve"> </w:t>
            </w:r>
            <w:r>
              <w:rPr>
                <w:rFonts w:ascii="Arial" w:hAnsi="Arial" w:cs="Arial"/>
                <w:sz w:val="16"/>
                <w:szCs w:val="16"/>
              </w:rPr>
              <w:t>RSP</w:t>
            </w:r>
          </w:p>
          <w:p w14:paraId="032781B2" w14:textId="77777777" w:rsidR="00B61B7D" w:rsidRPr="00CA7606" w:rsidRDefault="00B61B7D" w:rsidP="006354DF">
            <w:r>
              <w:rPr>
                <w:rFonts w:ascii="Arial" w:hAnsi="Arial" w:cs="Arial"/>
                <w:sz w:val="16"/>
                <w:szCs w:val="16"/>
              </w:rPr>
              <w:t xml:space="preserve">     </w:t>
            </w:r>
            <w:r w:rsidRPr="0004358B">
              <w:rPr>
                <w:rFonts w:ascii="Arial" w:hAnsi="Arial" w:cs="Arial"/>
                <w:sz w:val="16"/>
                <w:szCs w:val="16"/>
              </w:rPr>
              <w:fldChar w:fldCharType="begin">
                <w:ffData>
                  <w:name w:val="Check1"/>
                  <w:enabled/>
                  <w:calcOnExit w:val="0"/>
                  <w:checkBox>
                    <w:sizeAuto/>
                    <w:default w:val="0"/>
                  </w:checkBox>
                </w:ffData>
              </w:fldChar>
            </w:r>
            <w:r w:rsidRPr="0004358B">
              <w:rPr>
                <w:rFonts w:ascii="Arial" w:hAnsi="Arial" w:cs="Arial"/>
                <w:sz w:val="16"/>
                <w:szCs w:val="16"/>
              </w:rPr>
              <w:instrText xml:space="preserve"> FORMCHECKBOX </w:instrText>
            </w:r>
            <w:r w:rsidRPr="0004358B">
              <w:rPr>
                <w:rFonts w:ascii="Arial" w:hAnsi="Arial" w:cs="Arial"/>
                <w:sz w:val="16"/>
                <w:szCs w:val="16"/>
              </w:rPr>
            </w:r>
            <w:r w:rsidRPr="0004358B">
              <w:rPr>
                <w:rFonts w:ascii="Arial" w:hAnsi="Arial" w:cs="Arial"/>
                <w:sz w:val="16"/>
                <w:szCs w:val="16"/>
              </w:rPr>
              <w:fldChar w:fldCharType="end"/>
            </w:r>
            <w:r w:rsidRPr="0004358B">
              <w:rPr>
                <w:rFonts w:ascii="Arial" w:hAnsi="Arial" w:cs="Arial"/>
                <w:sz w:val="16"/>
                <w:szCs w:val="16"/>
              </w:rPr>
              <w:t xml:space="preserve"> </w:t>
            </w:r>
            <w:r>
              <w:rPr>
                <w:rFonts w:ascii="Arial" w:hAnsi="Arial" w:cs="Arial"/>
                <w:sz w:val="16"/>
                <w:szCs w:val="16"/>
              </w:rPr>
              <w:t>Other</w:t>
            </w:r>
          </w:p>
        </w:tc>
      </w:tr>
      <w:tr w:rsidR="00B61B7D" w14:paraId="38E52DF0" w14:textId="77777777" w:rsidTr="006354DF">
        <w:trPr>
          <w:trHeight w:val="432"/>
          <w:jc w:val="center"/>
        </w:trPr>
        <w:tc>
          <w:tcPr>
            <w:tcW w:w="2265" w:type="pct"/>
            <w:vAlign w:val="center"/>
          </w:tcPr>
          <w:p w14:paraId="35798D64" w14:textId="77777777" w:rsidR="00B61B7D" w:rsidRPr="00CA7606" w:rsidRDefault="00B61B7D" w:rsidP="006354DF"/>
        </w:tc>
        <w:tc>
          <w:tcPr>
            <w:tcW w:w="1171" w:type="pct"/>
            <w:vAlign w:val="center"/>
          </w:tcPr>
          <w:p w14:paraId="1331F59F" w14:textId="77777777" w:rsidR="00B61B7D" w:rsidRPr="00CA7606" w:rsidRDefault="00B61B7D" w:rsidP="006354DF"/>
        </w:tc>
        <w:tc>
          <w:tcPr>
            <w:tcW w:w="1564" w:type="pct"/>
            <w:vAlign w:val="center"/>
          </w:tcPr>
          <w:p w14:paraId="7EA88264" w14:textId="77777777" w:rsidR="00B61B7D" w:rsidRDefault="00B61B7D" w:rsidP="006354DF">
            <w:pPr>
              <w:spacing w:after="60"/>
              <w:rPr>
                <w:rFonts w:ascii="Arial" w:hAnsi="Arial" w:cs="Arial"/>
                <w:sz w:val="16"/>
                <w:szCs w:val="16"/>
              </w:rPr>
            </w:pPr>
            <w:r w:rsidRPr="0004358B">
              <w:rPr>
                <w:rFonts w:ascii="Arial" w:hAnsi="Arial" w:cs="Arial"/>
                <w:sz w:val="16"/>
                <w:szCs w:val="16"/>
              </w:rPr>
              <w:fldChar w:fldCharType="begin">
                <w:ffData>
                  <w:name w:val="Check1"/>
                  <w:enabled/>
                  <w:calcOnExit w:val="0"/>
                  <w:checkBox>
                    <w:sizeAuto/>
                    <w:default w:val="0"/>
                  </w:checkBox>
                </w:ffData>
              </w:fldChar>
            </w:r>
            <w:r w:rsidRPr="0004358B">
              <w:rPr>
                <w:rFonts w:ascii="Arial" w:hAnsi="Arial" w:cs="Arial"/>
                <w:sz w:val="16"/>
                <w:szCs w:val="16"/>
              </w:rPr>
              <w:instrText xml:space="preserve"> FORMCHECKBOX </w:instrText>
            </w:r>
            <w:r w:rsidRPr="0004358B">
              <w:rPr>
                <w:rFonts w:ascii="Arial" w:hAnsi="Arial" w:cs="Arial"/>
                <w:sz w:val="16"/>
                <w:szCs w:val="16"/>
              </w:rPr>
            </w:r>
            <w:r w:rsidRPr="0004358B">
              <w:rPr>
                <w:rFonts w:ascii="Arial" w:hAnsi="Arial" w:cs="Arial"/>
                <w:sz w:val="16"/>
                <w:szCs w:val="16"/>
              </w:rPr>
              <w:fldChar w:fldCharType="end"/>
            </w:r>
            <w:r w:rsidRPr="0004358B">
              <w:rPr>
                <w:rFonts w:ascii="Arial" w:hAnsi="Arial" w:cs="Arial"/>
                <w:sz w:val="16"/>
                <w:szCs w:val="16"/>
              </w:rPr>
              <w:t xml:space="preserve"> E</w:t>
            </w:r>
            <w:r>
              <w:rPr>
                <w:rFonts w:ascii="Arial" w:hAnsi="Arial" w:cs="Arial"/>
                <w:sz w:val="16"/>
                <w:szCs w:val="16"/>
              </w:rPr>
              <w:t xml:space="preserve">nglish </w:t>
            </w:r>
            <w:r w:rsidRPr="0004358B">
              <w:rPr>
                <w:rFonts w:ascii="Arial" w:hAnsi="Arial" w:cs="Arial"/>
                <w:sz w:val="16"/>
                <w:szCs w:val="16"/>
              </w:rPr>
              <w:t>L</w:t>
            </w:r>
            <w:r>
              <w:rPr>
                <w:rFonts w:ascii="Arial" w:hAnsi="Arial" w:cs="Arial"/>
                <w:sz w:val="16"/>
                <w:szCs w:val="16"/>
              </w:rPr>
              <w:t>earner</w:t>
            </w:r>
          </w:p>
          <w:p w14:paraId="219F27EC" w14:textId="77777777" w:rsidR="00B61B7D" w:rsidRDefault="00B61B7D" w:rsidP="006354DF">
            <w:pPr>
              <w:spacing w:after="60"/>
              <w:rPr>
                <w:rFonts w:ascii="Arial" w:hAnsi="Arial" w:cs="Arial"/>
                <w:sz w:val="16"/>
                <w:szCs w:val="16"/>
              </w:rPr>
            </w:pPr>
            <w:r w:rsidRPr="0004358B">
              <w:rPr>
                <w:rFonts w:ascii="Arial" w:hAnsi="Arial" w:cs="Arial"/>
                <w:sz w:val="16"/>
                <w:szCs w:val="16"/>
              </w:rPr>
              <w:fldChar w:fldCharType="begin">
                <w:ffData>
                  <w:name w:val="Check1"/>
                  <w:enabled/>
                  <w:calcOnExit w:val="0"/>
                  <w:checkBox>
                    <w:sizeAuto/>
                    <w:default w:val="0"/>
                  </w:checkBox>
                </w:ffData>
              </w:fldChar>
            </w:r>
            <w:r w:rsidRPr="0004358B">
              <w:rPr>
                <w:rFonts w:ascii="Arial" w:hAnsi="Arial" w:cs="Arial"/>
                <w:sz w:val="16"/>
                <w:szCs w:val="16"/>
              </w:rPr>
              <w:instrText xml:space="preserve"> FORMCHECKBOX </w:instrText>
            </w:r>
            <w:r w:rsidRPr="0004358B">
              <w:rPr>
                <w:rFonts w:ascii="Arial" w:hAnsi="Arial" w:cs="Arial"/>
                <w:sz w:val="16"/>
                <w:szCs w:val="16"/>
              </w:rPr>
            </w:r>
            <w:r w:rsidRPr="0004358B">
              <w:rPr>
                <w:rFonts w:ascii="Arial" w:hAnsi="Arial" w:cs="Arial"/>
                <w:sz w:val="16"/>
                <w:szCs w:val="16"/>
              </w:rPr>
              <w:fldChar w:fldCharType="end"/>
            </w:r>
            <w:r>
              <w:rPr>
                <w:rFonts w:ascii="Arial" w:hAnsi="Arial" w:cs="Arial"/>
                <w:sz w:val="16"/>
                <w:szCs w:val="16"/>
              </w:rPr>
              <w:t xml:space="preserve"> Special Needs</w:t>
            </w:r>
          </w:p>
          <w:p w14:paraId="71CB4A4B" w14:textId="77777777" w:rsidR="00B61B7D" w:rsidRDefault="00B61B7D" w:rsidP="006354DF">
            <w:pPr>
              <w:rPr>
                <w:rFonts w:ascii="Arial" w:hAnsi="Arial" w:cs="Arial"/>
                <w:sz w:val="16"/>
                <w:szCs w:val="16"/>
              </w:rPr>
            </w:pPr>
            <w:r>
              <w:rPr>
                <w:rFonts w:ascii="Arial" w:hAnsi="Arial" w:cs="Arial"/>
                <w:sz w:val="16"/>
                <w:szCs w:val="16"/>
              </w:rPr>
              <w:t xml:space="preserve">     </w:t>
            </w:r>
            <w:r w:rsidRPr="0004358B">
              <w:rPr>
                <w:rFonts w:ascii="Arial" w:hAnsi="Arial" w:cs="Arial"/>
                <w:sz w:val="16"/>
                <w:szCs w:val="16"/>
              </w:rPr>
              <w:fldChar w:fldCharType="begin">
                <w:ffData>
                  <w:name w:val="Check1"/>
                  <w:enabled/>
                  <w:calcOnExit w:val="0"/>
                  <w:checkBox>
                    <w:sizeAuto/>
                    <w:default w:val="0"/>
                  </w:checkBox>
                </w:ffData>
              </w:fldChar>
            </w:r>
            <w:r w:rsidRPr="0004358B">
              <w:rPr>
                <w:rFonts w:ascii="Arial" w:hAnsi="Arial" w:cs="Arial"/>
                <w:sz w:val="16"/>
                <w:szCs w:val="16"/>
              </w:rPr>
              <w:instrText xml:space="preserve"> FORMCHECKBOX </w:instrText>
            </w:r>
            <w:r w:rsidRPr="0004358B">
              <w:rPr>
                <w:rFonts w:ascii="Arial" w:hAnsi="Arial" w:cs="Arial"/>
                <w:sz w:val="16"/>
                <w:szCs w:val="16"/>
              </w:rPr>
            </w:r>
            <w:r w:rsidRPr="0004358B">
              <w:rPr>
                <w:rFonts w:ascii="Arial" w:hAnsi="Arial" w:cs="Arial"/>
                <w:sz w:val="16"/>
                <w:szCs w:val="16"/>
              </w:rPr>
              <w:fldChar w:fldCharType="end"/>
            </w:r>
            <w:r w:rsidRPr="0004358B">
              <w:rPr>
                <w:rFonts w:ascii="Arial" w:hAnsi="Arial" w:cs="Arial"/>
                <w:sz w:val="16"/>
                <w:szCs w:val="16"/>
              </w:rPr>
              <w:t xml:space="preserve"> GATE</w:t>
            </w:r>
          </w:p>
          <w:p w14:paraId="1EEE1CFA" w14:textId="77777777" w:rsidR="00B61B7D" w:rsidRDefault="00B61B7D" w:rsidP="006354DF">
            <w:pPr>
              <w:rPr>
                <w:rFonts w:ascii="Arial" w:hAnsi="Arial" w:cs="Arial"/>
                <w:sz w:val="16"/>
                <w:szCs w:val="16"/>
              </w:rPr>
            </w:pPr>
            <w:r>
              <w:rPr>
                <w:rFonts w:ascii="Arial" w:hAnsi="Arial" w:cs="Arial"/>
                <w:sz w:val="16"/>
                <w:szCs w:val="16"/>
              </w:rPr>
              <w:t xml:space="preserve">     </w:t>
            </w:r>
            <w:r w:rsidRPr="0004358B">
              <w:rPr>
                <w:rFonts w:ascii="Arial" w:hAnsi="Arial" w:cs="Arial"/>
                <w:sz w:val="16"/>
                <w:szCs w:val="16"/>
              </w:rPr>
              <w:fldChar w:fldCharType="begin">
                <w:ffData>
                  <w:name w:val="Check1"/>
                  <w:enabled/>
                  <w:calcOnExit w:val="0"/>
                  <w:checkBox>
                    <w:sizeAuto/>
                    <w:default w:val="0"/>
                  </w:checkBox>
                </w:ffData>
              </w:fldChar>
            </w:r>
            <w:r w:rsidRPr="0004358B">
              <w:rPr>
                <w:rFonts w:ascii="Arial" w:hAnsi="Arial" w:cs="Arial"/>
                <w:sz w:val="16"/>
                <w:szCs w:val="16"/>
              </w:rPr>
              <w:instrText xml:space="preserve"> FORMCHECKBOX </w:instrText>
            </w:r>
            <w:r w:rsidRPr="0004358B">
              <w:rPr>
                <w:rFonts w:ascii="Arial" w:hAnsi="Arial" w:cs="Arial"/>
                <w:sz w:val="16"/>
                <w:szCs w:val="16"/>
              </w:rPr>
            </w:r>
            <w:r w:rsidRPr="0004358B">
              <w:rPr>
                <w:rFonts w:ascii="Arial" w:hAnsi="Arial" w:cs="Arial"/>
                <w:sz w:val="16"/>
                <w:szCs w:val="16"/>
              </w:rPr>
              <w:fldChar w:fldCharType="end"/>
            </w:r>
            <w:r w:rsidRPr="0004358B">
              <w:rPr>
                <w:rFonts w:ascii="Arial" w:hAnsi="Arial" w:cs="Arial"/>
                <w:sz w:val="16"/>
                <w:szCs w:val="16"/>
              </w:rPr>
              <w:t xml:space="preserve"> </w:t>
            </w:r>
            <w:r>
              <w:rPr>
                <w:rFonts w:ascii="Arial" w:hAnsi="Arial" w:cs="Arial"/>
                <w:sz w:val="16"/>
                <w:szCs w:val="16"/>
              </w:rPr>
              <w:t>Speech</w:t>
            </w:r>
          </w:p>
          <w:p w14:paraId="2FDA74DE" w14:textId="77777777" w:rsidR="00B61B7D" w:rsidRDefault="00B61B7D" w:rsidP="006354DF">
            <w:pPr>
              <w:rPr>
                <w:rFonts w:ascii="Arial" w:hAnsi="Arial" w:cs="Arial"/>
                <w:sz w:val="16"/>
                <w:szCs w:val="16"/>
              </w:rPr>
            </w:pPr>
            <w:r>
              <w:rPr>
                <w:rFonts w:ascii="Arial" w:hAnsi="Arial" w:cs="Arial"/>
                <w:sz w:val="16"/>
                <w:szCs w:val="16"/>
              </w:rPr>
              <w:t xml:space="preserve">     </w:t>
            </w:r>
            <w:r w:rsidRPr="0004358B">
              <w:rPr>
                <w:rFonts w:ascii="Arial" w:hAnsi="Arial" w:cs="Arial"/>
                <w:sz w:val="16"/>
                <w:szCs w:val="16"/>
              </w:rPr>
              <w:fldChar w:fldCharType="begin">
                <w:ffData>
                  <w:name w:val="Check1"/>
                  <w:enabled/>
                  <w:calcOnExit w:val="0"/>
                  <w:checkBox>
                    <w:sizeAuto/>
                    <w:default w:val="0"/>
                  </w:checkBox>
                </w:ffData>
              </w:fldChar>
            </w:r>
            <w:r w:rsidRPr="0004358B">
              <w:rPr>
                <w:rFonts w:ascii="Arial" w:hAnsi="Arial" w:cs="Arial"/>
                <w:sz w:val="16"/>
                <w:szCs w:val="16"/>
              </w:rPr>
              <w:instrText xml:space="preserve"> FORMCHECKBOX </w:instrText>
            </w:r>
            <w:r w:rsidRPr="0004358B">
              <w:rPr>
                <w:rFonts w:ascii="Arial" w:hAnsi="Arial" w:cs="Arial"/>
                <w:sz w:val="16"/>
                <w:szCs w:val="16"/>
              </w:rPr>
            </w:r>
            <w:r w:rsidRPr="0004358B">
              <w:rPr>
                <w:rFonts w:ascii="Arial" w:hAnsi="Arial" w:cs="Arial"/>
                <w:sz w:val="16"/>
                <w:szCs w:val="16"/>
              </w:rPr>
              <w:fldChar w:fldCharType="end"/>
            </w:r>
            <w:r w:rsidRPr="0004358B">
              <w:rPr>
                <w:rFonts w:ascii="Arial" w:hAnsi="Arial" w:cs="Arial"/>
                <w:sz w:val="16"/>
                <w:szCs w:val="16"/>
              </w:rPr>
              <w:t xml:space="preserve"> </w:t>
            </w:r>
            <w:r>
              <w:rPr>
                <w:rFonts w:ascii="Arial" w:hAnsi="Arial" w:cs="Arial"/>
                <w:sz w:val="16"/>
                <w:szCs w:val="16"/>
              </w:rPr>
              <w:t>RSP</w:t>
            </w:r>
          </w:p>
          <w:p w14:paraId="6AC23E84" w14:textId="77777777" w:rsidR="00B61B7D" w:rsidRPr="00CA7606" w:rsidRDefault="00B61B7D" w:rsidP="006354DF">
            <w:r>
              <w:rPr>
                <w:rFonts w:ascii="Arial" w:hAnsi="Arial" w:cs="Arial"/>
                <w:sz w:val="16"/>
                <w:szCs w:val="16"/>
              </w:rPr>
              <w:t xml:space="preserve">     </w:t>
            </w:r>
            <w:r w:rsidRPr="0004358B">
              <w:rPr>
                <w:rFonts w:ascii="Arial" w:hAnsi="Arial" w:cs="Arial"/>
                <w:sz w:val="16"/>
                <w:szCs w:val="16"/>
              </w:rPr>
              <w:fldChar w:fldCharType="begin">
                <w:ffData>
                  <w:name w:val="Check1"/>
                  <w:enabled/>
                  <w:calcOnExit w:val="0"/>
                  <w:checkBox>
                    <w:sizeAuto/>
                    <w:default w:val="0"/>
                  </w:checkBox>
                </w:ffData>
              </w:fldChar>
            </w:r>
            <w:r w:rsidRPr="0004358B">
              <w:rPr>
                <w:rFonts w:ascii="Arial" w:hAnsi="Arial" w:cs="Arial"/>
                <w:sz w:val="16"/>
                <w:szCs w:val="16"/>
              </w:rPr>
              <w:instrText xml:space="preserve"> FORMCHECKBOX </w:instrText>
            </w:r>
            <w:r w:rsidRPr="0004358B">
              <w:rPr>
                <w:rFonts w:ascii="Arial" w:hAnsi="Arial" w:cs="Arial"/>
                <w:sz w:val="16"/>
                <w:szCs w:val="16"/>
              </w:rPr>
            </w:r>
            <w:r w:rsidRPr="0004358B">
              <w:rPr>
                <w:rFonts w:ascii="Arial" w:hAnsi="Arial" w:cs="Arial"/>
                <w:sz w:val="16"/>
                <w:szCs w:val="16"/>
              </w:rPr>
              <w:fldChar w:fldCharType="end"/>
            </w:r>
            <w:r w:rsidRPr="0004358B">
              <w:rPr>
                <w:rFonts w:ascii="Arial" w:hAnsi="Arial" w:cs="Arial"/>
                <w:sz w:val="16"/>
                <w:szCs w:val="16"/>
              </w:rPr>
              <w:t xml:space="preserve"> </w:t>
            </w:r>
            <w:r>
              <w:rPr>
                <w:rFonts w:ascii="Arial" w:hAnsi="Arial" w:cs="Arial"/>
                <w:sz w:val="16"/>
                <w:szCs w:val="16"/>
              </w:rPr>
              <w:t>Other</w:t>
            </w:r>
          </w:p>
        </w:tc>
      </w:tr>
      <w:tr w:rsidR="00B61B7D" w14:paraId="4303C9C8" w14:textId="77777777" w:rsidTr="006354DF">
        <w:trPr>
          <w:trHeight w:val="432"/>
          <w:jc w:val="center"/>
        </w:trPr>
        <w:tc>
          <w:tcPr>
            <w:tcW w:w="2265" w:type="pct"/>
            <w:vAlign w:val="center"/>
          </w:tcPr>
          <w:p w14:paraId="4B201DD0" w14:textId="77777777" w:rsidR="00B61B7D" w:rsidRPr="00CA7606" w:rsidRDefault="00B61B7D" w:rsidP="006354DF"/>
        </w:tc>
        <w:tc>
          <w:tcPr>
            <w:tcW w:w="1171" w:type="pct"/>
            <w:vAlign w:val="center"/>
          </w:tcPr>
          <w:p w14:paraId="2A24954C" w14:textId="77777777" w:rsidR="00B61B7D" w:rsidRPr="00CA7606" w:rsidRDefault="00B61B7D" w:rsidP="006354DF"/>
        </w:tc>
        <w:tc>
          <w:tcPr>
            <w:tcW w:w="1564" w:type="pct"/>
            <w:vAlign w:val="center"/>
          </w:tcPr>
          <w:p w14:paraId="58804B31" w14:textId="77777777" w:rsidR="00B61B7D" w:rsidRDefault="00B61B7D" w:rsidP="006354DF">
            <w:pPr>
              <w:spacing w:after="60"/>
              <w:rPr>
                <w:rFonts w:ascii="Arial" w:hAnsi="Arial" w:cs="Arial"/>
                <w:sz w:val="16"/>
                <w:szCs w:val="16"/>
              </w:rPr>
            </w:pPr>
            <w:r w:rsidRPr="0004358B">
              <w:rPr>
                <w:rFonts w:ascii="Arial" w:hAnsi="Arial" w:cs="Arial"/>
                <w:sz w:val="16"/>
                <w:szCs w:val="16"/>
              </w:rPr>
              <w:fldChar w:fldCharType="begin">
                <w:ffData>
                  <w:name w:val="Check1"/>
                  <w:enabled/>
                  <w:calcOnExit w:val="0"/>
                  <w:checkBox>
                    <w:sizeAuto/>
                    <w:default w:val="0"/>
                  </w:checkBox>
                </w:ffData>
              </w:fldChar>
            </w:r>
            <w:r w:rsidRPr="0004358B">
              <w:rPr>
                <w:rFonts w:ascii="Arial" w:hAnsi="Arial" w:cs="Arial"/>
                <w:sz w:val="16"/>
                <w:szCs w:val="16"/>
              </w:rPr>
              <w:instrText xml:space="preserve"> FORMCHECKBOX </w:instrText>
            </w:r>
            <w:r w:rsidRPr="0004358B">
              <w:rPr>
                <w:rFonts w:ascii="Arial" w:hAnsi="Arial" w:cs="Arial"/>
                <w:sz w:val="16"/>
                <w:szCs w:val="16"/>
              </w:rPr>
            </w:r>
            <w:r w:rsidRPr="0004358B">
              <w:rPr>
                <w:rFonts w:ascii="Arial" w:hAnsi="Arial" w:cs="Arial"/>
                <w:sz w:val="16"/>
                <w:szCs w:val="16"/>
              </w:rPr>
              <w:fldChar w:fldCharType="end"/>
            </w:r>
            <w:r w:rsidRPr="0004358B">
              <w:rPr>
                <w:rFonts w:ascii="Arial" w:hAnsi="Arial" w:cs="Arial"/>
                <w:sz w:val="16"/>
                <w:szCs w:val="16"/>
              </w:rPr>
              <w:t xml:space="preserve"> E</w:t>
            </w:r>
            <w:r>
              <w:rPr>
                <w:rFonts w:ascii="Arial" w:hAnsi="Arial" w:cs="Arial"/>
                <w:sz w:val="16"/>
                <w:szCs w:val="16"/>
              </w:rPr>
              <w:t xml:space="preserve">nglish </w:t>
            </w:r>
            <w:r w:rsidRPr="0004358B">
              <w:rPr>
                <w:rFonts w:ascii="Arial" w:hAnsi="Arial" w:cs="Arial"/>
                <w:sz w:val="16"/>
                <w:szCs w:val="16"/>
              </w:rPr>
              <w:t>L</w:t>
            </w:r>
            <w:r>
              <w:rPr>
                <w:rFonts w:ascii="Arial" w:hAnsi="Arial" w:cs="Arial"/>
                <w:sz w:val="16"/>
                <w:szCs w:val="16"/>
              </w:rPr>
              <w:t>earner</w:t>
            </w:r>
          </w:p>
          <w:p w14:paraId="4CD174AF" w14:textId="77777777" w:rsidR="00B61B7D" w:rsidRDefault="00B61B7D" w:rsidP="006354DF">
            <w:pPr>
              <w:spacing w:after="60"/>
              <w:rPr>
                <w:rFonts w:ascii="Arial" w:hAnsi="Arial" w:cs="Arial"/>
                <w:sz w:val="16"/>
                <w:szCs w:val="16"/>
              </w:rPr>
            </w:pPr>
            <w:r w:rsidRPr="0004358B">
              <w:rPr>
                <w:rFonts w:ascii="Arial" w:hAnsi="Arial" w:cs="Arial"/>
                <w:sz w:val="16"/>
                <w:szCs w:val="16"/>
              </w:rPr>
              <w:fldChar w:fldCharType="begin">
                <w:ffData>
                  <w:name w:val="Check1"/>
                  <w:enabled/>
                  <w:calcOnExit w:val="0"/>
                  <w:checkBox>
                    <w:sizeAuto/>
                    <w:default w:val="0"/>
                  </w:checkBox>
                </w:ffData>
              </w:fldChar>
            </w:r>
            <w:r w:rsidRPr="0004358B">
              <w:rPr>
                <w:rFonts w:ascii="Arial" w:hAnsi="Arial" w:cs="Arial"/>
                <w:sz w:val="16"/>
                <w:szCs w:val="16"/>
              </w:rPr>
              <w:instrText xml:space="preserve"> FORMCHECKBOX </w:instrText>
            </w:r>
            <w:r w:rsidRPr="0004358B">
              <w:rPr>
                <w:rFonts w:ascii="Arial" w:hAnsi="Arial" w:cs="Arial"/>
                <w:sz w:val="16"/>
                <w:szCs w:val="16"/>
              </w:rPr>
            </w:r>
            <w:r w:rsidRPr="0004358B">
              <w:rPr>
                <w:rFonts w:ascii="Arial" w:hAnsi="Arial" w:cs="Arial"/>
                <w:sz w:val="16"/>
                <w:szCs w:val="16"/>
              </w:rPr>
              <w:fldChar w:fldCharType="end"/>
            </w:r>
            <w:r>
              <w:rPr>
                <w:rFonts w:ascii="Arial" w:hAnsi="Arial" w:cs="Arial"/>
                <w:sz w:val="16"/>
                <w:szCs w:val="16"/>
              </w:rPr>
              <w:t xml:space="preserve"> Special Needs</w:t>
            </w:r>
          </w:p>
          <w:p w14:paraId="1A764E45" w14:textId="77777777" w:rsidR="00B61B7D" w:rsidRDefault="00B61B7D" w:rsidP="006354DF">
            <w:pPr>
              <w:rPr>
                <w:rFonts w:ascii="Arial" w:hAnsi="Arial" w:cs="Arial"/>
                <w:sz w:val="16"/>
                <w:szCs w:val="16"/>
              </w:rPr>
            </w:pPr>
            <w:r>
              <w:rPr>
                <w:rFonts w:ascii="Arial" w:hAnsi="Arial" w:cs="Arial"/>
                <w:sz w:val="16"/>
                <w:szCs w:val="16"/>
              </w:rPr>
              <w:t xml:space="preserve">     </w:t>
            </w:r>
            <w:r w:rsidRPr="0004358B">
              <w:rPr>
                <w:rFonts w:ascii="Arial" w:hAnsi="Arial" w:cs="Arial"/>
                <w:sz w:val="16"/>
                <w:szCs w:val="16"/>
              </w:rPr>
              <w:fldChar w:fldCharType="begin">
                <w:ffData>
                  <w:name w:val="Check1"/>
                  <w:enabled/>
                  <w:calcOnExit w:val="0"/>
                  <w:checkBox>
                    <w:sizeAuto/>
                    <w:default w:val="0"/>
                  </w:checkBox>
                </w:ffData>
              </w:fldChar>
            </w:r>
            <w:r w:rsidRPr="0004358B">
              <w:rPr>
                <w:rFonts w:ascii="Arial" w:hAnsi="Arial" w:cs="Arial"/>
                <w:sz w:val="16"/>
                <w:szCs w:val="16"/>
              </w:rPr>
              <w:instrText xml:space="preserve"> FORMCHECKBOX </w:instrText>
            </w:r>
            <w:r w:rsidRPr="0004358B">
              <w:rPr>
                <w:rFonts w:ascii="Arial" w:hAnsi="Arial" w:cs="Arial"/>
                <w:sz w:val="16"/>
                <w:szCs w:val="16"/>
              </w:rPr>
            </w:r>
            <w:r w:rsidRPr="0004358B">
              <w:rPr>
                <w:rFonts w:ascii="Arial" w:hAnsi="Arial" w:cs="Arial"/>
                <w:sz w:val="16"/>
                <w:szCs w:val="16"/>
              </w:rPr>
              <w:fldChar w:fldCharType="end"/>
            </w:r>
            <w:r w:rsidRPr="0004358B">
              <w:rPr>
                <w:rFonts w:ascii="Arial" w:hAnsi="Arial" w:cs="Arial"/>
                <w:sz w:val="16"/>
                <w:szCs w:val="16"/>
              </w:rPr>
              <w:t xml:space="preserve"> GATE</w:t>
            </w:r>
          </w:p>
          <w:p w14:paraId="47A567BC" w14:textId="77777777" w:rsidR="00B61B7D" w:rsidRDefault="00B61B7D" w:rsidP="006354DF">
            <w:pPr>
              <w:rPr>
                <w:rFonts w:ascii="Arial" w:hAnsi="Arial" w:cs="Arial"/>
                <w:sz w:val="16"/>
                <w:szCs w:val="16"/>
              </w:rPr>
            </w:pPr>
            <w:r>
              <w:rPr>
                <w:rFonts w:ascii="Arial" w:hAnsi="Arial" w:cs="Arial"/>
                <w:sz w:val="16"/>
                <w:szCs w:val="16"/>
              </w:rPr>
              <w:t xml:space="preserve">     </w:t>
            </w:r>
            <w:r w:rsidRPr="0004358B">
              <w:rPr>
                <w:rFonts w:ascii="Arial" w:hAnsi="Arial" w:cs="Arial"/>
                <w:sz w:val="16"/>
                <w:szCs w:val="16"/>
              </w:rPr>
              <w:fldChar w:fldCharType="begin">
                <w:ffData>
                  <w:name w:val="Check1"/>
                  <w:enabled/>
                  <w:calcOnExit w:val="0"/>
                  <w:checkBox>
                    <w:sizeAuto/>
                    <w:default w:val="0"/>
                  </w:checkBox>
                </w:ffData>
              </w:fldChar>
            </w:r>
            <w:r w:rsidRPr="0004358B">
              <w:rPr>
                <w:rFonts w:ascii="Arial" w:hAnsi="Arial" w:cs="Arial"/>
                <w:sz w:val="16"/>
                <w:szCs w:val="16"/>
              </w:rPr>
              <w:instrText xml:space="preserve"> FORMCHECKBOX </w:instrText>
            </w:r>
            <w:r w:rsidRPr="0004358B">
              <w:rPr>
                <w:rFonts w:ascii="Arial" w:hAnsi="Arial" w:cs="Arial"/>
                <w:sz w:val="16"/>
                <w:szCs w:val="16"/>
              </w:rPr>
            </w:r>
            <w:r w:rsidRPr="0004358B">
              <w:rPr>
                <w:rFonts w:ascii="Arial" w:hAnsi="Arial" w:cs="Arial"/>
                <w:sz w:val="16"/>
                <w:szCs w:val="16"/>
              </w:rPr>
              <w:fldChar w:fldCharType="end"/>
            </w:r>
            <w:r w:rsidRPr="0004358B">
              <w:rPr>
                <w:rFonts w:ascii="Arial" w:hAnsi="Arial" w:cs="Arial"/>
                <w:sz w:val="16"/>
                <w:szCs w:val="16"/>
              </w:rPr>
              <w:t xml:space="preserve"> </w:t>
            </w:r>
            <w:r>
              <w:rPr>
                <w:rFonts w:ascii="Arial" w:hAnsi="Arial" w:cs="Arial"/>
                <w:sz w:val="16"/>
                <w:szCs w:val="16"/>
              </w:rPr>
              <w:t>Speech</w:t>
            </w:r>
          </w:p>
          <w:p w14:paraId="2F8979C1" w14:textId="77777777" w:rsidR="00B61B7D" w:rsidRDefault="00B61B7D" w:rsidP="006354DF">
            <w:pPr>
              <w:rPr>
                <w:rFonts w:ascii="Arial" w:hAnsi="Arial" w:cs="Arial"/>
                <w:sz w:val="16"/>
                <w:szCs w:val="16"/>
              </w:rPr>
            </w:pPr>
            <w:r>
              <w:rPr>
                <w:rFonts w:ascii="Arial" w:hAnsi="Arial" w:cs="Arial"/>
                <w:sz w:val="16"/>
                <w:szCs w:val="16"/>
              </w:rPr>
              <w:t xml:space="preserve">     </w:t>
            </w:r>
            <w:r w:rsidRPr="0004358B">
              <w:rPr>
                <w:rFonts w:ascii="Arial" w:hAnsi="Arial" w:cs="Arial"/>
                <w:sz w:val="16"/>
                <w:szCs w:val="16"/>
              </w:rPr>
              <w:fldChar w:fldCharType="begin">
                <w:ffData>
                  <w:name w:val="Check1"/>
                  <w:enabled/>
                  <w:calcOnExit w:val="0"/>
                  <w:checkBox>
                    <w:sizeAuto/>
                    <w:default w:val="0"/>
                  </w:checkBox>
                </w:ffData>
              </w:fldChar>
            </w:r>
            <w:r w:rsidRPr="0004358B">
              <w:rPr>
                <w:rFonts w:ascii="Arial" w:hAnsi="Arial" w:cs="Arial"/>
                <w:sz w:val="16"/>
                <w:szCs w:val="16"/>
              </w:rPr>
              <w:instrText xml:space="preserve"> FORMCHECKBOX </w:instrText>
            </w:r>
            <w:r w:rsidRPr="0004358B">
              <w:rPr>
                <w:rFonts w:ascii="Arial" w:hAnsi="Arial" w:cs="Arial"/>
                <w:sz w:val="16"/>
                <w:szCs w:val="16"/>
              </w:rPr>
            </w:r>
            <w:r w:rsidRPr="0004358B">
              <w:rPr>
                <w:rFonts w:ascii="Arial" w:hAnsi="Arial" w:cs="Arial"/>
                <w:sz w:val="16"/>
                <w:szCs w:val="16"/>
              </w:rPr>
              <w:fldChar w:fldCharType="end"/>
            </w:r>
            <w:r w:rsidRPr="0004358B">
              <w:rPr>
                <w:rFonts w:ascii="Arial" w:hAnsi="Arial" w:cs="Arial"/>
                <w:sz w:val="16"/>
                <w:szCs w:val="16"/>
              </w:rPr>
              <w:t xml:space="preserve"> </w:t>
            </w:r>
            <w:r>
              <w:rPr>
                <w:rFonts w:ascii="Arial" w:hAnsi="Arial" w:cs="Arial"/>
                <w:sz w:val="16"/>
                <w:szCs w:val="16"/>
              </w:rPr>
              <w:t>RSP</w:t>
            </w:r>
          </w:p>
          <w:p w14:paraId="4810AE84" w14:textId="77777777" w:rsidR="00B61B7D" w:rsidRPr="00CA7606" w:rsidRDefault="00B61B7D" w:rsidP="006354DF">
            <w:r>
              <w:rPr>
                <w:rFonts w:ascii="Arial" w:hAnsi="Arial" w:cs="Arial"/>
                <w:sz w:val="16"/>
                <w:szCs w:val="16"/>
              </w:rPr>
              <w:t xml:space="preserve">     </w:t>
            </w:r>
            <w:r w:rsidRPr="0004358B">
              <w:rPr>
                <w:rFonts w:ascii="Arial" w:hAnsi="Arial" w:cs="Arial"/>
                <w:sz w:val="16"/>
                <w:szCs w:val="16"/>
              </w:rPr>
              <w:fldChar w:fldCharType="begin">
                <w:ffData>
                  <w:name w:val="Check1"/>
                  <w:enabled/>
                  <w:calcOnExit w:val="0"/>
                  <w:checkBox>
                    <w:sizeAuto/>
                    <w:default w:val="0"/>
                  </w:checkBox>
                </w:ffData>
              </w:fldChar>
            </w:r>
            <w:r w:rsidRPr="0004358B">
              <w:rPr>
                <w:rFonts w:ascii="Arial" w:hAnsi="Arial" w:cs="Arial"/>
                <w:sz w:val="16"/>
                <w:szCs w:val="16"/>
              </w:rPr>
              <w:instrText xml:space="preserve"> FORMCHECKBOX </w:instrText>
            </w:r>
            <w:r w:rsidRPr="0004358B">
              <w:rPr>
                <w:rFonts w:ascii="Arial" w:hAnsi="Arial" w:cs="Arial"/>
                <w:sz w:val="16"/>
                <w:szCs w:val="16"/>
              </w:rPr>
            </w:r>
            <w:r w:rsidRPr="0004358B">
              <w:rPr>
                <w:rFonts w:ascii="Arial" w:hAnsi="Arial" w:cs="Arial"/>
                <w:sz w:val="16"/>
                <w:szCs w:val="16"/>
              </w:rPr>
              <w:fldChar w:fldCharType="end"/>
            </w:r>
            <w:r w:rsidRPr="0004358B">
              <w:rPr>
                <w:rFonts w:ascii="Arial" w:hAnsi="Arial" w:cs="Arial"/>
                <w:sz w:val="16"/>
                <w:szCs w:val="16"/>
              </w:rPr>
              <w:t xml:space="preserve"> </w:t>
            </w:r>
            <w:r>
              <w:rPr>
                <w:rFonts w:ascii="Arial" w:hAnsi="Arial" w:cs="Arial"/>
                <w:sz w:val="16"/>
                <w:szCs w:val="16"/>
              </w:rPr>
              <w:t>Other</w:t>
            </w:r>
          </w:p>
        </w:tc>
      </w:tr>
      <w:tr w:rsidR="00B61B7D" w14:paraId="51D62E19" w14:textId="77777777" w:rsidTr="006354DF">
        <w:trPr>
          <w:trHeight w:val="432"/>
          <w:jc w:val="center"/>
        </w:trPr>
        <w:tc>
          <w:tcPr>
            <w:tcW w:w="2265" w:type="pct"/>
            <w:vAlign w:val="center"/>
          </w:tcPr>
          <w:p w14:paraId="0360D09B" w14:textId="77777777" w:rsidR="00B61B7D" w:rsidRPr="00CA7606" w:rsidRDefault="00B61B7D" w:rsidP="006354DF"/>
        </w:tc>
        <w:tc>
          <w:tcPr>
            <w:tcW w:w="1171" w:type="pct"/>
            <w:vAlign w:val="center"/>
          </w:tcPr>
          <w:p w14:paraId="342F80B5" w14:textId="77777777" w:rsidR="00B61B7D" w:rsidRPr="00CA7606" w:rsidRDefault="00B61B7D" w:rsidP="006354DF"/>
        </w:tc>
        <w:tc>
          <w:tcPr>
            <w:tcW w:w="1564" w:type="pct"/>
            <w:vAlign w:val="center"/>
          </w:tcPr>
          <w:p w14:paraId="1D6974A6" w14:textId="77777777" w:rsidR="00B61B7D" w:rsidRDefault="00B61B7D" w:rsidP="006354DF">
            <w:pPr>
              <w:spacing w:after="60"/>
              <w:rPr>
                <w:rFonts w:ascii="Arial" w:hAnsi="Arial" w:cs="Arial"/>
                <w:sz w:val="16"/>
                <w:szCs w:val="16"/>
              </w:rPr>
            </w:pPr>
            <w:r w:rsidRPr="0004358B">
              <w:rPr>
                <w:rFonts w:ascii="Arial" w:hAnsi="Arial" w:cs="Arial"/>
                <w:sz w:val="16"/>
                <w:szCs w:val="16"/>
              </w:rPr>
              <w:fldChar w:fldCharType="begin">
                <w:ffData>
                  <w:name w:val="Check1"/>
                  <w:enabled/>
                  <w:calcOnExit w:val="0"/>
                  <w:checkBox>
                    <w:sizeAuto/>
                    <w:default w:val="0"/>
                  </w:checkBox>
                </w:ffData>
              </w:fldChar>
            </w:r>
            <w:r w:rsidRPr="0004358B">
              <w:rPr>
                <w:rFonts w:ascii="Arial" w:hAnsi="Arial" w:cs="Arial"/>
                <w:sz w:val="16"/>
                <w:szCs w:val="16"/>
              </w:rPr>
              <w:instrText xml:space="preserve"> FORMCHECKBOX </w:instrText>
            </w:r>
            <w:r w:rsidRPr="0004358B">
              <w:rPr>
                <w:rFonts w:ascii="Arial" w:hAnsi="Arial" w:cs="Arial"/>
                <w:sz w:val="16"/>
                <w:szCs w:val="16"/>
              </w:rPr>
            </w:r>
            <w:r w:rsidRPr="0004358B">
              <w:rPr>
                <w:rFonts w:ascii="Arial" w:hAnsi="Arial" w:cs="Arial"/>
                <w:sz w:val="16"/>
                <w:szCs w:val="16"/>
              </w:rPr>
              <w:fldChar w:fldCharType="end"/>
            </w:r>
            <w:r w:rsidRPr="0004358B">
              <w:rPr>
                <w:rFonts w:ascii="Arial" w:hAnsi="Arial" w:cs="Arial"/>
                <w:sz w:val="16"/>
                <w:szCs w:val="16"/>
              </w:rPr>
              <w:t xml:space="preserve"> E</w:t>
            </w:r>
            <w:r>
              <w:rPr>
                <w:rFonts w:ascii="Arial" w:hAnsi="Arial" w:cs="Arial"/>
                <w:sz w:val="16"/>
                <w:szCs w:val="16"/>
              </w:rPr>
              <w:t xml:space="preserve">nglish </w:t>
            </w:r>
            <w:r w:rsidRPr="0004358B">
              <w:rPr>
                <w:rFonts w:ascii="Arial" w:hAnsi="Arial" w:cs="Arial"/>
                <w:sz w:val="16"/>
                <w:szCs w:val="16"/>
              </w:rPr>
              <w:t>L</w:t>
            </w:r>
            <w:r>
              <w:rPr>
                <w:rFonts w:ascii="Arial" w:hAnsi="Arial" w:cs="Arial"/>
                <w:sz w:val="16"/>
                <w:szCs w:val="16"/>
              </w:rPr>
              <w:t>earner</w:t>
            </w:r>
          </w:p>
          <w:p w14:paraId="71ACD66C" w14:textId="77777777" w:rsidR="00B61B7D" w:rsidRDefault="00B61B7D" w:rsidP="006354DF">
            <w:pPr>
              <w:spacing w:after="60"/>
              <w:rPr>
                <w:rFonts w:ascii="Arial" w:hAnsi="Arial" w:cs="Arial"/>
                <w:sz w:val="16"/>
                <w:szCs w:val="16"/>
              </w:rPr>
            </w:pPr>
            <w:r w:rsidRPr="0004358B">
              <w:rPr>
                <w:rFonts w:ascii="Arial" w:hAnsi="Arial" w:cs="Arial"/>
                <w:sz w:val="16"/>
                <w:szCs w:val="16"/>
              </w:rPr>
              <w:fldChar w:fldCharType="begin">
                <w:ffData>
                  <w:name w:val="Check1"/>
                  <w:enabled/>
                  <w:calcOnExit w:val="0"/>
                  <w:checkBox>
                    <w:sizeAuto/>
                    <w:default w:val="0"/>
                  </w:checkBox>
                </w:ffData>
              </w:fldChar>
            </w:r>
            <w:r w:rsidRPr="0004358B">
              <w:rPr>
                <w:rFonts w:ascii="Arial" w:hAnsi="Arial" w:cs="Arial"/>
                <w:sz w:val="16"/>
                <w:szCs w:val="16"/>
              </w:rPr>
              <w:instrText xml:space="preserve"> FORMCHECKBOX </w:instrText>
            </w:r>
            <w:r w:rsidRPr="0004358B">
              <w:rPr>
                <w:rFonts w:ascii="Arial" w:hAnsi="Arial" w:cs="Arial"/>
                <w:sz w:val="16"/>
                <w:szCs w:val="16"/>
              </w:rPr>
            </w:r>
            <w:r w:rsidRPr="0004358B">
              <w:rPr>
                <w:rFonts w:ascii="Arial" w:hAnsi="Arial" w:cs="Arial"/>
                <w:sz w:val="16"/>
                <w:szCs w:val="16"/>
              </w:rPr>
              <w:fldChar w:fldCharType="end"/>
            </w:r>
            <w:r>
              <w:rPr>
                <w:rFonts w:ascii="Arial" w:hAnsi="Arial" w:cs="Arial"/>
                <w:sz w:val="16"/>
                <w:szCs w:val="16"/>
              </w:rPr>
              <w:t xml:space="preserve"> Special Needs</w:t>
            </w:r>
          </w:p>
          <w:p w14:paraId="0EAAF070" w14:textId="77777777" w:rsidR="00B61B7D" w:rsidRDefault="00B61B7D" w:rsidP="006354DF">
            <w:pPr>
              <w:rPr>
                <w:rFonts w:ascii="Arial" w:hAnsi="Arial" w:cs="Arial"/>
                <w:sz w:val="16"/>
                <w:szCs w:val="16"/>
              </w:rPr>
            </w:pPr>
            <w:r>
              <w:rPr>
                <w:rFonts w:ascii="Arial" w:hAnsi="Arial" w:cs="Arial"/>
                <w:sz w:val="16"/>
                <w:szCs w:val="16"/>
              </w:rPr>
              <w:t xml:space="preserve">     </w:t>
            </w:r>
            <w:r w:rsidRPr="0004358B">
              <w:rPr>
                <w:rFonts w:ascii="Arial" w:hAnsi="Arial" w:cs="Arial"/>
                <w:sz w:val="16"/>
                <w:szCs w:val="16"/>
              </w:rPr>
              <w:fldChar w:fldCharType="begin">
                <w:ffData>
                  <w:name w:val="Check1"/>
                  <w:enabled/>
                  <w:calcOnExit w:val="0"/>
                  <w:checkBox>
                    <w:sizeAuto/>
                    <w:default w:val="0"/>
                  </w:checkBox>
                </w:ffData>
              </w:fldChar>
            </w:r>
            <w:r w:rsidRPr="0004358B">
              <w:rPr>
                <w:rFonts w:ascii="Arial" w:hAnsi="Arial" w:cs="Arial"/>
                <w:sz w:val="16"/>
                <w:szCs w:val="16"/>
              </w:rPr>
              <w:instrText xml:space="preserve"> FORMCHECKBOX </w:instrText>
            </w:r>
            <w:r w:rsidRPr="0004358B">
              <w:rPr>
                <w:rFonts w:ascii="Arial" w:hAnsi="Arial" w:cs="Arial"/>
                <w:sz w:val="16"/>
                <w:szCs w:val="16"/>
              </w:rPr>
            </w:r>
            <w:r w:rsidRPr="0004358B">
              <w:rPr>
                <w:rFonts w:ascii="Arial" w:hAnsi="Arial" w:cs="Arial"/>
                <w:sz w:val="16"/>
                <w:szCs w:val="16"/>
              </w:rPr>
              <w:fldChar w:fldCharType="end"/>
            </w:r>
            <w:r w:rsidRPr="0004358B">
              <w:rPr>
                <w:rFonts w:ascii="Arial" w:hAnsi="Arial" w:cs="Arial"/>
                <w:sz w:val="16"/>
                <w:szCs w:val="16"/>
              </w:rPr>
              <w:t xml:space="preserve"> GATE</w:t>
            </w:r>
          </w:p>
          <w:p w14:paraId="4ED6AE43" w14:textId="77777777" w:rsidR="00B61B7D" w:rsidRDefault="00B61B7D" w:rsidP="006354DF">
            <w:pPr>
              <w:rPr>
                <w:rFonts w:ascii="Arial" w:hAnsi="Arial" w:cs="Arial"/>
                <w:sz w:val="16"/>
                <w:szCs w:val="16"/>
              </w:rPr>
            </w:pPr>
            <w:r>
              <w:rPr>
                <w:rFonts w:ascii="Arial" w:hAnsi="Arial" w:cs="Arial"/>
                <w:sz w:val="16"/>
                <w:szCs w:val="16"/>
              </w:rPr>
              <w:t xml:space="preserve">     </w:t>
            </w:r>
            <w:r w:rsidRPr="0004358B">
              <w:rPr>
                <w:rFonts w:ascii="Arial" w:hAnsi="Arial" w:cs="Arial"/>
                <w:sz w:val="16"/>
                <w:szCs w:val="16"/>
              </w:rPr>
              <w:fldChar w:fldCharType="begin">
                <w:ffData>
                  <w:name w:val="Check1"/>
                  <w:enabled/>
                  <w:calcOnExit w:val="0"/>
                  <w:checkBox>
                    <w:sizeAuto/>
                    <w:default w:val="0"/>
                  </w:checkBox>
                </w:ffData>
              </w:fldChar>
            </w:r>
            <w:r w:rsidRPr="0004358B">
              <w:rPr>
                <w:rFonts w:ascii="Arial" w:hAnsi="Arial" w:cs="Arial"/>
                <w:sz w:val="16"/>
                <w:szCs w:val="16"/>
              </w:rPr>
              <w:instrText xml:space="preserve"> FORMCHECKBOX </w:instrText>
            </w:r>
            <w:r w:rsidRPr="0004358B">
              <w:rPr>
                <w:rFonts w:ascii="Arial" w:hAnsi="Arial" w:cs="Arial"/>
                <w:sz w:val="16"/>
                <w:szCs w:val="16"/>
              </w:rPr>
            </w:r>
            <w:r w:rsidRPr="0004358B">
              <w:rPr>
                <w:rFonts w:ascii="Arial" w:hAnsi="Arial" w:cs="Arial"/>
                <w:sz w:val="16"/>
                <w:szCs w:val="16"/>
              </w:rPr>
              <w:fldChar w:fldCharType="end"/>
            </w:r>
            <w:r w:rsidRPr="0004358B">
              <w:rPr>
                <w:rFonts w:ascii="Arial" w:hAnsi="Arial" w:cs="Arial"/>
                <w:sz w:val="16"/>
                <w:szCs w:val="16"/>
              </w:rPr>
              <w:t xml:space="preserve"> </w:t>
            </w:r>
            <w:r>
              <w:rPr>
                <w:rFonts w:ascii="Arial" w:hAnsi="Arial" w:cs="Arial"/>
                <w:sz w:val="16"/>
                <w:szCs w:val="16"/>
              </w:rPr>
              <w:t>Speech</w:t>
            </w:r>
          </w:p>
          <w:p w14:paraId="1CE81550" w14:textId="77777777" w:rsidR="00B61B7D" w:rsidRDefault="00B61B7D" w:rsidP="006354DF">
            <w:pPr>
              <w:rPr>
                <w:rFonts w:ascii="Arial" w:hAnsi="Arial" w:cs="Arial"/>
                <w:sz w:val="16"/>
                <w:szCs w:val="16"/>
              </w:rPr>
            </w:pPr>
            <w:r>
              <w:rPr>
                <w:rFonts w:ascii="Arial" w:hAnsi="Arial" w:cs="Arial"/>
                <w:sz w:val="16"/>
                <w:szCs w:val="16"/>
              </w:rPr>
              <w:t xml:space="preserve">     </w:t>
            </w:r>
            <w:r w:rsidRPr="0004358B">
              <w:rPr>
                <w:rFonts w:ascii="Arial" w:hAnsi="Arial" w:cs="Arial"/>
                <w:sz w:val="16"/>
                <w:szCs w:val="16"/>
              </w:rPr>
              <w:fldChar w:fldCharType="begin">
                <w:ffData>
                  <w:name w:val="Check1"/>
                  <w:enabled/>
                  <w:calcOnExit w:val="0"/>
                  <w:checkBox>
                    <w:sizeAuto/>
                    <w:default w:val="0"/>
                  </w:checkBox>
                </w:ffData>
              </w:fldChar>
            </w:r>
            <w:r w:rsidRPr="0004358B">
              <w:rPr>
                <w:rFonts w:ascii="Arial" w:hAnsi="Arial" w:cs="Arial"/>
                <w:sz w:val="16"/>
                <w:szCs w:val="16"/>
              </w:rPr>
              <w:instrText xml:space="preserve"> FORMCHECKBOX </w:instrText>
            </w:r>
            <w:r w:rsidRPr="0004358B">
              <w:rPr>
                <w:rFonts w:ascii="Arial" w:hAnsi="Arial" w:cs="Arial"/>
                <w:sz w:val="16"/>
                <w:szCs w:val="16"/>
              </w:rPr>
            </w:r>
            <w:r w:rsidRPr="0004358B">
              <w:rPr>
                <w:rFonts w:ascii="Arial" w:hAnsi="Arial" w:cs="Arial"/>
                <w:sz w:val="16"/>
                <w:szCs w:val="16"/>
              </w:rPr>
              <w:fldChar w:fldCharType="end"/>
            </w:r>
            <w:r w:rsidRPr="0004358B">
              <w:rPr>
                <w:rFonts w:ascii="Arial" w:hAnsi="Arial" w:cs="Arial"/>
                <w:sz w:val="16"/>
                <w:szCs w:val="16"/>
              </w:rPr>
              <w:t xml:space="preserve"> </w:t>
            </w:r>
            <w:r>
              <w:rPr>
                <w:rFonts w:ascii="Arial" w:hAnsi="Arial" w:cs="Arial"/>
                <w:sz w:val="16"/>
                <w:szCs w:val="16"/>
              </w:rPr>
              <w:t>RSP</w:t>
            </w:r>
          </w:p>
          <w:p w14:paraId="0E8650CB" w14:textId="77777777" w:rsidR="00B61B7D" w:rsidRPr="00CA7606" w:rsidRDefault="00B61B7D" w:rsidP="006354DF">
            <w:r>
              <w:rPr>
                <w:rFonts w:ascii="Arial" w:hAnsi="Arial" w:cs="Arial"/>
                <w:sz w:val="16"/>
                <w:szCs w:val="16"/>
              </w:rPr>
              <w:t xml:space="preserve">     </w:t>
            </w:r>
            <w:r w:rsidRPr="0004358B">
              <w:rPr>
                <w:rFonts w:ascii="Arial" w:hAnsi="Arial" w:cs="Arial"/>
                <w:sz w:val="16"/>
                <w:szCs w:val="16"/>
              </w:rPr>
              <w:fldChar w:fldCharType="begin">
                <w:ffData>
                  <w:name w:val="Check1"/>
                  <w:enabled/>
                  <w:calcOnExit w:val="0"/>
                  <w:checkBox>
                    <w:sizeAuto/>
                    <w:default w:val="0"/>
                  </w:checkBox>
                </w:ffData>
              </w:fldChar>
            </w:r>
            <w:r w:rsidRPr="0004358B">
              <w:rPr>
                <w:rFonts w:ascii="Arial" w:hAnsi="Arial" w:cs="Arial"/>
                <w:sz w:val="16"/>
                <w:szCs w:val="16"/>
              </w:rPr>
              <w:instrText xml:space="preserve"> FORMCHECKBOX </w:instrText>
            </w:r>
            <w:r w:rsidRPr="0004358B">
              <w:rPr>
                <w:rFonts w:ascii="Arial" w:hAnsi="Arial" w:cs="Arial"/>
                <w:sz w:val="16"/>
                <w:szCs w:val="16"/>
              </w:rPr>
            </w:r>
            <w:r w:rsidRPr="0004358B">
              <w:rPr>
                <w:rFonts w:ascii="Arial" w:hAnsi="Arial" w:cs="Arial"/>
                <w:sz w:val="16"/>
                <w:szCs w:val="16"/>
              </w:rPr>
              <w:fldChar w:fldCharType="end"/>
            </w:r>
            <w:r w:rsidRPr="0004358B">
              <w:rPr>
                <w:rFonts w:ascii="Arial" w:hAnsi="Arial" w:cs="Arial"/>
                <w:sz w:val="16"/>
                <w:szCs w:val="16"/>
              </w:rPr>
              <w:t xml:space="preserve"> </w:t>
            </w:r>
            <w:r>
              <w:rPr>
                <w:rFonts w:ascii="Arial" w:hAnsi="Arial" w:cs="Arial"/>
                <w:sz w:val="16"/>
                <w:szCs w:val="16"/>
              </w:rPr>
              <w:t>Other</w:t>
            </w:r>
          </w:p>
        </w:tc>
      </w:tr>
    </w:tbl>
    <w:p w14:paraId="762973D6" w14:textId="77777777" w:rsidR="00DD50EF" w:rsidRDefault="00DD50EF" w:rsidP="00B61B7D">
      <w:pPr>
        <w:jc w:val="center"/>
      </w:pPr>
    </w:p>
    <w:p w14:paraId="20B35152" w14:textId="1D2620FC" w:rsidR="00B61B7D" w:rsidRPr="00DD50EF" w:rsidRDefault="00BB42B8" w:rsidP="00B61B7D">
      <w:pPr>
        <w:jc w:val="center"/>
      </w:pPr>
      <w:r>
        <w:t>9</w:t>
      </w:r>
    </w:p>
    <w:p w14:paraId="15642CB3" w14:textId="77777777" w:rsidR="00B61B7D" w:rsidRPr="00DD2F91" w:rsidRDefault="00B61B7D" w:rsidP="00B61B7D">
      <w:pPr>
        <w:jc w:val="center"/>
        <w:rPr>
          <w:rFonts w:ascii="Arial" w:hAnsi="Arial"/>
          <w:b/>
          <w:sz w:val="28"/>
          <w:szCs w:val="28"/>
        </w:rPr>
      </w:pPr>
      <w:r>
        <w:rPr>
          <w:rFonts w:ascii="Arial" w:hAnsi="Arial"/>
          <w:b/>
          <w:sz w:val="28"/>
          <w:szCs w:val="28"/>
        </w:rPr>
        <w:t>Class Profile (cont.)</w:t>
      </w:r>
    </w:p>
    <w:p w14:paraId="3F139D2E" w14:textId="77777777" w:rsidR="00B61B7D" w:rsidRDefault="00B61B7D" w:rsidP="00B61B7D">
      <w:pPr>
        <w:rPr>
          <w:rFonts w:ascii="Arial" w:hAnsi="Arial"/>
          <w:color w:val="FF0000"/>
          <w:sz w:val="18"/>
        </w:rPr>
      </w:pPr>
    </w:p>
    <w:p w14:paraId="6E81B27E" w14:textId="77777777" w:rsidR="00B61B7D" w:rsidRPr="009733C5" w:rsidRDefault="00B61B7D" w:rsidP="00B61B7D">
      <w:pPr>
        <w:rPr>
          <w:rFonts w:ascii="Arial" w:hAnsi="Arial"/>
          <w:color w:val="FF0000"/>
          <w:sz w:val="18"/>
        </w:rPr>
      </w:pPr>
      <w:r w:rsidRPr="009733C5">
        <w:rPr>
          <w:rFonts w:ascii="Arial" w:hAnsi="Arial"/>
          <w:color w:val="FF0000"/>
          <w:sz w:val="18"/>
        </w:rPr>
        <w:t xml:space="preserve"> </w:t>
      </w:r>
      <w:r w:rsidRPr="009733C5">
        <w:rPr>
          <w:rFonts w:ascii="Arial" w:hAnsi="Arial"/>
          <w:b/>
          <w:color w:val="FF0000"/>
          <w:sz w:val="18"/>
        </w:rPr>
        <w:t>Mark N/A if you have no students in a category.</w:t>
      </w:r>
    </w:p>
    <w:p w14:paraId="00A9823D" w14:textId="77777777" w:rsidR="00B61B7D" w:rsidRPr="009733C5" w:rsidRDefault="00B61B7D" w:rsidP="00B61B7D">
      <w:pPr>
        <w:jc w:val="center"/>
        <w:rPr>
          <w:rFonts w:ascii="Arial" w:hAnsi="Arial"/>
          <w:sz w:val="18"/>
        </w:rPr>
      </w:pPr>
    </w:p>
    <w:p w14:paraId="01F61862" w14:textId="77777777" w:rsidR="00B61B7D" w:rsidRPr="004C5082" w:rsidRDefault="00B61B7D" w:rsidP="00B61B7D">
      <w:pPr>
        <w:rPr>
          <w:rFonts w:ascii="Arial" w:hAnsi="Arial"/>
          <w:b/>
          <w:sz w:val="22"/>
        </w:rPr>
      </w:pPr>
      <w:r w:rsidRPr="004C5082">
        <w:rPr>
          <w:rFonts w:ascii="Arial" w:hAnsi="Arial"/>
          <w:b/>
          <w:sz w:val="22"/>
        </w:rPr>
        <w:t>Students with Medical Conditions: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67"/>
        <w:gridCol w:w="2589"/>
        <w:gridCol w:w="4660"/>
      </w:tblGrid>
      <w:tr w:rsidR="00B61B7D" w14:paraId="64C29BDF" w14:textId="77777777" w:rsidTr="006354DF">
        <w:tc>
          <w:tcPr>
            <w:tcW w:w="1710" w:type="pct"/>
            <w:shd w:val="clear" w:color="auto" w:fill="92D050"/>
          </w:tcPr>
          <w:p w14:paraId="5912203F" w14:textId="77777777" w:rsidR="00B61B7D" w:rsidRDefault="00B61B7D" w:rsidP="006354DF">
            <w:pPr>
              <w:jc w:val="center"/>
              <w:rPr>
                <w:rFonts w:ascii="Arial" w:hAnsi="Arial"/>
                <w:sz w:val="18"/>
                <w:lang w:bidi="x-none"/>
              </w:rPr>
            </w:pPr>
            <w:r w:rsidRPr="004C5082">
              <w:rPr>
                <w:rFonts w:ascii="Arial" w:hAnsi="Arial"/>
                <w:sz w:val="18"/>
                <w:lang w:bidi="x-none"/>
              </w:rPr>
              <w:t>Name</w:t>
            </w:r>
          </w:p>
          <w:p w14:paraId="276C0284" w14:textId="77777777" w:rsidR="00B61B7D" w:rsidRPr="00C90C78" w:rsidRDefault="00B61B7D" w:rsidP="006354DF">
            <w:pPr>
              <w:jc w:val="center"/>
              <w:rPr>
                <w:b/>
                <w:sz w:val="18"/>
                <w:lang w:bidi="x-none"/>
              </w:rPr>
            </w:pPr>
            <w:r w:rsidRPr="00A9028A">
              <w:rPr>
                <w:rFonts w:ascii="Arial" w:hAnsi="Arial"/>
                <w:b/>
                <w:sz w:val="14"/>
                <w:szCs w:val="14"/>
              </w:rPr>
              <w:t>(First Name Only)</w:t>
            </w:r>
          </w:p>
        </w:tc>
        <w:tc>
          <w:tcPr>
            <w:tcW w:w="1175" w:type="pct"/>
            <w:shd w:val="clear" w:color="auto" w:fill="92D050"/>
          </w:tcPr>
          <w:p w14:paraId="75A94336" w14:textId="77777777" w:rsidR="00B61B7D" w:rsidRPr="004C5082" w:rsidRDefault="00B61B7D" w:rsidP="006354DF">
            <w:pPr>
              <w:jc w:val="center"/>
              <w:rPr>
                <w:rFonts w:ascii="Arial" w:hAnsi="Arial"/>
                <w:sz w:val="18"/>
                <w:lang w:bidi="x-none"/>
              </w:rPr>
            </w:pPr>
            <w:r w:rsidRPr="004C5082">
              <w:rPr>
                <w:rFonts w:ascii="Arial" w:hAnsi="Arial"/>
                <w:sz w:val="18"/>
                <w:lang w:bidi="x-none"/>
              </w:rPr>
              <w:t>Condition</w:t>
            </w:r>
          </w:p>
        </w:tc>
        <w:tc>
          <w:tcPr>
            <w:tcW w:w="2115" w:type="pct"/>
            <w:shd w:val="clear" w:color="auto" w:fill="92D050"/>
          </w:tcPr>
          <w:p w14:paraId="798476D5" w14:textId="77777777" w:rsidR="00B61B7D" w:rsidRPr="003128E9" w:rsidRDefault="00B61B7D" w:rsidP="006354DF">
            <w:pPr>
              <w:jc w:val="center"/>
              <w:rPr>
                <w:rFonts w:ascii="Arial" w:hAnsi="Arial"/>
                <w:sz w:val="18"/>
                <w:lang w:bidi="x-none"/>
              </w:rPr>
            </w:pPr>
            <w:r w:rsidRPr="003128E9">
              <w:rPr>
                <w:rFonts w:ascii="Arial" w:hAnsi="Arial"/>
                <w:sz w:val="18"/>
                <w:lang w:bidi="x-none"/>
              </w:rPr>
              <w:t>Special Support</w:t>
            </w:r>
            <w:r>
              <w:rPr>
                <w:rFonts w:ascii="Arial" w:hAnsi="Arial"/>
                <w:sz w:val="18"/>
                <w:lang w:bidi="x-none"/>
              </w:rPr>
              <w:t xml:space="preserve"> </w:t>
            </w:r>
            <w:r w:rsidRPr="00783A58">
              <w:rPr>
                <w:rFonts w:ascii="Arial" w:hAnsi="Arial"/>
                <w:color w:val="FF0000"/>
                <w:sz w:val="18"/>
                <w:lang w:bidi="x-none"/>
              </w:rPr>
              <w:t>at School</w:t>
            </w:r>
          </w:p>
          <w:p w14:paraId="69CFD245" w14:textId="77777777" w:rsidR="00B61B7D" w:rsidRPr="004C5082" w:rsidRDefault="00B61B7D" w:rsidP="006354DF">
            <w:pPr>
              <w:jc w:val="center"/>
              <w:rPr>
                <w:rFonts w:ascii="Arial" w:hAnsi="Arial"/>
                <w:sz w:val="16"/>
                <w:lang w:bidi="x-none"/>
              </w:rPr>
            </w:pPr>
            <w:r w:rsidRPr="003128E9">
              <w:rPr>
                <w:rFonts w:ascii="Arial" w:hAnsi="Arial"/>
                <w:sz w:val="16"/>
                <w:lang w:bidi="x-none"/>
              </w:rPr>
              <w:t>(</w:t>
            </w:r>
            <w:proofErr w:type="spellStart"/>
            <w:r w:rsidRPr="003128E9">
              <w:rPr>
                <w:rFonts w:ascii="Arial" w:hAnsi="Arial"/>
                <w:sz w:val="16"/>
                <w:lang w:bidi="x-none"/>
              </w:rPr>
              <w:t>Epi</w:t>
            </w:r>
            <w:proofErr w:type="spellEnd"/>
            <w:r w:rsidRPr="003128E9">
              <w:rPr>
                <w:rFonts w:ascii="Arial" w:hAnsi="Arial"/>
                <w:sz w:val="16"/>
                <w:lang w:bidi="x-none"/>
              </w:rPr>
              <w:t>-pen, inhaler, meds, etc.)</w:t>
            </w:r>
          </w:p>
        </w:tc>
      </w:tr>
      <w:tr w:rsidR="00B61B7D" w14:paraId="18002877" w14:textId="77777777" w:rsidTr="006354DF">
        <w:trPr>
          <w:trHeight w:val="288"/>
        </w:trPr>
        <w:tc>
          <w:tcPr>
            <w:tcW w:w="1710" w:type="pct"/>
            <w:vAlign w:val="center"/>
          </w:tcPr>
          <w:p w14:paraId="18E2AF0D" w14:textId="77777777" w:rsidR="00B61B7D" w:rsidRPr="00CA7606" w:rsidRDefault="00B61B7D" w:rsidP="006354DF"/>
        </w:tc>
        <w:tc>
          <w:tcPr>
            <w:tcW w:w="1175" w:type="pct"/>
            <w:vAlign w:val="center"/>
          </w:tcPr>
          <w:p w14:paraId="4B6254EC" w14:textId="77777777" w:rsidR="00B61B7D" w:rsidRPr="00CA7606" w:rsidRDefault="00B61B7D" w:rsidP="006354DF"/>
        </w:tc>
        <w:tc>
          <w:tcPr>
            <w:tcW w:w="2115" w:type="pct"/>
            <w:vAlign w:val="center"/>
          </w:tcPr>
          <w:p w14:paraId="1660BB5A" w14:textId="77777777" w:rsidR="00B61B7D" w:rsidRPr="00CA7606" w:rsidRDefault="00B61B7D" w:rsidP="006354DF"/>
        </w:tc>
      </w:tr>
      <w:tr w:rsidR="00B61B7D" w14:paraId="1660C761" w14:textId="77777777" w:rsidTr="006354DF">
        <w:trPr>
          <w:trHeight w:val="288"/>
        </w:trPr>
        <w:tc>
          <w:tcPr>
            <w:tcW w:w="1710" w:type="pct"/>
            <w:vAlign w:val="center"/>
          </w:tcPr>
          <w:p w14:paraId="591D1C9E" w14:textId="77777777" w:rsidR="00B61B7D" w:rsidRPr="00CA7606" w:rsidRDefault="00B61B7D" w:rsidP="006354DF"/>
        </w:tc>
        <w:tc>
          <w:tcPr>
            <w:tcW w:w="1175" w:type="pct"/>
            <w:vAlign w:val="center"/>
          </w:tcPr>
          <w:p w14:paraId="4CDFCCDD" w14:textId="77777777" w:rsidR="00B61B7D" w:rsidRPr="00CA7606" w:rsidRDefault="00B61B7D" w:rsidP="006354DF"/>
        </w:tc>
        <w:tc>
          <w:tcPr>
            <w:tcW w:w="2115" w:type="pct"/>
            <w:vAlign w:val="center"/>
          </w:tcPr>
          <w:p w14:paraId="40C3109A" w14:textId="77777777" w:rsidR="00B61B7D" w:rsidRPr="00CA7606" w:rsidRDefault="00B61B7D" w:rsidP="006354DF"/>
        </w:tc>
      </w:tr>
      <w:tr w:rsidR="00B61B7D" w14:paraId="17B6CE08" w14:textId="77777777" w:rsidTr="006354DF">
        <w:trPr>
          <w:trHeight w:val="288"/>
        </w:trPr>
        <w:tc>
          <w:tcPr>
            <w:tcW w:w="1710" w:type="pct"/>
            <w:vAlign w:val="center"/>
          </w:tcPr>
          <w:p w14:paraId="19CD8924" w14:textId="77777777" w:rsidR="00B61B7D" w:rsidRPr="00CA7606" w:rsidRDefault="00B61B7D" w:rsidP="006354DF"/>
        </w:tc>
        <w:tc>
          <w:tcPr>
            <w:tcW w:w="1175" w:type="pct"/>
            <w:vAlign w:val="center"/>
          </w:tcPr>
          <w:p w14:paraId="7D12E6B1" w14:textId="77777777" w:rsidR="00B61B7D" w:rsidRPr="00CA7606" w:rsidRDefault="00B61B7D" w:rsidP="006354DF"/>
        </w:tc>
        <w:tc>
          <w:tcPr>
            <w:tcW w:w="2115" w:type="pct"/>
            <w:vAlign w:val="center"/>
          </w:tcPr>
          <w:p w14:paraId="5929127B" w14:textId="77777777" w:rsidR="00B61B7D" w:rsidRPr="00CA7606" w:rsidRDefault="00B61B7D" w:rsidP="006354DF"/>
        </w:tc>
      </w:tr>
      <w:tr w:rsidR="00B61B7D" w14:paraId="21579DF5" w14:textId="77777777" w:rsidTr="006354DF">
        <w:trPr>
          <w:trHeight w:val="288"/>
        </w:trPr>
        <w:tc>
          <w:tcPr>
            <w:tcW w:w="1710" w:type="pct"/>
            <w:vAlign w:val="center"/>
          </w:tcPr>
          <w:p w14:paraId="5B0AB81C" w14:textId="77777777" w:rsidR="00B61B7D" w:rsidRPr="00CA7606" w:rsidRDefault="00B61B7D" w:rsidP="006354DF"/>
        </w:tc>
        <w:tc>
          <w:tcPr>
            <w:tcW w:w="1175" w:type="pct"/>
            <w:vAlign w:val="center"/>
          </w:tcPr>
          <w:p w14:paraId="4545F4A5" w14:textId="77777777" w:rsidR="00B61B7D" w:rsidRPr="00CA7606" w:rsidRDefault="00B61B7D" w:rsidP="006354DF"/>
        </w:tc>
        <w:tc>
          <w:tcPr>
            <w:tcW w:w="2115" w:type="pct"/>
            <w:vAlign w:val="center"/>
          </w:tcPr>
          <w:p w14:paraId="27C73C0E" w14:textId="77777777" w:rsidR="00B61B7D" w:rsidRPr="00CA7606" w:rsidRDefault="00B61B7D" w:rsidP="006354DF"/>
        </w:tc>
      </w:tr>
    </w:tbl>
    <w:p w14:paraId="395394AC" w14:textId="77777777" w:rsidR="00B61B7D" w:rsidRDefault="00B61B7D" w:rsidP="00B61B7D">
      <w:pPr>
        <w:rPr>
          <w:rFonts w:ascii="Arial" w:hAnsi="Arial"/>
          <w:b/>
          <w:sz w:val="18"/>
        </w:rPr>
      </w:pPr>
    </w:p>
    <w:p w14:paraId="567B6E10" w14:textId="77777777" w:rsidR="00B61B7D" w:rsidRPr="009733C5" w:rsidRDefault="00B61B7D" w:rsidP="00B61B7D">
      <w:pPr>
        <w:ind w:right="-234"/>
        <w:rPr>
          <w:rFonts w:ascii="Arial" w:hAnsi="Arial"/>
          <w:sz w:val="16"/>
          <w:szCs w:val="16"/>
        </w:rPr>
      </w:pPr>
      <w:r w:rsidRPr="004C5082">
        <w:rPr>
          <w:rFonts w:ascii="Arial" w:hAnsi="Arial"/>
          <w:b/>
          <w:sz w:val="22"/>
        </w:rPr>
        <w:t>Students with I</w:t>
      </w:r>
      <w:r>
        <w:rPr>
          <w:rFonts w:ascii="Arial" w:hAnsi="Arial"/>
          <w:b/>
          <w:sz w:val="22"/>
        </w:rPr>
        <w:t xml:space="preserve">ndividualized </w:t>
      </w:r>
      <w:r w:rsidRPr="004C5082">
        <w:rPr>
          <w:rFonts w:ascii="Arial" w:hAnsi="Arial"/>
          <w:b/>
          <w:sz w:val="22"/>
        </w:rPr>
        <w:t>E</w:t>
      </w:r>
      <w:r>
        <w:rPr>
          <w:rFonts w:ascii="Arial" w:hAnsi="Arial"/>
          <w:b/>
          <w:sz w:val="22"/>
        </w:rPr>
        <w:t xml:space="preserve">ducational </w:t>
      </w:r>
      <w:r w:rsidRPr="004C5082">
        <w:rPr>
          <w:rFonts w:ascii="Arial" w:hAnsi="Arial"/>
          <w:b/>
          <w:sz w:val="22"/>
        </w:rPr>
        <w:t>P</w:t>
      </w:r>
      <w:r>
        <w:rPr>
          <w:rFonts w:ascii="Arial" w:hAnsi="Arial"/>
          <w:b/>
          <w:sz w:val="22"/>
        </w:rPr>
        <w:t>lans (IEP)</w:t>
      </w:r>
      <w:r w:rsidRPr="004C5082">
        <w:rPr>
          <w:rFonts w:ascii="Arial" w:hAnsi="Arial"/>
          <w:b/>
          <w:sz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30"/>
        <w:gridCol w:w="1079"/>
        <w:gridCol w:w="1805"/>
        <w:gridCol w:w="1181"/>
        <w:gridCol w:w="4921"/>
      </w:tblGrid>
      <w:tr w:rsidR="00B61B7D" w:rsidRPr="00617FE5" w14:paraId="4421ED0B" w14:textId="77777777" w:rsidTr="006354DF">
        <w:tc>
          <w:tcPr>
            <w:tcW w:w="1923" w:type="dxa"/>
            <w:shd w:val="clear" w:color="auto" w:fill="92D050"/>
          </w:tcPr>
          <w:p w14:paraId="583A4503" w14:textId="77777777" w:rsidR="00B61B7D" w:rsidRDefault="00B61B7D" w:rsidP="006354DF">
            <w:pPr>
              <w:jc w:val="center"/>
              <w:rPr>
                <w:rFonts w:ascii="Arial" w:hAnsi="Arial"/>
                <w:sz w:val="18"/>
                <w:lang w:bidi="x-none"/>
              </w:rPr>
            </w:pPr>
          </w:p>
          <w:p w14:paraId="4E765ED4" w14:textId="77777777" w:rsidR="00B61B7D" w:rsidRPr="003128E9" w:rsidRDefault="00B61B7D" w:rsidP="006354DF">
            <w:pPr>
              <w:jc w:val="center"/>
              <w:rPr>
                <w:rFonts w:ascii="Arial" w:hAnsi="Arial"/>
                <w:sz w:val="18"/>
                <w:lang w:bidi="x-none"/>
              </w:rPr>
            </w:pPr>
            <w:r w:rsidRPr="003128E9">
              <w:rPr>
                <w:rFonts w:ascii="Arial" w:hAnsi="Arial"/>
                <w:sz w:val="18"/>
                <w:lang w:bidi="x-none"/>
              </w:rPr>
              <w:t>Name</w:t>
            </w:r>
          </w:p>
          <w:p w14:paraId="2E20C395" w14:textId="77777777" w:rsidR="00B61B7D" w:rsidRPr="003128E9" w:rsidRDefault="00B61B7D" w:rsidP="006354DF">
            <w:pPr>
              <w:jc w:val="center"/>
              <w:rPr>
                <w:rFonts w:ascii="Arial" w:hAnsi="Arial"/>
                <w:b/>
                <w:sz w:val="18"/>
                <w:lang w:bidi="x-none"/>
              </w:rPr>
            </w:pPr>
            <w:r w:rsidRPr="003128E9">
              <w:rPr>
                <w:rFonts w:ascii="Arial" w:hAnsi="Arial"/>
                <w:b/>
                <w:sz w:val="14"/>
                <w:szCs w:val="14"/>
              </w:rPr>
              <w:t>(First Name Only)</w:t>
            </w:r>
          </w:p>
        </w:tc>
        <w:tc>
          <w:tcPr>
            <w:tcW w:w="1023" w:type="dxa"/>
            <w:shd w:val="clear" w:color="auto" w:fill="92D050"/>
          </w:tcPr>
          <w:p w14:paraId="39FBF96E" w14:textId="77777777" w:rsidR="00B61B7D" w:rsidRPr="003128E9" w:rsidRDefault="00B61B7D" w:rsidP="006354DF">
            <w:pPr>
              <w:jc w:val="center"/>
              <w:rPr>
                <w:rFonts w:ascii="Arial" w:hAnsi="Arial"/>
                <w:sz w:val="18"/>
                <w:lang w:bidi="x-none"/>
              </w:rPr>
            </w:pPr>
            <w:r w:rsidRPr="003128E9">
              <w:rPr>
                <w:rFonts w:ascii="Arial" w:hAnsi="Arial"/>
                <w:sz w:val="18"/>
                <w:lang w:bidi="x-none"/>
              </w:rPr>
              <w:t>Copy of IEP</w:t>
            </w:r>
          </w:p>
          <w:p w14:paraId="129CC3AF" w14:textId="77777777" w:rsidR="00B61B7D" w:rsidRPr="003128E9" w:rsidRDefault="00B61B7D" w:rsidP="006354DF">
            <w:pPr>
              <w:jc w:val="center"/>
              <w:rPr>
                <w:rFonts w:ascii="Arial" w:hAnsi="Arial"/>
                <w:sz w:val="18"/>
                <w:lang w:bidi="x-none"/>
              </w:rPr>
            </w:pPr>
          </w:p>
          <w:p w14:paraId="230BD86F" w14:textId="77777777" w:rsidR="00B61B7D" w:rsidRPr="003128E9" w:rsidRDefault="00B61B7D" w:rsidP="006354DF">
            <w:pPr>
              <w:jc w:val="center"/>
              <w:rPr>
                <w:rFonts w:ascii="Arial" w:hAnsi="Arial"/>
                <w:b/>
                <w:sz w:val="18"/>
                <w:lang w:bidi="x-none"/>
              </w:rPr>
            </w:pPr>
            <w:r w:rsidRPr="003128E9">
              <w:rPr>
                <w:rFonts w:ascii="Arial" w:hAnsi="Arial"/>
                <w:b/>
                <w:sz w:val="18"/>
                <w:lang w:bidi="x-none"/>
              </w:rPr>
              <w:t>Yes/No</w:t>
            </w:r>
          </w:p>
        </w:tc>
        <w:tc>
          <w:tcPr>
            <w:tcW w:w="1711" w:type="dxa"/>
            <w:shd w:val="clear" w:color="auto" w:fill="92D050"/>
          </w:tcPr>
          <w:p w14:paraId="187AD538" w14:textId="77777777" w:rsidR="00B61B7D" w:rsidRPr="003128E9" w:rsidRDefault="00B61B7D" w:rsidP="006354DF">
            <w:pPr>
              <w:jc w:val="center"/>
              <w:rPr>
                <w:rFonts w:ascii="Arial" w:hAnsi="Arial"/>
                <w:sz w:val="18"/>
                <w:lang w:bidi="x-none"/>
              </w:rPr>
            </w:pPr>
            <w:r w:rsidRPr="003128E9">
              <w:rPr>
                <w:rFonts w:ascii="Arial" w:hAnsi="Arial"/>
                <w:sz w:val="18"/>
                <w:lang w:bidi="x-none"/>
              </w:rPr>
              <w:t>Classroom Accommodations/</w:t>
            </w:r>
          </w:p>
          <w:p w14:paraId="3B529658" w14:textId="77777777" w:rsidR="00B61B7D" w:rsidRPr="003128E9" w:rsidRDefault="00B61B7D" w:rsidP="006354DF">
            <w:pPr>
              <w:jc w:val="center"/>
              <w:rPr>
                <w:rFonts w:ascii="Arial" w:hAnsi="Arial"/>
                <w:sz w:val="18"/>
                <w:lang w:bidi="x-none"/>
              </w:rPr>
            </w:pPr>
            <w:r w:rsidRPr="003128E9">
              <w:rPr>
                <w:rFonts w:ascii="Arial" w:hAnsi="Arial"/>
                <w:sz w:val="18"/>
                <w:lang w:bidi="x-none"/>
              </w:rPr>
              <w:t>Modifications</w:t>
            </w:r>
          </w:p>
          <w:p w14:paraId="6A5E6F01" w14:textId="77777777" w:rsidR="00B61B7D" w:rsidRPr="003128E9" w:rsidRDefault="00B61B7D" w:rsidP="006354DF">
            <w:pPr>
              <w:jc w:val="center"/>
              <w:rPr>
                <w:rFonts w:ascii="Arial" w:hAnsi="Arial"/>
                <w:b/>
                <w:sz w:val="18"/>
                <w:lang w:bidi="x-none"/>
              </w:rPr>
            </w:pPr>
            <w:r w:rsidRPr="003128E9">
              <w:rPr>
                <w:rFonts w:ascii="Arial" w:hAnsi="Arial"/>
                <w:b/>
                <w:sz w:val="18"/>
                <w:lang w:bidi="x-none"/>
              </w:rPr>
              <w:t>Yes/No</w:t>
            </w:r>
          </w:p>
        </w:tc>
        <w:tc>
          <w:tcPr>
            <w:tcW w:w="1119" w:type="dxa"/>
            <w:shd w:val="clear" w:color="auto" w:fill="92D050"/>
          </w:tcPr>
          <w:p w14:paraId="43D56CAE" w14:textId="77777777" w:rsidR="00B61B7D" w:rsidRPr="003128E9" w:rsidRDefault="00B61B7D" w:rsidP="006354DF">
            <w:pPr>
              <w:jc w:val="center"/>
              <w:rPr>
                <w:rFonts w:ascii="Arial" w:hAnsi="Arial"/>
                <w:sz w:val="18"/>
                <w:lang w:bidi="x-none"/>
              </w:rPr>
            </w:pPr>
            <w:r w:rsidRPr="003128E9">
              <w:rPr>
                <w:rFonts w:ascii="Arial" w:hAnsi="Arial"/>
                <w:sz w:val="18"/>
                <w:lang w:bidi="x-none"/>
              </w:rPr>
              <w:t>Goals</w:t>
            </w:r>
          </w:p>
          <w:p w14:paraId="6DB71797" w14:textId="77777777" w:rsidR="00B61B7D" w:rsidRPr="003128E9" w:rsidRDefault="00B61B7D" w:rsidP="006354DF">
            <w:pPr>
              <w:jc w:val="center"/>
              <w:rPr>
                <w:rFonts w:ascii="Arial" w:hAnsi="Arial"/>
                <w:sz w:val="18"/>
                <w:lang w:bidi="x-none"/>
              </w:rPr>
            </w:pPr>
            <w:r w:rsidRPr="003128E9">
              <w:rPr>
                <w:rFonts w:ascii="Arial" w:hAnsi="Arial"/>
                <w:sz w:val="18"/>
                <w:lang w:bidi="x-none"/>
              </w:rPr>
              <w:t>For Classroom</w:t>
            </w:r>
          </w:p>
          <w:p w14:paraId="2410E788" w14:textId="77777777" w:rsidR="00B61B7D" w:rsidRPr="003128E9" w:rsidRDefault="00B61B7D" w:rsidP="006354DF">
            <w:pPr>
              <w:jc w:val="center"/>
              <w:rPr>
                <w:rFonts w:ascii="Arial" w:hAnsi="Arial"/>
                <w:sz w:val="18"/>
                <w:lang w:bidi="x-none"/>
              </w:rPr>
            </w:pPr>
            <w:r w:rsidRPr="003128E9">
              <w:rPr>
                <w:rFonts w:ascii="Arial" w:hAnsi="Arial"/>
                <w:b/>
                <w:sz w:val="18"/>
                <w:lang w:bidi="x-none"/>
              </w:rPr>
              <w:t>Yes/No</w:t>
            </w:r>
          </w:p>
        </w:tc>
        <w:tc>
          <w:tcPr>
            <w:tcW w:w="4664" w:type="dxa"/>
            <w:shd w:val="clear" w:color="auto" w:fill="92D050"/>
          </w:tcPr>
          <w:p w14:paraId="378F00A2" w14:textId="77777777" w:rsidR="00B61B7D" w:rsidRDefault="00B61B7D" w:rsidP="006354DF">
            <w:pPr>
              <w:jc w:val="center"/>
              <w:rPr>
                <w:rFonts w:ascii="Arial" w:hAnsi="Arial"/>
                <w:sz w:val="18"/>
                <w:lang w:bidi="x-none"/>
              </w:rPr>
            </w:pPr>
          </w:p>
          <w:p w14:paraId="0418117C" w14:textId="77777777" w:rsidR="00B61B7D" w:rsidRDefault="00B61B7D" w:rsidP="006354DF">
            <w:pPr>
              <w:jc w:val="center"/>
              <w:rPr>
                <w:rFonts w:ascii="Arial" w:hAnsi="Arial"/>
                <w:sz w:val="18"/>
                <w:lang w:bidi="x-none"/>
              </w:rPr>
            </w:pPr>
            <w:r w:rsidRPr="003128E9">
              <w:rPr>
                <w:rFonts w:ascii="Arial" w:hAnsi="Arial"/>
                <w:sz w:val="18"/>
                <w:lang w:bidi="x-none"/>
              </w:rPr>
              <w:t xml:space="preserve">Case </w:t>
            </w:r>
            <w:r>
              <w:rPr>
                <w:rFonts w:ascii="Arial" w:hAnsi="Arial"/>
                <w:sz w:val="18"/>
                <w:lang w:bidi="x-none"/>
              </w:rPr>
              <w:t>Manager</w:t>
            </w:r>
          </w:p>
          <w:p w14:paraId="2A63723A" w14:textId="77777777" w:rsidR="00B61B7D" w:rsidRPr="008703D6" w:rsidRDefault="00B61B7D" w:rsidP="006354DF">
            <w:pPr>
              <w:rPr>
                <w:rFonts w:ascii="Arial" w:hAnsi="Arial"/>
                <w:sz w:val="16"/>
                <w:szCs w:val="16"/>
                <w:lang w:bidi="x-none"/>
              </w:rPr>
            </w:pPr>
            <w:r w:rsidRPr="008703D6">
              <w:rPr>
                <w:rFonts w:ascii="Arial" w:hAnsi="Arial"/>
                <w:sz w:val="16"/>
                <w:szCs w:val="16"/>
                <w:lang w:bidi="x-none"/>
              </w:rPr>
              <w:t xml:space="preserve">(Name of </w:t>
            </w:r>
            <w:r>
              <w:rPr>
                <w:rFonts w:ascii="Arial" w:hAnsi="Arial"/>
                <w:sz w:val="16"/>
                <w:szCs w:val="16"/>
                <w:lang w:bidi="x-none"/>
              </w:rPr>
              <w:t>Special Education Teacher</w:t>
            </w:r>
            <w:r w:rsidRPr="008703D6">
              <w:rPr>
                <w:rFonts w:ascii="Arial" w:hAnsi="Arial"/>
                <w:sz w:val="16"/>
                <w:szCs w:val="16"/>
                <w:lang w:bidi="x-none"/>
              </w:rPr>
              <w:t xml:space="preserve"> or Speech Therapist in charge of IEP)</w:t>
            </w:r>
          </w:p>
        </w:tc>
      </w:tr>
      <w:tr w:rsidR="00B61B7D" w14:paraId="45F1DCAC" w14:textId="77777777" w:rsidTr="006354DF">
        <w:trPr>
          <w:trHeight w:val="288"/>
        </w:trPr>
        <w:tc>
          <w:tcPr>
            <w:tcW w:w="1923" w:type="dxa"/>
            <w:vAlign w:val="center"/>
          </w:tcPr>
          <w:p w14:paraId="648F8DE5" w14:textId="77777777" w:rsidR="00B61B7D" w:rsidRPr="00CA7606" w:rsidRDefault="00B61B7D" w:rsidP="006354DF"/>
        </w:tc>
        <w:tc>
          <w:tcPr>
            <w:tcW w:w="1023" w:type="dxa"/>
            <w:vAlign w:val="center"/>
          </w:tcPr>
          <w:p w14:paraId="72436E4B" w14:textId="77777777" w:rsidR="00B61B7D" w:rsidRPr="00CA7606" w:rsidRDefault="00B61B7D" w:rsidP="006354DF"/>
        </w:tc>
        <w:tc>
          <w:tcPr>
            <w:tcW w:w="1711" w:type="dxa"/>
            <w:vAlign w:val="center"/>
          </w:tcPr>
          <w:p w14:paraId="1FEB26DD" w14:textId="77777777" w:rsidR="00B61B7D" w:rsidRPr="00CA7606" w:rsidRDefault="00B61B7D" w:rsidP="006354DF"/>
        </w:tc>
        <w:tc>
          <w:tcPr>
            <w:tcW w:w="1119" w:type="dxa"/>
            <w:vAlign w:val="center"/>
          </w:tcPr>
          <w:p w14:paraId="1B3EAA41" w14:textId="77777777" w:rsidR="00B61B7D" w:rsidRPr="00CA7606" w:rsidRDefault="00B61B7D" w:rsidP="006354DF"/>
        </w:tc>
        <w:tc>
          <w:tcPr>
            <w:tcW w:w="4664" w:type="dxa"/>
            <w:vAlign w:val="center"/>
          </w:tcPr>
          <w:p w14:paraId="4E163B68" w14:textId="77777777" w:rsidR="00B61B7D" w:rsidRPr="00CA7606" w:rsidRDefault="00B61B7D" w:rsidP="006354DF"/>
        </w:tc>
      </w:tr>
      <w:tr w:rsidR="00B61B7D" w14:paraId="61D271C1" w14:textId="77777777" w:rsidTr="006354DF">
        <w:trPr>
          <w:trHeight w:val="288"/>
        </w:trPr>
        <w:tc>
          <w:tcPr>
            <w:tcW w:w="1923" w:type="dxa"/>
            <w:vAlign w:val="center"/>
          </w:tcPr>
          <w:p w14:paraId="6AAB8ECB" w14:textId="77777777" w:rsidR="00B61B7D" w:rsidRPr="00CA7606" w:rsidRDefault="00B61B7D" w:rsidP="006354DF"/>
        </w:tc>
        <w:tc>
          <w:tcPr>
            <w:tcW w:w="1023" w:type="dxa"/>
            <w:vAlign w:val="center"/>
          </w:tcPr>
          <w:p w14:paraId="5291F98E" w14:textId="77777777" w:rsidR="00B61B7D" w:rsidRPr="00CA7606" w:rsidRDefault="00B61B7D" w:rsidP="006354DF"/>
        </w:tc>
        <w:tc>
          <w:tcPr>
            <w:tcW w:w="1711" w:type="dxa"/>
            <w:vAlign w:val="center"/>
          </w:tcPr>
          <w:p w14:paraId="451FA76F" w14:textId="77777777" w:rsidR="00B61B7D" w:rsidRPr="00CA7606" w:rsidRDefault="00B61B7D" w:rsidP="006354DF"/>
        </w:tc>
        <w:tc>
          <w:tcPr>
            <w:tcW w:w="1119" w:type="dxa"/>
            <w:vAlign w:val="center"/>
          </w:tcPr>
          <w:p w14:paraId="6A6727E9" w14:textId="77777777" w:rsidR="00B61B7D" w:rsidRPr="00CA7606" w:rsidRDefault="00B61B7D" w:rsidP="006354DF"/>
        </w:tc>
        <w:tc>
          <w:tcPr>
            <w:tcW w:w="4664" w:type="dxa"/>
            <w:vAlign w:val="center"/>
          </w:tcPr>
          <w:p w14:paraId="127306A4" w14:textId="77777777" w:rsidR="00B61B7D" w:rsidRPr="00CA7606" w:rsidRDefault="00B61B7D" w:rsidP="006354DF"/>
        </w:tc>
      </w:tr>
      <w:tr w:rsidR="00B61B7D" w14:paraId="0930CFF8" w14:textId="77777777" w:rsidTr="006354DF">
        <w:trPr>
          <w:trHeight w:val="288"/>
        </w:trPr>
        <w:tc>
          <w:tcPr>
            <w:tcW w:w="1923" w:type="dxa"/>
            <w:vAlign w:val="center"/>
          </w:tcPr>
          <w:p w14:paraId="6162F172" w14:textId="77777777" w:rsidR="00B61B7D" w:rsidRPr="00CA7606" w:rsidRDefault="00B61B7D" w:rsidP="006354DF"/>
        </w:tc>
        <w:tc>
          <w:tcPr>
            <w:tcW w:w="1023" w:type="dxa"/>
            <w:vAlign w:val="center"/>
          </w:tcPr>
          <w:p w14:paraId="2BD597AE" w14:textId="77777777" w:rsidR="00B61B7D" w:rsidRPr="00CA7606" w:rsidRDefault="00B61B7D" w:rsidP="006354DF"/>
        </w:tc>
        <w:tc>
          <w:tcPr>
            <w:tcW w:w="1711" w:type="dxa"/>
            <w:vAlign w:val="center"/>
          </w:tcPr>
          <w:p w14:paraId="3C28ABF4" w14:textId="77777777" w:rsidR="00B61B7D" w:rsidRPr="00CA7606" w:rsidRDefault="00B61B7D" w:rsidP="006354DF"/>
        </w:tc>
        <w:tc>
          <w:tcPr>
            <w:tcW w:w="1119" w:type="dxa"/>
            <w:vAlign w:val="center"/>
          </w:tcPr>
          <w:p w14:paraId="7F597CE3" w14:textId="77777777" w:rsidR="00B61B7D" w:rsidRPr="00CA7606" w:rsidRDefault="00B61B7D" w:rsidP="006354DF"/>
        </w:tc>
        <w:tc>
          <w:tcPr>
            <w:tcW w:w="4664" w:type="dxa"/>
            <w:vAlign w:val="center"/>
          </w:tcPr>
          <w:p w14:paraId="27191B16" w14:textId="77777777" w:rsidR="00B61B7D" w:rsidRPr="00CA7606" w:rsidRDefault="00B61B7D" w:rsidP="006354DF"/>
        </w:tc>
      </w:tr>
      <w:tr w:rsidR="00B61B7D" w14:paraId="3B4FB50E" w14:textId="77777777" w:rsidTr="006354DF">
        <w:trPr>
          <w:trHeight w:val="288"/>
        </w:trPr>
        <w:tc>
          <w:tcPr>
            <w:tcW w:w="1923" w:type="dxa"/>
            <w:vAlign w:val="center"/>
          </w:tcPr>
          <w:p w14:paraId="30A720AE" w14:textId="77777777" w:rsidR="00B61B7D" w:rsidRPr="00CA7606" w:rsidRDefault="00B61B7D" w:rsidP="006354DF"/>
        </w:tc>
        <w:tc>
          <w:tcPr>
            <w:tcW w:w="1023" w:type="dxa"/>
            <w:vAlign w:val="center"/>
          </w:tcPr>
          <w:p w14:paraId="169D86E9" w14:textId="77777777" w:rsidR="00B61B7D" w:rsidRPr="00CA7606" w:rsidRDefault="00B61B7D" w:rsidP="006354DF"/>
        </w:tc>
        <w:tc>
          <w:tcPr>
            <w:tcW w:w="1711" w:type="dxa"/>
            <w:vAlign w:val="center"/>
          </w:tcPr>
          <w:p w14:paraId="344D4800" w14:textId="77777777" w:rsidR="00B61B7D" w:rsidRPr="00CA7606" w:rsidRDefault="00B61B7D" w:rsidP="006354DF"/>
        </w:tc>
        <w:tc>
          <w:tcPr>
            <w:tcW w:w="1119" w:type="dxa"/>
            <w:vAlign w:val="center"/>
          </w:tcPr>
          <w:p w14:paraId="13CFFA0D" w14:textId="77777777" w:rsidR="00B61B7D" w:rsidRPr="00CA7606" w:rsidRDefault="00B61B7D" w:rsidP="006354DF"/>
        </w:tc>
        <w:tc>
          <w:tcPr>
            <w:tcW w:w="4664" w:type="dxa"/>
            <w:vAlign w:val="center"/>
          </w:tcPr>
          <w:p w14:paraId="2CB8743B" w14:textId="77777777" w:rsidR="00B61B7D" w:rsidRPr="00CA7606" w:rsidRDefault="00B61B7D" w:rsidP="006354DF"/>
        </w:tc>
      </w:tr>
    </w:tbl>
    <w:p w14:paraId="7BE1A7B5" w14:textId="77777777" w:rsidR="00B61B7D" w:rsidRDefault="00B61B7D" w:rsidP="00B61B7D">
      <w:pPr>
        <w:rPr>
          <w:rFonts w:ascii="Arial" w:hAnsi="Arial"/>
          <w:b/>
          <w:sz w:val="18"/>
        </w:rPr>
      </w:pPr>
    </w:p>
    <w:p w14:paraId="1AEBD1DA" w14:textId="77777777" w:rsidR="00B61B7D" w:rsidRPr="004C5082" w:rsidRDefault="00B61B7D" w:rsidP="00B61B7D">
      <w:pPr>
        <w:rPr>
          <w:rFonts w:ascii="Arial" w:hAnsi="Arial"/>
          <w:b/>
          <w:sz w:val="22"/>
        </w:rPr>
      </w:pPr>
      <w:r w:rsidRPr="004C5082">
        <w:rPr>
          <w:rFonts w:ascii="Arial" w:hAnsi="Arial"/>
          <w:b/>
          <w:sz w:val="22"/>
        </w:rPr>
        <w:t>Students with 504 Plans: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63"/>
        <w:gridCol w:w="4049"/>
        <w:gridCol w:w="4904"/>
      </w:tblGrid>
      <w:tr w:rsidR="00B61B7D" w14:paraId="12E53B4A" w14:textId="77777777" w:rsidTr="006354DF">
        <w:tc>
          <w:tcPr>
            <w:tcW w:w="1955" w:type="dxa"/>
            <w:shd w:val="clear" w:color="auto" w:fill="92D050"/>
          </w:tcPr>
          <w:p w14:paraId="63DE5EDA" w14:textId="77777777" w:rsidR="00B61B7D" w:rsidRDefault="00B61B7D" w:rsidP="006354DF">
            <w:pPr>
              <w:jc w:val="center"/>
              <w:rPr>
                <w:rFonts w:ascii="Arial" w:hAnsi="Arial"/>
                <w:sz w:val="18"/>
                <w:lang w:bidi="x-none"/>
              </w:rPr>
            </w:pPr>
            <w:r w:rsidRPr="004C5082">
              <w:rPr>
                <w:rFonts w:ascii="Arial" w:hAnsi="Arial"/>
                <w:sz w:val="18"/>
                <w:lang w:bidi="x-none"/>
              </w:rPr>
              <w:t>Name</w:t>
            </w:r>
          </w:p>
          <w:p w14:paraId="64E9B60C" w14:textId="77777777" w:rsidR="00B61B7D" w:rsidRPr="00C90C78" w:rsidRDefault="00B61B7D" w:rsidP="006354DF">
            <w:pPr>
              <w:jc w:val="center"/>
              <w:rPr>
                <w:rFonts w:ascii="Arial" w:hAnsi="Arial"/>
                <w:b/>
                <w:sz w:val="18"/>
                <w:lang w:bidi="x-none"/>
              </w:rPr>
            </w:pPr>
            <w:r w:rsidRPr="00A9028A">
              <w:rPr>
                <w:rFonts w:ascii="Arial" w:hAnsi="Arial"/>
                <w:b/>
                <w:sz w:val="14"/>
                <w:szCs w:val="14"/>
              </w:rPr>
              <w:t>(First Name Only)</w:t>
            </w:r>
          </w:p>
        </w:tc>
        <w:tc>
          <w:tcPr>
            <w:tcW w:w="3837" w:type="dxa"/>
            <w:shd w:val="clear" w:color="auto" w:fill="92D050"/>
          </w:tcPr>
          <w:p w14:paraId="74F9D6ED" w14:textId="77777777" w:rsidR="00B61B7D" w:rsidRPr="004C5082" w:rsidRDefault="00B61B7D" w:rsidP="006354DF">
            <w:pPr>
              <w:jc w:val="center"/>
              <w:rPr>
                <w:rFonts w:ascii="Arial" w:hAnsi="Arial"/>
                <w:sz w:val="18"/>
                <w:lang w:bidi="x-none"/>
              </w:rPr>
            </w:pPr>
            <w:r w:rsidRPr="004C5082">
              <w:rPr>
                <w:rFonts w:ascii="Arial" w:hAnsi="Arial"/>
                <w:sz w:val="18"/>
                <w:lang w:bidi="x-none"/>
              </w:rPr>
              <w:t>Classroom</w:t>
            </w:r>
          </w:p>
          <w:p w14:paraId="2FB749DE" w14:textId="77777777" w:rsidR="00B61B7D" w:rsidRPr="004C5082" w:rsidRDefault="00B61B7D" w:rsidP="006354DF">
            <w:pPr>
              <w:jc w:val="center"/>
              <w:rPr>
                <w:rFonts w:ascii="Arial" w:hAnsi="Arial"/>
                <w:sz w:val="18"/>
                <w:lang w:bidi="x-none"/>
              </w:rPr>
            </w:pPr>
            <w:r w:rsidRPr="004C5082">
              <w:rPr>
                <w:rFonts w:ascii="Arial" w:hAnsi="Arial"/>
                <w:sz w:val="18"/>
                <w:lang w:bidi="x-none"/>
              </w:rPr>
              <w:t>Accommodations</w:t>
            </w:r>
          </w:p>
        </w:tc>
        <w:tc>
          <w:tcPr>
            <w:tcW w:w="4648" w:type="dxa"/>
            <w:shd w:val="clear" w:color="auto" w:fill="92D050"/>
          </w:tcPr>
          <w:p w14:paraId="2599A896" w14:textId="77777777" w:rsidR="00B61B7D" w:rsidRPr="004C5082" w:rsidRDefault="00B61B7D" w:rsidP="006354DF">
            <w:pPr>
              <w:jc w:val="center"/>
              <w:rPr>
                <w:rFonts w:ascii="Arial" w:hAnsi="Arial"/>
                <w:sz w:val="18"/>
                <w:lang w:bidi="x-none"/>
              </w:rPr>
            </w:pPr>
            <w:r w:rsidRPr="004C5082">
              <w:rPr>
                <w:rFonts w:ascii="Arial" w:hAnsi="Arial"/>
                <w:sz w:val="18"/>
                <w:lang w:bidi="x-none"/>
              </w:rPr>
              <w:t>Behavioral Support Strategies</w:t>
            </w:r>
          </w:p>
        </w:tc>
      </w:tr>
      <w:tr w:rsidR="00B61B7D" w14:paraId="17C7E15E" w14:textId="77777777" w:rsidTr="006354DF">
        <w:trPr>
          <w:trHeight w:val="288"/>
        </w:trPr>
        <w:tc>
          <w:tcPr>
            <w:tcW w:w="1955" w:type="dxa"/>
            <w:vAlign w:val="center"/>
          </w:tcPr>
          <w:p w14:paraId="7F205394" w14:textId="77777777" w:rsidR="00B61B7D" w:rsidRPr="00CA7606" w:rsidRDefault="00B61B7D" w:rsidP="006354DF"/>
        </w:tc>
        <w:tc>
          <w:tcPr>
            <w:tcW w:w="3837" w:type="dxa"/>
            <w:vAlign w:val="center"/>
          </w:tcPr>
          <w:p w14:paraId="163362D5" w14:textId="77777777" w:rsidR="00B61B7D" w:rsidRPr="00CA7606" w:rsidRDefault="00B61B7D" w:rsidP="006354DF"/>
        </w:tc>
        <w:tc>
          <w:tcPr>
            <w:tcW w:w="4648" w:type="dxa"/>
            <w:vAlign w:val="center"/>
          </w:tcPr>
          <w:p w14:paraId="4C6347D7" w14:textId="77777777" w:rsidR="00B61B7D" w:rsidRPr="00CA7606" w:rsidRDefault="00B61B7D" w:rsidP="006354DF"/>
        </w:tc>
      </w:tr>
      <w:tr w:rsidR="00B61B7D" w14:paraId="42B6B10A" w14:textId="77777777" w:rsidTr="006354DF">
        <w:trPr>
          <w:trHeight w:val="288"/>
        </w:trPr>
        <w:tc>
          <w:tcPr>
            <w:tcW w:w="1955" w:type="dxa"/>
            <w:vAlign w:val="center"/>
          </w:tcPr>
          <w:p w14:paraId="6A1D99F4" w14:textId="77777777" w:rsidR="00B61B7D" w:rsidRPr="00CA7606" w:rsidRDefault="00B61B7D" w:rsidP="006354DF"/>
        </w:tc>
        <w:tc>
          <w:tcPr>
            <w:tcW w:w="3837" w:type="dxa"/>
            <w:vAlign w:val="center"/>
          </w:tcPr>
          <w:p w14:paraId="0CA8186F" w14:textId="77777777" w:rsidR="00B61B7D" w:rsidRPr="00CA7606" w:rsidRDefault="00B61B7D" w:rsidP="006354DF"/>
        </w:tc>
        <w:tc>
          <w:tcPr>
            <w:tcW w:w="4648" w:type="dxa"/>
            <w:vAlign w:val="center"/>
          </w:tcPr>
          <w:p w14:paraId="27BE184B" w14:textId="77777777" w:rsidR="00B61B7D" w:rsidRPr="00CA7606" w:rsidRDefault="00B61B7D" w:rsidP="006354DF"/>
        </w:tc>
      </w:tr>
      <w:tr w:rsidR="00B61B7D" w14:paraId="40B3DEB1" w14:textId="77777777" w:rsidTr="006354DF">
        <w:trPr>
          <w:trHeight w:val="288"/>
        </w:trPr>
        <w:tc>
          <w:tcPr>
            <w:tcW w:w="1955" w:type="dxa"/>
            <w:vAlign w:val="center"/>
          </w:tcPr>
          <w:p w14:paraId="75B2A485" w14:textId="77777777" w:rsidR="00B61B7D" w:rsidRPr="00CA7606" w:rsidRDefault="00B61B7D" w:rsidP="006354DF"/>
        </w:tc>
        <w:tc>
          <w:tcPr>
            <w:tcW w:w="3837" w:type="dxa"/>
            <w:vAlign w:val="center"/>
          </w:tcPr>
          <w:p w14:paraId="615E84FD" w14:textId="77777777" w:rsidR="00B61B7D" w:rsidRPr="00CA7606" w:rsidRDefault="00B61B7D" w:rsidP="006354DF"/>
        </w:tc>
        <w:tc>
          <w:tcPr>
            <w:tcW w:w="4648" w:type="dxa"/>
            <w:vAlign w:val="center"/>
          </w:tcPr>
          <w:p w14:paraId="0220D5B9" w14:textId="77777777" w:rsidR="00B61B7D" w:rsidRPr="00CA7606" w:rsidRDefault="00B61B7D" w:rsidP="006354DF"/>
        </w:tc>
      </w:tr>
    </w:tbl>
    <w:p w14:paraId="4F7306E4" w14:textId="77777777" w:rsidR="00B61B7D" w:rsidRPr="003128E9" w:rsidRDefault="00B61B7D" w:rsidP="00B61B7D">
      <w:pPr>
        <w:rPr>
          <w:rFonts w:ascii="Arial" w:hAnsi="Arial"/>
          <w:b/>
          <w:sz w:val="18"/>
        </w:rPr>
      </w:pPr>
    </w:p>
    <w:p w14:paraId="0ADC3A77" w14:textId="77777777" w:rsidR="00B61B7D" w:rsidRPr="003128E9" w:rsidRDefault="00B61B7D" w:rsidP="00B61B7D">
      <w:pPr>
        <w:rPr>
          <w:rFonts w:ascii="Arial" w:hAnsi="Arial"/>
          <w:b/>
          <w:sz w:val="22"/>
        </w:rPr>
      </w:pPr>
      <w:r w:rsidRPr="003128E9">
        <w:rPr>
          <w:rFonts w:ascii="Arial" w:hAnsi="Arial"/>
          <w:b/>
          <w:sz w:val="22"/>
        </w:rPr>
        <w:t>Students with Current Student Study Team (SST) Plan: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71"/>
        <w:gridCol w:w="1432"/>
        <w:gridCol w:w="7513"/>
      </w:tblGrid>
      <w:tr w:rsidR="00B61B7D" w14:paraId="65319F95" w14:textId="77777777" w:rsidTr="006354DF">
        <w:trPr>
          <w:trHeight w:val="400"/>
        </w:trPr>
        <w:tc>
          <w:tcPr>
            <w:tcW w:w="1963" w:type="dxa"/>
            <w:shd w:val="clear" w:color="auto" w:fill="92D050"/>
          </w:tcPr>
          <w:p w14:paraId="3DBB8E58" w14:textId="77777777" w:rsidR="00B61B7D" w:rsidRDefault="00B61B7D" w:rsidP="006354DF">
            <w:pPr>
              <w:jc w:val="center"/>
              <w:rPr>
                <w:rFonts w:ascii="Arial" w:hAnsi="Arial"/>
                <w:sz w:val="18"/>
                <w:lang w:bidi="x-none"/>
              </w:rPr>
            </w:pPr>
            <w:r w:rsidRPr="004C5082">
              <w:rPr>
                <w:rFonts w:ascii="Arial" w:hAnsi="Arial"/>
                <w:sz w:val="18"/>
                <w:lang w:bidi="x-none"/>
              </w:rPr>
              <w:t>Name</w:t>
            </w:r>
          </w:p>
          <w:p w14:paraId="5F5098C3" w14:textId="77777777" w:rsidR="00B61B7D" w:rsidRPr="00C90C78" w:rsidRDefault="00B61B7D" w:rsidP="006354DF">
            <w:pPr>
              <w:jc w:val="center"/>
              <w:rPr>
                <w:rFonts w:ascii="Arial" w:hAnsi="Arial"/>
                <w:b/>
                <w:sz w:val="18"/>
                <w:lang w:bidi="x-none"/>
              </w:rPr>
            </w:pPr>
            <w:r w:rsidRPr="00A9028A">
              <w:rPr>
                <w:rFonts w:ascii="Arial" w:hAnsi="Arial"/>
                <w:b/>
                <w:sz w:val="14"/>
                <w:szCs w:val="14"/>
              </w:rPr>
              <w:t>(First Name Only)</w:t>
            </w:r>
          </w:p>
        </w:tc>
        <w:tc>
          <w:tcPr>
            <w:tcW w:w="1357" w:type="dxa"/>
            <w:shd w:val="clear" w:color="auto" w:fill="92D050"/>
          </w:tcPr>
          <w:p w14:paraId="32016607" w14:textId="77777777" w:rsidR="00B61B7D" w:rsidRPr="004C5082" w:rsidRDefault="00B61B7D" w:rsidP="006354DF">
            <w:pPr>
              <w:jc w:val="center"/>
              <w:rPr>
                <w:rFonts w:ascii="Arial" w:hAnsi="Arial"/>
                <w:sz w:val="18"/>
                <w:lang w:bidi="x-none"/>
              </w:rPr>
            </w:pPr>
            <w:r w:rsidRPr="004C5082">
              <w:rPr>
                <w:rFonts w:ascii="Arial" w:hAnsi="Arial"/>
                <w:sz w:val="18"/>
                <w:lang w:bidi="x-none"/>
              </w:rPr>
              <w:t>SST Date to Reconvene</w:t>
            </w:r>
          </w:p>
        </w:tc>
        <w:tc>
          <w:tcPr>
            <w:tcW w:w="7120" w:type="dxa"/>
            <w:shd w:val="clear" w:color="auto" w:fill="92D050"/>
          </w:tcPr>
          <w:p w14:paraId="7AB3F7AD" w14:textId="77777777" w:rsidR="00B61B7D" w:rsidRPr="004C5082" w:rsidRDefault="00B61B7D" w:rsidP="006354DF">
            <w:pPr>
              <w:jc w:val="center"/>
              <w:rPr>
                <w:rFonts w:ascii="Arial" w:hAnsi="Arial"/>
                <w:sz w:val="18"/>
                <w:lang w:bidi="x-none"/>
              </w:rPr>
            </w:pPr>
            <w:r w:rsidRPr="004C5082">
              <w:rPr>
                <w:rFonts w:ascii="Arial" w:hAnsi="Arial"/>
                <w:sz w:val="18"/>
                <w:lang w:bidi="x-none"/>
              </w:rPr>
              <w:t>Interventions to Implement</w:t>
            </w:r>
          </w:p>
        </w:tc>
      </w:tr>
      <w:tr w:rsidR="00B61B7D" w14:paraId="12354C06" w14:textId="77777777" w:rsidTr="006354DF">
        <w:trPr>
          <w:trHeight w:val="288"/>
        </w:trPr>
        <w:tc>
          <w:tcPr>
            <w:tcW w:w="1963" w:type="dxa"/>
            <w:vAlign w:val="center"/>
          </w:tcPr>
          <w:p w14:paraId="3BC3FB29" w14:textId="77777777" w:rsidR="00B61B7D" w:rsidRPr="00CA7606" w:rsidRDefault="00B61B7D" w:rsidP="006354DF"/>
        </w:tc>
        <w:tc>
          <w:tcPr>
            <w:tcW w:w="1357" w:type="dxa"/>
            <w:vAlign w:val="center"/>
          </w:tcPr>
          <w:p w14:paraId="68871A2D" w14:textId="77777777" w:rsidR="00B61B7D" w:rsidRPr="00CA7606" w:rsidRDefault="00B61B7D" w:rsidP="006354DF"/>
        </w:tc>
        <w:tc>
          <w:tcPr>
            <w:tcW w:w="7120" w:type="dxa"/>
            <w:vAlign w:val="center"/>
          </w:tcPr>
          <w:p w14:paraId="220418BA" w14:textId="77777777" w:rsidR="00B61B7D" w:rsidRPr="00CA7606" w:rsidRDefault="00B61B7D" w:rsidP="006354DF"/>
        </w:tc>
      </w:tr>
      <w:tr w:rsidR="00B61B7D" w14:paraId="4CB3574B" w14:textId="77777777" w:rsidTr="006354DF">
        <w:trPr>
          <w:trHeight w:val="288"/>
        </w:trPr>
        <w:tc>
          <w:tcPr>
            <w:tcW w:w="1963" w:type="dxa"/>
            <w:vAlign w:val="center"/>
          </w:tcPr>
          <w:p w14:paraId="21B23B5A" w14:textId="77777777" w:rsidR="00B61B7D" w:rsidRPr="00CA7606" w:rsidRDefault="00B61B7D" w:rsidP="006354DF"/>
        </w:tc>
        <w:tc>
          <w:tcPr>
            <w:tcW w:w="1357" w:type="dxa"/>
            <w:vAlign w:val="center"/>
          </w:tcPr>
          <w:p w14:paraId="4D9BB5E0" w14:textId="77777777" w:rsidR="00B61B7D" w:rsidRPr="00CA7606" w:rsidRDefault="00B61B7D" w:rsidP="006354DF"/>
        </w:tc>
        <w:tc>
          <w:tcPr>
            <w:tcW w:w="7120" w:type="dxa"/>
            <w:vAlign w:val="center"/>
          </w:tcPr>
          <w:p w14:paraId="699D2578" w14:textId="77777777" w:rsidR="00B61B7D" w:rsidRPr="00CA7606" w:rsidRDefault="00B61B7D" w:rsidP="006354DF"/>
        </w:tc>
      </w:tr>
      <w:tr w:rsidR="00B61B7D" w14:paraId="20C4C258" w14:textId="77777777" w:rsidTr="006354DF">
        <w:trPr>
          <w:trHeight w:val="288"/>
        </w:trPr>
        <w:tc>
          <w:tcPr>
            <w:tcW w:w="1963" w:type="dxa"/>
            <w:vAlign w:val="center"/>
          </w:tcPr>
          <w:p w14:paraId="1728A4E7" w14:textId="77777777" w:rsidR="00B61B7D" w:rsidRPr="00CA7606" w:rsidRDefault="00B61B7D" w:rsidP="006354DF"/>
        </w:tc>
        <w:tc>
          <w:tcPr>
            <w:tcW w:w="1357" w:type="dxa"/>
            <w:vAlign w:val="center"/>
          </w:tcPr>
          <w:p w14:paraId="0D4ADE6E" w14:textId="77777777" w:rsidR="00B61B7D" w:rsidRPr="00CA7606" w:rsidRDefault="00B61B7D" w:rsidP="006354DF"/>
        </w:tc>
        <w:tc>
          <w:tcPr>
            <w:tcW w:w="7120" w:type="dxa"/>
            <w:vAlign w:val="center"/>
          </w:tcPr>
          <w:p w14:paraId="0C43D165" w14:textId="77777777" w:rsidR="00B61B7D" w:rsidRPr="00CA7606" w:rsidRDefault="00B61B7D" w:rsidP="006354DF"/>
        </w:tc>
      </w:tr>
    </w:tbl>
    <w:p w14:paraId="37607BB7" w14:textId="77777777" w:rsidR="00B61B7D" w:rsidRDefault="00B61B7D" w:rsidP="00B61B7D">
      <w:pPr>
        <w:rPr>
          <w:rFonts w:ascii="Arial" w:hAnsi="Arial"/>
          <w:b/>
          <w:sz w:val="22"/>
        </w:rPr>
      </w:pPr>
    </w:p>
    <w:p w14:paraId="0B76FBD7" w14:textId="77777777" w:rsidR="00B61B7D" w:rsidRPr="003128E9" w:rsidRDefault="00B61B7D" w:rsidP="00B61B7D">
      <w:pPr>
        <w:rPr>
          <w:rFonts w:ascii="Arial" w:hAnsi="Arial"/>
          <w:b/>
          <w:sz w:val="22"/>
        </w:rPr>
      </w:pPr>
      <w:r w:rsidRPr="004C5082">
        <w:rPr>
          <w:rFonts w:ascii="Arial" w:hAnsi="Arial"/>
          <w:b/>
          <w:sz w:val="22"/>
        </w:rPr>
        <w:t>Students who are Gifted and Talented</w:t>
      </w:r>
      <w:r>
        <w:rPr>
          <w:rFonts w:ascii="Arial" w:hAnsi="Arial"/>
          <w:b/>
          <w:sz w:val="22"/>
        </w:rPr>
        <w:t xml:space="preserve"> (</w:t>
      </w:r>
      <w:r w:rsidRPr="003128E9">
        <w:rPr>
          <w:rFonts w:ascii="Arial" w:hAnsi="Arial"/>
          <w:b/>
          <w:sz w:val="22"/>
        </w:rPr>
        <w:t>GATE):</w:t>
      </w:r>
    </w:p>
    <w:tbl>
      <w:tblPr>
        <w:tblStyle w:val="TableGrid"/>
        <w:tblW w:w="5000" w:type="pct"/>
        <w:tblLook w:val="04A0" w:firstRow="1" w:lastRow="0" w:firstColumn="1" w:lastColumn="0" w:noHBand="0" w:noVBand="1"/>
      </w:tblPr>
      <w:tblGrid>
        <w:gridCol w:w="3672"/>
        <w:gridCol w:w="3673"/>
        <w:gridCol w:w="3671"/>
      </w:tblGrid>
      <w:tr w:rsidR="00B61B7D" w:rsidRPr="003128E9" w14:paraId="012206C8" w14:textId="77777777" w:rsidTr="006354DF">
        <w:tc>
          <w:tcPr>
            <w:tcW w:w="1667" w:type="pct"/>
            <w:shd w:val="clear" w:color="auto" w:fill="8FCF45"/>
          </w:tcPr>
          <w:p w14:paraId="6EA83135" w14:textId="77777777" w:rsidR="00B61B7D" w:rsidRPr="003128E9" w:rsidRDefault="00B61B7D" w:rsidP="006354DF">
            <w:pPr>
              <w:jc w:val="center"/>
              <w:rPr>
                <w:rFonts w:ascii="Arial" w:hAnsi="Arial"/>
                <w:sz w:val="18"/>
                <w:lang w:bidi="x-none"/>
              </w:rPr>
            </w:pPr>
            <w:r w:rsidRPr="003128E9">
              <w:rPr>
                <w:rFonts w:ascii="Arial" w:hAnsi="Arial"/>
                <w:sz w:val="18"/>
                <w:lang w:bidi="x-none"/>
              </w:rPr>
              <w:t>Name</w:t>
            </w:r>
          </w:p>
          <w:p w14:paraId="4574B0BF" w14:textId="77777777" w:rsidR="00B61B7D" w:rsidRPr="003128E9" w:rsidRDefault="00B61B7D" w:rsidP="006354DF">
            <w:pPr>
              <w:jc w:val="center"/>
              <w:rPr>
                <w:rFonts w:ascii="Arial" w:hAnsi="Arial"/>
                <w:b/>
                <w:sz w:val="18"/>
              </w:rPr>
            </w:pPr>
            <w:r w:rsidRPr="003128E9">
              <w:rPr>
                <w:rFonts w:ascii="Arial" w:hAnsi="Arial"/>
                <w:b/>
                <w:sz w:val="14"/>
                <w:szCs w:val="14"/>
              </w:rPr>
              <w:t>(First Name Only)</w:t>
            </w:r>
          </w:p>
        </w:tc>
        <w:tc>
          <w:tcPr>
            <w:tcW w:w="1667" w:type="pct"/>
            <w:shd w:val="clear" w:color="auto" w:fill="8FCF45"/>
          </w:tcPr>
          <w:p w14:paraId="28AD57D8" w14:textId="77777777" w:rsidR="00B61B7D" w:rsidRPr="00783A58" w:rsidRDefault="00B61B7D" w:rsidP="006354DF">
            <w:pPr>
              <w:jc w:val="center"/>
              <w:rPr>
                <w:rFonts w:ascii="Arial" w:hAnsi="Arial"/>
                <w:sz w:val="18"/>
              </w:rPr>
            </w:pPr>
            <w:r w:rsidRPr="00783A58">
              <w:rPr>
                <w:rFonts w:ascii="Arial" w:hAnsi="Arial"/>
                <w:sz w:val="18"/>
              </w:rPr>
              <w:t>Academic Strengths</w:t>
            </w:r>
          </w:p>
        </w:tc>
        <w:tc>
          <w:tcPr>
            <w:tcW w:w="1666" w:type="pct"/>
            <w:shd w:val="clear" w:color="auto" w:fill="8FCF45"/>
          </w:tcPr>
          <w:p w14:paraId="1D0FC5C0" w14:textId="77777777" w:rsidR="00B61B7D" w:rsidRPr="00783A58" w:rsidRDefault="00B61B7D" w:rsidP="006354DF">
            <w:pPr>
              <w:jc w:val="center"/>
              <w:rPr>
                <w:rFonts w:ascii="Arial" w:hAnsi="Arial"/>
                <w:sz w:val="18"/>
              </w:rPr>
            </w:pPr>
            <w:r w:rsidRPr="00783A58">
              <w:rPr>
                <w:rFonts w:ascii="Arial" w:hAnsi="Arial"/>
                <w:sz w:val="18"/>
              </w:rPr>
              <w:t>Social Strengths</w:t>
            </w:r>
          </w:p>
        </w:tc>
      </w:tr>
      <w:tr w:rsidR="00B61B7D" w:rsidRPr="00443C3A" w14:paraId="644E872F" w14:textId="77777777" w:rsidTr="006354DF">
        <w:trPr>
          <w:trHeight w:val="242"/>
        </w:trPr>
        <w:tc>
          <w:tcPr>
            <w:tcW w:w="1667" w:type="pct"/>
          </w:tcPr>
          <w:p w14:paraId="116AEAB2" w14:textId="77777777" w:rsidR="00B61B7D" w:rsidRPr="00443C3A" w:rsidRDefault="00B61B7D" w:rsidP="006354DF">
            <w:pPr>
              <w:rPr>
                <w:rFonts w:cs="Tahoma"/>
                <w:b/>
              </w:rPr>
            </w:pPr>
          </w:p>
        </w:tc>
        <w:tc>
          <w:tcPr>
            <w:tcW w:w="1667" w:type="pct"/>
          </w:tcPr>
          <w:p w14:paraId="4DBA5F71" w14:textId="77777777" w:rsidR="00B61B7D" w:rsidRPr="00443C3A" w:rsidRDefault="00B61B7D" w:rsidP="006354DF">
            <w:pPr>
              <w:rPr>
                <w:rFonts w:cs="Tahoma"/>
                <w:b/>
              </w:rPr>
            </w:pPr>
          </w:p>
        </w:tc>
        <w:tc>
          <w:tcPr>
            <w:tcW w:w="1666" w:type="pct"/>
          </w:tcPr>
          <w:p w14:paraId="01EC60E9" w14:textId="77777777" w:rsidR="00B61B7D" w:rsidRPr="00443C3A" w:rsidRDefault="00B61B7D" w:rsidP="006354DF">
            <w:pPr>
              <w:rPr>
                <w:rFonts w:cs="Tahoma"/>
                <w:b/>
              </w:rPr>
            </w:pPr>
          </w:p>
        </w:tc>
      </w:tr>
      <w:tr w:rsidR="00B61B7D" w:rsidRPr="00443C3A" w14:paraId="34FE8717" w14:textId="77777777" w:rsidTr="006354DF">
        <w:trPr>
          <w:trHeight w:val="260"/>
        </w:trPr>
        <w:tc>
          <w:tcPr>
            <w:tcW w:w="1667" w:type="pct"/>
          </w:tcPr>
          <w:p w14:paraId="33A50D4A" w14:textId="77777777" w:rsidR="00B61B7D" w:rsidRPr="00443C3A" w:rsidRDefault="00B61B7D" w:rsidP="006354DF">
            <w:pPr>
              <w:rPr>
                <w:rFonts w:cs="Tahoma"/>
                <w:b/>
              </w:rPr>
            </w:pPr>
          </w:p>
        </w:tc>
        <w:tc>
          <w:tcPr>
            <w:tcW w:w="1667" w:type="pct"/>
          </w:tcPr>
          <w:p w14:paraId="5DFB99FC" w14:textId="77777777" w:rsidR="00B61B7D" w:rsidRPr="00443C3A" w:rsidRDefault="00B61B7D" w:rsidP="006354DF">
            <w:pPr>
              <w:rPr>
                <w:rFonts w:cs="Tahoma"/>
                <w:b/>
              </w:rPr>
            </w:pPr>
          </w:p>
        </w:tc>
        <w:tc>
          <w:tcPr>
            <w:tcW w:w="1666" w:type="pct"/>
          </w:tcPr>
          <w:p w14:paraId="184F4B0A" w14:textId="77777777" w:rsidR="00B61B7D" w:rsidRPr="00443C3A" w:rsidRDefault="00B61B7D" w:rsidP="006354DF">
            <w:pPr>
              <w:rPr>
                <w:rFonts w:cs="Tahoma"/>
                <w:b/>
              </w:rPr>
            </w:pPr>
          </w:p>
        </w:tc>
      </w:tr>
      <w:tr w:rsidR="00B61B7D" w:rsidRPr="00443C3A" w14:paraId="75644ADF" w14:textId="77777777" w:rsidTr="006354DF">
        <w:trPr>
          <w:trHeight w:val="260"/>
        </w:trPr>
        <w:tc>
          <w:tcPr>
            <w:tcW w:w="1667" w:type="pct"/>
          </w:tcPr>
          <w:p w14:paraId="239149A2" w14:textId="77777777" w:rsidR="00B61B7D" w:rsidRPr="00443C3A" w:rsidRDefault="00B61B7D" w:rsidP="006354DF">
            <w:pPr>
              <w:rPr>
                <w:rFonts w:cs="Tahoma"/>
                <w:b/>
              </w:rPr>
            </w:pPr>
          </w:p>
        </w:tc>
        <w:tc>
          <w:tcPr>
            <w:tcW w:w="1667" w:type="pct"/>
          </w:tcPr>
          <w:p w14:paraId="17C2A23F" w14:textId="77777777" w:rsidR="00B61B7D" w:rsidRPr="00443C3A" w:rsidRDefault="00B61B7D" w:rsidP="006354DF">
            <w:pPr>
              <w:rPr>
                <w:rFonts w:cs="Tahoma"/>
                <w:b/>
              </w:rPr>
            </w:pPr>
          </w:p>
        </w:tc>
        <w:tc>
          <w:tcPr>
            <w:tcW w:w="1666" w:type="pct"/>
          </w:tcPr>
          <w:p w14:paraId="20D70EED" w14:textId="77777777" w:rsidR="00B61B7D" w:rsidRPr="00443C3A" w:rsidRDefault="00B61B7D" w:rsidP="006354DF">
            <w:pPr>
              <w:rPr>
                <w:rFonts w:cs="Tahoma"/>
                <w:b/>
              </w:rPr>
            </w:pPr>
          </w:p>
        </w:tc>
      </w:tr>
    </w:tbl>
    <w:p w14:paraId="239956BB" w14:textId="77777777" w:rsidR="00B61B7D" w:rsidRDefault="00B61B7D" w:rsidP="00B61B7D">
      <w:pPr>
        <w:rPr>
          <w:rFonts w:ascii="Arial" w:hAnsi="Arial"/>
          <w:b/>
          <w:sz w:val="18"/>
        </w:rPr>
      </w:pPr>
    </w:p>
    <w:p w14:paraId="4CA11861" w14:textId="77777777" w:rsidR="00B61B7D" w:rsidRPr="004C5082" w:rsidRDefault="00B61B7D" w:rsidP="00B61B7D">
      <w:pPr>
        <w:rPr>
          <w:rFonts w:ascii="Arial" w:hAnsi="Arial"/>
          <w:b/>
          <w:sz w:val="22"/>
        </w:rPr>
      </w:pPr>
      <w:r w:rsidRPr="004C5082">
        <w:rPr>
          <w:rFonts w:ascii="Arial" w:hAnsi="Arial"/>
          <w:b/>
          <w:sz w:val="22"/>
        </w:rPr>
        <w:t>Students who are English Learners</w:t>
      </w:r>
      <w:r>
        <w:rPr>
          <w:rFonts w:ascii="Arial" w:hAnsi="Arial"/>
          <w:b/>
          <w:sz w:val="22"/>
        </w:rPr>
        <w:t xml:space="preserve"> (EL) </w:t>
      </w:r>
      <w:r w:rsidRPr="00A9028A">
        <w:rPr>
          <w:rFonts w:ascii="Arial" w:hAnsi="Arial"/>
          <w:b/>
          <w:sz w:val="22"/>
        </w:rPr>
        <w:t>or have been re-designated (RFEP) in the last 3 years:</w:t>
      </w:r>
    </w:p>
    <w:tbl>
      <w:tblPr>
        <w:tblpPr w:leftFromText="180" w:rightFromText="180" w:vertAnchor="text" w:horzAnchor="margin" w:tblpY="8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77"/>
        <w:gridCol w:w="1974"/>
        <w:gridCol w:w="3983"/>
        <w:gridCol w:w="1882"/>
      </w:tblGrid>
      <w:tr w:rsidR="00B61B7D" w14:paraId="57EF162F" w14:textId="77777777" w:rsidTr="006354DF">
        <w:trPr>
          <w:trHeight w:val="621"/>
        </w:trPr>
        <w:tc>
          <w:tcPr>
            <w:tcW w:w="1442" w:type="pct"/>
            <w:shd w:val="clear" w:color="auto" w:fill="8FD04D"/>
            <w:vAlign w:val="center"/>
          </w:tcPr>
          <w:p w14:paraId="5B310FE9" w14:textId="77777777" w:rsidR="00B61B7D" w:rsidRPr="003128E9" w:rsidRDefault="00B61B7D" w:rsidP="006354DF">
            <w:pPr>
              <w:jc w:val="center"/>
              <w:rPr>
                <w:rFonts w:ascii="Arial" w:hAnsi="Arial"/>
                <w:sz w:val="18"/>
                <w:lang w:bidi="x-none"/>
              </w:rPr>
            </w:pPr>
            <w:r w:rsidRPr="003128E9">
              <w:rPr>
                <w:rFonts w:ascii="Arial" w:hAnsi="Arial"/>
                <w:sz w:val="18"/>
                <w:lang w:bidi="x-none"/>
              </w:rPr>
              <w:t>Name</w:t>
            </w:r>
          </w:p>
          <w:p w14:paraId="043C5336" w14:textId="77777777" w:rsidR="00B61B7D" w:rsidRPr="003128E9" w:rsidRDefault="00B61B7D" w:rsidP="006354DF">
            <w:pPr>
              <w:jc w:val="center"/>
            </w:pPr>
            <w:r w:rsidRPr="003128E9">
              <w:rPr>
                <w:rFonts w:ascii="Arial" w:hAnsi="Arial"/>
                <w:b/>
                <w:sz w:val="14"/>
                <w:szCs w:val="14"/>
              </w:rPr>
              <w:t>(First Name Only)</w:t>
            </w:r>
          </w:p>
        </w:tc>
        <w:tc>
          <w:tcPr>
            <w:tcW w:w="896" w:type="pct"/>
            <w:shd w:val="clear" w:color="auto" w:fill="8FD04D"/>
            <w:vAlign w:val="center"/>
          </w:tcPr>
          <w:p w14:paraId="1950F1DF" w14:textId="77777777" w:rsidR="00B61B7D" w:rsidRPr="003128E9" w:rsidRDefault="00B61B7D" w:rsidP="006354DF">
            <w:pPr>
              <w:jc w:val="center"/>
              <w:rPr>
                <w:rFonts w:ascii="Arial" w:hAnsi="Arial" w:cs="Arial"/>
                <w:sz w:val="18"/>
                <w:szCs w:val="18"/>
              </w:rPr>
            </w:pPr>
            <w:r w:rsidRPr="003128E9">
              <w:rPr>
                <w:rFonts w:ascii="Arial" w:hAnsi="Arial" w:cs="Arial"/>
                <w:sz w:val="18"/>
                <w:szCs w:val="18"/>
              </w:rPr>
              <w:t>Student’s Primary Language</w:t>
            </w:r>
          </w:p>
        </w:tc>
        <w:tc>
          <w:tcPr>
            <w:tcW w:w="1808" w:type="pct"/>
            <w:shd w:val="clear" w:color="auto" w:fill="8FD04D"/>
            <w:vAlign w:val="center"/>
          </w:tcPr>
          <w:p w14:paraId="515BB4C7" w14:textId="77777777" w:rsidR="00B61B7D" w:rsidRDefault="00B61B7D" w:rsidP="006354DF">
            <w:pPr>
              <w:tabs>
                <w:tab w:val="left" w:pos="7920"/>
              </w:tabs>
              <w:jc w:val="center"/>
              <w:rPr>
                <w:rFonts w:ascii="Arial" w:hAnsi="Arial" w:cs="Arial"/>
                <w:sz w:val="18"/>
                <w:szCs w:val="18"/>
              </w:rPr>
            </w:pPr>
            <w:r w:rsidRPr="00783A58">
              <w:rPr>
                <w:rFonts w:ascii="Arial" w:hAnsi="Arial" w:cs="Arial"/>
                <w:sz w:val="18"/>
                <w:szCs w:val="18"/>
              </w:rPr>
              <w:t>English Language Proficiency Levels</w:t>
            </w:r>
          </w:p>
          <w:p w14:paraId="46331C0C" w14:textId="77777777" w:rsidR="00B61B7D" w:rsidRPr="00783A58" w:rsidRDefault="00B61B7D" w:rsidP="006354DF">
            <w:pPr>
              <w:tabs>
                <w:tab w:val="left" w:pos="7920"/>
              </w:tabs>
              <w:jc w:val="center"/>
              <w:rPr>
                <w:rFonts w:ascii="Arial" w:hAnsi="Arial" w:cs="Arial"/>
                <w:color w:val="FF0000"/>
                <w:sz w:val="18"/>
                <w:szCs w:val="18"/>
              </w:rPr>
            </w:pPr>
            <w:r w:rsidRPr="00783A58">
              <w:rPr>
                <w:rFonts w:ascii="Arial" w:hAnsi="Arial" w:cs="Arial"/>
                <w:color w:val="FF0000"/>
                <w:sz w:val="18"/>
                <w:szCs w:val="18"/>
              </w:rPr>
              <w:t>(Emerging, Expanding, Bridging)</w:t>
            </w:r>
          </w:p>
        </w:tc>
        <w:tc>
          <w:tcPr>
            <w:tcW w:w="854" w:type="pct"/>
            <w:shd w:val="clear" w:color="auto" w:fill="8FD04D"/>
            <w:vAlign w:val="center"/>
          </w:tcPr>
          <w:p w14:paraId="31C7C576" w14:textId="77777777" w:rsidR="00B61B7D" w:rsidRPr="00783A58" w:rsidRDefault="00B61B7D" w:rsidP="006354DF">
            <w:pPr>
              <w:rPr>
                <w:rFonts w:ascii="Arial" w:hAnsi="Arial" w:cs="Arial"/>
                <w:sz w:val="18"/>
                <w:szCs w:val="18"/>
              </w:rPr>
            </w:pPr>
            <w:r w:rsidRPr="00783A58">
              <w:rPr>
                <w:rFonts w:ascii="Arial" w:hAnsi="Arial" w:cs="Arial"/>
                <w:sz w:val="18"/>
                <w:szCs w:val="18"/>
              </w:rPr>
              <w:t>Re-designated</w:t>
            </w:r>
          </w:p>
        </w:tc>
      </w:tr>
      <w:tr w:rsidR="00B61B7D" w14:paraId="7FD764F7" w14:textId="77777777" w:rsidTr="006354DF">
        <w:trPr>
          <w:trHeight w:val="288"/>
        </w:trPr>
        <w:tc>
          <w:tcPr>
            <w:tcW w:w="1442" w:type="pct"/>
            <w:shd w:val="clear" w:color="auto" w:fill="auto"/>
            <w:vAlign w:val="center"/>
          </w:tcPr>
          <w:p w14:paraId="0A32EC82" w14:textId="77777777" w:rsidR="00B61B7D" w:rsidRPr="00CA7606" w:rsidRDefault="00B61B7D" w:rsidP="006354DF"/>
        </w:tc>
        <w:tc>
          <w:tcPr>
            <w:tcW w:w="896" w:type="pct"/>
            <w:shd w:val="clear" w:color="auto" w:fill="auto"/>
            <w:vAlign w:val="center"/>
          </w:tcPr>
          <w:p w14:paraId="5EA7EC20" w14:textId="77777777" w:rsidR="00B61B7D" w:rsidRPr="00CA7606" w:rsidRDefault="00B61B7D" w:rsidP="006354DF">
            <w:pPr>
              <w:jc w:val="center"/>
            </w:pPr>
          </w:p>
        </w:tc>
        <w:tc>
          <w:tcPr>
            <w:tcW w:w="1808" w:type="pct"/>
            <w:shd w:val="clear" w:color="auto" w:fill="auto"/>
            <w:vAlign w:val="center"/>
          </w:tcPr>
          <w:p w14:paraId="6B1A6A9A" w14:textId="77777777" w:rsidR="00B61B7D" w:rsidRPr="00CA7606" w:rsidRDefault="00B61B7D" w:rsidP="006354DF">
            <w:pPr>
              <w:tabs>
                <w:tab w:val="left" w:pos="7920"/>
              </w:tabs>
            </w:pPr>
          </w:p>
        </w:tc>
        <w:tc>
          <w:tcPr>
            <w:tcW w:w="854" w:type="pct"/>
            <w:shd w:val="clear" w:color="auto" w:fill="auto"/>
            <w:vAlign w:val="center"/>
          </w:tcPr>
          <w:p w14:paraId="6F78941F" w14:textId="77777777" w:rsidR="00B61B7D" w:rsidRPr="00CA7606" w:rsidRDefault="00B61B7D" w:rsidP="006354DF">
            <w:r w:rsidRPr="00CA7606">
              <w:fldChar w:fldCharType="begin">
                <w:ffData>
                  <w:name w:val="Check44"/>
                  <w:enabled/>
                  <w:calcOnExit w:val="0"/>
                  <w:checkBox>
                    <w:sizeAuto/>
                    <w:default w:val="0"/>
                  </w:checkBox>
                </w:ffData>
              </w:fldChar>
            </w:r>
            <w:bookmarkStart w:id="1" w:name="Check44"/>
            <w:r w:rsidRPr="00CA7606">
              <w:instrText xml:space="preserve"> FORMCHECKBOX </w:instrText>
            </w:r>
            <w:r w:rsidRPr="00CA7606">
              <w:fldChar w:fldCharType="end"/>
            </w:r>
            <w:bookmarkEnd w:id="1"/>
          </w:p>
        </w:tc>
      </w:tr>
      <w:tr w:rsidR="00B61B7D" w14:paraId="6113755B" w14:textId="77777777" w:rsidTr="006354DF">
        <w:trPr>
          <w:trHeight w:val="288"/>
        </w:trPr>
        <w:tc>
          <w:tcPr>
            <w:tcW w:w="1442" w:type="pct"/>
            <w:vAlign w:val="center"/>
          </w:tcPr>
          <w:p w14:paraId="054953BE" w14:textId="77777777" w:rsidR="00B61B7D" w:rsidRPr="00CA7606" w:rsidRDefault="00B61B7D" w:rsidP="006354DF"/>
        </w:tc>
        <w:tc>
          <w:tcPr>
            <w:tcW w:w="896" w:type="pct"/>
            <w:vAlign w:val="center"/>
          </w:tcPr>
          <w:p w14:paraId="691E44D0" w14:textId="77777777" w:rsidR="00B61B7D" w:rsidRPr="00CA7606" w:rsidRDefault="00B61B7D" w:rsidP="006354DF">
            <w:pPr>
              <w:jc w:val="center"/>
            </w:pPr>
          </w:p>
        </w:tc>
        <w:tc>
          <w:tcPr>
            <w:tcW w:w="1808" w:type="pct"/>
            <w:shd w:val="clear" w:color="auto" w:fill="auto"/>
            <w:vAlign w:val="center"/>
          </w:tcPr>
          <w:p w14:paraId="4942C085" w14:textId="77777777" w:rsidR="00B61B7D" w:rsidRPr="00CA7606" w:rsidRDefault="00B61B7D" w:rsidP="006354DF"/>
        </w:tc>
        <w:tc>
          <w:tcPr>
            <w:tcW w:w="854" w:type="pct"/>
            <w:vAlign w:val="center"/>
          </w:tcPr>
          <w:p w14:paraId="20E089CE" w14:textId="77777777" w:rsidR="00B61B7D" w:rsidRPr="00CA7606" w:rsidRDefault="00B61B7D" w:rsidP="006354DF">
            <w:r w:rsidRPr="00CA7606">
              <w:fldChar w:fldCharType="begin">
                <w:ffData>
                  <w:name w:val="Check45"/>
                  <w:enabled/>
                  <w:calcOnExit w:val="0"/>
                  <w:checkBox>
                    <w:sizeAuto/>
                    <w:default w:val="0"/>
                  </w:checkBox>
                </w:ffData>
              </w:fldChar>
            </w:r>
            <w:bookmarkStart w:id="2" w:name="Check45"/>
            <w:r w:rsidRPr="00CA7606">
              <w:instrText xml:space="preserve"> FORMCHECKBOX </w:instrText>
            </w:r>
            <w:r w:rsidRPr="00CA7606">
              <w:fldChar w:fldCharType="end"/>
            </w:r>
            <w:bookmarkEnd w:id="2"/>
          </w:p>
        </w:tc>
      </w:tr>
      <w:tr w:rsidR="00B61B7D" w14:paraId="00F1578E" w14:textId="77777777" w:rsidTr="006354DF">
        <w:trPr>
          <w:trHeight w:val="288"/>
        </w:trPr>
        <w:tc>
          <w:tcPr>
            <w:tcW w:w="1442" w:type="pct"/>
            <w:vAlign w:val="center"/>
          </w:tcPr>
          <w:p w14:paraId="428A15E0" w14:textId="77777777" w:rsidR="00B61B7D" w:rsidRPr="00CA7606" w:rsidRDefault="00B61B7D" w:rsidP="006354DF"/>
        </w:tc>
        <w:tc>
          <w:tcPr>
            <w:tcW w:w="896" w:type="pct"/>
            <w:vAlign w:val="center"/>
          </w:tcPr>
          <w:p w14:paraId="467608D8" w14:textId="77777777" w:rsidR="00B61B7D" w:rsidRPr="00CA7606" w:rsidRDefault="00B61B7D" w:rsidP="006354DF">
            <w:pPr>
              <w:jc w:val="center"/>
            </w:pPr>
          </w:p>
        </w:tc>
        <w:tc>
          <w:tcPr>
            <w:tcW w:w="1808" w:type="pct"/>
            <w:shd w:val="clear" w:color="auto" w:fill="auto"/>
            <w:vAlign w:val="center"/>
          </w:tcPr>
          <w:p w14:paraId="393E1179" w14:textId="77777777" w:rsidR="00B61B7D" w:rsidRPr="00CA7606" w:rsidRDefault="00B61B7D" w:rsidP="006354DF"/>
        </w:tc>
        <w:tc>
          <w:tcPr>
            <w:tcW w:w="854" w:type="pct"/>
            <w:vAlign w:val="center"/>
          </w:tcPr>
          <w:p w14:paraId="1D3121FB" w14:textId="77777777" w:rsidR="00B61B7D" w:rsidRPr="00CA7606" w:rsidRDefault="00B61B7D" w:rsidP="006354DF">
            <w:r w:rsidRPr="00CA7606">
              <w:fldChar w:fldCharType="begin">
                <w:ffData>
                  <w:name w:val="Check46"/>
                  <w:enabled/>
                  <w:calcOnExit w:val="0"/>
                  <w:checkBox>
                    <w:sizeAuto/>
                    <w:default w:val="0"/>
                  </w:checkBox>
                </w:ffData>
              </w:fldChar>
            </w:r>
            <w:bookmarkStart w:id="3" w:name="Check46"/>
            <w:r w:rsidRPr="00CA7606">
              <w:instrText xml:space="preserve"> FORMCHECKBOX </w:instrText>
            </w:r>
            <w:r w:rsidRPr="00CA7606">
              <w:fldChar w:fldCharType="end"/>
            </w:r>
            <w:bookmarkEnd w:id="3"/>
          </w:p>
        </w:tc>
      </w:tr>
      <w:tr w:rsidR="00B61B7D" w14:paraId="6076BF62" w14:textId="77777777" w:rsidTr="006354DF">
        <w:trPr>
          <w:trHeight w:val="288"/>
        </w:trPr>
        <w:tc>
          <w:tcPr>
            <w:tcW w:w="1442" w:type="pct"/>
            <w:vAlign w:val="center"/>
          </w:tcPr>
          <w:p w14:paraId="45B88CFF" w14:textId="77777777" w:rsidR="00B61B7D" w:rsidRPr="00CA7606" w:rsidRDefault="00B61B7D" w:rsidP="006354DF"/>
        </w:tc>
        <w:tc>
          <w:tcPr>
            <w:tcW w:w="896" w:type="pct"/>
            <w:vAlign w:val="center"/>
          </w:tcPr>
          <w:p w14:paraId="5405E522" w14:textId="77777777" w:rsidR="00B61B7D" w:rsidRPr="00CA7606" w:rsidRDefault="00B61B7D" w:rsidP="006354DF">
            <w:pPr>
              <w:jc w:val="center"/>
            </w:pPr>
          </w:p>
        </w:tc>
        <w:tc>
          <w:tcPr>
            <w:tcW w:w="1808" w:type="pct"/>
            <w:shd w:val="clear" w:color="auto" w:fill="auto"/>
            <w:vAlign w:val="center"/>
          </w:tcPr>
          <w:p w14:paraId="01342E22" w14:textId="77777777" w:rsidR="00B61B7D" w:rsidRPr="00CA7606" w:rsidRDefault="00B61B7D" w:rsidP="006354DF"/>
        </w:tc>
        <w:tc>
          <w:tcPr>
            <w:tcW w:w="854" w:type="pct"/>
            <w:vAlign w:val="center"/>
          </w:tcPr>
          <w:p w14:paraId="49DA8D97" w14:textId="77777777" w:rsidR="00B61B7D" w:rsidRPr="00CA7606" w:rsidRDefault="00B61B7D" w:rsidP="006354DF">
            <w:r w:rsidRPr="00CA7606">
              <w:fldChar w:fldCharType="begin">
                <w:ffData>
                  <w:name w:val="Check62"/>
                  <w:enabled/>
                  <w:calcOnExit w:val="0"/>
                  <w:checkBox>
                    <w:sizeAuto/>
                    <w:default w:val="0"/>
                  </w:checkBox>
                </w:ffData>
              </w:fldChar>
            </w:r>
            <w:bookmarkStart w:id="4" w:name="Check62"/>
            <w:r w:rsidRPr="00CA7606">
              <w:instrText xml:space="preserve"> FORMCHECKBOX </w:instrText>
            </w:r>
            <w:r w:rsidRPr="00CA7606">
              <w:fldChar w:fldCharType="end"/>
            </w:r>
            <w:bookmarkEnd w:id="4"/>
          </w:p>
        </w:tc>
      </w:tr>
      <w:tr w:rsidR="00B61B7D" w14:paraId="40A76587" w14:textId="77777777" w:rsidTr="006354DF">
        <w:trPr>
          <w:trHeight w:val="288"/>
        </w:trPr>
        <w:tc>
          <w:tcPr>
            <w:tcW w:w="1442" w:type="pct"/>
            <w:vAlign w:val="center"/>
          </w:tcPr>
          <w:p w14:paraId="4698FCA0" w14:textId="77777777" w:rsidR="00B61B7D" w:rsidRPr="00CA7606" w:rsidRDefault="00B61B7D" w:rsidP="006354DF"/>
        </w:tc>
        <w:tc>
          <w:tcPr>
            <w:tcW w:w="896" w:type="pct"/>
            <w:vAlign w:val="center"/>
          </w:tcPr>
          <w:p w14:paraId="762060C9" w14:textId="77777777" w:rsidR="00B61B7D" w:rsidRPr="00CA7606" w:rsidRDefault="00B61B7D" w:rsidP="006354DF">
            <w:pPr>
              <w:jc w:val="center"/>
            </w:pPr>
          </w:p>
        </w:tc>
        <w:tc>
          <w:tcPr>
            <w:tcW w:w="1808" w:type="pct"/>
            <w:shd w:val="clear" w:color="auto" w:fill="auto"/>
            <w:vAlign w:val="center"/>
          </w:tcPr>
          <w:p w14:paraId="532DF6FB" w14:textId="77777777" w:rsidR="00B61B7D" w:rsidRPr="00CA7606" w:rsidRDefault="00B61B7D" w:rsidP="006354DF"/>
        </w:tc>
        <w:tc>
          <w:tcPr>
            <w:tcW w:w="854" w:type="pct"/>
            <w:vAlign w:val="center"/>
          </w:tcPr>
          <w:p w14:paraId="2568CDAE" w14:textId="77777777" w:rsidR="00B61B7D" w:rsidRPr="00CA7606" w:rsidRDefault="00B61B7D" w:rsidP="006354DF">
            <w:r w:rsidRPr="00CA7606">
              <w:fldChar w:fldCharType="begin">
                <w:ffData>
                  <w:name w:val="Check63"/>
                  <w:enabled/>
                  <w:calcOnExit w:val="0"/>
                  <w:checkBox>
                    <w:sizeAuto/>
                    <w:default w:val="0"/>
                  </w:checkBox>
                </w:ffData>
              </w:fldChar>
            </w:r>
            <w:bookmarkStart w:id="5" w:name="Check63"/>
            <w:r w:rsidRPr="00CA7606">
              <w:instrText xml:space="preserve"> FORMCHECKBOX </w:instrText>
            </w:r>
            <w:r w:rsidRPr="00CA7606">
              <w:fldChar w:fldCharType="end"/>
            </w:r>
            <w:bookmarkEnd w:id="5"/>
          </w:p>
        </w:tc>
      </w:tr>
    </w:tbl>
    <w:p w14:paraId="70EEB34C" w14:textId="77777777" w:rsidR="00B61B7D" w:rsidRDefault="00B61B7D" w:rsidP="00B61B7D"/>
    <w:p w14:paraId="2F4DC730" w14:textId="55DF4C63" w:rsidR="00DD50EF" w:rsidRPr="00CC2530" w:rsidRDefault="00B61B7D" w:rsidP="00B61B7D">
      <w:pPr>
        <w:rPr>
          <w:sz w:val="16"/>
          <w:szCs w:val="16"/>
        </w:rPr>
      </w:pPr>
      <w:r w:rsidRPr="00CC2530">
        <w:rPr>
          <w:sz w:val="16"/>
          <w:szCs w:val="16"/>
        </w:rPr>
        <w:t>California Commission on Teacher Credentialing and California Department of Education</w:t>
      </w:r>
      <w:r>
        <w:rPr>
          <w:sz w:val="16"/>
          <w:szCs w:val="16"/>
        </w:rPr>
        <w:t>,</w:t>
      </w:r>
      <w:r w:rsidRPr="00CC2530">
        <w:rPr>
          <w:sz w:val="16"/>
          <w:szCs w:val="16"/>
        </w:rPr>
        <w:t xml:space="preserve"> Formative Assessment for California T</w:t>
      </w:r>
      <w:r>
        <w:rPr>
          <w:sz w:val="16"/>
          <w:szCs w:val="16"/>
        </w:rPr>
        <w:t>eachers (FACT) 2011 Modified 3/2</w:t>
      </w:r>
      <w:r w:rsidRPr="00CC2530">
        <w:rPr>
          <w:sz w:val="16"/>
          <w:szCs w:val="16"/>
        </w:rPr>
        <w:t>8/16</w:t>
      </w:r>
    </w:p>
    <w:p w14:paraId="79E0C1BD" w14:textId="63346BFF" w:rsidR="001E3064" w:rsidRPr="00DD50EF" w:rsidRDefault="00BB42B8" w:rsidP="002E783D">
      <w:pPr>
        <w:jc w:val="center"/>
      </w:pPr>
      <w:r>
        <w:t>10</w:t>
      </w:r>
    </w:p>
    <w:p w14:paraId="553FD24C" w14:textId="77777777" w:rsidR="001E3064" w:rsidRPr="00E53835" w:rsidRDefault="001E3064" w:rsidP="001E3064">
      <w:pPr>
        <w:jc w:val="center"/>
        <w:outlineLvl w:val="0"/>
        <w:rPr>
          <w:rFonts w:ascii="Arial" w:hAnsi="Arial"/>
          <w:b/>
          <w:sz w:val="28"/>
          <w:szCs w:val="28"/>
        </w:rPr>
      </w:pPr>
      <w:r w:rsidRPr="00E53835">
        <w:rPr>
          <w:rFonts w:ascii="Arial" w:hAnsi="Arial"/>
          <w:b/>
          <w:sz w:val="28"/>
          <w:szCs w:val="28"/>
        </w:rPr>
        <w:t>Culminating</w:t>
      </w:r>
      <w:r>
        <w:rPr>
          <w:rFonts w:ascii="Arial" w:hAnsi="Arial"/>
          <w:b/>
          <w:sz w:val="28"/>
          <w:szCs w:val="28"/>
        </w:rPr>
        <w:t xml:space="preserve"> Reflections</w:t>
      </w:r>
      <w:r w:rsidRPr="00E53835">
        <w:rPr>
          <w:rFonts w:ascii="Arial" w:hAnsi="Arial"/>
          <w:b/>
          <w:sz w:val="28"/>
          <w:szCs w:val="28"/>
        </w:rPr>
        <w:t xml:space="preserve"> </w:t>
      </w:r>
    </w:p>
    <w:p w14:paraId="0C738953" w14:textId="77777777" w:rsidR="001E3064" w:rsidRDefault="001E3064" w:rsidP="001E3064">
      <w:pPr>
        <w:outlineLvl w:val="0"/>
        <w:rPr>
          <w:rFonts w:ascii="Arial" w:hAnsi="Arial"/>
          <w:b/>
          <w:sz w:val="18"/>
        </w:rPr>
      </w:pPr>
    </w:p>
    <w:p w14:paraId="4767F537" w14:textId="77777777" w:rsidR="001E3064" w:rsidRPr="00E53835" w:rsidRDefault="001E3064" w:rsidP="001E3064">
      <w:pPr>
        <w:outlineLvl w:val="0"/>
        <w:rPr>
          <w:rFonts w:ascii="Arial" w:hAnsi="Arial"/>
          <w:b/>
          <w:sz w:val="22"/>
          <w:szCs w:val="22"/>
        </w:rPr>
      </w:pPr>
      <w:r w:rsidRPr="00E53835">
        <w:rPr>
          <w:rFonts w:ascii="Arial" w:hAnsi="Arial"/>
          <w:b/>
          <w:sz w:val="22"/>
          <w:szCs w:val="22"/>
        </w:rPr>
        <w:t>DIRECTIONS</w:t>
      </w:r>
      <w:r w:rsidRPr="00E53835">
        <w:rPr>
          <w:rFonts w:ascii="Arial" w:hAnsi="Arial"/>
          <w:i/>
          <w:sz w:val="22"/>
          <w:szCs w:val="22"/>
        </w:rPr>
        <w:t xml:space="preserve">:  </w:t>
      </w:r>
      <w:r w:rsidRPr="00E53835">
        <w:rPr>
          <w:rFonts w:ascii="Arial" w:hAnsi="Arial"/>
          <w:sz w:val="22"/>
          <w:szCs w:val="22"/>
        </w:rPr>
        <w:t>Based on your work this year, use evidence to guide your thinking and prepare a written reflection. The key insights captured here may be shared during the Colloquium.</w:t>
      </w:r>
    </w:p>
    <w:p w14:paraId="7A37246E" w14:textId="77777777" w:rsidR="001E3064" w:rsidRDefault="001E3064" w:rsidP="001E3064"/>
    <w:tbl>
      <w:tblPr>
        <w:tblStyle w:val="TableGrid"/>
        <w:tblW w:w="5000" w:type="pct"/>
        <w:tblLook w:val="04A0" w:firstRow="1" w:lastRow="0" w:firstColumn="1" w:lastColumn="0" w:noHBand="0" w:noVBand="1"/>
      </w:tblPr>
      <w:tblGrid>
        <w:gridCol w:w="5508"/>
        <w:gridCol w:w="5508"/>
      </w:tblGrid>
      <w:tr w:rsidR="001E3064" w14:paraId="10F23701" w14:textId="77777777" w:rsidTr="006354DF">
        <w:tc>
          <w:tcPr>
            <w:tcW w:w="2500" w:type="pct"/>
            <w:shd w:val="clear" w:color="auto" w:fill="FF9900"/>
          </w:tcPr>
          <w:p w14:paraId="307D8DEB" w14:textId="77777777" w:rsidR="001E3064" w:rsidRDefault="001E3064" w:rsidP="006354DF">
            <w:r w:rsidRPr="007C3B49">
              <w:rPr>
                <w:rFonts w:ascii="Arial" w:hAnsi="Arial"/>
                <w:sz w:val="22"/>
                <w:szCs w:val="22"/>
              </w:rPr>
              <w:t>What have you learned about yourself as a</w:t>
            </w:r>
            <w:r>
              <w:rPr>
                <w:rFonts w:ascii="Arial" w:hAnsi="Arial"/>
                <w:sz w:val="22"/>
                <w:szCs w:val="22"/>
              </w:rPr>
              <w:t xml:space="preserve"> </w:t>
            </w:r>
            <w:r w:rsidRPr="007C3B49">
              <w:rPr>
                <w:rFonts w:ascii="Arial" w:hAnsi="Arial"/>
                <w:sz w:val="22"/>
                <w:szCs w:val="22"/>
              </w:rPr>
              <w:t>teacher?</w:t>
            </w:r>
          </w:p>
        </w:tc>
        <w:tc>
          <w:tcPr>
            <w:tcW w:w="2500" w:type="pct"/>
            <w:shd w:val="clear" w:color="auto" w:fill="FF9900"/>
          </w:tcPr>
          <w:p w14:paraId="5BBA30E2" w14:textId="77777777" w:rsidR="001E3064" w:rsidRDefault="001E3064" w:rsidP="006354DF">
            <w:r w:rsidRPr="007C3B49">
              <w:rPr>
                <w:rFonts w:ascii="Arial" w:hAnsi="Arial"/>
                <w:sz w:val="22"/>
                <w:szCs w:val="22"/>
              </w:rPr>
              <w:t>Wh</w:t>
            </w:r>
            <w:r>
              <w:rPr>
                <w:rFonts w:ascii="Arial" w:hAnsi="Arial"/>
                <w:sz w:val="22"/>
                <w:szCs w:val="22"/>
              </w:rPr>
              <w:t xml:space="preserve">at have your learned about your </w:t>
            </w:r>
            <w:r w:rsidRPr="007C3B49">
              <w:rPr>
                <w:rFonts w:ascii="Arial" w:hAnsi="Arial"/>
                <w:sz w:val="22"/>
                <w:szCs w:val="22"/>
              </w:rPr>
              <w:t>students?</w:t>
            </w:r>
          </w:p>
        </w:tc>
      </w:tr>
      <w:tr w:rsidR="001E3064" w14:paraId="0F5BAD57" w14:textId="77777777" w:rsidTr="006354DF">
        <w:tc>
          <w:tcPr>
            <w:tcW w:w="2500" w:type="pct"/>
            <w:tcBorders>
              <w:bottom w:val="single" w:sz="4" w:space="0" w:color="000000"/>
            </w:tcBorders>
          </w:tcPr>
          <w:p w14:paraId="3734E03B" w14:textId="77777777" w:rsidR="001E3064" w:rsidRDefault="001E3064" w:rsidP="006354DF">
            <w:pPr>
              <w:rPr>
                <w:rFonts w:ascii="Arial" w:hAnsi="Arial"/>
                <w:sz w:val="18"/>
              </w:rPr>
            </w:pPr>
          </w:p>
          <w:p w14:paraId="028AFA20" w14:textId="77777777" w:rsidR="001E3064" w:rsidRDefault="001E3064" w:rsidP="006354DF">
            <w:pPr>
              <w:rPr>
                <w:rFonts w:ascii="Arial" w:hAnsi="Arial"/>
                <w:b/>
                <w:sz w:val="28"/>
              </w:rPr>
            </w:pPr>
          </w:p>
          <w:p w14:paraId="28AA4411" w14:textId="77777777" w:rsidR="001E3064" w:rsidRDefault="001E3064" w:rsidP="006354DF"/>
          <w:p w14:paraId="2701FAA0" w14:textId="77777777" w:rsidR="001E3064" w:rsidRDefault="001E3064" w:rsidP="006354DF"/>
          <w:p w14:paraId="11F88A52" w14:textId="77777777" w:rsidR="001E3064" w:rsidRDefault="001E3064" w:rsidP="006354DF"/>
          <w:p w14:paraId="06DF1621" w14:textId="77777777" w:rsidR="001E3064" w:rsidRDefault="001E3064" w:rsidP="006354DF"/>
          <w:p w14:paraId="37609527" w14:textId="77777777" w:rsidR="001E3064" w:rsidRDefault="001E3064" w:rsidP="006354DF"/>
          <w:p w14:paraId="0F46D69B" w14:textId="77777777" w:rsidR="001E3064" w:rsidRDefault="001E3064" w:rsidP="006354DF"/>
          <w:p w14:paraId="2BA3BF31" w14:textId="77777777" w:rsidR="001E3064" w:rsidRDefault="001E3064" w:rsidP="006354DF"/>
          <w:p w14:paraId="43EA8E32" w14:textId="77777777" w:rsidR="001E3064" w:rsidRDefault="001E3064" w:rsidP="006354DF"/>
          <w:p w14:paraId="185DF460" w14:textId="77777777" w:rsidR="001E3064" w:rsidRDefault="001E3064" w:rsidP="006354DF"/>
          <w:p w14:paraId="6774C30A" w14:textId="77777777" w:rsidR="001E3064" w:rsidRDefault="001E3064" w:rsidP="006354DF"/>
          <w:p w14:paraId="056B515F" w14:textId="77777777" w:rsidR="001E3064" w:rsidRDefault="001E3064" w:rsidP="006354DF"/>
          <w:p w14:paraId="011D4ADC" w14:textId="77777777" w:rsidR="001E3064" w:rsidRDefault="001E3064" w:rsidP="006354DF"/>
          <w:p w14:paraId="5BCD86E1" w14:textId="77777777" w:rsidR="001E3064" w:rsidRDefault="001E3064" w:rsidP="006354DF"/>
          <w:p w14:paraId="76BC3EFA" w14:textId="77777777" w:rsidR="001E3064" w:rsidRDefault="001E3064" w:rsidP="006354DF"/>
          <w:p w14:paraId="2EC8EEF0" w14:textId="77777777" w:rsidR="001E3064" w:rsidRDefault="001E3064" w:rsidP="006354DF"/>
          <w:p w14:paraId="6D83393D" w14:textId="77777777" w:rsidR="001E3064" w:rsidRDefault="001E3064" w:rsidP="006354DF"/>
          <w:p w14:paraId="5E37C102" w14:textId="77777777" w:rsidR="001E3064" w:rsidRDefault="001E3064" w:rsidP="006354DF"/>
          <w:p w14:paraId="7F67244C" w14:textId="77777777" w:rsidR="001E3064" w:rsidRDefault="001E3064" w:rsidP="006354DF"/>
        </w:tc>
        <w:tc>
          <w:tcPr>
            <w:tcW w:w="2500" w:type="pct"/>
            <w:tcBorders>
              <w:bottom w:val="single" w:sz="4" w:space="0" w:color="000000"/>
            </w:tcBorders>
          </w:tcPr>
          <w:p w14:paraId="32E8641B" w14:textId="77777777" w:rsidR="001E3064" w:rsidRDefault="001E3064" w:rsidP="006354DF">
            <w:pPr>
              <w:rPr>
                <w:rFonts w:ascii="Arial" w:hAnsi="Arial"/>
                <w:sz w:val="18"/>
              </w:rPr>
            </w:pPr>
          </w:p>
          <w:p w14:paraId="18553A40" w14:textId="77777777" w:rsidR="001E3064" w:rsidRDefault="001E3064" w:rsidP="006354DF">
            <w:pPr>
              <w:rPr>
                <w:rFonts w:ascii="Arial" w:hAnsi="Arial"/>
                <w:b/>
                <w:sz w:val="28"/>
              </w:rPr>
            </w:pPr>
          </w:p>
          <w:p w14:paraId="18A865F2" w14:textId="77777777" w:rsidR="001E3064" w:rsidRDefault="001E3064" w:rsidP="006354DF"/>
        </w:tc>
      </w:tr>
      <w:tr w:rsidR="001E3064" w14:paraId="129E52F0" w14:textId="77777777" w:rsidTr="006354DF">
        <w:tc>
          <w:tcPr>
            <w:tcW w:w="2500" w:type="pct"/>
            <w:shd w:val="clear" w:color="auto" w:fill="FF9900"/>
          </w:tcPr>
          <w:p w14:paraId="4B158D77" w14:textId="77777777" w:rsidR="001E3064" w:rsidRPr="002D7C35" w:rsidRDefault="001E3064" w:rsidP="006354DF">
            <w:pPr>
              <w:rPr>
                <w:rFonts w:ascii="Arial" w:hAnsi="Arial"/>
                <w:sz w:val="22"/>
                <w:szCs w:val="22"/>
              </w:rPr>
            </w:pPr>
            <w:r w:rsidRPr="007C3B49">
              <w:rPr>
                <w:rFonts w:ascii="Arial" w:hAnsi="Arial"/>
                <w:sz w:val="22"/>
                <w:szCs w:val="22"/>
              </w:rPr>
              <w:t>Describe a piece of evidence that best illustrates a shift you have made in your teaching.</w:t>
            </w:r>
          </w:p>
        </w:tc>
        <w:tc>
          <w:tcPr>
            <w:tcW w:w="2500" w:type="pct"/>
            <w:shd w:val="clear" w:color="auto" w:fill="FF9900"/>
          </w:tcPr>
          <w:p w14:paraId="14E0E42D" w14:textId="77777777" w:rsidR="001E3064" w:rsidRDefault="001E3064" w:rsidP="006354DF">
            <w:r w:rsidRPr="007C3B49">
              <w:rPr>
                <w:rFonts w:ascii="Arial" w:hAnsi="Arial"/>
                <w:sz w:val="22"/>
                <w:szCs w:val="22"/>
              </w:rPr>
              <w:t>What will you investigate or focus on in the</w:t>
            </w:r>
            <w:r>
              <w:rPr>
                <w:rFonts w:ascii="Arial" w:hAnsi="Arial"/>
                <w:sz w:val="22"/>
                <w:szCs w:val="22"/>
              </w:rPr>
              <w:t xml:space="preserve"> </w:t>
            </w:r>
            <w:r w:rsidRPr="007C3B49">
              <w:rPr>
                <w:rFonts w:ascii="Arial" w:hAnsi="Arial"/>
                <w:sz w:val="22"/>
                <w:szCs w:val="22"/>
              </w:rPr>
              <w:t>next year?</w:t>
            </w:r>
          </w:p>
        </w:tc>
      </w:tr>
      <w:tr w:rsidR="001E3064" w14:paraId="58EF8126" w14:textId="77777777" w:rsidTr="006354DF">
        <w:tc>
          <w:tcPr>
            <w:tcW w:w="2500" w:type="pct"/>
          </w:tcPr>
          <w:p w14:paraId="5EE08AB1" w14:textId="77777777" w:rsidR="001E3064" w:rsidRDefault="001E3064" w:rsidP="006354DF"/>
          <w:p w14:paraId="67358968" w14:textId="77777777" w:rsidR="001E3064" w:rsidRDefault="001E3064" w:rsidP="006354DF">
            <w:pPr>
              <w:rPr>
                <w:rFonts w:ascii="Arial" w:hAnsi="Arial"/>
                <w:b/>
                <w:sz w:val="28"/>
              </w:rPr>
            </w:pPr>
          </w:p>
          <w:p w14:paraId="0BE54435" w14:textId="77777777" w:rsidR="001E3064" w:rsidRDefault="001E3064" w:rsidP="006354DF"/>
          <w:p w14:paraId="75766E88" w14:textId="77777777" w:rsidR="001E3064" w:rsidRDefault="001E3064" w:rsidP="006354DF"/>
          <w:p w14:paraId="5B7B49F8" w14:textId="77777777" w:rsidR="001E3064" w:rsidRDefault="001E3064" w:rsidP="006354DF"/>
          <w:p w14:paraId="23D1A4F5" w14:textId="77777777" w:rsidR="001E3064" w:rsidRDefault="001E3064" w:rsidP="006354DF"/>
          <w:p w14:paraId="3CB21A21" w14:textId="77777777" w:rsidR="001E3064" w:rsidRDefault="001E3064" w:rsidP="006354DF"/>
          <w:p w14:paraId="17A136A3" w14:textId="77777777" w:rsidR="001E3064" w:rsidRDefault="001E3064" w:rsidP="006354DF"/>
          <w:p w14:paraId="1EB9CC1B" w14:textId="77777777" w:rsidR="001E3064" w:rsidRDefault="001E3064" w:rsidP="006354DF"/>
          <w:p w14:paraId="58D7E6D2" w14:textId="77777777" w:rsidR="001E3064" w:rsidRDefault="001E3064" w:rsidP="006354DF"/>
          <w:p w14:paraId="6DBEFD46" w14:textId="77777777" w:rsidR="001E3064" w:rsidRDefault="001E3064" w:rsidP="006354DF"/>
          <w:p w14:paraId="5307515A" w14:textId="77777777" w:rsidR="001E3064" w:rsidRDefault="001E3064" w:rsidP="006354DF"/>
          <w:p w14:paraId="5AC8CB53" w14:textId="77777777" w:rsidR="001E3064" w:rsidRDefault="001E3064" w:rsidP="006354DF"/>
          <w:p w14:paraId="642D22FD" w14:textId="77777777" w:rsidR="001E3064" w:rsidRDefault="001E3064" w:rsidP="006354DF"/>
          <w:p w14:paraId="32A43D12" w14:textId="77777777" w:rsidR="001E3064" w:rsidRDefault="001E3064" w:rsidP="006354DF"/>
          <w:p w14:paraId="61C7AA5D" w14:textId="77777777" w:rsidR="001E3064" w:rsidRDefault="001E3064" w:rsidP="006354DF"/>
          <w:p w14:paraId="43DF8EEC" w14:textId="77777777" w:rsidR="001E3064" w:rsidRDefault="001E3064" w:rsidP="006354DF"/>
          <w:p w14:paraId="727AC51B" w14:textId="77777777" w:rsidR="001E3064" w:rsidRDefault="001E3064" w:rsidP="006354DF"/>
          <w:p w14:paraId="6AE880B0" w14:textId="77777777" w:rsidR="001E3064" w:rsidRDefault="001E3064" w:rsidP="006354DF"/>
          <w:p w14:paraId="447681D9" w14:textId="77777777" w:rsidR="001E3064" w:rsidRDefault="001E3064" w:rsidP="006354DF"/>
        </w:tc>
        <w:tc>
          <w:tcPr>
            <w:tcW w:w="2500" w:type="pct"/>
          </w:tcPr>
          <w:p w14:paraId="11604BA2" w14:textId="77777777" w:rsidR="001E3064" w:rsidRDefault="001E3064" w:rsidP="006354DF"/>
          <w:p w14:paraId="36424B9C" w14:textId="77777777" w:rsidR="001E3064" w:rsidRDefault="001E3064" w:rsidP="006354DF">
            <w:pPr>
              <w:rPr>
                <w:rFonts w:ascii="Arial" w:hAnsi="Arial"/>
                <w:b/>
                <w:sz w:val="28"/>
              </w:rPr>
            </w:pPr>
          </w:p>
          <w:p w14:paraId="285B7DA2" w14:textId="77777777" w:rsidR="001E3064" w:rsidRDefault="001E3064" w:rsidP="006354DF"/>
        </w:tc>
      </w:tr>
    </w:tbl>
    <w:p w14:paraId="07547D05" w14:textId="77777777" w:rsidR="001E3064" w:rsidRDefault="001E3064" w:rsidP="001E3064"/>
    <w:p w14:paraId="4F4CE702" w14:textId="77777777" w:rsidR="001E3064" w:rsidRDefault="001E3064" w:rsidP="001E3064">
      <w:pPr>
        <w:rPr>
          <w:sz w:val="16"/>
          <w:szCs w:val="16"/>
        </w:rPr>
      </w:pPr>
      <w:r w:rsidRPr="00CC2530">
        <w:rPr>
          <w:sz w:val="16"/>
          <w:szCs w:val="16"/>
        </w:rPr>
        <w:t>California Commission on Teacher Credentialing and California Department of Education</w:t>
      </w:r>
      <w:r>
        <w:rPr>
          <w:sz w:val="16"/>
          <w:szCs w:val="16"/>
        </w:rPr>
        <w:t>,</w:t>
      </w:r>
      <w:r w:rsidRPr="00CC2530">
        <w:rPr>
          <w:sz w:val="16"/>
          <w:szCs w:val="16"/>
        </w:rPr>
        <w:t xml:space="preserve"> Formative Assessment for California Teachers (FACT) 2011 </w:t>
      </w:r>
    </w:p>
    <w:p w14:paraId="3E7572B6" w14:textId="64B779E9" w:rsidR="001E3064" w:rsidRDefault="001E3064" w:rsidP="001B56E7">
      <w:pPr>
        <w:rPr>
          <w:sz w:val="16"/>
          <w:szCs w:val="16"/>
        </w:rPr>
      </w:pPr>
      <w:r w:rsidRPr="00CC2530">
        <w:rPr>
          <w:sz w:val="16"/>
          <w:szCs w:val="16"/>
        </w:rPr>
        <w:t>Modified</w:t>
      </w:r>
      <w:r>
        <w:rPr>
          <w:sz w:val="16"/>
          <w:szCs w:val="16"/>
        </w:rPr>
        <w:t xml:space="preserve"> 4/24</w:t>
      </w:r>
      <w:r w:rsidR="001B56E7">
        <w:rPr>
          <w:sz w:val="16"/>
          <w:szCs w:val="16"/>
        </w:rPr>
        <w:t>/16</w:t>
      </w:r>
    </w:p>
    <w:p w14:paraId="35F5D5C3" w14:textId="31431B3B" w:rsidR="00686C47" w:rsidRDefault="00BB42B8" w:rsidP="00DD50EF">
      <w:pPr>
        <w:jc w:val="center"/>
        <w:sectPr w:rsidR="00686C47" w:rsidSect="001E3064">
          <w:pgSz w:w="12240" w:h="15840"/>
          <w:pgMar w:top="720" w:right="720" w:bottom="720" w:left="720" w:header="720" w:footer="720" w:gutter="0"/>
          <w:cols w:space="720"/>
        </w:sectPr>
      </w:pPr>
      <w:r>
        <w:t>11</w:t>
      </w:r>
    </w:p>
    <w:p w14:paraId="7EAD332D" w14:textId="77777777" w:rsidR="00686C47" w:rsidRDefault="00686C47" w:rsidP="00686C47">
      <w:pPr>
        <w:jc w:val="center"/>
        <w:rPr>
          <w:rFonts w:ascii="Arial" w:hAnsi="Arial"/>
          <w:b/>
          <w:szCs w:val="36"/>
        </w:rPr>
      </w:pPr>
      <w:r>
        <w:rPr>
          <w:rFonts w:ascii="Arial" w:hAnsi="Arial"/>
          <w:b/>
          <w:szCs w:val="36"/>
        </w:rPr>
        <w:t xml:space="preserve">Standard 7 </w:t>
      </w:r>
      <w:r w:rsidRPr="00BA3018">
        <w:rPr>
          <w:rFonts w:ascii="Arial" w:hAnsi="Arial"/>
          <w:b/>
          <w:szCs w:val="36"/>
        </w:rPr>
        <w:t>Self-Assessment</w:t>
      </w:r>
    </w:p>
    <w:p w14:paraId="5591354A" w14:textId="77777777" w:rsidR="00686C47" w:rsidRPr="001B56E7" w:rsidRDefault="00686C47" w:rsidP="00686C47">
      <w:pPr>
        <w:jc w:val="center"/>
        <w:rPr>
          <w:rFonts w:ascii="Arial" w:hAnsi="Arial"/>
          <w:b/>
          <w:i/>
          <w:sz w:val="22"/>
          <w:szCs w:val="28"/>
        </w:rPr>
      </w:pPr>
      <w:r w:rsidRPr="00C24DC6">
        <w:rPr>
          <w:rFonts w:ascii="Arial" w:hAnsi="Arial"/>
          <w:b/>
          <w:i/>
          <w:color w:val="FF0000"/>
          <w:sz w:val="22"/>
          <w:szCs w:val="28"/>
        </w:rPr>
        <w:t>Clear Education Specialist Candidates</w:t>
      </w:r>
      <w:r>
        <w:rPr>
          <w:rFonts w:ascii="Arial" w:hAnsi="Arial"/>
          <w:b/>
          <w:i/>
          <w:sz w:val="22"/>
          <w:szCs w:val="28"/>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57"/>
        <w:gridCol w:w="2432"/>
        <w:gridCol w:w="8027"/>
      </w:tblGrid>
      <w:tr w:rsidR="00686C47" w:rsidRPr="00BA3018" w14:paraId="70C63F0C" w14:textId="77777777" w:rsidTr="00686C47">
        <w:trPr>
          <w:trHeight w:val="216"/>
        </w:trPr>
        <w:tc>
          <w:tcPr>
            <w:tcW w:w="5000" w:type="pct"/>
            <w:gridSpan w:val="3"/>
            <w:tcBorders>
              <w:top w:val="single" w:sz="18" w:space="0" w:color="auto"/>
              <w:left w:val="single" w:sz="18" w:space="0" w:color="auto"/>
              <w:right w:val="single" w:sz="18" w:space="0" w:color="auto"/>
            </w:tcBorders>
          </w:tcPr>
          <w:p w14:paraId="3EB6401C" w14:textId="77777777" w:rsidR="00686C47" w:rsidRDefault="00686C47" w:rsidP="00686C47">
            <w:pPr>
              <w:spacing w:before="60" w:after="60"/>
            </w:pPr>
            <w:r w:rsidRPr="006C07E8">
              <w:rPr>
                <w:rFonts w:ascii="Arial" w:hAnsi="Arial"/>
                <w:sz w:val="16"/>
              </w:rPr>
              <w:t xml:space="preserve">Directions:  </w:t>
            </w:r>
            <w:r w:rsidRPr="006C07E8">
              <w:rPr>
                <w:rFonts w:ascii="Arial" w:hAnsi="Arial"/>
                <w:b/>
                <w:sz w:val="16"/>
              </w:rPr>
              <w:t xml:space="preserve">With your Support Provider </w:t>
            </w:r>
            <w:r w:rsidRPr="006C07E8">
              <w:rPr>
                <w:rFonts w:ascii="Arial" w:hAnsi="Arial"/>
                <w:sz w:val="16"/>
              </w:rPr>
              <w:t xml:space="preserve">review and discuss the standards below referencing any information gained through Conversation Guides. (Provide </w:t>
            </w:r>
            <w:r w:rsidRPr="006C07E8">
              <w:rPr>
                <w:rFonts w:ascii="Arial" w:hAnsi="Arial"/>
                <w:b/>
                <w:sz w:val="16"/>
                <w:u w:val="single"/>
              </w:rPr>
              <w:t>Evidence</w:t>
            </w:r>
            <w:r w:rsidRPr="006C07E8">
              <w:rPr>
                <w:rFonts w:ascii="Arial" w:hAnsi="Arial"/>
                <w:sz w:val="16"/>
              </w:rPr>
              <w:t xml:space="preserve"> in bullet points.)</w:t>
            </w:r>
          </w:p>
        </w:tc>
      </w:tr>
      <w:tr w:rsidR="00686C47" w:rsidRPr="00BA3018" w14:paraId="17EE3C50" w14:textId="77777777" w:rsidTr="00686C47">
        <w:trPr>
          <w:trHeight w:val="1460"/>
        </w:trPr>
        <w:tc>
          <w:tcPr>
            <w:tcW w:w="1422" w:type="pct"/>
            <w:vMerge w:val="restart"/>
            <w:tcBorders>
              <w:top w:val="single" w:sz="18" w:space="0" w:color="auto"/>
              <w:left w:val="single" w:sz="18" w:space="0" w:color="auto"/>
              <w:right w:val="single" w:sz="18" w:space="0" w:color="auto"/>
            </w:tcBorders>
          </w:tcPr>
          <w:p w14:paraId="006D9724" w14:textId="77777777" w:rsidR="00686C47" w:rsidRPr="00974BD1" w:rsidRDefault="00686C47" w:rsidP="00686C47">
            <w:pPr>
              <w:tabs>
                <w:tab w:val="left" w:pos="5916"/>
              </w:tabs>
              <w:rPr>
                <w:rFonts w:ascii="Arial" w:hAnsi="Arial"/>
                <w:b/>
                <w:i/>
                <w:sz w:val="18"/>
                <w:szCs w:val="18"/>
              </w:rPr>
            </w:pPr>
            <w:r w:rsidRPr="00974BD1">
              <w:rPr>
                <w:rFonts w:ascii="Arial" w:hAnsi="Arial"/>
                <w:b/>
                <w:i/>
                <w:sz w:val="18"/>
                <w:szCs w:val="18"/>
              </w:rPr>
              <w:t>Pedagogy</w:t>
            </w:r>
          </w:p>
          <w:p w14:paraId="074BE339" w14:textId="77777777" w:rsidR="00686C47" w:rsidRDefault="00686C47" w:rsidP="00686C47">
            <w:pPr>
              <w:tabs>
                <w:tab w:val="left" w:pos="5916"/>
              </w:tabs>
              <w:rPr>
                <w:rFonts w:ascii="Arial" w:hAnsi="Arial"/>
                <w:sz w:val="14"/>
                <w:szCs w:val="14"/>
              </w:rPr>
            </w:pPr>
            <w:r w:rsidRPr="0062453D">
              <w:rPr>
                <w:rFonts w:ascii="Arial" w:hAnsi="Arial"/>
                <w:sz w:val="14"/>
                <w:szCs w:val="14"/>
              </w:rPr>
              <w:t>The Education Specialist Individual Induction Plan includes the advanced and applied pedagogy to expand the holder’s expertise in delivering services.  The participant shall demonstrate awareness of current research, issues and trends, evidence based practices in the field re:  social, academic and behavioral intervention, and current legal issues.  Education Specialists utilize advanced level data-driven instruction.   Participants reflect on their preliminary teacher preparation and design a specific emphasis for their Induction based on their authorization and their employment assignment.</w:t>
            </w:r>
          </w:p>
          <w:p w14:paraId="0558BC75" w14:textId="77777777" w:rsidR="00686C47" w:rsidRPr="00215A91" w:rsidRDefault="00686C47" w:rsidP="00686C47">
            <w:pPr>
              <w:tabs>
                <w:tab w:val="left" w:pos="5916"/>
              </w:tabs>
              <w:rPr>
                <w:rFonts w:ascii="Arial" w:hAnsi="Arial"/>
                <w:sz w:val="12"/>
                <w:szCs w:val="12"/>
              </w:rPr>
            </w:pPr>
          </w:p>
          <w:p w14:paraId="38427CB4" w14:textId="77777777" w:rsidR="00686C47" w:rsidRPr="0062453D" w:rsidRDefault="00686C47" w:rsidP="00686C47">
            <w:pPr>
              <w:tabs>
                <w:tab w:val="left" w:pos="5916"/>
              </w:tabs>
              <w:rPr>
                <w:rFonts w:ascii="Arial" w:hAnsi="Arial"/>
                <w:sz w:val="14"/>
                <w:szCs w:val="14"/>
              </w:rPr>
            </w:pPr>
            <w:r>
              <w:rPr>
                <w:rFonts w:ascii="Arial" w:hAnsi="Arial"/>
                <w:sz w:val="14"/>
                <w:szCs w:val="14"/>
              </w:rPr>
              <w:t>The Education Specialist Individual Induction Plan includes a menu of option such as coursework in advanced specialty specific areas, additional authorizations, opportunities for leadership or professional advancement, professional development and related to distinct specified protocols.</w:t>
            </w:r>
          </w:p>
          <w:p w14:paraId="69B6DD51" w14:textId="77777777" w:rsidR="00686C47" w:rsidRPr="00215A91" w:rsidRDefault="00686C47" w:rsidP="00686C47">
            <w:pPr>
              <w:tabs>
                <w:tab w:val="left" w:pos="5916"/>
              </w:tabs>
              <w:rPr>
                <w:rFonts w:ascii="Arial" w:hAnsi="Arial"/>
                <w:b/>
                <w:i/>
                <w:sz w:val="12"/>
                <w:szCs w:val="12"/>
              </w:rPr>
            </w:pPr>
          </w:p>
          <w:p w14:paraId="27555F5E" w14:textId="77777777" w:rsidR="00686C47" w:rsidRPr="00974BD1" w:rsidRDefault="00686C47" w:rsidP="00686C47">
            <w:pPr>
              <w:tabs>
                <w:tab w:val="left" w:pos="5916"/>
              </w:tabs>
              <w:rPr>
                <w:rFonts w:ascii="Arial" w:hAnsi="Arial"/>
                <w:b/>
                <w:i/>
                <w:sz w:val="18"/>
                <w:szCs w:val="18"/>
              </w:rPr>
            </w:pPr>
            <w:r w:rsidRPr="00974BD1">
              <w:rPr>
                <w:rFonts w:ascii="Arial" w:hAnsi="Arial"/>
                <w:b/>
                <w:i/>
                <w:sz w:val="18"/>
                <w:szCs w:val="18"/>
              </w:rPr>
              <w:t>Universal Access:  Equity for All Students</w:t>
            </w:r>
            <w:r>
              <w:rPr>
                <w:rFonts w:ascii="Arial" w:hAnsi="Arial"/>
                <w:b/>
                <w:i/>
                <w:sz w:val="18"/>
                <w:szCs w:val="18"/>
              </w:rPr>
              <w:t xml:space="preserve"> -</w:t>
            </w:r>
            <w:r w:rsidRPr="00974BD1">
              <w:rPr>
                <w:rFonts w:ascii="Arial" w:hAnsi="Arial"/>
                <w:b/>
                <w:i/>
                <w:sz w:val="18"/>
                <w:szCs w:val="18"/>
              </w:rPr>
              <w:t xml:space="preserve"> Teaching Special Populations</w:t>
            </w:r>
          </w:p>
          <w:p w14:paraId="1138650E" w14:textId="77777777" w:rsidR="00686C47" w:rsidRPr="0062453D" w:rsidRDefault="00686C47" w:rsidP="00686C47">
            <w:pPr>
              <w:tabs>
                <w:tab w:val="left" w:pos="5916"/>
              </w:tabs>
              <w:rPr>
                <w:rFonts w:ascii="Arial" w:hAnsi="Arial"/>
                <w:sz w:val="14"/>
                <w:szCs w:val="14"/>
              </w:rPr>
            </w:pPr>
            <w:r w:rsidRPr="0062453D">
              <w:rPr>
                <w:rFonts w:ascii="Arial" w:hAnsi="Arial"/>
                <w:sz w:val="14"/>
                <w:szCs w:val="14"/>
              </w:rPr>
              <w:t>Education Specialists demonstrate proficiency in teaching Special Populations through the context of practices within the scope of special education service delivery at the site, district and Special Education Local Planning Area (SELPA) levels and through collaboration, consultation and co-teaching with general education teachers in the Least Restrictive Environment.</w:t>
            </w:r>
          </w:p>
          <w:p w14:paraId="3B897DA3" w14:textId="77777777" w:rsidR="00686C47" w:rsidRPr="00215A91" w:rsidRDefault="00686C47" w:rsidP="00686C47">
            <w:pPr>
              <w:rPr>
                <w:rFonts w:ascii="Arial" w:hAnsi="Arial"/>
                <w:b/>
                <w:i/>
                <w:sz w:val="12"/>
                <w:szCs w:val="12"/>
              </w:rPr>
            </w:pPr>
          </w:p>
          <w:p w14:paraId="24A5AEDB" w14:textId="77777777" w:rsidR="00686C47" w:rsidRPr="00974BD1" w:rsidRDefault="00686C47" w:rsidP="00686C47">
            <w:pPr>
              <w:rPr>
                <w:rFonts w:ascii="Arial" w:hAnsi="Arial"/>
                <w:b/>
                <w:i/>
                <w:sz w:val="18"/>
                <w:szCs w:val="18"/>
              </w:rPr>
            </w:pPr>
            <w:r w:rsidRPr="00974BD1">
              <w:rPr>
                <w:rFonts w:ascii="Arial" w:hAnsi="Arial"/>
                <w:b/>
                <w:i/>
                <w:sz w:val="18"/>
                <w:szCs w:val="18"/>
              </w:rPr>
              <w:t>Professional Development Options for Education Specialists</w:t>
            </w:r>
          </w:p>
          <w:p w14:paraId="0331DCD5" w14:textId="77777777" w:rsidR="00686C47" w:rsidRDefault="00686C47" w:rsidP="00686C47">
            <w:pPr>
              <w:rPr>
                <w:rFonts w:ascii="Arial" w:hAnsi="Arial"/>
                <w:sz w:val="14"/>
                <w:szCs w:val="14"/>
              </w:rPr>
            </w:pPr>
            <w:r w:rsidRPr="00E93594">
              <w:rPr>
                <w:rFonts w:ascii="Arial" w:hAnsi="Arial"/>
                <w:sz w:val="14"/>
                <w:szCs w:val="14"/>
              </w:rPr>
              <w:t>Each Education Specialist teacher shall design an I</w:t>
            </w:r>
            <w:r>
              <w:rPr>
                <w:rFonts w:ascii="Arial" w:hAnsi="Arial"/>
                <w:sz w:val="14"/>
                <w:szCs w:val="14"/>
              </w:rPr>
              <w:t xml:space="preserve">ndividual </w:t>
            </w:r>
            <w:r w:rsidRPr="00E93594">
              <w:rPr>
                <w:rFonts w:ascii="Arial" w:hAnsi="Arial"/>
                <w:sz w:val="14"/>
                <w:szCs w:val="14"/>
              </w:rPr>
              <w:t>I</w:t>
            </w:r>
            <w:r>
              <w:rPr>
                <w:rFonts w:ascii="Arial" w:hAnsi="Arial"/>
                <w:sz w:val="14"/>
                <w:szCs w:val="14"/>
              </w:rPr>
              <w:t xml:space="preserve">nduction </w:t>
            </w:r>
            <w:r w:rsidRPr="00E93594">
              <w:rPr>
                <w:rFonts w:ascii="Arial" w:hAnsi="Arial"/>
                <w:sz w:val="14"/>
                <w:szCs w:val="14"/>
              </w:rPr>
              <w:t>P</w:t>
            </w:r>
            <w:r>
              <w:rPr>
                <w:rFonts w:ascii="Arial" w:hAnsi="Arial"/>
                <w:sz w:val="14"/>
                <w:szCs w:val="14"/>
              </w:rPr>
              <w:t>lan</w:t>
            </w:r>
            <w:r w:rsidRPr="00E93594">
              <w:rPr>
                <w:rFonts w:ascii="Arial" w:hAnsi="Arial"/>
                <w:sz w:val="14"/>
                <w:szCs w:val="14"/>
              </w:rPr>
              <w:t xml:space="preserve"> for professional development and advanced study to clear their Preliminary Credential(s).  Each participant should select appropriate professional development and/or preparation program based coursework to expand his/her skills as an Education Specialist from the menu of options offered by the Clear Credential Preparation Program and the employing school district.  These skills should be designed to enhance the participant’s teaching abilities for the current teaching assignment.  In addition, each Education Specialist will be provided with opportunities to complete advanced professional development in areas such as: case management, advocacy, consultation and collaboration, co-teaching, professional learning community participation and school wide positive behavior support relevant to employment.  </w:t>
            </w:r>
          </w:p>
          <w:p w14:paraId="2AF17F9E" w14:textId="77777777" w:rsidR="00686C47" w:rsidRPr="00215A91" w:rsidRDefault="00686C47" w:rsidP="00686C47">
            <w:pPr>
              <w:rPr>
                <w:rFonts w:ascii="Arial" w:hAnsi="Arial"/>
                <w:sz w:val="12"/>
                <w:szCs w:val="12"/>
              </w:rPr>
            </w:pPr>
          </w:p>
          <w:p w14:paraId="0DB998A3" w14:textId="77777777" w:rsidR="00686C47" w:rsidRPr="00E93594" w:rsidRDefault="00686C47" w:rsidP="00686C47">
            <w:pPr>
              <w:rPr>
                <w:rFonts w:ascii="Arial" w:hAnsi="Arial"/>
                <w:sz w:val="14"/>
                <w:szCs w:val="14"/>
              </w:rPr>
            </w:pPr>
            <w:r>
              <w:rPr>
                <w:rFonts w:ascii="Arial" w:hAnsi="Arial"/>
                <w:sz w:val="14"/>
                <w:szCs w:val="14"/>
              </w:rPr>
              <w:t>The Induction program is characterized by a depth of experience that challenges the Education Specialist fostering critical reflection, extending understanding and allows for meaningful integration of theory and practice.  The participant should reflect on their preliminary teacher preparation and design a thoughtful specific emphasis from a menu of options.  The specific induction emphasis should detail inquiry based methodology and reflective practice.  The participant shall demonstrate that they are a consumer of the research; i.e., current research and trends, journal articles, evidence based research in the field, current legal issues and they are capable of advanced level data driven instruction.</w:t>
            </w:r>
          </w:p>
        </w:tc>
        <w:tc>
          <w:tcPr>
            <w:tcW w:w="832" w:type="pct"/>
            <w:vMerge w:val="restart"/>
            <w:tcBorders>
              <w:top w:val="single" w:sz="18" w:space="0" w:color="auto"/>
              <w:left w:val="single" w:sz="18" w:space="0" w:color="auto"/>
              <w:right w:val="single" w:sz="18" w:space="0" w:color="auto"/>
            </w:tcBorders>
          </w:tcPr>
          <w:p w14:paraId="24214D3B" w14:textId="77777777" w:rsidR="00686C47" w:rsidRPr="00FF4EBE" w:rsidRDefault="00686C47" w:rsidP="00686C47">
            <w:pPr>
              <w:pStyle w:val="Header"/>
              <w:rPr>
                <w:rFonts w:ascii="Arial" w:hAnsi="Arial"/>
                <w:b/>
                <w:sz w:val="18"/>
                <w:szCs w:val="15"/>
              </w:rPr>
            </w:pPr>
            <w:r w:rsidRPr="00FF4EBE">
              <w:rPr>
                <w:rFonts w:ascii="Arial" w:hAnsi="Arial"/>
                <w:b/>
                <w:sz w:val="18"/>
                <w:szCs w:val="15"/>
              </w:rPr>
              <w:t>Reflection Planning Prompts:</w:t>
            </w:r>
          </w:p>
          <w:p w14:paraId="2C9C83C3" w14:textId="77777777" w:rsidR="00686C47" w:rsidRPr="00974BD1" w:rsidRDefault="00686C47" w:rsidP="00686C47">
            <w:pPr>
              <w:numPr>
                <w:ilvl w:val="0"/>
                <w:numId w:val="9"/>
              </w:numPr>
              <w:rPr>
                <w:rFonts w:ascii="Arial" w:hAnsi="Arial"/>
                <w:b/>
                <w:sz w:val="18"/>
                <w:szCs w:val="18"/>
              </w:rPr>
            </w:pPr>
            <w:r w:rsidRPr="00974BD1">
              <w:rPr>
                <w:rFonts w:ascii="Arial" w:hAnsi="Arial"/>
                <w:b/>
                <w:sz w:val="18"/>
                <w:szCs w:val="18"/>
              </w:rPr>
              <w:t xml:space="preserve">Collaboration, Consultation, and  </w:t>
            </w:r>
          </w:p>
          <w:p w14:paraId="0B779394" w14:textId="77777777" w:rsidR="00686C47" w:rsidRPr="00974BD1" w:rsidRDefault="00686C47" w:rsidP="00686C47">
            <w:pPr>
              <w:ind w:left="360"/>
              <w:rPr>
                <w:rFonts w:ascii="Arial" w:hAnsi="Arial"/>
                <w:b/>
                <w:sz w:val="18"/>
                <w:szCs w:val="18"/>
              </w:rPr>
            </w:pPr>
            <w:r w:rsidRPr="00974BD1">
              <w:rPr>
                <w:rFonts w:ascii="Arial" w:hAnsi="Arial"/>
                <w:b/>
                <w:sz w:val="18"/>
                <w:szCs w:val="18"/>
              </w:rPr>
              <w:t xml:space="preserve">Co-teaching in the LRE: </w:t>
            </w:r>
          </w:p>
          <w:p w14:paraId="0565500A" w14:textId="77777777" w:rsidR="00686C47" w:rsidRPr="00EC7997" w:rsidRDefault="00686C47" w:rsidP="00686C47">
            <w:pPr>
              <w:ind w:left="360"/>
              <w:rPr>
                <w:rFonts w:ascii="Arial" w:hAnsi="Arial"/>
                <w:b/>
              </w:rPr>
            </w:pPr>
            <w:r w:rsidRPr="001006A4">
              <w:rPr>
                <w:rFonts w:ascii="Arial" w:hAnsi="Arial"/>
                <w:sz w:val="16"/>
                <w:szCs w:val="17"/>
              </w:rPr>
              <w:t xml:space="preserve">How I </w:t>
            </w:r>
            <w:r>
              <w:rPr>
                <w:rFonts w:ascii="Arial" w:hAnsi="Arial"/>
                <w:sz w:val="16"/>
                <w:szCs w:val="17"/>
              </w:rPr>
              <w:t>support my students integration into the Least Restrictive Environment</w:t>
            </w:r>
          </w:p>
          <w:p w14:paraId="1ABC36BF" w14:textId="77777777" w:rsidR="00686C47" w:rsidRPr="00BA3018" w:rsidRDefault="00686C47" w:rsidP="00686C47">
            <w:pPr>
              <w:rPr>
                <w:rFonts w:ascii="Arial" w:hAnsi="Arial"/>
                <w:b/>
              </w:rPr>
            </w:pPr>
          </w:p>
          <w:p w14:paraId="418D102F" w14:textId="77777777" w:rsidR="00686C47" w:rsidRPr="00BA3018" w:rsidRDefault="00686C47" w:rsidP="00686C47">
            <w:pPr>
              <w:ind w:left="180"/>
              <w:rPr>
                <w:rFonts w:ascii="Arial" w:hAnsi="Arial"/>
                <w:i/>
                <w:sz w:val="18"/>
                <w:u w:val="single"/>
              </w:rPr>
            </w:pPr>
            <w:r w:rsidRPr="00BA3018">
              <w:rPr>
                <w:rFonts w:ascii="Arial" w:hAnsi="Arial"/>
                <w:b/>
                <w:i/>
                <w:sz w:val="18"/>
                <w:u w:val="single"/>
              </w:rPr>
              <w:t>Evidence:</w:t>
            </w:r>
          </w:p>
          <w:p w14:paraId="5BB2A9E6" w14:textId="77777777" w:rsidR="00686C47" w:rsidRPr="00BA3018" w:rsidRDefault="00686C47" w:rsidP="00686C47">
            <w:pPr>
              <w:ind w:left="180" w:right="10"/>
              <w:jc w:val="both"/>
              <w:rPr>
                <w:rFonts w:ascii="Arial" w:hAnsi="Arial"/>
                <w:sz w:val="16"/>
              </w:rPr>
            </w:pPr>
          </w:p>
        </w:tc>
        <w:tc>
          <w:tcPr>
            <w:tcW w:w="2746" w:type="pct"/>
            <w:tcBorders>
              <w:top w:val="single" w:sz="18" w:space="0" w:color="auto"/>
              <w:left w:val="single" w:sz="18" w:space="0" w:color="auto"/>
              <w:bottom w:val="dashSmallGap" w:sz="4" w:space="0" w:color="auto"/>
              <w:right w:val="single" w:sz="18" w:space="0" w:color="auto"/>
            </w:tcBorders>
            <w:shd w:val="clear" w:color="auto" w:fill="auto"/>
          </w:tcPr>
          <w:p w14:paraId="702CB9B0" w14:textId="77777777" w:rsidR="00686C47" w:rsidRPr="00BA3018" w:rsidRDefault="00686C47" w:rsidP="00686C47">
            <w:pPr>
              <w:rPr>
                <w:rFonts w:ascii="Arial" w:hAnsi="Arial"/>
                <w:sz w:val="16"/>
                <w:szCs w:val="28"/>
              </w:rPr>
            </w:pPr>
            <w:r w:rsidRPr="00BA3018">
              <w:rPr>
                <w:rFonts w:ascii="Arial" w:hAnsi="Arial"/>
                <w:sz w:val="16"/>
                <w:szCs w:val="28"/>
              </w:rPr>
              <w:t xml:space="preserve">Describe your strengths and challenges related to </w:t>
            </w:r>
            <w:r>
              <w:rPr>
                <w:rFonts w:ascii="Arial" w:hAnsi="Arial"/>
                <w:sz w:val="16"/>
                <w:szCs w:val="28"/>
              </w:rPr>
              <w:t>collaboration, consultation, and co-teaching in the least restrictive environment.</w:t>
            </w:r>
            <w:r w:rsidRPr="00BA3018">
              <w:rPr>
                <w:rFonts w:ascii="Arial" w:hAnsi="Arial"/>
                <w:sz w:val="16"/>
                <w:szCs w:val="28"/>
              </w:rPr>
              <w:t xml:space="preserve"> </w:t>
            </w:r>
          </w:p>
          <w:p w14:paraId="7EDC8CAB" w14:textId="77777777" w:rsidR="00686C47" w:rsidRPr="00BA3018" w:rsidRDefault="00686C47" w:rsidP="00686C47">
            <w:pPr>
              <w:rPr>
                <w:rFonts w:ascii="Arial" w:hAnsi="Arial"/>
                <w:i/>
                <w:sz w:val="16"/>
              </w:rPr>
            </w:pPr>
            <w:r w:rsidRPr="00BA3018">
              <w:rPr>
                <w:rFonts w:ascii="Arial" w:hAnsi="Arial"/>
                <w:i/>
                <w:sz w:val="16"/>
              </w:rPr>
              <w:t xml:space="preserve">Initial Self-Assessment Date/Comments:   </w:t>
            </w:r>
          </w:p>
          <w:p w14:paraId="6E0D8683" w14:textId="77777777" w:rsidR="00686C47" w:rsidRPr="00BA3018" w:rsidRDefault="00686C47" w:rsidP="00686C47">
            <w:pPr>
              <w:ind w:right="10"/>
              <w:jc w:val="both"/>
              <w:rPr>
                <w:rFonts w:ascii="Arial" w:hAnsi="Arial"/>
                <w:sz w:val="16"/>
              </w:rPr>
            </w:pPr>
          </w:p>
        </w:tc>
      </w:tr>
      <w:tr w:rsidR="00686C47" w:rsidRPr="00BA3018" w14:paraId="4D53CBA2" w14:textId="77777777" w:rsidTr="00686C47">
        <w:trPr>
          <w:trHeight w:val="1340"/>
        </w:trPr>
        <w:tc>
          <w:tcPr>
            <w:tcW w:w="1422" w:type="pct"/>
            <w:vMerge/>
            <w:tcBorders>
              <w:left w:val="single" w:sz="18" w:space="0" w:color="auto"/>
              <w:right w:val="single" w:sz="18" w:space="0" w:color="auto"/>
            </w:tcBorders>
          </w:tcPr>
          <w:p w14:paraId="298C921F" w14:textId="77777777" w:rsidR="00686C47" w:rsidRPr="00EC7997" w:rsidRDefault="00686C47" w:rsidP="00686C47">
            <w:pPr>
              <w:rPr>
                <w:rFonts w:ascii="Arial" w:hAnsi="Arial"/>
                <w:sz w:val="16"/>
              </w:rPr>
            </w:pPr>
          </w:p>
        </w:tc>
        <w:tc>
          <w:tcPr>
            <w:tcW w:w="832" w:type="pct"/>
            <w:vMerge/>
            <w:tcBorders>
              <w:left w:val="single" w:sz="18" w:space="0" w:color="auto"/>
              <w:bottom w:val="single" w:sz="18" w:space="0" w:color="auto"/>
              <w:right w:val="single" w:sz="18" w:space="0" w:color="auto"/>
            </w:tcBorders>
          </w:tcPr>
          <w:p w14:paraId="10CE6690" w14:textId="77777777" w:rsidR="00686C47" w:rsidRPr="00FF4EBE" w:rsidRDefault="00686C47" w:rsidP="00686C47">
            <w:pPr>
              <w:pStyle w:val="Header"/>
              <w:rPr>
                <w:rFonts w:ascii="Arial" w:hAnsi="Arial"/>
                <w:b/>
                <w:sz w:val="18"/>
                <w:szCs w:val="15"/>
              </w:rPr>
            </w:pPr>
          </w:p>
        </w:tc>
        <w:tc>
          <w:tcPr>
            <w:tcW w:w="2746" w:type="pct"/>
            <w:tcBorders>
              <w:top w:val="dashSmallGap" w:sz="4" w:space="0" w:color="auto"/>
              <w:left w:val="single" w:sz="18" w:space="0" w:color="auto"/>
              <w:bottom w:val="single" w:sz="18" w:space="0" w:color="auto"/>
              <w:right w:val="single" w:sz="18" w:space="0" w:color="auto"/>
            </w:tcBorders>
            <w:shd w:val="clear" w:color="auto" w:fill="auto"/>
          </w:tcPr>
          <w:p w14:paraId="594157BC" w14:textId="77777777" w:rsidR="00686C47" w:rsidRPr="00BA3018" w:rsidRDefault="00686C47" w:rsidP="00686C47">
            <w:pPr>
              <w:spacing w:before="120"/>
              <w:ind w:right="-108"/>
              <w:rPr>
                <w:rFonts w:ascii="Arial" w:hAnsi="Arial"/>
                <w:i/>
                <w:sz w:val="16"/>
              </w:rPr>
            </w:pPr>
            <w:r w:rsidRPr="00BA3018">
              <w:rPr>
                <w:rFonts w:ascii="Arial" w:hAnsi="Arial"/>
                <w:i/>
                <w:sz w:val="16"/>
              </w:rPr>
              <w:t>Final Self Assessment Date/Comments:</w:t>
            </w:r>
          </w:p>
          <w:p w14:paraId="3ACFB4B1" w14:textId="77777777" w:rsidR="00686C47" w:rsidRPr="00BA3018" w:rsidRDefault="00686C47" w:rsidP="00686C47">
            <w:pPr>
              <w:ind w:right="10"/>
              <w:jc w:val="both"/>
              <w:rPr>
                <w:rFonts w:ascii="Arial" w:hAnsi="Arial"/>
                <w:sz w:val="16"/>
              </w:rPr>
            </w:pPr>
          </w:p>
        </w:tc>
      </w:tr>
      <w:tr w:rsidR="00686C47" w:rsidRPr="00BA3018" w14:paraId="3C51CC65" w14:textId="77777777" w:rsidTr="00686C47">
        <w:trPr>
          <w:trHeight w:val="986"/>
        </w:trPr>
        <w:tc>
          <w:tcPr>
            <w:tcW w:w="1422" w:type="pct"/>
            <w:vMerge/>
            <w:tcBorders>
              <w:left w:val="single" w:sz="18" w:space="0" w:color="auto"/>
              <w:right w:val="single" w:sz="18" w:space="0" w:color="auto"/>
            </w:tcBorders>
          </w:tcPr>
          <w:p w14:paraId="22B7DDD2" w14:textId="77777777" w:rsidR="00686C47" w:rsidRPr="00EC7997" w:rsidRDefault="00686C47" w:rsidP="00686C47">
            <w:pPr>
              <w:rPr>
                <w:rFonts w:ascii="Arial" w:hAnsi="Arial"/>
                <w:sz w:val="16"/>
              </w:rPr>
            </w:pPr>
          </w:p>
        </w:tc>
        <w:tc>
          <w:tcPr>
            <w:tcW w:w="832" w:type="pct"/>
            <w:vMerge w:val="restart"/>
            <w:tcBorders>
              <w:top w:val="single" w:sz="18" w:space="0" w:color="auto"/>
              <w:left w:val="single" w:sz="18" w:space="0" w:color="auto"/>
              <w:right w:val="single" w:sz="18" w:space="0" w:color="auto"/>
            </w:tcBorders>
          </w:tcPr>
          <w:p w14:paraId="02C57E36" w14:textId="77777777" w:rsidR="00686C47" w:rsidRPr="00974BD1" w:rsidRDefault="00686C47" w:rsidP="00686C47">
            <w:pPr>
              <w:numPr>
                <w:ilvl w:val="0"/>
                <w:numId w:val="9"/>
              </w:numPr>
              <w:rPr>
                <w:rFonts w:ascii="Arial" w:hAnsi="Arial"/>
                <w:b/>
                <w:sz w:val="18"/>
                <w:szCs w:val="18"/>
              </w:rPr>
            </w:pPr>
            <w:r w:rsidRPr="00974BD1">
              <w:rPr>
                <w:rFonts w:ascii="Arial" w:hAnsi="Arial"/>
                <w:b/>
                <w:sz w:val="18"/>
                <w:szCs w:val="18"/>
              </w:rPr>
              <w:t>Professional Development:</w:t>
            </w:r>
            <w:r w:rsidRPr="00974BD1">
              <w:rPr>
                <w:rFonts w:ascii="Arial" w:hAnsi="Arial"/>
                <w:sz w:val="18"/>
                <w:szCs w:val="18"/>
              </w:rPr>
              <w:t xml:space="preserve">         </w:t>
            </w:r>
          </w:p>
          <w:p w14:paraId="6D878494" w14:textId="77777777" w:rsidR="00686C47" w:rsidRPr="00EC7997" w:rsidRDefault="00686C47" w:rsidP="00686C47">
            <w:pPr>
              <w:ind w:left="360"/>
              <w:rPr>
                <w:rFonts w:ascii="Arial" w:hAnsi="Arial"/>
                <w:b/>
                <w:sz w:val="18"/>
              </w:rPr>
            </w:pPr>
            <w:r w:rsidRPr="001006A4">
              <w:rPr>
                <w:rFonts w:ascii="Arial" w:hAnsi="Arial"/>
                <w:sz w:val="16"/>
                <w:szCs w:val="17"/>
              </w:rPr>
              <w:t xml:space="preserve">How I </w:t>
            </w:r>
            <w:r>
              <w:rPr>
                <w:rFonts w:ascii="Arial" w:hAnsi="Arial"/>
                <w:sz w:val="16"/>
                <w:szCs w:val="17"/>
              </w:rPr>
              <w:t>make selections to advance my professional growth</w:t>
            </w:r>
          </w:p>
          <w:p w14:paraId="02F60CFF" w14:textId="77777777" w:rsidR="00686C47" w:rsidRPr="001006A4" w:rsidRDefault="00686C47" w:rsidP="00686C47">
            <w:pPr>
              <w:ind w:left="269"/>
              <w:rPr>
                <w:rFonts w:ascii="Arial" w:hAnsi="Arial"/>
                <w:b/>
                <w:sz w:val="18"/>
              </w:rPr>
            </w:pPr>
          </w:p>
          <w:p w14:paraId="345D33FB" w14:textId="77777777" w:rsidR="00686C47" w:rsidRPr="007E1903" w:rsidRDefault="00686C47" w:rsidP="00686C47">
            <w:pPr>
              <w:ind w:left="180"/>
              <w:rPr>
                <w:rFonts w:ascii="Arial" w:hAnsi="Arial"/>
                <w:i/>
                <w:sz w:val="18"/>
                <w:szCs w:val="18"/>
                <w:u w:val="single"/>
              </w:rPr>
            </w:pPr>
            <w:r w:rsidRPr="007E1903">
              <w:rPr>
                <w:rFonts w:ascii="Arial" w:hAnsi="Arial"/>
                <w:b/>
                <w:i/>
                <w:sz w:val="18"/>
                <w:szCs w:val="18"/>
                <w:u w:val="single"/>
              </w:rPr>
              <w:t>Evidence</w:t>
            </w:r>
            <w:r w:rsidRPr="007E1903">
              <w:rPr>
                <w:rFonts w:ascii="Arial" w:hAnsi="Arial"/>
                <w:i/>
                <w:sz w:val="18"/>
                <w:szCs w:val="18"/>
                <w:u w:val="single"/>
              </w:rPr>
              <w:t>:</w:t>
            </w:r>
          </w:p>
          <w:p w14:paraId="769FF781" w14:textId="77777777" w:rsidR="00686C47" w:rsidRPr="00BA3018" w:rsidRDefault="00686C47" w:rsidP="00686C47">
            <w:pPr>
              <w:ind w:left="180" w:right="10"/>
              <w:jc w:val="both"/>
              <w:rPr>
                <w:rFonts w:ascii="Arial" w:hAnsi="Arial"/>
                <w:sz w:val="16"/>
              </w:rPr>
            </w:pPr>
          </w:p>
        </w:tc>
        <w:tc>
          <w:tcPr>
            <w:tcW w:w="2746" w:type="pct"/>
            <w:tcBorders>
              <w:top w:val="single" w:sz="18" w:space="0" w:color="auto"/>
              <w:left w:val="single" w:sz="18" w:space="0" w:color="auto"/>
              <w:bottom w:val="dashSmallGap" w:sz="4" w:space="0" w:color="auto"/>
              <w:right w:val="single" w:sz="18" w:space="0" w:color="auto"/>
            </w:tcBorders>
          </w:tcPr>
          <w:p w14:paraId="71E7001A" w14:textId="77777777" w:rsidR="00686C47" w:rsidRPr="00BA3018" w:rsidRDefault="00686C47" w:rsidP="00686C47">
            <w:pPr>
              <w:rPr>
                <w:rFonts w:ascii="Arial" w:hAnsi="Arial"/>
                <w:sz w:val="16"/>
                <w:szCs w:val="28"/>
              </w:rPr>
            </w:pPr>
            <w:r w:rsidRPr="00BA3018">
              <w:rPr>
                <w:rFonts w:ascii="Arial" w:hAnsi="Arial"/>
                <w:sz w:val="16"/>
                <w:szCs w:val="28"/>
              </w:rPr>
              <w:t xml:space="preserve">Describe your strengths and challenges related to </w:t>
            </w:r>
            <w:r>
              <w:rPr>
                <w:rFonts w:ascii="Arial" w:hAnsi="Arial"/>
                <w:sz w:val="16"/>
                <w:szCs w:val="28"/>
              </w:rPr>
              <w:t>professional growth.</w:t>
            </w:r>
            <w:r w:rsidRPr="00BA3018">
              <w:rPr>
                <w:rFonts w:ascii="Arial" w:hAnsi="Arial"/>
                <w:sz w:val="16"/>
                <w:szCs w:val="28"/>
              </w:rPr>
              <w:t xml:space="preserve"> </w:t>
            </w:r>
          </w:p>
          <w:p w14:paraId="45FBE98B" w14:textId="77777777" w:rsidR="00686C47" w:rsidRPr="00BA3018" w:rsidRDefault="00686C47" w:rsidP="00686C47">
            <w:pPr>
              <w:rPr>
                <w:rFonts w:ascii="Arial" w:hAnsi="Arial"/>
                <w:i/>
                <w:sz w:val="16"/>
              </w:rPr>
            </w:pPr>
            <w:r w:rsidRPr="00BA3018">
              <w:rPr>
                <w:rFonts w:ascii="Arial" w:hAnsi="Arial"/>
                <w:i/>
                <w:sz w:val="16"/>
              </w:rPr>
              <w:t xml:space="preserve">Initial Self-Assessment Date/Comments:   </w:t>
            </w:r>
          </w:p>
          <w:p w14:paraId="6C3B5C53" w14:textId="77777777" w:rsidR="00686C47" w:rsidRPr="00BA3018" w:rsidRDefault="00686C47" w:rsidP="00686C47">
            <w:pPr>
              <w:ind w:right="10"/>
              <w:jc w:val="both"/>
              <w:rPr>
                <w:rFonts w:ascii="Arial" w:hAnsi="Arial"/>
                <w:sz w:val="16"/>
              </w:rPr>
            </w:pPr>
          </w:p>
        </w:tc>
      </w:tr>
      <w:tr w:rsidR="00686C47" w:rsidRPr="00BA3018" w14:paraId="03FDCCEC" w14:textId="77777777" w:rsidTr="00686C47">
        <w:trPr>
          <w:trHeight w:val="1664"/>
        </w:trPr>
        <w:tc>
          <w:tcPr>
            <w:tcW w:w="1422" w:type="pct"/>
            <w:vMerge/>
            <w:tcBorders>
              <w:left w:val="single" w:sz="18" w:space="0" w:color="auto"/>
              <w:right w:val="single" w:sz="18" w:space="0" w:color="auto"/>
            </w:tcBorders>
          </w:tcPr>
          <w:p w14:paraId="291B1C6E" w14:textId="77777777" w:rsidR="00686C47" w:rsidRPr="00EC7997" w:rsidRDefault="00686C47" w:rsidP="00686C47">
            <w:pPr>
              <w:rPr>
                <w:rFonts w:ascii="Arial" w:hAnsi="Arial"/>
                <w:sz w:val="16"/>
              </w:rPr>
            </w:pPr>
          </w:p>
        </w:tc>
        <w:tc>
          <w:tcPr>
            <w:tcW w:w="832" w:type="pct"/>
            <w:vMerge/>
            <w:tcBorders>
              <w:left w:val="single" w:sz="18" w:space="0" w:color="auto"/>
              <w:bottom w:val="single" w:sz="18" w:space="0" w:color="auto"/>
              <w:right w:val="single" w:sz="18" w:space="0" w:color="auto"/>
            </w:tcBorders>
          </w:tcPr>
          <w:p w14:paraId="101E645B" w14:textId="77777777" w:rsidR="00686C47" w:rsidRPr="00BA3018" w:rsidRDefault="00686C47" w:rsidP="00686C47">
            <w:pPr>
              <w:numPr>
                <w:ilvl w:val="0"/>
                <w:numId w:val="8"/>
              </w:numPr>
              <w:tabs>
                <w:tab w:val="clear" w:pos="720"/>
              </w:tabs>
              <w:ind w:left="540"/>
              <w:rPr>
                <w:rFonts w:ascii="Arial" w:hAnsi="Arial"/>
                <w:b/>
                <w:sz w:val="18"/>
              </w:rPr>
            </w:pPr>
          </w:p>
        </w:tc>
        <w:tc>
          <w:tcPr>
            <w:tcW w:w="2746" w:type="pct"/>
            <w:tcBorders>
              <w:top w:val="dashSmallGap" w:sz="4" w:space="0" w:color="auto"/>
              <w:left w:val="single" w:sz="18" w:space="0" w:color="auto"/>
              <w:bottom w:val="single" w:sz="18" w:space="0" w:color="auto"/>
              <w:right w:val="single" w:sz="18" w:space="0" w:color="auto"/>
            </w:tcBorders>
          </w:tcPr>
          <w:p w14:paraId="78FCB9F7" w14:textId="77777777" w:rsidR="00686C47" w:rsidRPr="00BA3018" w:rsidRDefault="00686C47" w:rsidP="00686C47">
            <w:pPr>
              <w:spacing w:before="120"/>
              <w:ind w:right="-108"/>
              <w:rPr>
                <w:rFonts w:ascii="Arial" w:hAnsi="Arial"/>
                <w:i/>
                <w:sz w:val="16"/>
              </w:rPr>
            </w:pPr>
            <w:r w:rsidRPr="00BA3018">
              <w:rPr>
                <w:rFonts w:ascii="Arial" w:hAnsi="Arial"/>
                <w:i/>
                <w:sz w:val="16"/>
              </w:rPr>
              <w:t>Final Self Assessment Date/Comments:</w:t>
            </w:r>
          </w:p>
          <w:p w14:paraId="127740CE" w14:textId="77777777" w:rsidR="00686C47" w:rsidRPr="00BA3018" w:rsidRDefault="00686C47" w:rsidP="00686C47">
            <w:pPr>
              <w:ind w:right="10"/>
              <w:jc w:val="both"/>
              <w:rPr>
                <w:rFonts w:ascii="Arial" w:hAnsi="Arial"/>
                <w:sz w:val="16"/>
              </w:rPr>
            </w:pPr>
          </w:p>
        </w:tc>
      </w:tr>
      <w:tr w:rsidR="00686C47" w:rsidRPr="00BA3018" w14:paraId="776F7534" w14:textId="77777777" w:rsidTr="00686C47">
        <w:trPr>
          <w:trHeight w:val="1460"/>
        </w:trPr>
        <w:tc>
          <w:tcPr>
            <w:tcW w:w="1422" w:type="pct"/>
            <w:vMerge/>
            <w:tcBorders>
              <w:left w:val="single" w:sz="18" w:space="0" w:color="auto"/>
              <w:right w:val="single" w:sz="18" w:space="0" w:color="auto"/>
            </w:tcBorders>
          </w:tcPr>
          <w:p w14:paraId="3AAB220C" w14:textId="77777777" w:rsidR="00686C47" w:rsidRPr="00EC7997" w:rsidRDefault="00686C47" w:rsidP="00686C47">
            <w:pPr>
              <w:rPr>
                <w:rFonts w:ascii="Arial" w:hAnsi="Arial"/>
                <w:sz w:val="16"/>
              </w:rPr>
            </w:pPr>
          </w:p>
        </w:tc>
        <w:tc>
          <w:tcPr>
            <w:tcW w:w="832" w:type="pct"/>
            <w:vMerge w:val="restart"/>
            <w:tcBorders>
              <w:top w:val="single" w:sz="18" w:space="0" w:color="auto"/>
              <w:left w:val="single" w:sz="18" w:space="0" w:color="auto"/>
              <w:right w:val="single" w:sz="18" w:space="0" w:color="auto"/>
            </w:tcBorders>
          </w:tcPr>
          <w:p w14:paraId="5245F58F" w14:textId="77777777" w:rsidR="00686C47" w:rsidRPr="00974BD1" w:rsidRDefault="00686C47" w:rsidP="00686C47">
            <w:pPr>
              <w:numPr>
                <w:ilvl w:val="0"/>
                <w:numId w:val="9"/>
              </w:numPr>
              <w:rPr>
                <w:rFonts w:ascii="Arial" w:hAnsi="Arial"/>
                <w:color w:val="000000"/>
                <w:sz w:val="18"/>
                <w:szCs w:val="18"/>
              </w:rPr>
            </w:pPr>
            <w:r w:rsidRPr="00974BD1">
              <w:rPr>
                <w:rFonts w:ascii="Arial" w:hAnsi="Arial"/>
                <w:b/>
                <w:sz w:val="18"/>
                <w:szCs w:val="18"/>
              </w:rPr>
              <w:t>Current Research and Trends</w:t>
            </w:r>
          </w:p>
          <w:p w14:paraId="60EA4890" w14:textId="77777777" w:rsidR="00686C47" w:rsidRPr="00EC7997" w:rsidRDefault="00686C47" w:rsidP="00686C47">
            <w:pPr>
              <w:ind w:left="360"/>
              <w:rPr>
                <w:rFonts w:ascii="Arial" w:hAnsi="Arial"/>
                <w:color w:val="000000"/>
              </w:rPr>
            </w:pPr>
            <w:r w:rsidRPr="001006A4">
              <w:rPr>
                <w:rFonts w:ascii="Arial" w:hAnsi="Arial"/>
                <w:sz w:val="16"/>
              </w:rPr>
              <w:t xml:space="preserve">How I </w:t>
            </w:r>
            <w:r>
              <w:rPr>
                <w:rFonts w:ascii="Arial" w:hAnsi="Arial"/>
                <w:sz w:val="16"/>
              </w:rPr>
              <w:t>integrate current research into my practice</w:t>
            </w:r>
          </w:p>
          <w:p w14:paraId="16EE9F72" w14:textId="77777777" w:rsidR="00686C47" w:rsidRPr="00BA3018" w:rsidRDefault="00686C47" w:rsidP="00686C47">
            <w:pPr>
              <w:ind w:left="179"/>
              <w:rPr>
                <w:rFonts w:ascii="Arial" w:hAnsi="Arial"/>
                <w:color w:val="000000"/>
              </w:rPr>
            </w:pPr>
          </w:p>
          <w:p w14:paraId="5B6797CD" w14:textId="77777777" w:rsidR="00686C47" w:rsidRPr="00BA3018" w:rsidRDefault="00686C47" w:rsidP="00686C47">
            <w:pPr>
              <w:ind w:left="180"/>
              <w:rPr>
                <w:rFonts w:ascii="Arial" w:hAnsi="Arial"/>
                <w:i/>
                <w:sz w:val="18"/>
                <w:u w:val="single"/>
              </w:rPr>
            </w:pPr>
            <w:r w:rsidRPr="00BA3018">
              <w:rPr>
                <w:rFonts w:ascii="Arial" w:hAnsi="Arial"/>
                <w:b/>
                <w:i/>
                <w:sz w:val="18"/>
                <w:szCs w:val="17"/>
                <w:u w:val="single"/>
              </w:rPr>
              <w:t>Evidence</w:t>
            </w:r>
            <w:r w:rsidRPr="00BA3018">
              <w:rPr>
                <w:rFonts w:ascii="Arial" w:hAnsi="Arial"/>
                <w:i/>
                <w:sz w:val="18"/>
                <w:u w:val="single"/>
              </w:rPr>
              <w:t>:</w:t>
            </w:r>
          </w:p>
          <w:p w14:paraId="303786F0" w14:textId="77777777" w:rsidR="00686C47" w:rsidRPr="00BA3018" w:rsidRDefault="00686C47" w:rsidP="00686C47">
            <w:pPr>
              <w:ind w:left="180" w:right="10"/>
              <w:jc w:val="both"/>
              <w:rPr>
                <w:rFonts w:ascii="Arial" w:hAnsi="Arial"/>
                <w:sz w:val="16"/>
              </w:rPr>
            </w:pPr>
          </w:p>
        </w:tc>
        <w:tc>
          <w:tcPr>
            <w:tcW w:w="2746" w:type="pct"/>
            <w:tcBorders>
              <w:top w:val="single" w:sz="18" w:space="0" w:color="auto"/>
              <w:left w:val="single" w:sz="18" w:space="0" w:color="auto"/>
              <w:bottom w:val="dashSmallGap" w:sz="4" w:space="0" w:color="auto"/>
              <w:right w:val="single" w:sz="18" w:space="0" w:color="auto"/>
            </w:tcBorders>
          </w:tcPr>
          <w:p w14:paraId="5D407B81" w14:textId="77777777" w:rsidR="00686C47" w:rsidRPr="00BA3018" w:rsidRDefault="00686C47" w:rsidP="00686C47">
            <w:pPr>
              <w:rPr>
                <w:rFonts w:ascii="Arial" w:hAnsi="Arial"/>
                <w:sz w:val="16"/>
                <w:szCs w:val="28"/>
              </w:rPr>
            </w:pPr>
            <w:r w:rsidRPr="00BA3018">
              <w:rPr>
                <w:rFonts w:ascii="Arial" w:hAnsi="Arial"/>
                <w:sz w:val="16"/>
                <w:szCs w:val="28"/>
              </w:rPr>
              <w:t xml:space="preserve">Describe your strengths and challenges related to </w:t>
            </w:r>
            <w:r>
              <w:rPr>
                <w:rFonts w:ascii="Arial" w:hAnsi="Arial"/>
                <w:sz w:val="16"/>
                <w:szCs w:val="28"/>
              </w:rPr>
              <w:t>integrating current research into your practice.</w:t>
            </w:r>
          </w:p>
          <w:p w14:paraId="0DCEE74C" w14:textId="77777777" w:rsidR="00686C47" w:rsidRPr="00BA3018" w:rsidRDefault="00686C47" w:rsidP="00686C47">
            <w:pPr>
              <w:rPr>
                <w:rFonts w:ascii="Arial" w:hAnsi="Arial"/>
                <w:i/>
                <w:sz w:val="16"/>
              </w:rPr>
            </w:pPr>
            <w:r w:rsidRPr="00BA3018">
              <w:rPr>
                <w:rFonts w:ascii="Arial" w:hAnsi="Arial"/>
                <w:i/>
                <w:sz w:val="16"/>
              </w:rPr>
              <w:t xml:space="preserve">Initial Self-Assessment Date/Comments:   </w:t>
            </w:r>
          </w:p>
          <w:p w14:paraId="558C0382" w14:textId="77777777" w:rsidR="00686C47" w:rsidRPr="00BA3018" w:rsidRDefault="00686C47" w:rsidP="00686C47">
            <w:pPr>
              <w:ind w:right="10"/>
              <w:jc w:val="both"/>
              <w:rPr>
                <w:rFonts w:ascii="Arial" w:hAnsi="Arial"/>
                <w:sz w:val="16"/>
              </w:rPr>
            </w:pPr>
          </w:p>
        </w:tc>
      </w:tr>
      <w:tr w:rsidR="00686C47" w:rsidRPr="00BA3018" w14:paraId="08295F55" w14:textId="77777777" w:rsidTr="00686C47">
        <w:trPr>
          <w:trHeight w:val="1988"/>
        </w:trPr>
        <w:tc>
          <w:tcPr>
            <w:tcW w:w="1422" w:type="pct"/>
            <w:vMerge/>
            <w:tcBorders>
              <w:left w:val="single" w:sz="18" w:space="0" w:color="auto"/>
              <w:bottom w:val="single" w:sz="18" w:space="0" w:color="auto"/>
              <w:right w:val="single" w:sz="18" w:space="0" w:color="auto"/>
            </w:tcBorders>
          </w:tcPr>
          <w:p w14:paraId="09F04A13" w14:textId="77777777" w:rsidR="00686C47" w:rsidRPr="00BA3018" w:rsidRDefault="00686C47" w:rsidP="00686C47">
            <w:pPr>
              <w:ind w:right="10"/>
              <w:jc w:val="both"/>
              <w:rPr>
                <w:rFonts w:ascii="Arial" w:hAnsi="Arial"/>
                <w:sz w:val="18"/>
              </w:rPr>
            </w:pPr>
          </w:p>
        </w:tc>
        <w:tc>
          <w:tcPr>
            <w:tcW w:w="832" w:type="pct"/>
            <w:vMerge/>
            <w:tcBorders>
              <w:left w:val="single" w:sz="18" w:space="0" w:color="auto"/>
              <w:bottom w:val="single" w:sz="18" w:space="0" w:color="auto"/>
              <w:right w:val="single" w:sz="18" w:space="0" w:color="auto"/>
            </w:tcBorders>
          </w:tcPr>
          <w:p w14:paraId="625669E1" w14:textId="77777777" w:rsidR="00686C47" w:rsidRPr="00BA3018" w:rsidRDefault="00686C47" w:rsidP="00686C47">
            <w:pPr>
              <w:numPr>
                <w:ilvl w:val="0"/>
                <w:numId w:val="8"/>
              </w:numPr>
              <w:tabs>
                <w:tab w:val="clear" w:pos="720"/>
              </w:tabs>
              <w:ind w:left="540"/>
              <w:rPr>
                <w:rFonts w:ascii="Arial" w:hAnsi="Arial"/>
                <w:b/>
                <w:sz w:val="18"/>
                <w:szCs w:val="17"/>
              </w:rPr>
            </w:pPr>
          </w:p>
        </w:tc>
        <w:tc>
          <w:tcPr>
            <w:tcW w:w="2746" w:type="pct"/>
            <w:tcBorders>
              <w:top w:val="dashSmallGap" w:sz="4" w:space="0" w:color="auto"/>
              <w:left w:val="single" w:sz="18" w:space="0" w:color="auto"/>
              <w:bottom w:val="single" w:sz="18" w:space="0" w:color="auto"/>
              <w:right w:val="single" w:sz="18" w:space="0" w:color="auto"/>
            </w:tcBorders>
          </w:tcPr>
          <w:p w14:paraId="2828D8AC" w14:textId="77777777" w:rsidR="00686C47" w:rsidRPr="00BA3018" w:rsidRDefault="00686C47" w:rsidP="00686C47">
            <w:pPr>
              <w:spacing w:before="120"/>
              <w:ind w:right="-108"/>
              <w:rPr>
                <w:rFonts w:ascii="Arial" w:hAnsi="Arial"/>
                <w:i/>
                <w:sz w:val="16"/>
              </w:rPr>
            </w:pPr>
            <w:r w:rsidRPr="00BA3018">
              <w:rPr>
                <w:rFonts w:ascii="Arial" w:hAnsi="Arial"/>
                <w:i/>
                <w:sz w:val="16"/>
              </w:rPr>
              <w:t>Final Self Assessment Date/Comments:</w:t>
            </w:r>
          </w:p>
          <w:p w14:paraId="420D0298" w14:textId="77777777" w:rsidR="00686C47" w:rsidRPr="00BA3018" w:rsidRDefault="00686C47" w:rsidP="00686C47">
            <w:pPr>
              <w:ind w:right="10"/>
              <w:jc w:val="both"/>
              <w:rPr>
                <w:rFonts w:ascii="Arial" w:hAnsi="Arial"/>
                <w:sz w:val="16"/>
              </w:rPr>
            </w:pPr>
          </w:p>
        </w:tc>
      </w:tr>
    </w:tbl>
    <w:p w14:paraId="363AF8C0" w14:textId="77777777" w:rsidR="00686C47" w:rsidRDefault="00686C47" w:rsidP="00686C47">
      <w:pPr>
        <w:rPr>
          <w:sz w:val="16"/>
          <w:szCs w:val="16"/>
        </w:rPr>
      </w:pPr>
      <w:r w:rsidRPr="00CC2530">
        <w:rPr>
          <w:sz w:val="16"/>
          <w:szCs w:val="16"/>
        </w:rPr>
        <w:t>California Commission on Teacher Credentialing and California Department of Education</w:t>
      </w:r>
      <w:r>
        <w:rPr>
          <w:sz w:val="16"/>
          <w:szCs w:val="16"/>
        </w:rPr>
        <w:t>,</w:t>
      </w:r>
      <w:r w:rsidRPr="00CC2530">
        <w:rPr>
          <w:sz w:val="16"/>
          <w:szCs w:val="16"/>
        </w:rPr>
        <w:t xml:space="preserve"> Formative Assessment for California Teachers (FACT) 2011 </w:t>
      </w:r>
    </w:p>
    <w:p w14:paraId="40D422D4" w14:textId="3BE75D5F" w:rsidR="00DD50EF" w:rsidRDefault="00DD50EF" w:rsidP="00DD50EF">
      <w:pPr>
        <w:jc w:val="center"/>
      </w:pPr>
    </w:p>
    <w:p w14:paraId="7CB76A88" w14:textId="77777777" w:rsidR="00686C47" w:rsidRDefault="00686C47" w:rsidP="00DD50EF">
      <w:pPr>
        <w:jc w:val="center"/>
      </w:pPr>
    </w:p>
    <w:p w14:paraId="237ECE68" w14:textId="77777777" w:rsidR="00686C47" w:rsidRDefault="00686C47" w:rsidP="00DD50EF">
      <w:pPr>
        <w:jc w:val="center"/>
      </w:pPr>
    </w:p>
    <w:p w14:paraId="52C12DF1" w14:textId="77777777" w:rsidR="00686C47" w:rsidRDefault="00686C47" w:rsidP="00DD50EF">
      <w:pPr>
        <w:jc w:val="center"/>
      </w:pPr>
    </w:p>
    <w:p w14:paraId="580C5F4D" w14:textId="77777777" w:rsidR="00686C47" w:rsidRDefault="00686C47" w:rsidP="00DD50EF">
      <w:pPr>
        <w:jc w:val="center"/>
      </w:pPr>
    </w:p>
    <w:p w14:paraId="6DB0E443" w14:textId="77777777" w:rsidR="00686C47" w:rsidRDefault="00686C47" w:rsidP="00DD50EF">
      <w:pPr>
        <w:jc w:val="center"/>
      </w:pPr>
    </w:p>
    <w:p w14:paraId="3631CFA2" w14:textId="77777777" w:rsidR="00686C47" w:rsidRDefault="00686C47" w:rsidP="00DD50EF">
      <w:pPr>
        <w:jc w:val="center"/>
      </w:pPr>
    </w:p>
    <w:p w14:paraId="2FF745E8" w14:textId="77777777" w:rsidR="00686C47" w:rsidRDefault="00686C47" w:rsidP="00DD50EF">
      <w:pPr>
        <w:jc w:val="center"/>
      </w:pPr>
    </w:p>
    <w:p w14:paraId="3C4196C5" w14:textId="77777777" w:rsidR="00686C47" w:rsidRDefault="00686C47" w:rsidP="00DD50EF">
      <w:pPr>
        <w:jc w:val="center"/>
      </w:pPr>
    </w:p>
    <w:p w14:paraId="3B41D3F7" w14:textId="77777777" w:rsidR="00686C47" w:rsidRDefault="00686C47" w:rsidP="00DD50EF">
      <w:pPr>
        <w:jc w:val="center"/>
      </w:pPr>
    </w:p>
    <w:p w14:paraId="676D80BF" w14:textId="77777777" w:rsidR="00686C47" w:rsidRDefault="00686C47" w:rsidP="00DD50EF">
      <w:pPr>
        <w:jc w:val="center"/>
      </w:pPr>
    </w:p>
    <w:p w14:paraId="6EF10D4E" w14:textId="77777777" w:rsidR="00686C47" w:rsidRDefault="00686C47" w:rsidP="00DD50EF">
      <w:pPr>
        <w:jc w:val="center"/>
      </w:pPr>
    </w:p>
    <w:p w14:paraId="30985516" w14:textId="77777777" w:rsidR="00686C47" w:rsidRDefault="00686C47" w:rsidP="00DD50EF">
      <w:pPr>
        <w:jc w:val="center"/>
      </w:pPr>
    </w:p>
    <w:p w14:paraId="5F04E842" w14:textId="77777777" w:rsidR="00686C47" w:rsidRDefault="00686C47" w:rsidP="00DD50EF">
      <w:pPr>
        <w:jc w:val="center"/>
      </w:pPr>
    </w:p>
    <w:p w14:paraId="5A4F1FD0" w14:textId="77777777" w:rsidR="00686C47" w:rsidRDefault="00686C47" w:rsidP="00DD50EF">
      <w:pPr>
        <w:jc w:val="center"/>
      </w:pPr>
    </w:p>
    <w:p w14:paraId="288467B9" w14:textId="77777777" w:rsidR="00686C47" w:rsidRDefault="00686C47" w:rsidP="00DD50EF">
      <w:pPr>
        <w:jc w:val="center"/>
      </w:pPr>
    </w:p>
    <w:p w14:paraId="7A8BF307" w14:textId="77777777" w:rsidR="00686C47" w:rsidRDefault="00686C47" w:rsidP="00DD50EF">
      <w:pPr>
        <w:jc w:val="center"/>
      </w:pPr>
    </w:p>
    <w:p w14:paraId="65F7570A" w14:textId="77777777" w:rsidR="00686C47" w:rsidRDefault="00686C47" w:rsidP="00DD50EF">
      <w:pPr>
        <w:jc w:val="center"/>
      </w:pPr>
    </w:p>
    <w:p w14:paraId="5CD31271" w14:textId="77777777" w:rsidR="00686C47" w:rsidRDefault="00686C47" w:rsidP="00DD50EF">
      <w:pPr>
        <w:jc w:val="center"/>
      </w:pPr>
    </w:p>
    <w:p w14:paraId="287763E6" w14:textId="77777777" w:rsidR="00686C47" w:rsidRDefault="00686C47" w:rsidP="00DD50EF">
      <w:pPr>
        <w:jc w:val="center"/>
      </w:pPr>
    </w:p>
    <w:p w14:paraId="07404926" w14:textId="77777777" w:rsidR="00686C47" w:rsidRDefault="00686C47" w:rsidP="00DD50EF">
      <w:pPr>
        <w:jc w:val="center"/>
      </w:pPr>
    </w:p>
    <w:p w14:paraId="4842DB12" w14:textId="77777777" w:rsidR="00686C47" w:rsidRDefault="00686C47" w:rsidP="00DD50EF">
      <w:pPr>
        <w:jc w:val="center"/>
      </w:pPr>
    </w:p>
    <w:p w14:paraId="47DB1815" w14:textId="77777777" w:rsidR="00686C47" w:rsidRDefault="00686C47" w:rsidP="00DD50EF">
      <w:pPr>
        <w:jc w:val="center"/>
      </w:pPr>
    </w:p>
    <w:p w14:paraId="3B37AF9A" w14:textId="77777777" w:rsidR="00686C47" w:rsidRDefault="00686C47" w:rsidP="00DD50EF">
      <w:pPr>
        <w:jc w:val="center"/>
      </w:pPr>
    </w:p>
    <w:p w14:paraId="625875D8" w14:textId="77777777" w:rsidR="00686C47" w:rsidRDefault="00686C47" w:rsidP="00DD50EF">
      <w:pPr>
        <w:jc w:val="center"/>
      </w:pPr>
    </w:p>
    <w:p w14:paraId="76ADC392" w14:textId="77777777" w:rsidR="00686C47" w:rsidRDefault="00686C47" w:rsidP="00DD50EF">
      <w:pPr>
        <w:jc w:val="center"/>
      </w:pPr>
    </w:p>
    <w:p w14:paraId="0334ABA8" w14:textId="77777777" w:rsidR="00686C47" w:rsidRDefault="00686C47" w:rsidP="00DD50EF">
      <w:pPr>
        <w:jc w:val="center"/>
      </w:pPr>
    </w:p>
    <w:p w14:paraId="16AA0A00" w14:textId="77777777" w:rsidR="00686C47" w:rsidRDefault="00686C47" w:rsidP="00DD50EF">
      <w:pPr>
        <w:jc w:val="center"/>
      </w:pPr>
    </w:p>
    <w:p w14:paraId="144E5DCC" w14:textId="77777777" w:rsidR="00686C47" w:rsidRDefault="00686C47" w:rsidP="00DD50EF">
      <w:pPr>
        <w:jc w:val="center"/>
      </w:pPr>
    </w:p>
    <w:p w14:paraId="1D7123A4" w14:textId="77777777" w:rsidR="00686C47" w:rsidRDefault="00686C47" w:rsidP="00DD50EF">
      <w:pPr>
        <w:jc w:val="center"/>
      </w:pPr>
    </w:p>
    <w:p w14:paraId="18711DD4" w14:textId="77777777" w:rsidR="00686C47" w:rsidRDefault="00686C47" w:rsidP="00DD50EF">
      <w:pPr>
        <w:jc w:val="center"/>
      </w:pPr>
    </w:p>
    <w:p w14:paraId="4691F9EC" w14:textId="77777777" w:rsidR="00686C47" w:rsidRDefault="00686C47" w:rsidP="00DD50EF">
      <w:pPr>
        <w:jc w:val="center"/>
      </w:pPr>
    </w:p>
    <w:p w14:paraId="692DBD81" w14:textId="77777777" w:rsidR="00686C47" w:rsidRDefault="00686C47" w:rsidP="00DD50EF">
      <w:pPr>
        <w:jc w:val="center"/>
      </w:pPr>
    </w:p>
    <w:p w14:paraId="1ACBF7D9" w14:textId="77777777" w:rsidR="00686C47" w:rsidRDefault="00686C47" w:rsidP="00DD50EF">
      <w:pPr>
        <w:jc w:val="center"/>
      </w:pPr>
    </w:p>
    <w:p w14:paraId="1DF00E96" w14:textId="77777777" w:rsidR="00686C47" w:rsidRDefault="00686C47" w:rsidP="00DD50EF">
      <w:pPr>
        <w:jc w:val="center"/>
      </w:pPr>
    </w:p>
    <w:p w14:paraId="140813E6" w14:textId="77777777" w:rsidR="00686C47" w:rsidRDefault="00686C47" w:rsidP="00DD50EF">
      <w:pPr>
        <w:jc w:val="center"/>
      </w:pPr>
    </w:p>
    <w:p w14:paraId="1B8E9AD1" w14:textId="77777777" w:rsidR="00686C47" w:rsidRDefault="00686C47" w:rsidP="00DD50EF">
      <w:pPr>
        <w:jc w:val="center"/>
        <w:sectPr w:rsidR="00686C47" w:rsidSect="00686C47">
          <w:pgSz w:w="15840" w:h="12240" w:orient="landscape"/>
          <w:pgMar w:top="720" w:right="720" w:bottom="720" w:left="720" w:header="720" w:footer="720" w:gutter="0"/>
          <w:cols w:space="720"/>
        </w:sectPr>
      </w:pPr>
    </w:p>
    <w:p w14:paraId="14F01661" w14:textId="59974713" w:rsidR="00686C47" w:rsidRDefault="00686C47" w:rsidP="00DD50EF">
      <w:pPr>
        <w:jc w:val="center"/>
      </w:pPr>
    </w:p>
    <w:p w14:paraId="048E2A06" w14:textId="77777777" w:rsidR="00686C47" w:rsidRDefault="00686C47" w:rsidP="00686C47">
      <w:pPr>
        <w:jc w:val="center"/>
        <w:rPr>
          <w:rFonts w:asciiTheme="majorHAnsi" w:hAnsiTheme="majorHAnsi"/>
          <w:b/>
          <w:color w:val="0000FF"/>
          <w:sz w:val="32"/>
          <w:szCs w:val="32"/>
        </w:rPr>
      </w:pPr>
      <w:r w:rsidRPr="001E3064">
        <w:rPr>
          <w:rFonts w:asciiTheme="majorHAnsi" w:hAnsiTheme="majorHAnsi"/>
          <w:b/>
          <w:color w:val="0000FF"/>
          <w:sz w:val="32"/>
          <w:szCs w:val="32"/>
        </w:rPr>
        <w:t>BTSA South Bay Consortium</w:t>
      </w:r>
    </w:p>
    <w:p w14:paraId="5CEEDBBB" w14:textId="77777777" w:rsidR="00686C47" w:rsidRPr="007361DA" w:rsidRDefault="00686C47" w:rsidP="00686C47">
      <w:pPr>
        <w:jc w:val="center"/>
        <w:rPr>
          <w:rFonts w:asciiTheme="majorHAnsi" w:hAnsiTheme="majorHAnsi"/>
          <w:b/>
          <w:color w:val="0000FF"/>
          <w:sz w:val="32"/>
          <w:szCs w:val="32"/>
        </w:rPr>
      </w:pPr>
    </w:p>
    <w:p w14:paraId="52706D93" w14:textId="77777777" w:rsidR="00686C47" w:rsidRPr="00747450" w:rsidRDefault="00686C47" w:rsidP="00686C47">
      <w:pPr>
        <w:jc w:val="center"/>
        <w:rPr>
          <w:rFonts w:asciiTheme="majorHAnsi" w:hAnsiTheme="majorHAnsi"/>
          <w:b/>
          <w:sz w:val="32"/>
          <w:szCs w:val="32"/>
        </w:rPr>
      </w:pPr>
      <w:r w:rsidRPr="00747450">
        <w:rPr>
          <w:rFonts w:asciiTheme="majorHAnsi" w:hAnsiTheme="majorHAnsi"/>
          <w:b/>
          <w:sz w:val="32"/>
          <w:szCs w:val="32"/>
        </w:rPr>
        <w:t xml:space="preserve">Year 1 Individualized Learning Plan (ILP) </w:t>
      </w:r>
    </w:p>
    <w:p w14:paraId="3E2875AC" w14:textId="77777777" w:rsidR="00686C47" w:rsidRPr="00747450" w:rsidRDefault="00686C47" w:rsidP="00686C47">
      <w:pPr>
        <w:jc w:val="center"/>
        <w:rPr>
          <w:rFonts w:asciiTheme="majorHAnsi" w:hAnsiTheme="majorHAnsi"/>
          <w:b/>
          <w:color w:val="FF0000"/>
        </w:rPr>
      </w:pPr>
      <w:r w:rsidRPr="00747450">
        <w:rPr>
          <w:rFonts w:asciiTheme="majorHAnsi" w:hAnsiTheme="majorHAnsi"/>
          <w:b/>
          <w:color w:val="FF0000"/>
          <w:highlight w:val="yellow"/>
        </w:rPr>
        <w:t>Place in Print Portfolio. Bring to every PT/SP Academy Meeting</w:t>
      </w:r>
    </w:p>
    <w:p w14:paraId="31371616" w14:textId="77777777" w:rsidR="00686C47" w:rsidRDefault="00686C47" w:rsidP="00686C47">
      <w:pPr>
        <w:rPr>
          <w:rFonts w:asciiTheme="majorHAnsi" w:hAnsiTheme="majorHAnsi"/>
          <w:b/>
        </w:rPr>
      </w:pPr>
    </w:p>
    <w:p w14:paraId="2957123A" w14:textId="77777777" w:rsidR="00686C47" w:rsidRPr="00974CAE" w:rsidRDefault="00686C47" w:rsidP="00686C47">
      <w:pPr>
        <w:rPr>
          <w:rFonts w:asciiTheme="majorHAnsi" w:hAnsiTheme="majorHAnsi"/>
        </w:rPr>
      </w:pPr>
      <w:r w:rsidRPr="00EA2F32">
        <w:rPr>
          <w:rFonts w:asciiTheme="majorHAnsi" w:hAnsiTheme="majorHAnsi"/>
          <w:b/>
        </w:rPr>
        <w:t>Participating Teacher</w:t>
      </w:r>
      <w:r w:rsidRPr="00974CAE">
        <w:rPr>
          <w:rFonts w:asciiTheme="majorHAnsi" w:hAnsiTheme="majorHAnsi"/>
        </w:rPr>
        <w:t xml:space="preserve"> </w:t>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sidRPr="00974CAE">
        <w:rPr>
          <w:rFonts w:asciiTheme="majorHAnsi" w:hAnsiTheme="majorHAnsi"/>
        </w:rPr>
        <w:tab/>
      </w:r>
      <w:r w:rsidRPr="00EA2F32">
        <w:rPr>
          <w:rFonts w:asciiTheme="majorHAnsi" w:hAnsiTheme="majorHAnsi"/>
          <w:b/>
        </w:rPr>
        <w:t>Grade/Subject</w:t>
      </w:r>
      <w:r>
        <w:rPr>
          <w:rFonts w:asciiTheme="majorHAnsi" w:hAnsiTheme="majorHAnsi"/>
        </w:rPr>
        <w:t xml:space="preserve"> </w:t>
      </w:r>
      <w:r>
        <w:rPr>
          <w:rFonts w:asciiTheme="majorHAnsi" w:hAnsiTheme="majorHAnsi"/>
          <w:u w:val="single"/>
        </w:rPr>
        <w:tab/>
      </w:r>
      <w:r>
        <w:rPr>
          <w:rFonts w:asciiTheme="majorHAnsi" w:hAnsiTheme="majorHAnsi"/>
          <w:u w:val="single"/>
        </w:rPr>
        <w:tab/>
      </w:r>
    </w:p>
    <w:p w14:paraId="0C62F272" w14:textId="77777777" w:rsidR="00686C47" w:rsidRPr="00340CCF" w:rsidRDefault="00686C47" w:rsidP="00686C47">
      <w:pPr>
        <w:rPr>
          <w:rFonts w:asciiTheme="majorHAnsi" w:hAnsiTheme="majorHAnsi"/>
          <w:sz w:val="16"/>
          <w:szCs w:val="16"/>
        </w:rPr>
      </w:pPr>
    </w:p>
    <w:p w14:paraId="4AFBBBCE" w14:textId="77777777" w:rsidR="00686C47" w:rsidRPr="0009182D" w:rsidRDefault="00686C47" w:rsidP="00686C47">
      <w:pPr>
        <w:rPr>
          <w:rFonts w:asciiTheme="majorHAnsi" w:hAnsiTheme="majorHAnsi"/>
          <w:sz w:val="22"/>
          <w:szCs w:val="22"/>
        </w:rPr>
      </w:pPr>
      <w:r w:rsidRPr="00764CD1">
        <w:rPr>
          <w:rFonts w:asciiTheme="majorHAnsi" w:hAnsiTheme="majorHAnsi"/>
          <w:sz w:val="22"/>
          <w:szCs w:val="22"/>
        </w:rPr>
        <w:t>This Individual</w:t>
      </w:r>
      <w:r>
        <w:rPr>
          <w:rFonts w:asciiTheme="majorHAnsi" w:hAnsiTheme="majorHAnsi"/>
          <w:sz w:val="22"/>
          <w:szCs w:val="22"/>
        </w:rPr>
        <w:t>ized</w:t>
      </w:r>
      <w:r w:rsidRPr="00764CD1">
        <w:rPr>
          <w:rFonts w:asciiTheme="majorHAnsi" w:hAnsiTheme="majorHAnsi"/>
          <w:sz w:val="22"/>
          <w:szCs w:val="22"/>
        </w:rPr>
        <w:t xml:space="preserve"> </w:t>
      </w:r>
      <w:r>
        <w:rPr>
          <w:rFonts w:asciiTheme="majorHAnsi" w:hAnsiTheme="majorHAnsi"/>
          <w:sz w:val="22"/>
          <w:szCs w:val="22"/>
        </w:rPr>
        <w:t>Learning</w:t>
      </w:r>
      <w:r w:rsidRPr="00764CD1">
        <w:rPr>
          <w:rFonts w:asciiTheme="majorHAnsi" w:hAnsiTheme="majorHAnsi"/>
          <w:sz w:val="22"/>
          <w:szCs w:val="22"/>
        </w:rPr>
        <w:t xml:space="preserve"> Plan </w:t>
      </w:r>
      <w:r>
        <w:rPr>
          <w:rFonts w:asciiTheme="majorHAnsi" w:hAnsiTheme="majorHAnsi"/>
          <w:sz w:val="22"/>
          <w:szCs w:val="22"/>
        </w:rPr>
        <w:t>(IL</w:t>
      </w:r>
      <w:r w:rsidRPr="00764CD1">
        <w:rPr>
          <w:rFonts w:asciiTheme="majorHAnsi" w:hAnsiTheme="majorHAnsi"/>
          <w:sz w:val="22"/>
          <w:szCs w:val="22"/>
        </w:rPr>
        <w:t xml:space="preserve">P) is designed to assist the Participating Teacher in </w:t>
      </w:r>
      <w:r>
        <w:rPr>
          <w:rFonts w:asciiTheme="majorHAnsi" w:hAnsiTheme="majorHAnsi"/>
          <w:sz w:val="22"/>
          <w:szCs w:val="22"/>
        </w:rPr>
        <w:t xml:space="preserve">planning </w:t>
      </w:r>
      <w:r w:rsidRPr="00764CD1">
        <w:rPr>
          <w:rFonts w:asciiTheme="majorHAnsi" w:hAnsiTheme="majorHAnsi"/>
          <w:sz w:val="22"/>
          <w:szCs w:val="22"/>
        </w:rPr>
        <w:t>professional development based on their personal needs and give the Support Provider direction in how they might provide individualized assistance.</w:t>
      </w:r>
      <w:r>
        <w:rPr>
          <w:rFonts w:asciiTheme="majorHAnsi" w:hAnsiTheme="majorHAnsi"/>
          <w:sz w:val="22"/>
          <w:szCs w:val="22"/>
        </w:rPr>
        <w:t xml:space="preserve">  This plan is intended to be a living document, revisited and updated several times during the year, and modified as needed in response to the changing needs of the Participating Teacher and employer.  Developed by the Participating Teacher and Support Provider, </w:t>
      </w:r>
      <w:r w:rsidRPr="0009182D">
        <w:rPr>
          <w:rFonts w:asciiTheme="majorHAnsi" w:hAnsiTheme="majorHAnsi"/>
          <w:b/>
          <w:color w:val="FF0000"/>
          <w:sz w:val="22"/>
          <w:szCs w:val="22"/>
        </w:rPr>
        <w:t>this plan is to be shared with the Site Administrator</w:t>
      </w:r>
      <w:r>
        <w:rPr>
          <w:rFonts w:asciiTheme="majorHAnsi" w:hAnsiTheme="majorHAnsi"/>
          <w:sz w:val="22"/>
          <w:szCs w:val="22"/>
        </w:rPr>
        <w:t xml:space="preserve"> </w:t>
      </w:r>
      <w:r w:rsidRPr="00747450">
        <w:rPr>
          <w:rFonts w:asciiTheme="majorHAnsi" w:hAnsiTheme="majorHAnsi"/>
          <w:b/>
          <w:color w:val="FF0000"/>
          <w:sz w:val="22"/>
          <w:szCs w:val="22"/>
        </w:rPr>
        <w:t>during goal setting</w:t>
      </w:r>
      <w:r>
        <w:rPr>
          <w:rFonts w:asciiTheme="majorHAnsi" w:hAnsiTheme="majorHAnsi"/>
          <w:sz w:val="22"/>
          <w:szCs w:val="22"/>
        </w:rPr>
        <w:t>, and revised based on the Site Administrator’s input, as appropriate.</w:t>
      </w:r>
    </w:p>
    <w:p w14:paraId="3660B71C" w14:textId="77777777" w:rsidR="00686C47" w:rsidRDefault="00686C47" w:rsidP="00686C47"/>
    <w:tbl>
      <w:tblPr>
        <w:tblStyle w:val="TableGrid"/>
        <w:tblW w:w="5000" w:type="pct"/>
        <w:tblLook w:val="04A0" w:firstRow="1" w:lastRow="0" w:firstColumn="1" w:lastColumn="0" w:noHBand="0" w:noVBand="1"/>
      </w:tblPr>
      <w:tblGrid>
        <w:gridCol w:w="1838"/>
        <w:gridCol w:w="707"/>
        <w:gridCol w:w="8471"/>
      </w:tblGrid>
      <w:tr w:rsidR="00686C47" w14:paraId="42411BF3" w14:textId="77777777" w:rsidTr="00686C47">
        <w:tc>
          <w:tcPr>
            <w:tcW w:w="834" w:type="pct"/>
          </w:tcPr>
          <w:p w14:paraId="375D8EE1" w14:textId="77777777" w:rsidR="00686C47" w:rsidRDefault="00686C47" w:rsidP="00686C47">
            <w:r w:rsidRPr="00764CD1">
              <w:rPr>
                <w:rFonts w:asciiTheme="majorHAnsi" w:hAnsiTheme="majorHAnsi"/>
                <w:b/>
                <w:sz w:val="22"/>
                <w:szCs w:val="22"/>
              </w:rPr>
              <w:t>Area of Focus</w:t>
            </w:r>
          </w:p>
        </w:tc>
        <w:tc>
          <w:tcPr>
            <w:tcW w:w="321" w:type="pct"/>
          </w:tcPr>
          <w:p w14:paraId="1B3F222F" w14:textId="77777777" w:rsidR="00686C47" w:rsidRDefault="00686C47" w:rsidP="00686C47">
            <w:r>
              <w:rPr>
                <w:rFonts w:asciiTheme="majorHAnsi" w:hAnsiTheme="majorHAnsi"/>
                <w:b/>
                <w:sz w:val="22"/>
                <w:szCs w:val="22"/>
              </w:rPr>
              <w:t>Date</w:t>
            </w:r>
          </w:p>
        </w:tc>
        <w:tc>
          <w:tcPr>
            <w:tcW w:w="3845" w:type="pct"/>
          </w:tcPr>
          <w:p w14:paraId="600F33BF" w14:textId="77777777" w:rsidR="00686C47" w:rsidRDefault="00686C47" w:rsidP="00686C47">
            <w:pPr>
              <w:ind w:left="-184"/>
              <w:jc w:val="center"/>
            </w:pPr>
            <w:r w:rsidRPr="00764CD1">
              <w:rPr>
                <w:rFonts w:asciiTheme="majorHAnsi" w:hAnsiTheme="majorHAnsi"/>
                <w:b/>
                <w:sz w:val="22"/>
                <w:szCs w:val="22"/>
              </w:rPr>
              <w:t>Goal</w:t>
            </w:r>
          </w:p>
        </w:tc>
      </w:tr>
      <w:tr w:rsidR="00686C47" w14:paraId="418DD9F8" w14:textId="77777777" w:rsidTr="00686C47">
        <w:tc>
          <w:tcPr>
            <w:tcW w:w="834" w:type="pct"/>
            <w:vMerge w:val="restart"/>
          </w:tcPr>
          <w:p w14:paraId="56DA12E4" w14:textId="77777777" w:rsidR="00686C47" w:rsidRPr="002654B6" w:rsidRDefault="00686C47" w:rsidP="00686C47">
            <w:pPr>
              <w:jc w:val="center"/>
              <w:rPr>
                <w:rFonts w:asciiTheme="majorHAnsi" w:hAnsiTheme="majorHAnsi"/>
                <w:b/>
              </w:rPr>
            </w:pPr>
            <w:r w:rsidRPr="002654B6">
              <w:rPr>
                <w:rFonts w:asciiTheme="majorHAnsi" w:hAnsiTheme="majorHAnsi"/>
                <w:b/>
              </w:rPr>
              <w:t>CSTP 1</w:t>
            </w:r>
            <w:r>
              <w:rPr>
                <w:rFonts w:asciiTheme="majorHAnsi" w:hAnsiTheme="majorHAnsi"/>
                <w:b/>
              </w:rPr>
              <w:t xml:space="preserve"> </w:t>
            </w:r>
            <w:r w:rsidRPr="00D402AC">
              <w:rPr>
                <w:rFonts w:asciiTheme="majorHAnsi" w:hAnsiTheme="majorHAnsi"/>
                <w:b/>
              </w:rPr>
              <w:t>Engaging and Supporting All Students in Learning</w:t>
            </w:r>
          </w:p>
        </w:tc>
        <w:tc>
          <w:tcPr>
            <w:tcW w:w="321" w:type="pct"/>
            <w:vMerge w:val="restart"/>
          </w:tcPr>
          <w:p w14:paraId="071397F6" w14:textId="77777777" w:rsidR="00686C47" w:rsidRDefault="00686C47" w:rsidP="00686C47"/>
        </w:tc>
        <w:tc>
          <w:tcPr>
            <w:tcW w:w="3845" w:type="pct"/>
          </w:tcPr>
          <w:p w14:paraId="15B977C2" w14:textId="77777777" w:rsidR="00686C47" w:rsidRDefault="00686C47" w:rsidP="00686C47">
            <w:pPr>
              <w:ind w:left="-184"/>
            </w:pPr>
          </w:p>
          <w:p w14:paraId="07341A95" w14:textId="77777777" w:rsidR="00686C47" w:rsidRDefault="00686C47" w:rsidP="00686C47">
            <w:pPr>
              <w:ind w:left="-184"/>
            </w:pPr>
          </w:p>
          <w:p w14:paraId="74EC7615" w14:textId="77777777" w:rsidR="00686C47" w:rsidRDefault="00686C47" w:rsidP="00686C47">
            <w:pPr>
              <w:ind w:left="-184"/>
            </w:pPr>
          </w:p>
          <w:p w14:paraId="2E7AE70F" w14:textId="77777777" w:rsidR="00686C47" w:rsidRDefault="00686C47" w:rsidP="00686C47">
            <w:pPr>
              <w:ind w:left="-184"/>
            </w:pPr>
          </w:p>
          <w:p w14:paraId="3BFF05CA" w14:textId="77777777" w:rsidR="00686C47" w:rsidRDefault="00686C47" w:rsidP="00686C47">
            <w:pPr>
              <w:ind w:left="-184"/>
            </w:pPr>
          </w:p>
        </w:tc>
      </w:tr>
      <w:tr w:rsidR="00686C47" w14:paraId="0BE27FA5" w14:textId="77777777" w:rsidTr="00686C47">
        <w:tc>
          <w:tcPr>
            <w:tcW w:w="834" w:type="pct"/>
            <w:vMerge/>
          </w:tcPr>
          <w:p w14:paraId="79EFD2C9" w14:textId="77777777" w:rsidR="00686C47" w:rsidRDefault="00686C47" w:rsidP="00686C47"/>
        </w:tc>
        <w:tc>
          <w:tcPr>
            <w:tcW w:w="321" w:type="pct"/>
            <w:vMerge/>
          </w:tcPr>
          <w:p w14:paraId="0076651B" w14:textId="77777777" w:rsidR="00686C47" w:rsidRDefault="00686C47" w:rsidP="00686C47"/>
        </w:tc>
        <w:tc>
          <w:tcPr>
            <w:tcW w:w="3845" w:type="pct"/>
          </w:tcPr>
          <w:p w14:paraId="5911687E" w14:textId="77777777" w:rsidR="00686C47" w:rsidRDefault="00686C47" w:rsidP="00686C47">
            <w:pPr>
              <w:ind w:left="-184"/>
              <w:jc w:val="center"/>
            </w:pPr>
            <w:r>
              <w:rPr>
                <w:rFonts w:asciiTheme="majorHAnsi" w:hAnsiTheme="majorHAnsi"/>
                <w:b/>
                <w:sz w:val="22"/>
                <w:szCs w:val="22"/>
              </w:rPr>
              <w:t>Modifications</w:t>
            </w:r>
            <w:r w:rsidRPr="00764CD1">
              <w:rPr>
                <w:rFonts w:asciiTheme="majorHAnsi" w:hAnsiTheme="majorHAnsi"/>
                <w:b/>
                <w:sz w:val="22"/>
                <w:szCs w:val="22"/>
              </w:rPr>
              <w:t xml:space="preserve"> </w:t>
            </w:r>
          </w:p>
        </w:tc>
      </w:tr>
      <w:tr w:rsidR="00686C47" w14:paraId="1C43D39E" w14:textId="77777777" w:rsidTr="00686C47">
        <w:tc>
          <w:tcPr>
            <w:tcW w:w="834" w:type="pct"/>
            <w:vMerge/>
          </w:tcPr>
          <w:p w14:paraId="0B47A207" w14:textId="77777777" w:rsidR="00686C47" w:rsidRDefault="00686C47" w:rsidP="00686C47"/>
        </w:tc>
        <w:tc>
          <w:tcPr>
            <w:tcW w:w="321" w:type="pct"/>
            <w:vMerge/>
          </w:tcPr>
          <w:p w14:paraId="561FAC26" w14:textId="77777777" w:rsidR="00686C47" w:rsidRDefault="00686C47" w:rsidP="00686C47"/>
        </w:tc>
        <w:tc>
          <w:tcPr>
            <w:tcW w:w="3845" w:type="pct"/>
          </w:tcPr>
          <w:p w14:paraId="181C2432" w14:textId="77777777" w:rsidR="00686C47" w:rsidRDefault="00686C47" w:rsidP="00686C47">
            <w:pPr>
              <w:ind w:left="-184"/>
            </w:pPr>
          </w:p>
          <w:p w14:paraId="0AA54558" w14:textId="77777777" w:rsidR="00686C47" w:rsidRDefault="00686C47" w:rsidP="00686C47">
            <w:pPr>
              <w:ind w:left="-184"/>
            </w:pPr>
          </w:p>
          <w:p w14:paraId="0161F6C5" w14:textId="77777777" w:rsidR="00686C47" w:rsidRDefault="00686C47" w:rsidP="00686C47">
            <w:pPr>
              <w:ind w:left="-184"/>
            </w:pPr>
          </w:p>
          <w:p w14:paraId="2644A714" w14:textId="77777777" w:rsidR="00686C47" w:rsidRDefault="00686C47" w:rsidP="00686C47">
            <w:pPr>
              <w:ind w:left="-184"/>
            </w:pPr>
          </w:p>
          <w:p w14:paraId="32CA76FF" w14:textId="77777777" w:rsidR="00686C47" w:rsidRDefault="00686C47" w:rsidP="00686C47">
            <w:pPr>
              <w:ind w:left="-184"/>
            </w:pPr>
          </w:p>
        </w:tc>
      </w:tr>
      <w:tr w:rsidR="00686C47" w14:paraId="3CC3CC52" w14:textId="77777777" w:rsidTr="00686C47">
        <w:tc>
          <w:tcPr>
            <w:tcW w:w="834" w:type="pct"/>
            <w:vMerge/>
          </w:tcPr>
          <w:p w14:paraId="711A0E5A" w14:textId="77777777" w:rsidR="00686C47" w:rsidRDefault="00686C47" w:rsidP="00686C47"/>
        </w:tc>
        <w:tc>
          <w:tcPr>
            <w:tcW w:w="321" w:type="pct"/>
            <w:vMerge/>
          </w:tcPr>
          <w:p w14:paraId="0FA592DD" w14:textId="77777777" w:rsidR="00686C47" w:rsidRDefault="00686C47" w:rsidP="00686C47"/>
        </w:tc>
        <w:tc>
          <w:tcPr>
            <w:tcW w:w="3845" w:type="pct"/>
          </w:tcPr>
          <w:p w14:paraId="5DFFE367" w14:textId="77777777" w:rsidR="00686C47" w:rsidRDefault="00686C47" w:rsidP="00686C47">
            <w:pPr>
              <w:ind w:left="-184"/>
              <w:jc w:val="center"/>
            </w:pPr>
            <w:r w:rsidRPr="00764CD1">
              <w:rPr>
                <w:rFonts w:asciiTheme="majorHAnsi" w:hAnsiTheme="majorHAnsi"/>
                <w:b/>
                <w:sz w:val="22"/>
                <w:szCs w:val="22"/>
              </w:rPr>
              <w:t>Action Plan</w:t>
            </w:r>
          </w:p>
        </w:tc>
      </w:tr>
      <w:tr w:rsidR="00686C47" w14:paraId="05DCF9E2" w14:textId="77777777" w:rsidTr="00686C47">
        <w:tc>
          <w:tcPr>
            <w:tcW w:w="834" w:type="pct"/>
            <w:vMerge/>
          </w:tcPr>
          <w:p w14:paraId="3E8240D4" w14:textId="77777777" w:rsidR="00686C47" w:rsidRDefault="00686C47" w:rsidP="00686C47"/>
        </w:tc>
        <w:tc>
          <w:tcPr>
            <w:tcW w:w="321" w:type="pct"/>
            <w:vMerge/>
          </w:tcPr>
          <w:p w14:paraId="25FDD318" w14:textId="77777777" w:rsidR="00686C47" w:rsidRDefault="00686C47" w:rsidP="00686C47"/>
        </w:tc>
        <w:tc>
          <w:tcPr>
            <w:tcW w:w="3845" w:type="pct"/>
          </w:tcPr>
          <w:p w14:paraId="1597FD8A" w14:textId="77777777" w:rsidR="00686C47" w:rsidRDefault="00686C47" w:rsidP="00686C47">
            <w:pPr>
              <w:ind w:left="-184"/>
            </w:pPr>
          </w:p>
          <w:p w14:paraId="02E644FE" w14:textId="77777777" w:rsidR="00686C47" w:rsidRDefault="00686C47" w:rsidP="00686C47">
            <w:pPr>
              <w:ind w:left="-184"/>
            </w:pPr>
          </w:p>
          <w:p w14:paraId="56F17E0B" w14:textId="77777777" w:rsidR="00686C47" w:rsidRDefault="00686C47" w:rsidP="00686C47">
            <w:pPr>
              <w:ind w:left="-184"/>
            </w:pPr>
          </w:p>
          <w:p w14:paraId="097D4791" w14:textId="77777777" w:rsidR="00686C47" w:rsidRDefault="00686C47" w:rsidP="00686C47">
            <w:pPr>
              <w:ind w:left="-184"/>
            </w:pPr>
          </w:p>
          <w:p w14:paraId="262F2872" w14:textId="77777777" w:rsidR="00686C47" w:rsidRDefault="00686C47" w:rsidP="00686C47">
            <w:pPr>
              <w:ind w:left="-184"/>
            </w:pPr>
          </w:p>
          <w:p w14:paraId="7A2F5BAD" w14:textId="77777777" w:rsidR="00686C47" w:rsidRDefault="00686C47" w:rsidP="00686C47">
            <w:pPr>
              <w:ind w:left="-184"/>
            </w:pPr>
          </w:p>
        </w:tc>
      </w:tr>
      <w:tr w:rsidR="00686C47" w14:paraId="59A78B04" w14:textId="77777777" w:rsidTr="00686C47">
        <w:tc>
          <w:tcPr>
            <w:tcW w:w="834" w:type="pct"/>
            <w:vMerge/>
          </w:tcPr>
          <w:p w14:paraId="096AF44C" w14:textId="77777777" w:rsidR="00686C47" w:rsidRDefault="00686C47" w:rsidP="00686C47"/>
        </w:tc>
        <w:tc>
          <w:tcPr>
            <w:tcW w:w="321" w:type="pct"/>
            <w:vMerge/>
          </w:tcPr>
          <w:p w14:paraId="672ACCFE" w14:textId="77777777" w:rsidR="00686C47" w:rsidRDefault="00686C47" w:rsidP="00686C47"/>
        </w:tc>
        <w:tc>
          <w:tcPr>
            <w:tcW w:w="3845" w:type="pct"/>
          </w:tcPr>
          <w:p w14:paraId="70070DC1" w14:textId="77777777" w:rsidR="00686C47" w:rsidRDefault="00686C47" w:rsidP="00686C47">
            <w:pPr>
              <w:ind w:left="-184"/>
              <w:jc w:val="center"/>
            </w:pPr>
            <w:r>
              <w:rPr>
                <w:rFonts w:asciiTheme="majorHAnsi" w:hAnsiTheme="majorHAnsi"/>
                <w:b/>
                <w:sz w:val="22"/>
                <w:szCs w:val="22"/>
              </w:rPr>
              <w:t>Defined Measurable Outcomes</w:t>
            </w:r>
          </w:p>
        </w:tc>
      </w:tr>
      <w:tr w:rsidR="00686C47" w14:paraId="74FFCA5B" w14:textId="77777777" w:rsidTr="00686C47">
        <w:tc>
          <w:tcPr>
            <w:tcW w:w="834" w:type="pct"/>
            <w:vMerge/>
          </w:tcPr>
          <w:p w14:paraId="0B8CF37F" w14:textId="77777777" w:rsidR="00686C47" w:rsidRDefault="00686C47" w:rsidP="00686C47"/>
        </w:tc>
        <w:tc>
          <w:tcPr>
            <w:tcW w:w="321" w:type="pct"/>
            <w:vMerge/>
          </w:tcPr>
          <w:p w14:paraId="3965F6D9" w14:textId="77777777" w:rsidR="00686C47" w:rsidRDefault="00686C47" w:rsidP="00686C47"/>
        </w:tc>
        <w:tc>
          <w:tcPr>
            <w:tcW w:w="3845" w:type="pct"/>
          </w:tcPr>
          <w:p w14:paraId="17BBC704" w14:textId="77777777" w:rsidR="00686C47" w:rsidRDefault="00686C47" w:rsidP="00686C47">
            <w:pPr>
              <w:ind w:left="-184"/>
            </w:pPr>
          </w:p>
          <w:p w14:paraId="19CE9250" w14:textId="77777777" w:rsidR="00686C47" w:rsidRDefault="00686C47" w:rsidP="00686C47">
            <w:pPr>
              <w:ind w:left="-184"/>
            </w:pPr>
          </w:p>
          <w:p w14:paraId="24CFC0D6" w14:textId="77777777" w:rsidR="00686C47" w:rsidRDefault="00686C47" w:rsidP="00686C47">
            <w:pPr>
              <w:ind w:left="-184"/>
            </w:pPr>
          </w:p>
          <w:p w14:paraId="512586F1" w14:textId="77777777" w:rsidR="00686C47" w:rsidRDefault="00686C47" w:rsidP="00686C47">
            <w:pPr>
              <w:ind w:left="-184"/>
            </w:pPr>
          </w:p>
          <w:p w14:paraId="27B6A40B" w14:textId="77777777" w:rsidR="00686C47" w:rsidRDefault="00686C47" w:rsidP="00686C47">
            <w:pPr>
              <w:ind w:left="-184"/>
            </w:pPr>
          </w:p>
          <w:p w14:paraId="24C00154" w14:textId="77777777" w:rsidR="00686C47" w:rsidRDefault="00686C47" w:rsidP="00686C47">
            <w:pPr>
              <w:ind w:left="-184"/>
            </w:pPr>
          </w:p>
        </w:tc>
      </w:tr>
      <w:tr w:rsidR="00686C47" w14:paraId="4515C003" w14:textId="77777777" w:rsidTr="00686C47">
        <w:tc>
          <w:tcPr>
            <w:tcW w:w="834" w:type="pct"/>
            <w:vMerge/>
          </w:tcPr>
          <w:p w14:paraId="1402F2E8" w14:textId="77777777" w:rsidR="00686C47" w:rsidRDefault="00686C47" w:rsidP="00686C47"/>
        </w:tc>
        <w:tc>
          <w:tcPr>
            <w:tcW w:w="321" w:type="pct"/>
            <w:vMerge/>
          </w:tcPr>
          <w:p w14:paraId="502D6CD9" w14:textId="77777777" w:rsidR="00686C47" w:rsidRDefault="00686C47" w:rsidP="00686C47"/>
        </w:tc>
        <w:tc>
          <w:tcPr>
            <w:tcW w:w="3845" w:type="pct"/>
          </w:tcPr>
          <w:p w14:paraId="79B58E01" w14:textId="77777777" w:rsidR="00686C47" w:rsidRDefault="00686C47" w:rsidP="00686C47">
            <w:pPr>
              <w:ind w:left="-184"/>
              <w:jc w:val="center"/>
            </w:pPr>
            <w:r>
              <w:rPr>
                <w:rFonts w:asciiTheme="majorHAnsi" w:hAnsiTheme="majorHAnsi"/>
                <w:b/>
                <w:sz w:val="22"/>
                <w:szCs w:val="22"/>
              </w:rPr>
              <w:t>Reflections</w:t>
            </w:r>
          </w:p>
        </w:tc>
      </w:tr>
      <w:tr w:rsidR="00686C47" w14:paraId="7A8CC632" w14:textId="77777777" w:rsidTr="00686C47">
        <w:tc>
          <w:tcPr>
            <w:tcW w:w="834" w:type="pct"/>
            <w:vMerge/>
          </w:tcPr>
          <w:p w14:paraId="6E741279" w14:textId="77777777" w:rsidR="00686C47" w:rsidRDefault="00686C47" w:rsidP="00686C47"/>
        </w:tc>
        <w:tc>
          <w:tcPr>
            <w:tcW w:w="321" w:type="pct"/>
            <w:vMerge/>
          </w:tcPr>
          <w:p w14:paraId="75F58E8F" w14:textId="77777777" w:rsidR="00686C47" w:rsidRDefault="00686C47" w:rsidP="00686C47"/>
        </w:tc>
        <w:tc>
          <w:tcPr>
            <w:tcW w:w="3845" w:type="pct"/>
          </w:tcPr>
          <w:p w14:paraId="686B05A6" w14:textId="77777777" w:rsidR="00686C47" w:rsidRDefault="00686C47" w:rsidP="00686C47">
            <w:pPr>
              <w:ind w:left="-184"/>
            </w:pPr>
          </w:p>
          <w:p w14:paraId="6CC49B53" w14:textId="77777777" w:rsidR="00686C47" w:rsidRDefault="00686C47" w:rsidP="00686C47">
            <w:pPr>
              <w:ind w:left="-184"/>
            </w:pPr>
          </w:p>
          <w:p w14:paraId="4D87C02E" w14:textId="77777777" w:rsidR="00686C47" w:rsidRDefault="00686C47" w:rsidP="00686C47">
            <w:pPr>
              <w:ind w:left="-184"/>
            </w:pPr>
          </w:p>
          <w:p w14:paraId="6BE47675" w14:textId="77777777" w:rsidR="00686C47" w:rsidRDefault="00686C47" w:rsidP="00686C47">
            <w:pPr>
              <w:ind w:left="-184"/>
            </w:pPr>
          </w:p>
          <w:p w14:paraId="36A146DD" w14:textId="77777777" w:rsidR="00686C47" w:rsidRDefault="00686C47" w:rsidP="00686C47">
            <w:pPr>
              <w:ind w:left="-184"/>
            </w:pPr>
          </w:p>
          <w:p w14:paraId="6428568A" w14:textId="77777777" w:rsidR="00686C47" w:rsidRDefault="00686C47" w:rsidP="00686C47">
            <w:pPr>
              <w:ind w:left="-184"/>
            </w:pPr>
          </w:p>
        </w:tc>
      </w:tr>
    </w:tbl>
    <w:p w14:paraId="059C52BF" w14:textId="77777777" w:rsidR="00686C47" w:rsidRDefault="00686C47" w:rsidP="00686C47">
      <w:pPr>
        <w:jc w:val="center"/>
      </w:pPr>
    </w:p>
    <w:p w14:paraId="591F1020" w14:textId="042939C8" w:rsidR="00686C47" w:rsidRDefault="00BB42B8" w:rsidP="00686C47">
      <w:pPr>
        <w:jc w:val="center"/>
      </w:pPr>
      <w:r>
        <w:t>14</w:t>
      </w:r>
    </w:p>
    <w:p w14:paraId="17BA71F2" w14:textId="77777777" w:rsidR="00686C47" w:rsidRDefault="00686C47" w:rsidP="00686C47">
      <w:pPr>
        <w:jc w:val="center"/>
      </w:pPr>
    </w:p>
    <w:tbl>
      <w:tblPr>
        <w:tblStyle w:val="TableGrid"/>
        <w:tblW w:w="5000" w:type="pct"/>
        <w:tblLook w:val="04A0" w:firstRow="1" w:lastRow="0" w:firstColumn="1" w:lastColumn="0" w:noHBand="0" w:noVBand="1"/>
      </w:tblPr>
      <w:tblGrid>
        <w:gridCol w:w="1838"/>
        <w:gridCol w:w="707"/>
        <w:gridCol w:w="8471"/>
      </w:tblGrid>
      <w:tr w:rsidR="00686C47" w14:paraId="5FA98B81" w14:textId="77777777" w:rsidTr="00686C47">
        <w:tc>
          <w:tcPr>
            <w:tcW w:w="834" w:type="pct"/>
          </w:tcPr>
          <w:p w14:paraId="66B20DFB" w14:textId="77777777" w:rsidR="00686C47" w:rsidRDefault="00686C47" w:rsidP="00686C47">
            <w:r w:rsidRPr="00764CD1">
              <w:rPr>
                <w:rFonts w:asciiTheme="majorHAnsi" w:hAnsiTheme="majorHAnsi"/>
                <w:b/>
                <w:sz w:val="22"/>
                <w:szCs w:val="22"/>
              </w:rPr>
              <w:t>Area of Focus</w:t>
            </w:r>
          </w:p>
        </w:tc>
        <w:tc>
          <w:tcPr>
            <w:tcW w:w="321" w:type="pct"/>
          </w:tcPr>
          <w:p w14:paraId="57CF3172" w14:textId="77777777" w:rsidR="00686C47" w:rsidRDefault="00686C47" w:rsidP="00686C47">
            <w:r>
              <w:rPr>
                <w:rFonts w:asciiTheme="majorHAnsi" w:hAnsiTheme="majorHAnsi"/>
                <w:b/>
                <w:sz w:val="22"/>
                <w:szCs w:val="22"/>
              </w:rPr>
              <w:t>Date</w:t>
            </w:r>
          </w:p>
        </w:tc>
        <w:tc>
          <w:tcPr>
            <w:tcW w:w="3845" w:type="pct"/>
          </w:tcPr>
          <w:p w14:paraId="42A8C565" w14:textId="77777777" w:rsidR="00686C47" w:rsidRDefault="00686C47" w:rsidP="00686C47">
            <w:pPr>
              <w:ind w:left="-184"/>
              <w:jc w:val="center"/>
            </w:pPr>
            <w:r w:rsidRPr="00764CD1">
              <w:rPr>
                <w:rFonts w:asciiTheme="majorHAnsi" w:hAnsiTheme="majorHAnsi"/>
                <w:b/>
                <w:sz w:val="22"/>
                <w:szCs w:val="22"/>
              </w:rPr>
              <w:t>Goal</w:t>
            </w:r>
          </w:p>
        </w:tc>
      </w:tr>
      <w:tr w:rsidR="00686C47" w14:paraId="4DE6EF73" w14:textId="77777777" w:rsidTr="00686C47">
        <w:tc>
          <w:tcPr>
            <w:tcW w:w="834" w:type="pct"/>
            <w:vMerge w:val="restart"/>
          </w:tcPr>
          <w:p w14:paraId="0659CF93" w14:textId="77777777" w:rsidR="00686C47" w:rsidRDefault="00686C47" w:rsidP="00686C47">
            <w:pPr>
              <w:jc w:val="center"/>
              <w:rPr>
                <w:rFonts w:asciiTheme="majorHAnsi" w:hAnsiTheme="majorHAnsi"/>
                <w:b/>
              </w:rPr>
            </w:pPr>
            <w:r>
              <w:rPr>
                <w:rFonts w:asciiTheme="majorHAnsi" w:hAnsiTheme="majorHAnsi"/>
                <w:b/>
              </w:rPr>
              <w:t>CSTP 2</w:t>
            </w:r>
          </w:p>
          <w:p w14:paraId="3E7CE99C" w14:textId="77777777" w:rsidR="00686C47" w:rsidRPr="002654B6" w:rsidRDefault="00686C47" w:rsidP="00686C47">
            <w:pPr>
              <w:jc w:val="center"/>
              <w:rPr>
                <w:rFonts w:asciiTheme="majorHAnsi" w:hAnsiTheme="majorHAnsi"/>
                <w:b/>
              </w:rPr>
            </w:pPr>
            <w:r w:rsidRPr="00D402AC">
              <w:rPr>
                <w:rFonts w:asciiTheme="majorHAnsi" w:hAnsiTheme="majorHAnsi"/>
                <w:b/>
              </w:rPr>
              <w:t>Creating and Maintaining Effective Learning Environments for Student Learning</w:t>
            </w:r>
          </w:p>
        </w:tc>
        <w:tc>
          <w:tcPr>
            <w:tcW w:w="321" w:type="pct"/>
            <w:vMerge w:val="restart"/>
          </w:tcPr>
          <w:p w14:paraId="591AC9C8" w14:textId="77777777" w:rsidR="00686C47" w:rsidRDefault="00686C47" w:rsidP="00686C47"/>
        </w:tc>
        <w:tc>
          <w:tcPr>
            <w:tcW w:w="3845" w:type="pct"/>
          </w:tcPr>
          <w:p w14:paraId="73BBDBC3" w14:textId="77777777" w:rsidR="00686C47" w:rsidRDefault="00686C47" w:rsidP="00686C47">
            <w:pPr>
              <w:ind w:left="-184"/>
            </w:pPr>
          </w:p>
          <w:p w14:paraId="08EACD71" w14:textId="77777777" w:rsidR="00686C47" w:rsidRDefault="00686C47" w:rsidP="00686C47">
            <w:pPr>
              <w:ind w:left="-184"/>
            </w:pPr>
          </w:p>
          <w:p w14:paraId="32D8166F" w14:textId="77777777" w:rsidR="00686C47" w:rsidRDefault="00686C47" w:rsidP="00686C47">
            <w:pPr>
              <w:ind w:left="-184"/>
            </w:pPr>
          </w:p>
          <w:p w14:paraId="26E16483" w14:textId="77777777" w:rsidR="00686C47" w:rsidRDefault="00686C47" w:rsidP="00686C47">
            <w:pPr>
              <w:ind w:left="-184"/>
            </w:pPr>
          </w:p>
          <w:p w14:paraId="2FD9B44E" w14:textId="77777777" w:rsidR="00686C47" w:rsidRDefault="00686C47" w:rsidP="00686C47">
            <w:pPr>
              <w:ind w:left="-184"/>
            </w:pPr>
          </w:p>
        </w:tc>
      </w:tr>
      <w:tr w:rsidR="00686C47" w14:paraId="287F29B6" w14:textId="77777777" w:rsidTr="00686C47">
        <w:tc>
          <w:tcPr>
            <w:tcW w:w="834" w:type="pct"/>
            <w:vMerge/>
          </w:tcPr>
          <w:p w14:paraId="2F7CE3D3" w14:textId="77777777" w:rsidR="00686C47" w:rsidRDefault="00686C47" w:rsidP="00686C47"/>
        </w:tc>
        <w:tc>
          <w:tcPr>
            <w:tcW w:w="321" w:type="pct"/>
            <w:vMerge/>
          </w:tcPr>
          <w:p w14:paraId="653CCF58" w14:textId="77777777" w:rsidR="00686C47" w:rsidRDefault="00686C47" w:rsidP="00686C47"/>
        </w:tc>
        <w:tc>
          <w:tcPr>
            <w:tcW w:w="3845" w:type="pct"/>
          </w:tcPr>
          <w:p w14:paraId="68EB5DED" w14:textId="77777777" w:rsidR="00686C47" w:rsidRDefault="00686C47" w:rsidP="00686C47">
            <w:pPr>
              <w:ind w:left="-184"/>
              <w:jc w:val="center"/>
            </w:pPr>
            <w:r>
              <w:rPr>
                <w:rFonts w:asciiTheme="majorHAnsi" w:hAnsiTheme="majorHAnsi"/>
                <w:b/>
                <w:sz w:val="22"/>
                <w:szCs w:val="22"/>
              </w:rPr>
              <w:t>Modifications</w:t>
            </w:r>
            <w:r w:rsidRPr="00764CD1">
              <w:rPr>
                <w:rFonts w:asciiTheme="majorHAnsi" w:hAnsiTheme="majorHAnsi"/>
                <w:b/>
                <w:sz w:val="22"/>
                <w:szCs w:val="22"/>
              </w:rPr>
              <w:t xml:space="preserve"> </w:t>
            </w:r>
          </w:p>
        </w:tc>
      </w:tr>
      <w:tr w:rsidR="00686C47" w14:paraId="4DB9F7E2" w14:textId="77777777" w:rsidTr="00686C47">
        <w:tc>
          <w:tcPr>
            <w:tcW w:w="834" w:type="pct"/>
            <w:vMerge/>
          </w:tcPr>
          <w:p w14:paraId="316FF213" w14:textId="77777777" w:rsidR="00686C47" w:rsidRDefault="00686C47" w:rsidP="00686C47"/>
        </w:tc>
        <w:tc>
          <w:tcPr>
            <w:tcW w:w="321" w:type="pct"/>
            <w:vMerge/>
          </w:tcPr>
          <w:p w14:paraId="2EA69D44" w14:textId="77777777" w:rsidR="00686C47" w:rsidRDefault="00686C47" w:rsidP="00686C47"/>
        </w:tc>
        <w:tc>
          <w:tcPr>
            <w:tcW w:w="3845" w:type="pct"/>
          </w:tcPr>
          <w:p w14:paraId="48EC15CA" w14:textId="77777777" w:rsidR="00686C47" w:rsidRDefault="00686C47" w:rsidP="00686C47">
            <w:pPr>
              <w:ind w:left="-184"/>
            </w:pPr>
          </w:p>
          <w:p w14:paraId="240CC94A" w14:textId="77777777" w:rsidR="00686C47" w:rsidRDefault="00686C47" w:rsidP="00686C47">
            <w:pPr>
              <w:ind w:left="-184"/>
            </w:pPr>
          </w:p>
          <w:p w14:paraId="1992ECBC" w14:textId="77777777" w:rsidR="00686C47" w:rsidRDefault="00686C47" w:rsidP="00686C47">
            <w:pPr>
              <w:ind w:left="-184"/>
            </w:pPr>
          </w:p>
          <w:p w14:paraId="34909B66" w14:textId="77777777" w:rsidR="00686C47" w:rsidRDefault="00686C47" w:rsidP="00686C47">
            <w:pPr>
              <w:ind w:left="-184"/>
            </w:pPr>
          </w:p>
          <w:p w14:paraId="2AA66D40" w14:textId="77777777" w:rsidR="00686C47" w:rsidRDefault="00686C47" w:rsidP="00686C47">
            <w:pPr>
              <w:ind w:left="-184"/>
            </w:pPr>
          </w:p>
        </w:tc>
      </w:tr>
      <w:tr w:rsidR="00686C47" w14:paraId="1AFF1D8E" w14:textId="77777777" w:rsidTr="00686C47">
        <w:tc>
          <w:tcPr>
            <w:tcW w:w="834" w:type="pct"/>
            <w:vMerge/>
          </w:tcPr>
          <w:p w14:paraId="72676573" w14:textId="77777777" w:rsidR="00686C47" w:rsidRDefault="00686C47" w:rsidP="00686C47"/>
        </w:tc>
        <w:tc>
          <w:tcPr>
            <w:tcW w:w="321" w:type="pct"/>
            <w:vMerge/>
          </w:tcPr>
          <w:p w14:paraId="03ABF081" w14:textId="77777777" w:rsidR="00686C47" w:rsidRDefault="00686C47" w:rsidP="00686C47"/>
        </w:tc>
        <w:tc>
          <w:tcPr>
            <w:tcW w:w="3845" w:type="pct"/>
          </w:tcPr>
          <w:p w14:paraId="763644ED" w14:textId="77777777" w:rsidR="00686C47" w:rsidRDefault="00686C47" w:rsidP="00686C47">
            <w:pPr>
              <w:ind w:left="-184"/>
              <w:jc w:val="center"/>
            </w:pPr>
            <w:r w:rsidRPr="00764CD1">
              <w:rPr>
                <w:rFonts w:asciiTheme="majorHAnsi" w:hAnsiTheme="majorHAnsi"/>
                <w:b/>
                <w:sz w:val="22"/>
                <w:szCs w:val="22"/>
              </w:rPr>
              <w:t>Action Plan</w:t>
            </w:r>
          </w:p>
        </w:tc>
      </w:tr>
      <w:tr w:rsidR="00686C47" w14:paraId="5F6F3025" w14:textId="77777777" w:rsidTr="00686C47">
        <w:tc>
          <w:tcPr>
            <w:tcW w:w="834" w:type="pct"/>
            <w:vMerge/>
          </w:tcPr>
          <w:p w14:paraId="481D81F7" w14:textId="77777777" w:rsidR="00686C47" w:rsidRDefault="00686C47" w:rsidP="00686C47"/>
        </w:tc>
        <w:tc>
          <w:tcPr>
            <w:tcW w:w="321" w:type="pct"/>
            <w:vMerge/>
          </w:tcPr>
          <w:p w14:paraId="2F0FAF1B" w14:textId="77777777" w:rsidR="00686C47" w:rsidRDefault="00686C47" w:rsidP="00686C47"/>
        </w:tc>
        <w:tc>
          <w:tcPr>
            <w:tcW w:w="3845" w:type="pct"/>
          </w:tcPr>
          <w:p w14:paraId="07BD7880" w14:textId="77777777" w:rsidR="00686C47" w:rsidRDefault="00686C47" w:rsidP="00686C47">
            <w:pPr>
              <w:ind w:left="-184"/>
            </w:pPr>
          </w:p>
          <w:p w14:paraId="0AC48A3D" w14:textId="77777777" w:rsidR="00686C47" w:rsidRDefault="00686C47" w:rsidP="00686C47">
            <w:pPr>
              <w:ind w:left="-184"/>
            </w:pPr>
          </w:p>
          <w:p w14:paraId="30F8016E" w14:textId="77777777" w:rsidR="00686C47" w:rsidRDefault="00686C47" w:rsidP="00686C47">
            <w:pPr>
              <w:ind w:left="-184"/>
            </w:pPr>
          </w:p>
          <w:p w14:paraId="355BA670" w14:textId="77777777" w:rsidR="00686C47" w:rsidRDefault="00686C47" w:rsidP="00686C47">
            <w:pPr>
              <w:ind w:left="-184"/>
            </w:pPr>
          </w:p>
          <w:p w14:paraId="180CE97C" w14:textId="77777777" w:rsidR="00686C47" w:rsidRDefault="00686C47" w:rsidP="00686C47">
            <w:pPr>
              <w:ind w:left="-184"/>
            </w:pPr>
          </w:p>
          <w:p w14:paraId="426608DF" w14:textId="77777777" w:rsidR="00686C47" w:rsidRDefault="00686C47" w:rsidP="00686C47">
            <w:pPr>
              <w:ind w:left="-184"/>
            </w:pPr>
          </w:p>
        </w:tc>
      </w:tr>
      <w:tr w:rsidR="00686C47" w14:paraId="6108A6E9" w14:textId="77777777" w:rsidTr="00686C47">
        <w:tc>
          <w:tcPr>
            <w:tcW w:w="834" w:type="pct"/>
            <w:vMerge/>
          </w:tcPr>
          <w:p w14:paraId="4796F32D" w14:textId="77777777" w:rsidR="00686C47" w:rsidRDefault="00686C47" w:rsidP="00686C47"/>
        </w:tc>
        <w:tc>
          <w:tcPr>
            <w:tcW w:w="321" w:type="pct"/>
            <w:vMerge/>
          </w:tcPr>
          <w:p w14:paraId="04FBE93B" w14:textId="77777777" w:rsidR="00686C47" w:rsidRDefault="00686C47" w:rsidP="00686C47"/>
        </w:tc>
        <w:tc>
          <w:tcPr>
            <w:tcW w:w="3845" w:type="pct"/>
          </w:tcPr>
          <w:p w14:paraId="4F2F34C7" w14:textId="77777777" w:rsidR="00686C47" w:rsidRDefault="00686C47" w:rsidP="00686C47">
            <w:pPr>
              <w:ind w:left="-184"/>
              <w:jc w:val="center"/>
            </w:pPr>
            <w:r>
              <w:rPr>
                <w:rFonts w:asciiTheme="majorHAnsi" w:hAnsiTheme="majorHAnsi"/>
                <w:b/>
                <w:sz w:val="22"/>
                <w:szCs w:val="22"/>
              </w:rPr>
              <w:t>Defined Measurable Outcomes</w:t>
            </w:r>
          </w:p>
        </w:tc>
      </w:tr>
      <w:tr w:rsidR="00686C47" w14:paraId="1D725636" w14:textId="77777777" w:rsidTr="00686C47">
        <w:tc>
          <w:tcPr>
            <w:tcW w:w="834" w:type="pct"/>
            <w:vMerge/>
          </w:tcPr>
          <w:p w14:paraId="23F812B6" w14:textId="77777777" w:rsidR="00686C47" w:rsidRDefault="00686C47" w:rsidP="00686C47"/>
        </w:tc>
        <w:tc>
          <w:tcPr>
            <w:tcW w:w="321" w:type="pct"/>
            <w:vMerge/>
          </w:tcPr>
          <w:p w14:paraId="7EF29054" w14:textId="77777777" w:rsidR="00686C47" w:rsidRDefault="00686C47" w:rsidP="00686C47"/>
        </w:tc>
        <w:tc>
          <w:tcPr>
            <w:tcW w:w="3845" w:type="pct"/>
          </w:tcPr>
          <w:p w14:paraId="3A97D9E8" w14:textId="77777777" w:rsidR="00686C47" w:rsidRDefault="00686C47" w:rsidP="00686C47">
            <w:pPr>
              <w:ind w:left="-184"/>
            </w:pPr>
          </w:p>
          <w:p w14:paraId="6E8F68A1" w14:textId="77777777" w:rsidR="00686C47" w:rsidRDefault="00686C47" w:rsidP="00686C47">
            <w:pPr>
              <w:ind w:left="-184"/>
            </w:pPr>
          </w:p>
          <w:p w14:paraId="0EADD00B" w14:textId="77777777" w:rsidR="00686C47" w:rsidRDefault="00686C47" w:rsidP="00686C47">
            <w:pPr>
              <w:ind w:left="-184"/>
            </w:pPr>
          </w:p>
          <w:p w14:paraId="3D12EAAC" w14:textId="77777777" w:rsidR="00686C47" w:rsidRDefault="00686C47" w:rsidP="00686C47">
            <w:pPr>
              <w:ind w:left="-184"/>
            </w:pPr>
          </w:p>
          <w:p w14:paraId="19C19690" w14:textId="77777777" w:rsidR="00686C47" w:rsidRDefault="00686C47" w:rsidP="00686C47">
            <w:pPr>
              <w:ind w:left="-184"/>
            </w:pPr>
          </w:p>
          <w:p w14:paraId="32B9D021" w14:textId="77777777" w:rsidR="00686C47" w:rsidRDefault="00686C47" w:rsidP="00686C47">
            <w:pPr>
              <w:ind w:left="-184"/>
            </w:pPr>
          </w:p>
        </w:tc>
      </w:tr>
      <w:tr w:rsidR="00686C47" w14:paraId="01047A1B" w14:textId="77777777" w:rsidTr="00686C47">
        <w:tc>
          <w:tcPr>
            <w:tcW w:w="834" w:type="pct"/>
            <w:vMerge/>
          </w:tcPr>
          <w:p w14:paraId="46620F63" w14:textId="77777777" w:rsidR="00686C47" w:rsidRDefault="00686C47" w:rsidP="00686C47"/>
        </w:tc>
        <w:tc>
          <w:tcPr>
            <w:tcW w:w="321" w:type="pct"/>
            <w:vMerge/>
          </w:tcPr>
          <w:p w14:paraId="3AF52487" w14:textId="77777777" w:rsidR="00686C47" w:rsidRDefault="00686C47" w:rsidP="00686C47"/>
        </w:tc>
        <w:tc>
          <w:tcPr>
            <w:tcW w:w="3845" w:type="pct"/>
          </w:tcPr>
          <w:p w14:paraId="69872788" w14:textId="77777777" w:rsidR="00686C47" w:rsidRDefault="00686C47" w:rsidP="00686C47">
            <w:pPr>
              <w:ind w:left="-184"/>
              <w:jc w:val="center"/>
            </w:pPr>
            <w:r>
              <w:rPr>
                <w:rFonts w:asciiTheme="majorHAnsi" w:hAnsiTheme="majorHAnsi"/>
                <w:b/>
                <w:sz w:val="22"/>
                <w:szCs w:val="22"/>
              </w:rPr>
              <w:t>Reflections</w:t>
            </w:r>
          </w:p>
        </w:tc>
      </w:tr>
      <w:tr w:rsidR="00686C47" w14:paraId="53B6F6D0" w14:textId="77777777" w:rsidTr="00686C47">
        <w:tc>
          <w:tcPr>
            <w:tcW w:w="834" w:type="pct"/>
            <w:vMerge/>
          </w:tcPr>
          <w:p w14:paraId="23CD0E4A" w14:textId="77777777" w:rsidR="00686C47" w:rsidRDefault="00686C47" w:rsidP="00686C47"/>
        </w:tc>
        <w:tc>
          <w:tcPr>
            <w:tcW w:w="321" w:type="pct"/>
            <w:vMerge/>
          </w:tcPr>
          <w:p w14:paraId="0CA9F45E" w14:textId="77777777" w:rsidR="00686C47" w:rsidRDefault="00686C47" w:rsidP="00686C47"/>
        </w:tc>
        <w:tc>
          <w:tcPr>
            <w:tcW w:w="3845" w:type="pct"/>
          </w:tcPr>
          <w:p w14:paraId="6F108410" w14:textId="77777777" w:rsidR="00686C47" w:rsidRDefault="00686C47" w:rsidP="00686C47">
            <w:pPr>
              <w:ind w:left="-184"/>
            </w:pPr>
          </w:p>
          <w:p w14:paraId="67A74E10" w14:textId="77777777" w:rsidR="00686C47" w:rsidRDefault="00686C47" w:rsidP="00686C47">
            <w:pPr>
              <w:ind w:left="-184"/>
            </w:pPr>
          </w:p>
          <w:p w14:paraId="186AA1CB" w14:textId="77777777" w:rsidR="00686C47" w:rsidRDefault="00686C47" w:rsidP="00686C47">
            <w:pPr>
              <w:ind w:left="-184"/>
            </w:pPr>
          </w:p>
          <w:p w14:paraId="4DCDA463" w14:textId="77777777" w:rsidR="00686C47" w:rsidRDefault="00686C47" w:rsidP="00686C47">
            <w:pPr>
              <w:ind w:left="-184"/>
            </w:pPr>
          </w:p>
          <w:p w14:paraId="65285A48" w14:textId="77777777" w:rsidR="00686C47" w:rsidRDefault="00686C47" w:rsidP="00686C47">
            <w:pPr>
              <w:ind w:left="-184"/>
            </w:pPr>
          </w:p>
          <w:p w14:paraId="581C60B5" w14:textId="77777777" w:rsidR="00686C47" w:rsidRDefault="00686C47" w:rsidP="00686C47">
            <w:pPr>
              <w:ind w:left="-184"/>
            </w:pPr>
          </w:p>
        </w:tc>
      </w:tr>
    </w:tbl>
    <w:p w14:paraId="2D277B74" w14:textId="77777777" w:rsidR="00686C47" w:rsidRDefault="00686C47" w:rsidP="00686C47"/>
    <w:p w14:paraId="5EB7EE93" w14:textId="77777777" w:rsidR="00686C47" w:rsidRDefault="00686C47" w:rsidP="00686C47">
      <w:pPr>
        <w:jc w:val="center"/>
        <w:rPr>
          <w:b/>
          <w:color w:val="3366FF"/>
        </w:rPr>
      </w:pPr>
    </w:p>
    <w:p w14:paraId="51486AA6" w14:textId="77777777" w:rsidR="00686C47" w:rsidRDefault="00686C47" w:rsidP="00686C47">
      <w:pPr>
        <w:jc w:val="center"/>
        <w:rPr>
          <w:b/>
          <w:color w:val="3366FF"/>
        </w:rPr>
      </w:pPr>
    </w:p>
    <w:p w14:paraId="623035B3" w14:textId="77777777" w:rsidR="00686C47" w:rsidRDefault="00686C47" w:rsidP="00686C47">
      <w:pPr>
        <w:jc w:val="center"/>
        <w:rPr>
          <w:b/>
          <w:color w:val="3366FF"/>
        </w:rPr>
      </w:pPr>
    </w:p>
    <w:p w14:paraId="6E88F43C" w14:textId="77777777" w:rsidR="00686C47" w:rsidRDefault="00686C47" w:rsidP="00686C47">
      <w:pPr>
        <w:jc w:val="center"/>
        <w:rPr>
          <w:b/>
          <w:color w:val="3366FF"/>
        </w:rPr>
      </w:pPr>
    </w:p>
    <w:p w14:paraId="170E8455" w14:textId="77777777" w:rsidR="00686C47" w:rsidRDefault="00686C47" w:rsidP="00686C47">
      <w:pPr>
        <w:jc w:val="center"/>
        <w:rPr>
          <w:b/>
          <w:color w:val="3366FF"/>
        </w:rPr>
      </w:pPr>
    </w:p>
    <w:p w14:paraId="22F75EF6" w14:textId="77777777" w:rsidR="00686C47" w:rsidRDefault="00686C47" w:rsidP="00686C47">
      <w:pPr>
        <w:jc w:val="center"/>
        <w:rPr>
          <w:b/>
          <w:color w:val="3366FF"/>
        </w:rPr>
      </w:pPr>
    </w:p>
    <w:p w14:paraId="0702D20C" w14:textId="77777777" w:rsidR="00686C47" w:rsidRDefault="00686C47" w:rsidP="00686C47">
      <w:pPr>
        <w:jc w:val="center"/>
        <w:rPr>
          <w:b/>
          <w:color w:val="3366FF"/>
        </w:rPr>
      </w:pPr>
    </w:p>
    <w:p w14:paraId="1240BF33" w14:textId="77777777" w:rsidR="00686C47" w:rsidRDefault="00686C47" w:rsidP="00686C47">
      <w:pPr>
        <w:jc w:val="center"/>
        <w:rPr>
          <w:b/>
          <w:color w:val="3366FF"/>
        </w:rPr>
      </w:pPr>
    </w:p>
    <w:p w14:paraId="58F3BAC7" w14:textId="77777777" w:rsidR="00686C47" w:rsidRDefault="00686C47" w:rsidP="00686C47">
      <w:pPr>
        <w:jc w:val="center"/>
        <w:rPr>
          <w:b/>
          <w:color w:val="3366FF"/>
        </w:rPr>
      </w:pPr>
    </w:p>
    <w:p w14:paraId="1951476D" w14:textId="77777777" w:rsidR="00686C47" w:rsidRDefault="00686C47" w:rsidP="00686C47">
      <w:pPr>
        <w:jc w:val="center"/>
        <w:rPr>
          <w:b/>
          <w:color w:val="3366FF"/>
        </w:rPr>
      </w:pPr>
    </w:p>
    <w:p w14:paraId="5E2DDFFC" w14:textId="77777777" w:rsidR="00686C47" w:rsidRDefault="00686C47" w:rsidP="00686C47">
      <w:pPr>
        <w:jc w:val="center"/>
        <w:rPr>
          <w:b/>
          <w:color w:val="3366FF"/>
        </w:rPr>
      </w:pPr>
    </w:p>
    <w:p w14:paraId="20F6BA03" w14:textId="77777777" w:rsidR="00686C47" w:rsidRDefault="00686C47" w:rsidP="00686C47">
      <w:pPr>
        <w:jc w:val="center"/>
        <w:rPr>
          <w:b/>
          <w:color w:val="3366FF"/>
        </w:rPr>
      </w:pPr>
    </w:p>
    <w:p w14:paraId="344ADB69" w14:textId="77777777" w:rsidR="00686C47" w:rsidRDefault="00686C47" w:rsidP="00686C47">
      <w:pPr>
        <w:jc w:val="center"/>
        <w:rPr>
          <w:b/>
          <w:color w:val="3366FF"/>
        </w:rPr>
      </w:pPr>
    </w:p>
    <w:p w14:paraId="36D00836" w14:textId="77777777" w:rsidR="00686C47" w:rsidRDefault="00686C47" w:rsidP="00686C47">
      <w:pPr>
        <w:jc w:val="center"/>
        <w:rPr>
          <w:b/>
          <w:color w:val="3366FF"/>
        </w:rPr>
      </w:pPr>
    </w:p>
    <w:p w14:paraId="65D7DAE1" w14:textId="77777777" w:rsidR="00686C47" w:rsidRDefault="00686C47" w:rsidP="00686C47">
      <w:pPr>
        <w:jc w:val="center"/>
        <w:rPr>
          <w:b/>
          <w:color w:val="3366FF"/>
        </w:rPr>
      </w:pPr>
    </w:p>
    <w:p w14:paraId="24F4CCB8" w14:textId="0C110A0F" w:rsidR="00686C47" w:rsidRPr="007361DA" w:rsidRDefault="00BB42B8" w:rsidP="00686C47">
      <w:pPr>
        <w:jc w:val="center"/>
      </w:pPr>
      <w:r>
        <w:t>15</w:t>
      </w:r>
    </w:p>
    <w:p w14:paraId="5E5E86A8" w14:textId="77777777" w:rsidR="00686C47" w:rsidRDefault="00686C47" w:rsidP="00686C47">
      <w:pPr>
        <w:jc w:val="center"/>
        <w:rPr>
          <w:b/>
          <w:color w:val="3366FF"/>
        </w:rPr>
      </w:pPr>
    </w:p>
    <w:tbl>
      <w:tblPr>
        <w:tblStyle w:val="TableGrid"/>
        <w:tblW w:w="5000" w:type="pct"/>
        <w:tblLook w:val="04A0" w:firstRow="1" w:lastRow="0" w:firstColumn="1" w:lastColumn="0" w:noHBand="0" w:noVBand="1"/>
      </w:tblPr>
      <w:tblGrid>
        <w:gridCol w:w="1693"/>
        <w:gridCol w:w="651"/>
        <w:gridCol w:w="8672"/>
      </w:tblGrid>
      <w:tr w:rsidR="00686C47" w14:paraId="56EF576C" w14:textId="77777777" w:rsidTr="00686C47">
        <w:tc>
          <w:tcPr>
            <w:tcW w:w="417" w:type="pct"/>
          </w:tcPr>
          <w:p w14:paraId="6B60D6BC" w14:textId="77777777" w:rsidR="00686C47" w:rsidRDefault="00686C47" w:rsidP="00686C47">
            <w:r w:rsidRPr="00764CD1">
              <w:rPr>
                <w:rFonts w:asciiTheme="majorHAnsi" w:hAnsiTheme="majorHAnsi"/>
                <w:b/>
                <w:sz w:val="22"/>
                <w:szCs w:val="22"/>
              </w:rPr>
              <w:t>Area of Focus</w:t>
            </w:r>
          </w:p>
        </w:tc>
        <w:tc>
          <w:tcPr>
            <w:tcW w:w="417" w:type="pct"/>
          </w:tcPr>
          <w:p w14:paraId="7D1AE63A" w14:textId="77777777" w:rsidR="00686C47" w:rsidRDefault="00686C47" w:rsidP="00686C47">
            <w:r>
              <w:rPr>
                <w:rFonts w:asciiTheme="majorHAnsi" w:hAnsiTheme="majorHAnsi"/>
                <w:b/>
                <w:sz w:val="22"/>
                <w:szCs w:val="22"/>
              </w:rPr>
              <w:t>Date</w:t>
            </w:r>
          </w:p>
        </w:tc>
        <w:tc>
          <w:tcPr>
            <w:tcW w:w="4166" w:type="pct"/>
          </w:tcPr>
          <w:p w14:paraId="0BFF29B2" w14:textId="77777777" w:rsidR="00686C47" w:rsidRDefault="00686C47" w:rsidP="00686C47">
            <w:pPr>
              <w:ind w:left="-184"/>
              <w:jc w:val="center"/>
            </w:pPr>
            <w:r w:rsidRPr="00764CD1">
              <w:rPr>
                <w:rFonts w:asciiTheme="majorHAnsi" w:hAnsiTheme="majorHAnsi"/>
                <w:b/>
                <w:sz w:val="22"/>
                <w:szCs w:val="22"/>
              </w:rPr>
              <w:t>Goal</w:t>
            </w:r>
          </w:p>
        </w:tc>
      </w:tr>
      <w:tr w:rsidR="00686C47" w14:paraId="370B5B41" w14:textId="77777777" w:rsidTr="00686C47">
        <w:tc>
          <w:tcPr>
            <w:tcW w:w="417" w:type="pct"/>
            <w:vMerge w:val="restart"/>
          </w:tcPr>
          <w:p w14:paraId="36F9A832" w14:textId="77777777" w:rsidR="00686C47" w:rsidRDefault="00686C47" w:rsidP="00686C47">
            <w:pPr>
              <w:jc w:val="center"/>
              <w:rPr>
                <w:rFonts w:asciiTheme="majorHAnsi" w:hAnsiTheme="majorHAnsi"/>
                <w:b/>
              </w:rPr>
            </w:pPr>
            <w:r w:rsidRPr="002654B6">
              <w:rPr>
                <w:rFonts w:asciiTheme="majorHAnsi" w:hAnsiTheme="majorHAnsi"/>
                <w:b/>
              </w:rPr>
              <w:t>CSTP 3</w:t>
            </w:r>
          </w:p>
          <w:p w14:paraId="22B65777" w14:textId="77777777" w:rsidR="00686C47" w:rsidRPr="002654B6" w:rsidRDefault="00686C47" w:rsidP="00686C47">
            <w:pPr>
              <w:jc w:val="center"/>
              <w:rPr>
                <w:rFonts w:asciiTheme="majorHAnsi" w:hAnsiTheme="majorHAnsi"/>
                <w:b/>
              </w:rPr>
            </w:pPr>
            <w:r w:rsidRPr="00D402AC">
              <w:rPr>
                <w:rFonts w:asciiTheme="majorHAnsi" w:hAnsiTheme="majorHAnsi"/>
                <w:b/>
              </w:rPr>
              <w:t>Understanding and Organizing Subject Matter for Student Learning</w:t>
            </w:r>
          </w:p>
        </w:tc>
        <w:tc>
          <w:tcPr>
            <w:tcW w:w="417" w:type="pct"/>
            <w:vMerge w:val="restart"/>
          </w:tcPr>
          <w:p w14:paraId="484626C7" w14:textId="77777777" w:rsidR="00686C47" w:rsidRDefault="00686C47" w:rsidP="00686C47"/>
        </w:tc>
        <w:tc>
          <w:tcPr>
            <w:tcW w:w="4166" w:type="pct"/>
          </w:tcPr>
          <w:p w14:paraId="464A8320" w14:textId="77777777" w:rsidR="00686C47" w:rsidRDefault="00686C47" w:rsidP="00686C47">
            <w:pPr>
              <w:ind w:left="-184"/>
            </w:pPr>
          </w:p>
          <w:p w14:paraId="33952C81" w14:textId="77777777" w:rsidR="00686C47" w:rsidRDefault="00686C47" w:rsidP="00686C47">
            <w:pPr>
              <w:ind w:left="-184"/>
            </w:pPr>
          </w:p>
          <w:p w14:paraId="7CD92E72" w14:textId="77777777" w:rsidR="00686C47" w:rsidRDefault="00686C47" w:rsidP="00686C47">
            <w:pPr>
              <w:ind w:left="-184"/>
            </w:pPr>
          </w:p>
          <w:p w14:paraId="32D7C699" w14:textId="77777777" w:rsidR="00686C47" w:rsidRDefault="00686C47" w:rsidP="00686C47">
            <w:pPr>
              <w:ind w:left="-184"/>
            </w:pPr>
          </w:p>
          <w:p w14:paraId="1AEAA6BD" w14:textId="77777777" w:rsidR="00686C47" w:rsidRDefault="00686C47" w:rsidP="00686C47">
            <w:pPr>
              <w:ind w:left="-184"/>
            </w:pPr>
          </w:p>
        </w:tc>
      </w:tr>
      <w:tr w:rsidR="00686C47" w14:paraId="72FE0053" w14:textId="77777777" w:rsidTr="00686C47">
        <w:tc>
          <w:tcPr>
            <w:tcW w:w="417" w:type="pct"/>
            <w:vMerge/>
          </w:tcPr>
          <w:p w14:paraId="49B8A81A" w14:textId="77777777" w:rsidR="00686C47" w:rsidRDefault="00686C47" w:rsidP="00686C47"/>
        </w:tc>
        <w:tc>
          <w:tcPr>
            <w:tcW w:w="417" w:type="pct"/>
            <w:vMerge/>
          </w:tcPr>
          <w:p w14:paraId="4C15BEF8" w14:textId="77777777" w:rsidR="00686C47" w:rsidRDefault="00686C47" w:rsidP="00686C47"/>
        </w:tc>
        <w:tc>
          <w:tcPr>
            <w:tcW w:w="4166" w:type="pct"/>
          </w:tcPr>
          <w:p w14:paraId="794BFB8B" w14:textId="77777777" w:rsidR="00686C47" w:rsidRDefault="00686C47" w:rsidP="00686C47">
            <w:pPr>
              <w:ind w:left="-184"/>
              <w:jc w:val="center"/>
            </w:pPr>
            <w:r>
              <w:rPr>
                <w:rFonts w:asciiTheme="majorHAnsi" w:hAnsiTheme="majorHAnsi"/>
                <w:b/>
                <w:sz w:val="22"/>
                <w:szCs w:val="22"/>
              </w:rPr>
              <w:t>Modifications</w:t>
            </w:r>
            <w:r w:rsidRPr="00764CD1">
              <w:rPr>
                <w:rFonts w:asciiTheme="majorHAnsi" w:hAnsiTheme="majorHAnsi"/>
                <w:b/>
                <w:sz w:val="22"/>
                <w:szCs w:val="22"/>
              </w:rPr>
              <w:t xml:space="preserve"> </w:t>
            </w:r>
          </w:p>
        </w:tc>
      </w:tr>
      <w:tr w:rsidR="00686C47" w14:paraId="5204D519" w14:textId="77777777" w:rsidTr="00686C47">
        <w:tc>
          <w:tcPr>
            <w:tcW w:w="417" w:type="pct"/>
            <w:vMerge/>
          </w:tcPr>
          <w:p w14:paraId="155F61AC" w14:textId="77777777" w:rsidR="00686C47" w:rsidRDefault="00686C47" w:rsidP="00686C47"/>
        </w:tc>
        <w:tc>
          <w:tcPr>
            <w:tcW w:w="417" w:type="pct"/>
            <w:vMerge/>
          </w:tcPr>
          <w:p w14:paraId="0732BE28" w14:textId="77777777" w:rsidR="00686C47" w:rsidRDefault="00686C47" w:rsidP="00686C47"/>
        </w:tc>
        <w:tc>
          <w:tcPr>
            <w:tcW w:w="4166" w:type="pct"/>
          </w:tcPr>
          <w:p w14:paraId="40B5C0A0" w14:textId="77777777" w:rsidR="00686C47" w:rsidRDefault="00686C47" w:rsidP="00686C47">
            <w:pPr>
              <w:ind w:left="-184"/>
            </w:pPr>
          </w:p>
          <w:p w14:paraId="17AB8787" w14:textId="77777777" w:rsidR="00686C47" w:rsidRDefault="00686C47" w:rsidP="00686C47">
            <w:pPr>
              <w:ind w:left="-184"/>
            </w:pPr>
          </w:p>
          <w:p w14:paraId="2A7B11DF" w14:textId="77777777" w:rsidR="00686C47" w:rsidRDefault="00686C47" w:rsidP="00686C47">
            <w:pPr>
              <w:ind w:left="-184"/>
            </w:pPr>
          </w:p>
          <w:p w14:paraId="4E696AF5" w14:textId="77777777" w:rsidR="00686C47" w:rsidRDefault="00686C47" w:rsidP="00686C47">
            <w:pPr>
              <w:ind w:left="-184"/>
            </w:pPr>
          </w:p>
          <w:p w14:paraId="3D3915C4" w14:textId="77777777" w:rsidR="00686C47" w:rsidRDefault="00686C47" w:rsidP="00686C47">
            <w:pPr>
              <w:ind w:left="-184"/>
            </w:pPr>
          </w:p>
        </w:tc>
      </w:tr>
      <w:tr w:rsidR="00686C47" w14:paraId="236D3854" w14:textId="77777777" w:rsidTr="00686C47">
        <w:tc>
          <w:tcPr>
            <w:tcW w:w="417" w:type="pct"/>
            <w:vMerge/>
          </w:tcPr>
          <w:p w14:paraId="1E6FF235" w14:textId="77777777" w:rsidR="00686C47" w:rsidRDefault="00686C47" w:rsidP="00686C47"/>
        </w:tc>
        <w:tc>
          <w:tcPr>
            <w:tcW w:w="417" w:type="pct"/>
            <w:vMerge/>
          </w:tcPr>
          <w:p w14:paraId="47AB91BA" w14:textId="77777777" w:rsidR="00686C47" w:rsidRDefault="00686C47" w:rsidP="00686C47"/>
        </w:tc>
        <w:tc>
          <w:tcPr>
            <w:tcW w:w="4166" w:type="pct"/>
          </w:tcPr>
          <w:p w14:paraId="1C02686F" w14:textId="77777777" w:rsidR="00686C47" w:rsidRDefault="00686C47" w:rsidP="00686C47">
            <w:pPr>
              <w:ind w:left="-184"/>
              <w:jc w:val="center"/>
            </w:pPr>
            <w:r w:rsidRPr="00764CD1">
              <w:rPr>
                <w:rFonts w:asciiTheme="majorHAnsi" w:hAnsiTheme="majorHAnsi"/>
                <w:b/>
                <w:sz w:val="22"/>
                <w:szCs w:val="22"/>
              </w:rPr>
              <w:t>Action Plan</w:t>
            </w:r>
          </w:p>
        </w:tc>
      </w:tr>
      <w:tr w:rsidR="00686C47" w14:paraId="29345E69" w14:textId="77777777" w:rsidTr="00686C47">
        <w:tc>
          <w:tcPr>
            <w:tcW w:w="417" w:type="pct"/>
            <w:vMerge/>
          </w:tcPr>
          <w:p w14:paraId="3016A55D" w14:textId="77777777" w:rsidR="00686C47" w:rsidRDefault="00686C47" w:rsidP="00686C47"/>
        </w:tc>
        <w:tc>
          <w:tcPr>
            <w:tcW w:w="417" w:type="pct"/>
            <w:vMerge/>
          </w:tcPr>
          <w:p w14:paraId="6FD2B91F" w14:textId="77777777" w:rsidR="00686C47" w:rsidRDefault="00686C47" w:rsidP="00686C47"/>
        </w:tc>
        <w:tc>
          <w:tcPr>
            <w:tcW w:w="4166" w:type="pct"/>
          </w:tcPr>
          <w:p w14:paraId="0214E063" w14:textId="77777777" w:rsidR="00686C47" w:rsidRDefault="00686C47" w:rsidP="00686C47">
            <w:pPr>
              <w:ind w:left="-184"/>
            </w:pPr>
          </w:p>
          <w:p w14:paraId="75F0EED5" w14:textId="77777777" w:rsidR="00686C47" w:rsidRDefault="00686C47" w:rsidP="00686C47">
            <w:pPr>
              <w:ind w:left="-184"/>
            </w:pPr>
          </w:p>
          <w:p w14:paraId="37075C6A" w14:textId="77777777" w:rsidR="00686C47" w:rsidRDefault="00686C47" w:rsidP="00686C47">
            <w:pPr>
              <w:ind w:left="-184"/>
            </w:pPr>
          </w:p>
          <w:p w14:paraId="307122CE" w14:textId="77777777" w:rsidR="00686C47" w:rsidRDefault="00686C47" w:rsidP="00686C47">
            <w:pPr>
              <w:ind w:left="-184"/>
            </w:pPr>
          </w:p>
          <w:p w14:paraId="7F50F992" w14:textId="77777777" w:rsidR="00686C47" w:rsidRDefault="00686C47" w:rsidP="00686C47">
            <w:pPr>
              <w:ind w:left="-184"/>
            </w:pPr>
          </w:p>
          <w:p w14:paraId="608353D8" w14:textId="77777777" w:rsidR="00686C47" w:rsidRDefault="00686C47" w:rsidP="00686C47">
            <w:pPr>
              <w:ind w:left="-184"/>
            </w:pPr>
          </w:p>
        </w:tc>
      </w:tr>
      <w:tr w:rsidR="00686C47" w14:paraId="0044CEC5" w14:textId="77777777" w:rsidTr="00686C47">
        <w:tc>
          <w:tcPr>
            <w:tcW w:w="417" w:type="pct"/>
            <w:vMerge/>
          </w:tcPr>
          <w:p w14:paraId="5916ACEC" w14:textId="77777777" w:rsidR="00686C47" w:rsidRDefault="00686C47" w:rsidP="00686C47"/>
        </w:tc>
        <w:tc>
          <w:tcPr>
            <w:tcW w:w="417" w:type="pct"/>
            <w:vMerge/>
          </w:tcPr>
          <w:p w14:paraId="55F4BE36" w14:textId="77777777" w:rsidR="00686C47" w:rsidRDefault="00686C47" w:rsidP="00686C47"/>
        </w:tc>
        <w:tc>
          <w:tcPr>
            <w:tcW w:w="4166" w:type="pct"/>
          </w:tcPr>
          <w:p w14:paraId="29320DB6" w14:textId="77777777" w:rsidR="00686C47" w:rsidRDefault="00686C47" w:rsidP="00686C47">
            <w:pPr>
              <w:ind w:left="-184"/>
              <w:jc w:val="center"/>
            </w:pPr>
            <w:r>
              <w:rPr>
                <w:rFonts w:asciiTheme="majorHAnsi" w:hAnsiTheme="majorHAnsi"/>
                <w:b/>
                <w:sz w:val="22"/>
                <w:szCs w:val="22"/>
              </w:rPr>
              <w:t>Defined Measurable Outcomes</w:t>
            </w:r>
          </w:p>
        </w:tc>
      </w:tr>
      <w:tr w:rsidR="00686C47" w14:paraId="0AA03962" w14:textId="77777777" w:rsidTr="00686C47">
        <w:tc>
          <w:tcPr>
            <w:tcW w:w="417" w:type="pct"/>
            <w:vMerge/>
          </w:tcPr>
          <w:p w14:paraId="6ABD1243" w14:textId="77777777" w:rsidR="00686C47" w:rsidRDefault="00686C47" w:rsidP="00686C47"/>
        </w:tc>
        <w:tc>
          <w:tcPr>
            <w:tcW w:w="417" w:type="pct"/>
            <w:vMerge/>
          </w:tcPr>
          <w:p w14:paraId="7272851B" w14:textId="77777777" w:rsidR="00686C47" w:rsidRDefault="00686C47" w:rsidP="00686C47"/>
        </w:tc>
        <w:tc>
          <w:tcPr>
            <w:tcW w:w="4166" w:type="pct"/>
          </w:tcPr>
          <w:p w14:paraId="2E695332" w14:textId="77777777" w:rsidR="00686C47" w:rsidRDefault="00686C47" w:rsidP="00686C47">
            <w:pPr>
              <w:ind w:left="-184"/>
            </w:pPr>
          </w:p>
          <w:p w14:paraId="19A97EB5" w14:textId="77777777" w:rsidR="00686C47" w:rsidRDefault="00686C47" w:rsidP="00686C47">
            <w:pPr>
              <w:ind w:left="-184"/>
            </w:pPr>
          </w:p>
          <w:p w14:paraId="166E9B8E" w14:textId="77777777" w:rsidR="00686C47" w:rsidRDefault="00686C47" w:rsidP="00686C47">
            <w:pPr>
              <w:ind w:left="-184"/>
            </w:pPr>
          </w:p>
          <w:p w14:paraId="2C525A19" w14:textId="77777777" w:rsidR="00686C47" w:rsidRDefault="00686C47" w:rsidP="00686C47">
            <w:pPr>
              <w:ind w:left="-184"/>
            </w:pPr>
          </w:p>
          <w:p w14:paraId="6E573DCE" w14:textId="77777777" w:rsidR="00686C47" w:rsidRDefault="00686C47" w:rsidP="00686C47">
            <w:pPr>
              <w:ind w:left="-184"/>
            </w:pPr>
          </w:p>
          <w:p w14:paraId="23EB080A" w14:textId="77777777" w:rsidR="00686C47" w:rsidRDefault="00686C47" w:rsidP="00686C47">
            <w:pPr>
              <w:ind w:left="-184"/>
            </w:pPr>
          </w:p>
        </w:tc>
      </w:tr>
      <w:tr w:rsidR="00686C47" w14:paraId="3F4695A2" w14:textId="77777777" w:rsidTr="00686C47">
        <w:tc>
          <w:tcPr>
            <w:tcW w:w="417" w:type="pct"/>
            <w:vMerge/>
          </w:tcPr>
          <w:p w14:paraId="3FC61E99" w14:textId="77777777" w:rsidR="00686C47" w:rsidRDefault="00686C47" w:rsidP="00686C47"/>
        </w:tc>
        <w:tc>
          <w:tcPr>
            <w:tcW w:w="417" w:type="pct"/>
            <w:vMerge/>
          </w:tcPr>
          <w:p w14:paraId="2E909DB0" w14:textId="77777777" w:rsidR="00686C47" w:rsidRDefault="00686C47" w:rsidP="00686C47"/>
        </w:tc>
        <w:tc>
          <w:tcPr>
            <w:tcW w:w="4166" w:type="pct"/>
          </w:tcPr>
          <w:p w14:paraId="7CFE3510" w14:textId="77777777" w:rsidR="00686C47" w:rsidRDefault="00686C47" w:rsidP="00686C47">
            <w:pPr>
              <w:ind w:left="-184"/>
              <w:jc w:val="center"/>
            </w:pPr>
            <w:r>
              <w:rPr>
                <w:rFonts w:asciiTheme="majorHAnsi" w:hAnsiTheme="majorHAnsi"/>
                <w:b/>
                <w:sz w:val="22"/>
                <w:szCs w:val="22"/>
              </w:rPr>
              <w:t>Reflections</w:t>
            </w:r>
          </w:p>
        </w:tc>
      </w:tr>
      <w:tr w:rsidR="00686C47" w14:paraId="3C861C1D" w14:textId="77777777" w:rsidTr="00686C47">
        <w:tc>
          <w:tcPr>
            <w:tcW w:w="417" w:type="pct"/>
            <w:vMerge/>
          </w:tcPr>
          <w:p w14:paraId="11E73435" w14:textId="77777777" w:rsidR="00686C47" w:rsidRDefault="00686C47" w:rsidP="00686C47"/>
        </w:tc>
        <w:tc>
          <w:tcPr>
            <w:tcW w:w="417" w:type="pct"/>
            <w:vMerge/>
          </w:tcPr>
          <w:p w14:paraId="6DCA8C40" w14:textId="77777777" w:rsidR="00686C47" w:rsidRDefault="00686C47" w:rsidP="00686C47"/>
        </w:tc>
        <w:tc>
          <w:tcPr>
            <w:tcW w:w="4166" w:type="pct"/>
          </w:tcPr>
          <w:p w14:paraId="0E735988" w14:textId="77777777" w:rsidR="00686C47" w:rsidRDefault="00686C47" w:rsidP="00686C47">
            <w:pPr>
              <w:ind w:left="-184"/>
            </w:pPr>
          </w:p>
          <w:p w14:paraId="7A3E67A2" w14:textId="77777777" w:rsidR="00686C47" w:rsidRDefault="00686C47" w:rsidP="00686C47">
            <w:pPr>
              <w:ind w:left="-184"/>
            </w:pPr>
          </w:p>
          <w:p w14:paraId="471A98A7" w14:textId="77777777" w:rsidR="00686C47" w:rsidRDefault="00686C47" w:rsidP="00686C47">
            <w:pPr>
              <w:ind w:left="-184"/>
            </w:pPr>
          </w:p>
          <w:p w14:paraId="625F2099" w14:textId="77777777" w:rsidR="00686C47" w:rsidRDefault="00686C47" w:rsidP="00686C47">
            <w:pPr>
              <w:ind w:left="-184"/>
            </w:pPr>
          </w:p>
          <w:p w14:paraId="767276EE" w14:textId="77777777" w:rsidR="00686C47" w:rsidRDefault="00686C47" w:rsidP="00686C47">
            <w:pPr>
              <w:ind w:left="-184"/>
            </w:pPr>
          </w:p>
          <w:p w14:paraId="20497123" w14:textId="77777777" w:rsidR="00686C47" w:rsidRDefault="00686C47" w:rsidP="00686C47">
            <w:pPr>
              <w:ind w:left="-184"/>
            </w:pPr>
          </w:p>
        </w:tc>
      </w:tr>
    </w:tbl>
    <w:p w14:paraId="7FF15A8D" w14:textId="77777777" w:rsidR="00686C47" w:rsidRDefault="00686C47" w:rsidP="00686C47"/>
    <w:p w14:paraId="692BC124" w14:textId="77777777" w:rsidR="00686C47" w:rsidRDefault="00686C47" w:rsidP="00686C47">
      <w:pPr>
        <w:jc w:val="center"/>
        <w:rPr>
          <w:b/>
          <w:color w:val="3366FF"/>
        </w:rPr>
      </w:pPr>
    </w:p>
    <w:p w14:paraId="4E9D6DE6" w14:textId="77777777" w:rsidR="00686C47" w:rsidRPr="00340CCF" w:rsidRDefault="00686C47" w:rsidP="00686C47">
      <w:pPr>
        <w:rPr>
          <w:rFonts w:asciiTheme="majorHAnsi" w:hAnsiTheme="majorHAnsi"/>
          <w:sz w:val="16"/>
          <w:szCs w:val="16"/>
        </w:rPr>
      </w:pPr>
      <w:r w:rsidRPr="00EA2F32">
        <w:rPr>
          <w:rFonts w:asciiTheme="majorHAnsi" w:hAnsiTheme="majorHAnsi"/>
          <w:b/>
        </w:rPr>
        <w:t>Support Provider</w:t>
      </w:r>
      <w:r>
        <w:rPr>
          <w:rFonts w:asciiTheme="majorHAnsi" w:hAnsiTheme="majorHAnsi"/>
        </w:rPr>
        <w:t xml:space="preserve"> </w:t>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rPr>
        <w:tab/>
      </w:r>
      <w:r w:rsidRPr="00EA2F32">
        <w:rPr>
          <w:rFonts w:asciiTheme="majorHAnsi" w:hAnsiTheme="majorHAnsi"/>
          <w:b/>
        </w:rPr>
        <w:t>Date</w:t>
      </w:r>
      <w:r w:rsidRPr="00974CAE">
        <w:rPr>
          <w:rFonts w:asciiTheme="majorHAnsi" w:hAnsiTheme="majorHAnsi"/>
        </w:rPr>
        <w:t xml:space="preserve"> </w:t>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rPr>
        <w:tab/>
      </w:r>
    </w:p>
    <w:p w14:paraId="088DF902" w14:textId="77777777" w:rsidR="00686C47" w:rsidRPr="00974CAE" w:rsidRDefault="00686C47" w:rsidP="00686C47">
      <w:pPr>
        <w:rPr>
          <w:rFonts w:asciiTheme="majorHAnsi" w:hAnsiTheme="majorHAnsi"/>
        </w:rPr>
      </w:pPr>
      <w:r>
        <w:rPr>
          <w:rFonts w:asciiTheme="majorHAnsi" w:hAnsiTheme="majorHAnsi"/>
          <w:b/>
        </w:rPr>
        <w:t>Site Administrator</w:t>
      </w:r>
      <w:r>
        <w:rPr>
          <w:rFonts w:asciiTheme="majorHAnsi" w:hAnsiTheme="majorHAnsi"/>
        </w:rPr>
        <w:t xml:space="preserve"> </w:t>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rPr>
        <w:tab/>
      </w:r>
      <w:r w:rsidRPr="00EA2F32">
        <w:rPr>
          <w:rFonts w:asciiTheme="majorHAnsi" w:hAnsiTheme="majorHAnsi"/>
          <w:b/>
        </w:rPr>
        <w:t>Date</w:t>
      </w:r>
      <w:r w:rsidRPr="00974CAE">
        <w:rPr>
          <w:rFonts w:asciiTheme="majorHAnsi" w:hAnsiTheme="majorHAnsi"/>
        </w:rPr>
        <w:t xml:space="preserve"> </w:t>
      </w:r>
      <w:r w:rsidRPr="00974CAE">
        <w:rPr>
          <w:rFonts w:asciiTheme="majorHAnsi" w:hAnsiTheme="majorHAnsi"/>
          <w:u w:val="single"/>
        </w:rPr>
        <w:tab/>
      </w:r>
      <w:r w:rsidRPr="00974CAE">
        <w:rPr>
          <w:rFonts w:asciiTheme="majorHAnsi" w:hAnsiTheme="majorHAnsi"/>
          <w:u w:val="single"/>
        </w:rPr>
        <w:tab/>
      </w:r>
      <w:r w:rsidRPr="00974CAE">
        <w:rPr>
          <w:rFonts w:asciiTheme="majorHAnsi" w:hAnsiTheme="majorHAnsi"/>
          <w:u w:val="single"/>
        </w:rPr>
        <w:tab/>
      </w:r>
    </w:p>
    <w:p w14:paraId="49967D25" w14:textId="77777777" w:rsidR="00686C47" w:rsidRDefault="00686C47" w:rsidP="00686C47">
      <w:pPr>
        <w:rPr>
          <w:rFonts w:asciiTheme="majorHAnsi" w:hAnsiTheme="majorHAnsi"/>
          <w:sz w:val="22"/>
          <w:szCs w:val="22"/>
        </w:rPr>
      </w:pPr>
    </w:p>
    <w:p w14:paraId="2D4BCFDB" w14:textId="77777777" w:rsidR="00686C47" w:rsidRPr="0097799B" w:rsidRDefault="00686C47" w:rsidP="00686C47">
      <w:pPr>
        <w:rPr>
          <w:rFonts w:asciiTheme="majorHAnsi" w:hAnsiTheme="majorHAnsi"/>
          <w:sz w:val="22"/>
          <w:szCs w:val="22"/>
          <w:u w:val="single"/>
        </w:rPr>
      </w:pPr>
      <w:r w:rsidRPr="0009182D">
        <w:rPr>
          <w:rFonts w:asciiTheme="majorHAnsi" w:hAnsiTheme="majorHAnsi"/>
          <w:b/>
        </w:rPr>
        <w:t>Approved by:</w:t>
      </w:r>
      <w:r w:rsidRPr="00764CD1">
        <w:rPr>
          <w:rFonts w:asciiTheme="majorHAnsi" w:hAnsiTheme="majorHAnsi"/>
          <w:sz w:val="22"/>
          <w:szCs w:val="22"/>
        </w:rPr>
        <w:t xml:space="preserve"> </w:t>
      </w:r>
      <w:r w:rsidRPr="00764CD1">
        <w:rPr>
          <w:rFonts w:asciiTheme="majorHAnsi" w:hAnsiTheme="majorHAnsi"/>
          <w:sz w:val="22"/>
          <w:szCs w:val="22"/>
          <w:u w:val="single"/>
        </w:rPr>
        <w:tab/>
      </w:r>
      <w:r w:rsidRPr="00764CD1">
        <w:rPr>
          <w:rFonts w:asciiTheme="majorHAnsi" w:hAnsiTheme="majorHAnsi"/>
          <w:sz w:val="22"/>
          <w:szCs w:val="22"/>
          <w:u w:val="single"/>
        </w:rPr>
        <w:tab/>
      </w:r>
      <w:r w:rsidRPr="00764CD1">
        <w:rPr>
          <w:rFonts w:asciiTheme="majorHAnsi" w:hAnsiTheme="majorHAnsi"/>
          <w:sz w:val="22"/>
          <w:szCs w:val="22"/>
          <w:u w:val="single"/>
        </w:rPr>
        <w:tab/>
      </w:r>
      <w:r w:rsidRPr="00764CD1">
        <w:rPr>
          <w:rFonts w:asciiTheme="majorHAnsi" w:hAnsiTheme="majorHAnsi"/>
          <w:sz w:val="22"/>
          <w:szCs w:val="22"/>
          <w:u w:val="single"/>
        </w:rPr>
        <w:tab/>
      </w:r>
      <w:r w:rsidRPr="00764CD1">
        <w:rPr>
          <w:rFonts w:asciiTheme="majorHAnsi" w:hAnsiTheme="majorHAnsi"/>
          <w:sz w:val="22"/>
          <w:szCs w:val="22"/>
          <w:u w:val="single"/>
        </w:rPr>
        <w:tab/>
      </w:r>
      <w:r w:rsidRPr="00764CD1">
        <w:rPr>
          <w:rFonts w:asciiTheme="majorHAnsi" w:hAnsiTheme="majorHAnsi"/>
          <w:sz w:val="22"/>
          <w:szCs w:val="22"/>
          <w:u w:val="single"/>
        </w:rPr>
        <w:tab/>
      </w:r>
      <w:r w:rsidRPr="00764CD1">
        <w:rPr>
          <w:rFonts w:asciiTheme="majorHAnsi" w:hAnsiTheme="majorHAnsi"/>
          <w:sz w:val="22"/>
          <w:szCs w:val="22"/>
          <w:u w:val="single"/>
        </w:rPr>
        <w:tab/>
      </w:r>
      <w:r w:rsidRPr="00764CD1">
        <w:rPr>
          <w:rFonts w:asciiTheme="majorHAnsi" w:hAnsiTheme="majorHAnsi"/>
          <w:sz w:val="22"/>
          <w:szCs w:val="22"/>
          <w:u w:val="single"/>
        </w:rPr>
        <w:tab/>
      </w:r>
      <w:r>
        <w:rPr>
          <w:rFonts w:asciiTheme="majorHAnsi" w:hAnsiTheme="majorHAnsi"/>
          <w:sz w:val="22"/>
          <w:szCs w:val="22"/>
        </w:rPr>
        <w:tab/>
      </w:r>
      <w:r w:rsidRPr="00EA2F32">
        <w:rPr>
          <w:rFonts w:asciiTheme="majorHAnsi" w:hAnsiTheme="majorHAnsi"/>
          <w:b/>
        </w:rPr>
        <w:t>Date</w:t>
      </w:r>
      <w:r w:rsidRPr="00974CAE">
        <w:rPr>
          <w:rFonts w:asciiTheme="majorHAnsi" w:hAnsiTheme="majorHAnsi"/>
        </w:rPr>
        <w:t xml:space="preserve"> </w:t>
      </w:r>
      <w:r w:rsidRPr="00974CAE">
        <w:rPr>
          <w:rFonts w:asciiTheme="majorHAnsi" w:hAnsiTheme="majorHAnsi"/>
          <w:u w:val="single"/>
        </w:rPr>
        <w:tab/>
      </w:r>
      <w:r w:rsidRPr="00974CAE">
        <w:rPr>
          <w:rFonts w:asciiTheme="majorHAnsi" w:hAnsiTheme="majorHAnsi"/>
          <w:u w:val="single"/>
        </w:rPr>
        <w:tab/>
      </w:r>
      <w:r w:rsidRPr="00974CAE">
        <w:rPr>
          <w:rFonts w:asciiTheme="majorHAnsi" w:hAnsiTheme="majorHAnsi"/>
          <w:u w:val="single"/>
        </w:rPr>
        <w:tab/>
      </w:r>
    </w:p>
    <w:p w14:paraId="5071CF1D" w14:textId="77777777" w:rsidR="00686C47" w:rsidRDefault="00686C47" w:rsidP="00686C47">
      <w:pPr>
        <w:rPr>
          <w:rFonts w:asciiTheme="majorHAnsi" w:hAnsiTheme="majorHAnsi"/>
          <w:sz w:val="22"/>
          <w:szCs w:val="22"/>
        </w:rPr>
      </w:pP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sidRPr="00764CD1">
        <w:rPr>
          <w:rFonts w:asciiTheme="majorHAnsi" w:hAnsiTheme="majorHAnsi"/>
          <w:sz w:val="22"/>
          <w:szCs w:val="22"/>
        </w:rPr>
        <w:t xml:space="preserve">Induction Program </w:t>
      </w:r>
      <w:r>
        <w:rPr>
          <w:rFonts w:asciiTheme="majorHAnsi" w:hAnsiTheme="majorHAnsi"/>
          <w:sz w:val="22"/>
          <w:szCs w:val="22"/>
        </w:rPr>
        <w:t>Coordinator</w:t>
      </w:r>
    </w:p>
    <w:p w14:paraId="39235B1C" w14:textId="77777777" w:rsidR="00686C47" w:rsidRDefault="00686C47" w:rsidP="00686C47">
      <w:pPr>
        <w:rPr>
          <w:rFonts w:asciiTheme="majorHAnsi" w:hAnsiTheme="majorHAnsi"/>
          <w:sz w:val="22"/>
          <w:szCs w:val="22"/>
        </w:rPr>
      </w:pPr>
    </w:p>
    <w:p w14:paraId="1C6B1744" w14:textId="77777777" w:rsidR="00686C47" w:rsidRPr="00764CD1" w:rsidRDefault="00686C47" w:rsidP="00686C47">
      <w:pPr>
        <w:rPr>
          <w:rFonts w:asciiTheme="majorHAnsi" w:hAnsiTheme="majorHAnsi"/>
          <w:sz w:val="22"/>
          <w:szCs w:val="22"/>
        </w:rPr>
      </w:pPr>
      <w:r w:rsidRPr="00764CD1">
        <w:rPr>
          <w:rFonts w:asciiTheme="majorHAnsi" w:hAnsiTheme="majorHAnsi"/>
          <w:sz w:val="22"/>
          <w:szCs w:val="22"/>
        </w:rPr>
        <w:t>Copies to be placed in:</w:t>
      </w:r>
    </w:p>
    <w:p w14:paraId="53685A3A" w14:textId="77777777" w:rsidR="00686C47" w:rsidRPr="00764CD1" w:rsidRDefault="00686C47" w:rsidP="00686C47">
      <w:pPr>
        <w:pStyle w:val="ListParagraph"/>
        <w:numPr>
          <w:ilvl w:val="0"/>
          <w:numId w:val="2"/>
        </w:numPr>
        <w:rPr>
          <w:rFonts w:asciiTheme="majorHAnsi" w:hAnsiTheme="majorHAnsi"/>
          <w:sz w:val="22"/>
          <w:szCs w:val="22"/>
        </w:rPr>
      </w:pPr>
      <w:r w:rsidRPr="00764CD1">
        <w:rPr>
          <w:rFonts w:asciiTheme="majorHAnsi" w:hAnsiTheme="majorHAnsi"/>
          <w:sz w:val="22"/>
          <w:szCs w:val="22"/>
        </w:rPr>
        <w:t>Participating Teacher Print Portfolio</w:t>
      </w:r>
    </w:p>
    <w:p w14:paraId="655A4AB2" w14:textId="77777777" w:rsidR="00686C47" w:rsidRDefault="00686C47" w:rsidP="00686C47">
      <w:pPr>
        <w:pStyle w:val="ListParagraph"/>
        <w:numPr>
          <w:ilvl w:val="0"/>
          <w:numId w:val="2"/>
        </w:numPr>
        <w:rPr>
          <w:rFonts w:asciiTheme="majorHAnsi" w:hAnsiTheme="majorHAnsi"/>
          <w:sz w:val="22"/>
          <w:szCs w:val="22"/>
        </w:rPr>
      </w:pPr>
      <w:r w:rsidRPr="00764CD1">
        <w:rPr>
          <w:rFonts w:asciiTheme="majorHAnsi" w:hAnsiTheme="majorHAnsi"/>
          <w:sz w:val="22"/>
          <w:szCs w:val="22"/>
        </w:rPr>
        <w:t>Participating Teacher Induction Program File</w:t>
      </w:r>
    </w:p>
    <w:p w14:paraId="53F07085" w14:textId="77777777" w:rsidR="00686C47" w:rsidRDefault="00686C47" w:rsidP="00686C47">
      <w:pPr>
        <w:jc w:val="center"/>
        <w:rPr>
          <w:b/>
          <w:color w:val="3366FF"/>
        </w:rPr>
      </w:pPr>
    </w:p>
    <w:p w14:paraId="4A1980B2" w14:textId="77777777" w:rsidR="00686C47" w:rsidRDefault="00686C47" w:rsidP="00686C47">
      <w:pPr>
        <w:jc w:val="center"/>
        <w:rPr>
          <w:b/>
          <w:color w:val="3366FF"/>
        </w:rPr>
      </w:pPr>
    </w:p>
    <w:p w14:paraId="4F6B1976" w14:textId="77777777" w:rsidR="00686C47" w:rsidRDefault="00686C47" w:rsidP="00686C47">
      <w:pPr>
        <w:jc w:val="center"/>
        <w:rPr>
          <w:b/>
          <w:color w:val="3366FF"/>
        </w:rPr>
      </w:pPr>
    </w:p>
    <w:p w14:paraId="5ABC93D0" w14:textId="77777777" w:rsidR="00686C47" w:rsidRDefault="00686C47" w:rsidP="00686C47">
      <w:pPr>
        <w:jc w:val="center"/>
        <w:rPr>
          <w:b/>
          <w:color w:val="3366FF"/>
        </w:rPr>
      </w:pPr>
    </w:p>
    <w:p w14:paraId="0F7F8B80" w14:textId="77777777" w:rsidR="00686C47" w:rsidRDefault="00686C47" w:rsidP="00686C47">
      <w:pPr>
        <w:jc w:val="center"/>
        <w:rPr>
          <w:b/>
          <w:color w:val="3366FF"/>
        </w:rPr>
      </w:pPr>
    </w:p>
    <w:p w14:paraId="2B17676C" w14:textId="2ADFDEAF" w:rsidR="00686C47" w:rsidRPr="007361DA" w:rsidRDefault="00BB42B8" w:rsidP="00686C47">
      <w:pPr>
        <w:jc w:val="center"/>
      </w:pPr>
      <w:r>
        <w:t>16</w:t>
      </w:r>
    </w:p>
    <w:p w14:paraId="6E02A42E" w14:textId="77777777" w:rsidR="0059336F" w:rsidRDefault="0059336F" w:rsidP="00DD50EF">
      <w:pPr>
        <w:jc w:val="center"/>
      </w:pPr>
    </w:p>
    <w:p w14:paraId="7661790F" w14:textId="77777777" w:rsidR="0059336F" w:rsidRDefault="0059336F" w:rsidP="00DD50EF">
      <w:pPr>
        <w:jc w:val="center"/>
      </w:pPr>
    </w:p>
    <w:p w14:paraId="146E3A80" w14:textId="77777777" w:rsidR="0059336F" w:rsidRPr="00DD50EF" w:rsidRDefault="0059336F" w:rsidP="00DD50EF">
      <w:pPr>
        <w:jc w:val="center"/>
        <w:sectPr w:rsidR="0059336F" w:rsidRPr="00DD50EF" w:rsidSect="001E3064">
          <w:pgSz w:w="12240" w:h="15840"/>
          <w:pgMar w:top="720" w:right="720" w:bottom="720" w:left="720" w:header="720" w:footer="720" w:gutter="0"/>
          <w:cols w:space="720"/>
        </w:sectPr>
      </w:pPr>
    </w:p>
    <w:p w14:paraId="6DC4931C" w14:textId="4733246C" w:rsidR="001B56E7" w:rsidRPr="001B56E7" w:rsidRDefault="001B56E7" w:rsidP="001B56E7">
      <w:pPr>
        <w:jc w:val="center"/>
        <w:rPr>
          <w:sz w:val="16"/>
          <w:szCs w:val="16"/>
        </w:rPr>
      </w:pPr>
      <w:r w:rsidRPr="002068C6">
        <w:rPr>
          <w:b/>
          <w:sz w:val="28"/>
          <w:szCs w:val="28"/>
        </w:rPr>
        <w:t>Mini-Inquiry Process</w:t>
      </w:r>
    </w:p>
    <w:p w14:paraId="294C9D6C" w14:textId="77777777" w:rsidR="001B56E7" w:rsidRDefault="001B56E7" w:rsidP="001B56E7">
      <w:pPr>
        <w:jc w:val="center"/>
      </w:pPr>
    </w:p>
    <w:p w14:paraId="7B4002A3" w14:textId="77777777" w:rsidR="001B56E7" w:rsidRDefault="001B56E7" w:rsidP="001B56E7">
      <w:r>
        <w:t>Mini-inquiries are based on the CSTPs and Individualized Learning Plan (ILP).  Each mini-inquiry follows the same process.</w:t>
      </w:r>
    </w:p>
    <w:p w14:paraId="61B20F37" w14:textId="77777777" w:rsidR="001B56E7" w:rsidRDefault="001B56E7" w:rsidP="001B56E7"/>
    <w:tbl>
      <w:tblPr>
        <w:tblStyle w:val="TableGrid"/>
        <w:tblW w:w="4871" w:type="pct"/>
        <w:tblLook w:val="04A0" w:firstRow="1" w:lastRow="0" w:firstColumn="1" w:lastColumn="0" w:noHBand="0" w:noVBand="1"/>
      </w:tblPr>
      <w:tblGrid>
        <w:gridCol w:w="863"/>
        <w:gridCol w:w="868"/>
        <w:gridCol w:w="12508"/>
      </w:tblGrid>
      <w:tr w:rsidR="001B56E7" w:rsidRPr="00131887" w14:paraId="5E92CDF1" w14:textId="77777777" w:rsidTr="001B56E7">
        <w:tc>
          <w:tcPr>
            <w:tcW w:w="303" w:type="pct"/>
            <w:tcBorders>
              <w:bottom w:val="single" w:sz="4" w:space="0" w:color="auto"/>
            </w:tcBorders>
            <w:shd w:val="clear" w:color="auto" w:fill="D9D9D9"/>
          </w:tcPr>
          <w:p w14:paraId="06FE8F52" w14:textId="77777777" w:rsidR="001B56E7" w:rsidRPr="00131887" w:rsidRDefault="001B56E7" w:rsidP="001B56E7">
            <w:pPr>
              <w:jc w:val="center"/>
              <w:rPr>
                <w:b/>
              </w:rPr>
            </w:pPr>
            <w:r w:rsidRPr="00131887">
              <w:rPr>
                <w:b/>
              </w:rPr>
              <w:t>When</w:t>
            </w:r>
          </w:p>
        </w:tc>
        <w:tc>
          <w:tcPr>
            <w:tcW w:w="305" w:type="pct"/>
            <w:tcBorders>
              <w:bottom w:val="single" w:sz="4" w:space="0" w:color="auto"/>
            </w:tcBorders>
            <w:shd w:val="clear" w:color="auto" w:fill="D9D9D9"/>
          </w:tcPr>
          <w:p w14:paraId="6ECCE433" w14:textId="77777777" w:rsidR="001B56E7" w:rsidRPr="00131887" w:rsidRDefault="001B56E7" w:rsidP="001B56E7">
            <w:pPr>
              <w:jc w:val="center"/>
              <w:rPr>
                <w:b/>
              </w:rPr>
            </w:pPr>
            <w:r w:rsidRPr="00131887">
              <w:rPr>
                <w:b/>
              </w:rPr>
              <w:t>Who</w:t>
            </w:r>
          </w:p>
        </w:tc>
        <w:tc>
          <w:tcPr>
            <w:tcW w:w="4392" w:type="pct"/>
            <w:tcBorders>
              <w:bottom w:val="single" w:sz="4" w:space="0" w:color="auto"/>
            </w:tcBorders>
            <w:shd w:val="clear" w:color="auto" w:fill="D9D9D9"/>
          </w:tcPr>
          <w:p w14:paraId="455B6732" w14:textId="77777777" w:rsidR="001B56E7" w:rsidRPr="00131887" w:rsidRDefault="001B56E7" w:rsidP="001B56E7">
            <w:pPr>
              <w:jc w:val="center"/>
              <w:rPr>
                <w:b/>
              </w:rPr>
            </w:pPr>
            <w:r w:rsidRPr="00131887">
              <w:rPr>
                <w:b/>
              </w:rPr>
              <w:t>What</w:t>
            </w:r>
          </w:p>
        </w:tc>
      </w:tr>
      <w:tr w:rsidR="001B56E7" w14:paraId="486F6158" w14:textId="77777777" w:rsidTr="001B56E7">
        <w:trPr>
          <w:cantSplit/>
          <w:trHeight w:val="304"/>
        </w:trPr>
        <w:tc>
          <w:tcPr>
            <w:tcW w:w="303" w:type="pct"/>
            <w:vMerge w:val="restart"/>
            <w:shd w:val="clear" w:color="auto" w:fill="auto"/>
            <w:textDirection w:val="btLr"/>
          </w:tcPr>
          <w:p w14:paraId="40F37C27" w14:textId="77777777" w:rsidR="001B56E7" w:rsidRPr="00131887" w:rsidRDefault="001B56E7" w:rsidP="001B56E7">
            <w:pPr>
              <w:ind w:left="113" w:right="113"/>
              <w:jc w:val="center"/>
              <w:rPr>
                <w:b/>
              </w:rPr>
            </w:pPr>
            <w:r w:rsidRPr="00131887">
              <w:rPr>
                <w:b/>
              </w:rPr>
              <w:t>Before</w:t>
            </w:r>
          </w:p>
          <w:p w14:paraId="57EEC9B2" w14:textId="77777777" w:rsidR="001B56E7" w:rsidRDefault="001B56E7" w:rsidP="001B56E7">
            <w:pPr>
              <w:ind w:left="113" w:right="113"/>
              <w:jc w:val="center"/>
            </w:pPr>
            <w:r>
              <w:rPr>
                <w:b/>
              </w:rPr>
              <w:t>Beg</w:t>
            </w:r>
            <w:r w:rsidRPr="00131887">
              <w:rPr>
                <w:b/>
              </w:rPr>
              <w:t>inning</w:t>
            </w:r>
          </w:p>
        </w:tc>
        <w:tc>
          <w:tcPr>
            <w:tcW w:w="305" w:type="pct"/>
            <w:shd w:val="clear" w:color="auto" w:fill="FFFF99"/>
          </w:tcPr>
          <w:p w14:paraId="7EBC9038" w14:textId="77777777" w:rsidR="001B56E7" w:rsidRDefault="001B56E7" w:rsidP="001B56E7">
            <w:pPr>
              <w:jc w:val="center"/>
            </w:pPr>
            <w:r>
              <w:t>PT/SP</w:t>
            </w:r>
          </w:p>
        </w:tc>
        <w:tc>
          <w:tcPr>
            <w:tcW w:w="4392" w:type="pct"/>
            <w:shd w:val="clear" w:color="auto" w:fill="FFFF99"/>
          </w:tcPr>
          <w:p w14:paraId="22F5BD64" w14:textId="77777777" w:rsidR="001B56E7" w:rsidRDefault="001B56E7" w:rsidP="001B56E7">
            <w:r>
              <w:t xml:space="preserve">Self-assess on the assigned CSTP using the </w:t>
            </w:r>
            <w:r w:rsidRPr="00F12C4F">
              <w:rPr>
                <w:b/>
                <w:i/>
              </w:rPr>
              <w:t>Continuum of Teaching Practice</w:t>
            </w:r>
            <w:r>
              <w:rPr>
                <w:i/>
              </w:rPr>
              <w:t>.</w:t>
            </w:r>
          </w:p>
        </w:tc>
      </w:tr>
      <w:tr w:rsidR="001B56E7" w14:paraId="545978D0" w14:textId="77777777" w:rsidTr="001B56E7">
        <w:trPr>
          <w:cantSplit/>
          <w:trHeight w:val="304"/>
        </w:trPr>
        <w:tc>
          <w:tcPr>
            <w:tcW w:w="303" w:type="pct"/>
            <w:vMerge/>
            <w:shd w:val="clear" w:color="auto" w:fill="auto"/>
            <w:textDirection w:val="btLr"/>
          </w:tcPr>
          <w:p w14:paraId="73F659C3" w14:textId="77777777" w:rsidR="001B56E7" w:rsidRDefault="001B56E7" w:rsidP="001B56E7">
            <w:pPr>
              <w:ind w:left="113" w:right="113"/>
              <w:jc w:val="center"/>
            </w:pPr>
          </w:p>
        </w:tc>
        <w:tc>
          <w:tcPr>
            <w:tcW w:w="305" w:type="pct"/>
            <w:shd w:val="clear" w:color="auto" w:fill="FFFF99"/>
          </w:tcPr>
          <w:p w14:paraId="4CDE8427" w14:textId="77777777" w:rsidR="001B56E7" w:rsidRDefault="001B56E7" w:rsidP="001B56E7">
            <w:pPr>
              <w:jc w:val="center"/>
            </w:pPr>
            <w:r>
              <w:t>PT/SP</w:t>
            </w:r>
          </w:p>
        </w:tc>
        <w:tc>
          <w:tcPr>
            <w:tcW w:w="4392" w:type="pct"/>
            <w:shd w:val="clear" w:color="auto" w:fill="FFFF99"/>
          </w:tcPr>
          <w:p w14:paraId="0F809ED1" w14:textId="77777777" w:rsidR="001B56E7" w:rsidRDefault="001B56E7" w:rsidP="001B56E7">
            <w:r>
              <w:t>Discuss the focus of the mini-inquiry related to your Individualized Learning Plan (ILP) goal. Modify goal if needed.</w:t>
            </w:r>
          </w:p>
        </w:tc>
      </w:tr>
      <w:tr w:rsidR="001B56E7" w14:paraId="626205D6" w14:textId="77777777" w:rsidTr="001B56E7">
        <w:trPr>
          <w:cantSplit/>
          <w:trHeight w:val="304"/>
        </w:trPr>
        <w:tc>
          <w:tcPr>
            <w:tcW w:w="303" w:type="pct"/>
            <w:vMerge/>
            <w:shd w:val="clear" w:color="auto" w:fill="auto"/>
            <w:textDirection w:val="btLr"/>
          </w:tcPr>
          <w:p w14:paraId="077CA8F2" w14:textId="77777777" w:rsidR="001B56E7" w:rsidRDefault="001B56E7" w:rsidP="001B56E7">
            <w:pPr>
              <w:ind w:left="113" w:right="113"/>
              <w:jc w:val="center"/>
            </w:pPr>
          </w:p>
        </w:tc>
        <w:tc>
          <w:tcPr>
            <w:tcW w:w="305" w:type="pct"/>
            <w:shd w:val="clear" w:color="auto" w:fill="FFFF99"/>
          </w:tcPr>
          <w:p w14:paraId="5469F62C" w14:textId="77777777" w:rsidR="001B56E7" w:rsidRDefault="001B56E7" w:rsidP="001B56E7">
            <w:pPr>
              <w:jc w:val="center"/>
            </w:pPr>
            <w:r>
              <w:t>PT/SP</w:t>
            </w:r>
          </w:p>
        </w:tc>
        <w:tc>
          <w:tcPr>
            <w:tcW w:w="4392" w:type="pct"/>
            <w:shd w:val="clear" w:color="auto" w:fill="FFFF99"/>
          </w:tcPr>
          <w:p w14:paraId="0015E0E9" w14:textId="77777777" w:rsidR="001B56E7" w:rsidRDefault="001B56E7" w:rsidP="001B56E7">
            <w:r>
              <w:t>Plan the steps you will take over the course of the inquiry.</w:t>
            </w:r>
          </w:p>
        </w:tc>
      </w:tr>
      <w:tr w:rsidR="001B56E7" w14:paraId="2BB92E31" w14:textId="77777777" w:rsidTr="001B56E7">
        <w:tc>
          <w:tcPr>
            <w:tcW w:w="303" w:type="pct"/>
            <w:vMerge/>
            <w:shd w:val="clear" w:color="auto" w:fill="auto"/>
          </w:tcPr>
          <w:p w14:paraId="6586CF9D" w14:textId="77777777" w:rsidR="001B56E7" w:rsidRDefault="001B56E7" w:rsidP="001B56E7"/>
        </w:tc>
        <w:tc>
          <w:tcPr>
            <w:tcW w:w="305" w:type="pct"/>
            <w:shd w:val="clear" w:color="auto" w:fill="FFFF99"/>
          </w:tcPr>
          <w:p w14:paraId="7FD79E96" w14:textId="77777777" w:rsidR="001B56E7" w:rsidRPr="00CF46A1" w:rsidRDefault="001B56E7" w:rsidP="001B56E7">
            <w:pPr>
              <w:jc w:val="center"/>
              <w:rPr>
                <w:color w:val="FF0000"/>
              </w:rPr>
            </w:pPr>
            <w:r w:rsidRPr="00CF46A1">
              <w:rPr>
                <w:color w:val="FF0000"/>
              </w:rPr>
              <w:t>PT/SP</w:t>
            </w:r>
          </w:p>
        </w:tc>
        <w:tc>
          <w:tcPr>
            <w:tcW w:w="4392" w:type="pct"/>
            <w:shd w:val="clear" w:color="auto" w:fill="FFFF99"/>
          </w:tcPr>
          <w:p w14:paraId="0DEBD78E" w14:textId="77777777" w:rsidR="001B56E7" w:rsidRPr="00CF46A1" w:rsidRDefault="001B56E7" w:rsidP="001B56E7">
            <w:pPr>
              <w:rPr>
                <w:b/>
                <w:color w:val="FF0000"/>
              </w:rPr>
            </w:pPr>
            <w:r w:rsidRPr="00CF46A1">
              <w:rPr>
                <w:color w:val="FF0000"/>
              </w:rPr>
              <w:t xml:space="preserve">Choose a day for SP to observe a lesson </w:t>
            </w:r>
            <w:r w:rsidRPr="00CF46A1">
              <w:rPr>
                <w:b/>
                <w:i/>
                <w:color w:val="FF0000"/>
              </w:rPr>
              <w:t>or</w:t>
            </w:r>
            <w:r w:rsidRPr="00CF46A1">
              <w:rPr>
                <w:color w:val="FF0000"/>
              </w:rPr>
              <w:t xml:space="preserve"> PT to video record a lesson to review with SP. </w:t>
            </w:r>
            <w:r w:rsidRPr="00CF46A1">
              <w:rPr>
                <w:b/>
                <w:color w:val="FF0000"/>
              </w:rPr>
              <w:t>(REQUIRED)</w:t>
            </w:r>
          </w:p>
        </w:tc>
      </w:tr>
      <w:tr w:rsidR="001B56E7" w14:paraId="6AA18672" w14:textId="77777777" w:rsidTr="001B56E7">
        <w:tc>
          <w:tcPr>
            <w:tcW w:w="303" w:type="pct"/>
            <w:vMerge/>
            <w:tcBorders>
              <w:bottom w:val="single" w:sz="4" w:space="0" w:color="auto"/>
            </w:tcBorders>
            <w:shd w:val="clear" w:color="auto" w:fill="auto"/>
          </w:tcPr>
          <w:p w14:paraId="7A2DCBD7" w14:textId="77777777" w:rsidR="001B56E7" w:rsidRDefault="001B56E7" w:rsidP="001B56E7"/>
        </w:tc>
        <w:tc>
          <w:tcPr>
            <w:tcW w:w="305" w:type="pct"/>
            <w:tcBorders>
              <w:bottom w:val="single" w:sz="4" w:space="0" w:color="auto"/>
            </w:tcBorders>
            <w:shd w:val="clear" w:color="auto" w:fill="FFFF99"/>
          </w:tcPr>
          <w:p w14:paraId="49F1E03B" w14:textId="77777777" w:rsidR="001B56E7" w:rsidRDefault="001B56E7" w:rsidP="001B56E7">
            <w:pPr>
              <w:jc w:val="center"/>
            </w:pPr>
            <w:r>
              <w:t>SP</w:t>
            </w:r>
          </w:p>
        </w:tc>
        <w:tc>
          <w:tcPr>
            <w:tcW w:w="4392" w:type="pct"/>
            <w:tcBorders>
              <w:bottom w:val="single" w:sz="4" w:space="0" w:color="auto"/>
            </w:tcBorders>
            <w:shd w:val="clear" w:color="auto" w:fill="FFFF99"/>
          </w:tcPr>
          <w:p w14:paraId="5F340B47" w14:textId="77777777" w:rsidR="001B56E7" w:rsidRDefault="001B56E7" w:rsidP="001B56E7">
            <w:r>
              <w:t>Document key points of the conversation and plan in a Collaborative Log (log 1).</w:t>
            </w:r>
          </w:p>
        </w:tc>
      </w:tr>
      <w:tr w:rsidR="001B56E7" w14:paraId="20DE724C" w14:textId="77777777" w:rsidTr="001B56E7">
        <w:tc>
          <w:tcPr>
            <w:tcW w:w="303" w:type="pct"/>
            <w:vMerge w:val="restart"/>
            <w:shd w:val="clear" w:color="auto" w:fill="auto"/>
            <w:textDirection w:val="btLr"/>
          </w:tcPr>
          <w:p w14:paraId="51AFB395" w14:textId="77777777" w:rsidR="001B56E7" w:rsidRPr="00131887" w:rsidRDefault="001B56E7" w:rsidP="001B56E7">
            <w:pPr>
              <w:ind w:left="113" w:right="113"/>
              <w:jc w:val="center"/>
              <w:rPr>
                <w:b/>
              </w:rPr>
            </w:pPr>
            <w:r w:rsidRPr="00131887">
              <w:rPr>
                <w:b/>
              </w:rPr>
              <w:t>Week 1</w:t>
            </w:r>
          </w:p>
        </w:tc>
        <w:tc>
          <w:tcPr>
            <w:tcW w:w="305" w:type="pct"/>
            <w:shd w:val="clear" w:color="auto" w:fill="CCFFCC"/>
          </w:tcPr>
          <w:p w14:paraId="5C8931BF" w14:textId="77777777" w:rsidR="001B56E7" w:rsidRDefault="001B56E7" w:rsidP="001B56E7">
            <w:pPr>
              <w:jc w:val="center"/>
            </w:pPr>
            <w:r>
              <w:t>PT</w:t>
            </w:r>
          </w:p>
        </w:tc>
        <w:tc>
          <w:tcPr>
            <w:tcW w:w="4392" w:type="pct"/>
            <w:shd w:val="clear" w:color="auto" w:fill="CCFFCC"/>
          </w:tcPr>
          <w:p w14:paraId="16464554" w14:textId="77777777" w:rsidR="001B56E7" w:rsidRDefault="001B56E7" w:rsidP="001B56E7">
            <w:r>
              <w:t>Implement your plan.</w:t>
            </w:r>
          </w:p>
        </w:tc>
      </w:tr>
      <w:tr w:rsidR="001B56E7" w14:paraId="289E6DD3" w14:textId="77777777" w:rsidTr="001B56E7">
        <w:tc>
          <w:tcPr>
            <w:tcW w:w="303" w:type="pct"/>
            <w:vMerge/>
            <w:shd w:val="clear" w:color="auto" w:fill="auto"/>
          </w:tcPr>
          <w:p w14:paraId="10D38BBA" w14:textId="77777777" w:rsidR="001B56E7" w:rsidRDefault="001B56E7" w:rsidP="001B56E7"/>
        </w:tc>
        <w:tc>
          <w:tcPr>
            <w:tcW w:w="305" w:type="pct"/>
            <w:shd w:val="clear" w:color="auto" w:fill="CCFFCC"/>
          </w:tcPr>
          <w:p w14:paraId="1EA4284D" w14:textId="77777777" w:rsidR="001B56E7" w:rsidRDefault="001B56E7" w:rsidP="001B56E7">
            <w:pPr>
              <w:jc w:val="center"/>
            </w:pPr>
            <w:r>
              <w:t>PT</w:t>
            </w:r>
          </w:p>
        </w:tc>
        <w:tc>
          <w:tcPr>
            <w:tcW w:w="4392" w:type="pct"/>
            <w:shd w:val="clear" w:color="auto" w:fill="CCFFCC"/>
          </w:tcPr>
          <w:p w14:paraId="1AAAE1A0" w14:textId="77777777" w:rsidR="001B56E7" w:rsidRDefault="001B56E7" w:rsidP="001B56E7">
            <w:r>
              <w:t>Collect *evidence demonstrating your implementation.</w:t>
            </w:r>
          </w:p>
        </w:tc>
      </w:tr>
      <w:tr w:rsidR="001B56E7" w14:paraId="33D1794B" w14:textId="77777777" w:rsidTr="001B56E7">
        <w:tc>
          <w:tcPr>
            <w:tcW w:w="303" w:type="pct"/>
            <w:vMerge/>
            <w:shd w:val="clear" w:color="auto" w:fill="auto"/>
          </w:tcPr>
          <w:p w14:paraId="60E8020E" w14:textId="77777777" w:rsidR="001B56E7" w:rsidRDefault="001B56E7" w:rsidP="001B56E7"/>
        </w:tc>
        <w:tc>
          <w:tcPr>
            <w:tcW w:w="305" w:type="pct"/>
            <w:shd w:val="clear" w:color="auto" w:fill="CCFFCC"/>
          </w:tcPr>
          <w:p w14:paraId="3FA3BB16" w14:textId="77777777" w:rsidR="001B56E7" w:rsidRDefault="001B56E7" w:rsidP="001B56E7">
            <w:r>
              <w:t>PT/SP</w:t>
            </w:r>
          </w:p>
        </w:tc>
        <w:tc>
          <w:tcPr>
            <w:tcW w:w="4392" w:type="pct"/>
            <w:shd w:val="clear" w:color="auto" w:fill="CCFFCC"/>
          </w:tcPr>
          <w:p w14:paraId="074D1955" w14:textId="77777777" w:rsidR="001B56E7" w:rsidRDefault="001B56E7" w:rsidP="001B56E7">
            <w:r>
              <w:t>At the end of week 1, reflect on your progress toward your goal and adjust your plan if indicated.</w:t>
            </w:r>
          </w:p>
        </w:tc>
      </w:tr>
      <w:tr w:rsidR="001B56E7" w14:paraId="70C25894" w14:textId="77777777" w:rsidTr="001B56E7">
        <w:tc>
          <w:tcPr>
            <w:tcW w:w="303" w:type="pct"/>
            <w:vMerge/>
            <w:tcBorders>
              <w:bottom w:val="single" w:sz="4" w:space="0" w:color="auto"/>
            </w:tcBorders>
            <w:shd w:val="clear" w:color="auto" w:fill="auto"/>
          </w:tcPr>
          <w:p w14:paraId="0626FA8E" w14:textId="77777777" w:rsidR="001B56E7" w:rsidRDefault="001B56E7" w:rsidP="001B56E7"/>
        </w:tc>
        <w:tc>
          <w:tcPr>
            <w:tcW w:w="305" w:type="pct"/>
            <w:tcBorders>
              <w:bottom w:val="single" w:sz="4" w:space="0" w:color="auto"/>
            </w:tcBorders>
            <w:shd w:val="clear" w:color="auto" w:fill="CCFFCC"/>
          </w:tcPr>
          <w:p w14:paraId="2066D7EE" w14:textId="77777777" w:rsidR="001B56E7" w:rsidRDefault="001B56E7" w:rsidP="001B56E7">
            <w:pPr>
              <w:jc w:val="center"/>
            </w:pPr>
            <w:r>
              <w:t>SP</w:t>
            </w:r>
          </w:p>
        </w:tc>
        <w:tc>
          <w:tcPr>
            <w:tcW w:w="4392" w:type="pct"/>
            <w:tcBorders>
              <w:bottom w:val="single" w:sz="4" w:space="0" w:color="auto"/>
            </w:tcBorders>
            <w:shd w:val="clear" w:color="auto" w:fill="CCFFCC"/>
          </w:tcPr>
          <w:p w14:paraId="24767DBC" w14:textId="77777777" w:rsidR="001B56E7" w:rsidRDefault="001B56E7" w:rsidP="001B56E7">
            <w:r>
              <w:t>Document key points of the conversation and next steps in a Collaborative Log (log 2).</w:t>
            </w:r>
          </w:p>
        </w:tc>
      </w:tr>
      <w:tr w:rsidR="001B56E7" w14:paraId="4AD42EF7" w14:textId="77777777" w:rsidTr="001B56E7">
        <w:tc>
          <w:tcPr>
            <w:tcW w:w="303" w:type="pct"/>
            <w:vMerge w:val="restart"/>
            <w:shd w:val="clear" w:color="auto" w:fill="auto"/>
            <w:textDirection w:val="btLr"/>
          </w:tcPr>
          <w:p w14:paraId="6ACD2A50" w14:textId="77777777" w:rsidR="001B56E7" w:rsidRPr="00131887" w:rsidRDefault="001B56E7" w:rsidP="001B56E7">
            <w:pPr>
              <w:ind w:left="113" w:right="113"/>
              <w:jc w:val="center"/>
              <w:rPr>
                <w:b/>
              </w:rPr>
            </w:pPr>
            <w:r>
              <w:rPr>
                <w:b/>
              </w:rPr>
              <w:t>Week 2</w:t>
            </w:r>
          </w:p>
        </w:tc>
        <w:tc>
          <w:tcPr>
            <w:tcW w:w="305" w:type="pct"/>
            <w:shd w:val="clear" w:color="auto" w:fill="CCFFFF"/>
          </w:tcPr>
          <w:p w14:paraId="5BDD2557" w14:textId="77777777" w:rsidR="001B56E7" w:rsidRDefault="001B56E7" w:rsidP="001B56E7">
            <w:pPr>
              <w:jc w:val="center"/>
            </w:pPr>
            <w:r>
              <w:t>PT</w:t>
            </w:r>
          </w:p>
        </w:tc>
        <w:tc>
          <w:tcPr>
            <w:tcW w:w="4392" w:type="pct"/>
            <w:shd w:val="clear" w:color="auto" w:fill="CCFFFF"/>
          </w:tcPr>
          <w:p w14:paraId="4DEE5232" w14:textId="77777777" w:rsidR="001B56E7" w:rsidRDefault="001B56E7" w:rsidP="001B56E7">
            <w:r>
              <w:t>Continue implementing your plan, making any necessary adjustments based on your Week 1 reflection.</w:t>
            </w:r>
          </w:p>
        </w:tc>
      </w:tr>
      <w:tr w:rsidR="001B56E7" w14:paraId="64840359" w14:textId="77777777" w:rsidTr="001B56E7">
        <w:tc>
          <w:tcPr>
            <w:tcW w:w="303" w:type="pct"/>
            <w:vMerge/>
            <w:shd w:val="clear" w:color="auto" w:fill="auto"/>
          </w:tcPr>
          <w:p w14:paraId="491A9BA9" w14:textId="77777777" w:rsidR="001B56E7" w:rsidRDefault="001B56E7" w:rsidP="001B56E7"/>
        </w:tc>
        <w:tc>
          <w:tcPr>
            <w:tcW w:w="305" w:type="pct"/>
            <w:shd w:val="clear" w:color="auto" w:fill="CCFFFF"/>
          </w:tcPr>
          <w:p w14:paraId="1CD28BBF" w14:textId="77777777" w:rsidR="001B56E7" w:rsidRDefault="001B56E7" w:rsidP="001B56E7">
            <w:pPr>
              <w:jc w:val="center"/>
            </w:pPr>
            <w:r>
              <w:t>PT</w:t>
            </w:r>
          </w:p>
        </w:tc>
        <w:tc>
          <w:tcPr>
            <w:tcW w:w="4392" w:type="pct"/>
            <w:shd w:val="clear" w:color="auto" w:fill="CCFFFF"/>
          </w:tcPr>
          <w:p w14:paraId="5447E0B3" w14:textId="77777777" w:rsidR="001B56E7" w:rsidRDefault="001B56E7" w:rsidP="001B56E7">
            <w:r>
              <w:t>Continue to collect *evidence demonstrating your implementation.</w:t>
            </w:r>
          </w:p>
        </w:tc>
      </w:tr>
      <w:tr w:rsidR="001B56E7" w14:paraId="62454A27" w14:textId="77777777" w:rsidTr="001B56E7">
        <w:tc>
          <w:tcPr>
            <w:tcW w:w="303" w:type="pct"/>
            <w:vMerge/>
            <w:shd w:val="clear" w:color="auto" w:fill="auto"/>
          </w:tcPr>
          <w:p w14:paraId="378162BF" w14:textId="77777777" w:rsidR="001B56E7" w:rsidRDefault="001B56E7" w:rsidP="001B56E7"/>
        </w:tc>
        <w:tc>
          <w:tcPr>
            <w:tcW w:w="305" w:type="pct"/>
            <w:shd w:val="clear" w:color="auto" w:fill="CCFFFF"/>
          </w:tcPr>
          <w:p w14:paraId="79B60510" w14:textId="77777777" w:rsidR="001B56E7" w:rsidRDefault="001B56E7" w:rsidP="001B56E7">
            <w:r>
              <w:t>PT/SP</w:t>
            </w:r>
          </w:p>
        </w:tc>
        <w:tc>
          <w:tcPr>
            <w:tcW w:w="4392" w:type="pct"/>
            <w:shd w:val="clear" w:color="auto" w:fill="CCFFFF"/>
          </w:tcPr>
          <w:p w14:paraId="56ED222F" w14:textId="77777777" w:rsidR="001B56E7" w:rsidRDefault="001B56E7" w:rsidP="001B56E7">
            <w:r>
              <w:t>At the end of week 2, reflect on your progress toward your goal and adjust your plan if indicated.</w:t>
            </w:r>
          </w:p>
        </w:tc>
      </w:tr>
      <w:tr w:rsidR="001B56E7" w14:paraId="5BAB0316" w14:textId="77777777" w:rsidTr="001B56E7">
        <w:tc>
          <w:tcPr>
            <w:tcW w:w="303" w:type="pct"/>
            <w:vMerge/>
            <w:shd w:val="clear" w:color="auto" w:fill="auto"/>
          </w:tcPr>
          <w:p w14:paraId="173A9549" w14:textId="77777777" w:rsidR="001B56E7" w:rsidRDefault="001B56E7" w:rsidP="001B56E7"/>
        </w:tc>
        <w:tc>
          <w:tcPr>
            <w:tcW w:w="305" w:type="pct"/>
            <w:tcBorders>
              <w:bottom w:val="single" w:sz="4" w:space="0" w:color="auto"/>
            </w:tcBorders>
            <w:shd w:val="clear" w:color="auto" w:fill="CCFFFF"/>
          </w:tcPr>
          <w:p w14:paraId="3D7DC033" w14:textId="77777777" w:rsidR="001B56E7" w:rsidRDefault="001B56E7" w:rsidP="001B56E7">
            <w:pPr>
              <w:jc w:val="center"/>
            </w:pPr>
            <w:r>
              <w:t>SP</w:t>
            </w:r>
          </w:p>
        </w:tc>
        <w:tc>
          <w:tcPr>
            <w:tcW w:w="4392" w:type="pct"/>
            <w:tcBorders>
              <w:bottom w:val="single" w:sz="4" w:space="0" w:color="auto"/>
            </w:tcBorders>
            <w:shd w:val="clear" w:color="auto" w:fill="CCFFFF"/>
          </w:tcPr>
          <w:p w14:paraId="1C434497" w14:textId="77777777" w:rsidR="001B56E7" w:rsidRDefault="001B56E7" w:rsidP="001B56E7">
            <w:r>
              <w:t>Document key points of the conversation and next steps in a Collaborative Log (log 3).</w:t>
            </w:r>
          </w:p>
        </w:tc>
      </w:tr>
      <w:tr w:rsidR="001B56E7" w14:paraId="24756B44" w14:textId="77777777" w:rsidTr="001B56E7">
        <w:tc>
          <w:tcPr>
            <w:tcW w:w="303" w:type="pct"/>
            <w:vMerge w:val="restart"/>
            <w:textDirection w:val="btLr"/>
          </w:tcPr>
          <w:p w14:paraId="4AA23F9A" w14:textId="77777777" w:rsidR="001B56E7" w:rsidRPr="00131887" w:rsidRDefault="001B56E7" w:rsidP="001B56E7">
            <w:pPr>
              <w:ind w:left="113" w:right="113"/>
              <w:jc w:val="center"/>
              <w:rPr>
                <w:b/>
              </w:rPr>
            </w:pPr>
            <w:r>
              <w:rPr>
                <w:b/>
              </w:rPr>
              <w:t>Week 3</w:t>
            </w:r>
          </w:p>
        </w:tc>
        <w:tc>
          <w:tcPr>
            <w:tcW w:w="305" w:type="pct"/>
            <w:shd w:val="clear" w:color="auto" w:fill="99CCFF"/>
          </w:tcPr>
          <w:p w14:paraId="4D6EE444" w14:textId="77777777" w:rsidR="001B56E7" w:rsidRDefault="001B56E7" w:rsidP="001B56E7">
            <w:pPr>
              <w:jc w:val="center"/>
            </w:pPr>
            <w:r>
              <w:t>PT</w:t>
            </w:r>
          </w:p>
        </w:tc>
        <w:tc>
          <w:tcPr>
            <w:tcW w:w="4392" w:type="pct"/>
            <w:shd w:val="clear" w:color="auto" w:fill="99CCFF"/>
          </w:tcPr>
          <w:p w14:paraId="3237DF11" w14:textId="77777777" w:rsidR="001B56E7" w:rsidRDefault="001B56E7" w:rsidP="001B56E7">
            <w:r>
              <w:t>Continue implementing your plan, making any necessary adjustments based on your Week 2 reflection.</w:t>
            </w:r>
          </w:p>
        </w:tc>
      </w:tr>
      <w:tr w:rsidR="001B56E7" w14:paraId="6AC8E42E" w14:textId="77777777" w:rsidTr="001B56E7">
        <w:tc>
          <w:tcPr>
            <w:tcW w:w="303" w:type="pct"/>
            <w:vMerge/>
          </w:tcPr>
          <w:p w14:paraId="47A0CC3F" w14:textId="77777777" w:rsidR="001B56E7" w:rsidRDefault="001B56E7" w:rsidP="001B56E7"/>
        </w:tc>
        <w:tc>
          <w:tcPr>
            <w:tcW w:w="305" w:type="pct"/>
            <w:shd w:val="clear" w:color="auto" w:fill="99CCFF"/>
          </w:tcPr>
          <w:p w14:paraId="7EC85DBB" w14:textId="77777777" w:rsidR="001B56E7" w:rsidRDefault="001B56E7" w:rsidP="001B56E7">
            <w:pPr>
              <w:jc w:val="center"/>
            </w:pPr>
            <w:r>
              <w:t>PT</w:t>
            </w:r>
          </w:p>
        </w:tc>
        <w:tc>
          <w:tcPr>
            <w:tcW w:w="4392" w:type="pct"/>
            <w:shd w:val="clear" w:color="auto" w:fill="99CCFF"/>
          </w:tcPr>
          <w:p w14:paraId="67C0CEC2" w14:textId="77777777" w:rsidR="001B56E7" w:rsidRDefault="001B56E7" w:rsidP="001B56E7">
            <w:r>
              <w:t>Continue to collect *evidence demonstrating your implementation.</w:t>
            </w:r>
          </w:p>
        </w:tc>
      </w:tr>
      <w:tr w:rsidR="001B56E7" w14:paraId="2F92A065" w14:textId="77777777" w:rsidTr="001B56E7">
        <w:trPr>
          <w:trHeight w:val="251"/>
        </w:trPr>
        <w:tc>
          <w:tcPr>
            <w:tcW w:w="303" w:type="pct"/>
            <w:vMerge/>
          </w:tcPr>
          <w:p w14:paraId="37E6B4A5" w14:textId="77777777" w:rsidR="001B56E7" w:rsidRDefault="001B56E7" w:rsidP="001B56E7"/>
        </w:tc>
        <w:tc>
          <w:tcPr>
            <w:tcW w:w="305" w:type="pct"/>
            <w:shd w:val="clear" w:color="auto" w:fill="99CCFF"/>
          </w:tcPr>
          <w:p w14:paraId="28ACE234" w14:textId="77777777" w:rsidR="001B56E7" w:rsidRDefault="001B56E7" w:rsidP="001B56E7">
            <w:r>
              <w:t>PT/SP</w:t>
            </w:r>
          </w:p>
        </w:tc>
        <w:tc>
          <w:tcPr>
            <w:tcW w:w="4392" w:type="pct"/>
            <w:shd w:val="clear" w:color="auto" w:fill="99CCFF"/>
          </w:tcPr>
          <w:p w14:paraId="0B6EAA94" w14:textId="77777777" w:rsidR="001B56E7" w:rsidRDefault="001B56E7" w:rsidP="001B56E7">
            <w:r>
              <w:t>At the end of week 3, reflect on your progress toward your goal. Update your goal in the ILP Reflections.</w:t>
            </w:r>
          </w:p>
        </w:tc>
      </w:tr>
      <w:tr w:rsidR="001B56E7" w14:paraId="51998E4B" w14:textId="77777777" w:rsidTr="001B56E7">
        <w:tc>
          <w:tcPr>
            <w:tcW w:w="303" w:type="pct"/>
            <w:vMerge/>
          </w:tcPr>
          <w:p w14:paraId="2720181D" w14:textId="77777777" w:rsidR="001B56E7" w:rsidRDefault="001B56E7" w:rsidP="001B56E7"/>
        </w:tc>
        <w:tc>
          <w:tcPr>
            <w:tcW w:w="305" w:type="pct"/>
            <w:shd w:val="clear" w:color="auto" w:fill="99CCFF"/>
          </w:tcPr>
          <w:p w14:paraId="1549C6B6" w14:textId="77777777" w:rsidR="001B56E7" w:rsidRDefault="001B56E7" w:rsidP="001B56E7">
            <w:pPr>
              <w:jc w:val="center"/>
            </w:pPr>
            <w:r>
              <w:t>PT/SP</w:t>
            </w:r>
          </w:p>
        </w:tc>
        <w:tc>
          <w:tcPr>
            <w:tcW w:w="4392" w:type="pct"/>
            <w:shd w:val="clear" w:color="auto" w:fill="99CCFF"/>
          </w:tcPr>
          <w:p w14:paraId="4A58F41B" w14:textId="77777777" w:rsidR="001B56E7" w:rsidRDefault="001B56E7" w:rsidP="001B56E7">
            <w:r>
              <w:t xml:space="preserve">Update your self-assessment on the assigned CSTP using the </w:t>
            </w:r>
            <w:r w:rsidRPr="00F12C4F">
              <w:rPr>
                <w:b/>
                <w:i/>
              </w:rPr>
              <w:t>Continuum of Teaching Practice</w:t>
            </w:r>
            <w:r>
              <w:rPr>
                <w:i/>
              </w:rPr>
              <w:t>.</w:t>
            </w:r>
          </w:p>
        </w:tc>
      </w:tr>
      <w:tr w:rsidR="001B56E7" w14:paraId="37C3A21A" w14:textId="77777777" w:rsidTr="001B56E7">
        <w:tc>
          <w:tcPr>
            <w:tcW w:w="303" w:type="pct"/>
            <w:vMerge/>
          </w:tcPr>
          <w:p w14:paraId="0AF4AEF6" w14:textId="77777777" w:rsidR="001B56E7" w:rsidRDefault="001B56E7" w:rsidP="001B56E7"/>
        </w:tc>
        <w:tc>
          <w:tcPr>
            <w:tcW w:w="305" w:type="pct"/>
            <w:tcBorders>
              <w:bottom w:val="single" w:sz="4" w:space="0" w:color="auto"/>
            </w:tcBorders>
            <w:shd w:val="clear" w:color="auto" w:fill="99CCFF"/>
          </w:tcPr>
          <w:p w14:paraId="67E8D36E" w14:textId="77777777" w:rsidR="001B56E7" w:rsidRDefault="001B56E7" w:rsidP="001B56E7">
            <w:pPr>
              <w:jc w:val="center"/>
            </w:pPr>
            <w:r>
              <w:t>SP</w:t>
            </w:r>
          </w:p>
        </w:tc>
        <w:tc>
          <w:tcPr>
            <w:tcW w:w="4392" w:type="pct"/>
            <w:tcBorders>
              <w:bottom w:val="single" w:sz="4" w:space="0" w:color="auto"/>
            </w:tcBorders>
            <w:shd w:val="clear" w:color="auto" w:fill="99CCFF"/>
          </w:tcPr>
          <w:p w14:paraId="6A040869" w14:textId="77777777" w:rsidR="001B56E7" w:rsidRDefault="001B56E7" w:rsidP="001B56E7">
            <w:r>
              <w:t>Document key points of the conversation and indicate next steps in a Collaborative Log (log 4).</w:t>
            </w:r>
          </w:p>
        </w:tc>
      </w:tr>
      <w:tr w:rsidR="001B56E7" w14:paraId="26F40D71" w14:textId="77777777" w:rsidTr="001B56E7">
        <w:trPr>
          <w:cantSplit/>
          <w:trHeight w:val="818"/>
        </w:trPr>
        <w:tc>
          <w:tcPr>
            <w:tcW w:w="303" w:type="pct"/>
            <w:textDirection w:val="btLr"/>
          </w:tcPr>
          <w:p w14:paraId="672E7FE2" w14:textId="77777777" w:rsidR="001B56E7" w:rsidRPr="00071FF9" w:rsidRDefault="001B56E7" w:rsidP="001B56E7">
            <w:pPr>
              <w:ind w:left="113" w:right="113"/>
              <w:jc w:val="center"/>
              <w:rPr>
                <w:b/>
              </w:rPr>
            </w:pPr>
            <w:r w:rsidRPr="00071FF9">
              <w:rPr>
                <w:b/>
              </w:rPr>
              <w:t>After</w:t>
            </w:r>
          </w:p>
        </w:tc>
        <w:tc>
          <w:tcPr>
            <w:tcW w:w="305" w:type="pct"/>
            <w:shd w:val="clear" w:color="auto" w:fill="CC99FF"/>
          </w:tcPr>
          <w:p w14:paraId="7DECE308" w14:textId="77777777" w:rsidR="001B56E7" w:rsidRDefault="001B56E7" w:rsidP="001B56E7">
            <w:pPr>
              <w:jc w:val="center"/>
            </w:pPr>
            <w:r>
              <w:t>PT</w:t>
            </w:r>
          </w:p>
        </w:tc>
        <w:tc>
          <w:tcPr>
            <w:tcW w:w="4392" w:type="pct"/>
            <w:shd w:val="clear" w:color="auto" w:fill="CC99FF"/>
          </w:tcPr>
          <w:p w14:paraId="03CE9342" w14:textId="77777777" w:rsidR="001B56E7" w:rsidRDefault="001B56E7" w:rsidP="001B56E7">
            <w:r>
              <w:t>Print the 4 Collaborative Logs and place them, along with your *evidence in your print portfolio behind a tab for this mini-inquiry.</w:t>
            </w:r>
          </w:p>
        </w:tc>
      </w:tr>
    </w:tbl>
    <w:p w14:paraId="51D1B415" w14:textId="77777777" w:rsidR="001B56E7" w:rsidRDefault="001B56E7" w:rsidP="001B56E7">
      <w:r>
        <w:t>*A minimum of 3 pieces of evidence is required.</w:t>
      </w:r>
    </w:p>
    <w:p w14:paraId="74F67C7E" w14:textId="77777777" w:rsidR="001B56E7" w:rsidRDefault="001B56E7" w:rsidP="001B56E7">
      <w:pPr>
        <w:pStyle w:val="ListParagraph"/>
        <w:numPr>
          <w:ilvl w:val="0"/>
          <w:numId w:val="1"/>
        </w:numPr>
      </w:pPr>
      <w:r>
        <w:t xml:space="preserve">SP Observation notes/ video recording notes related to the assigned CSTP </w:t>
      </w:r>
      <w:r>
        <w:rPr>
          <w:b/>
        </w:rPr>
        <w:t>(REQUIRED)</w:t>
      </w:r>
    </w:p>
    <w:p w14:paraId="2F12D912" w14:textId="77777777" w:rsidR="001B56E7" w:rsidRDefault="001B56E7" w:rsidP="001B56E7">
      <w:pPr>
        <w:pStyle w:val="ListParagraph"/>
        <w:numPr>
          <w:ilvl w:val="0"/>
          <w:numId w:val="1"/>
        </w:numPr>
      </w:pPr>
      <w:r>
        <w:t>Anecdotal notes</w:t>
      </w:r>
    </w:p>
    <w:p w14:paraId="011E6594" w14:textId="77777777" w:rsidR="001B56E7" w:rsidRDefault="001B56E7" w:rsidP="001B56E7">
      <w:pPr>
        <w:pStyle w:val="ListParagraph"/>
        <w:numPr>
          <w:ilvl w:val="0"/>
          <w:numId w:val="1"/>
        </w:numPr>
      </w:pPr>
      <w:r>
        <w:t>Photographs</w:t>
      </w:r>
    </w:p>
    <w:p w14:paraId="062B90AC" w14:textId="77777777" w:rsidR="001B56E7" w:rsidRDefault="001B56E7" w:rsidP="001B56E7">
      <w:pPr>
        <w:pStyle w:val="ListParagraph"/>
        <w:numPr>
          <w:ilvl w:val="0"/>
          <w:numId w:val="1"/>
        </w:numPr>
      </w:pPr>
      <w:r>
        <w:t>Student work</w:t>
      </w:r>
    </w:p>
    <w:p w14:paraId="5059C8E9" w14:textId="77777777" w:rsidR="001B56E7" w:rsidRDefault="001B56E7" w:rsidP="001B56E7">
      <w:pPr>
        <w:pStyle w:val="ListParagraph"/>
        <w:numPr>
          <w:ilvl w:val="0"/>
          <w:numId w:val="1"/>
        </w:numPr>
      </w:pPr>
      <w:r>
        <w:t>Lesson Plan</w:t>
      </w:r>
    </w:p>
    <w:p w14:paraId="1F7D8159" w14:textId="77777777" w:rsidR="001B56E7" w:rsidRDefault="001B56E7" w:rsidP="001B56E7">
      <w:pPr>
        <w:pStyle w:val="ListParagraph"/>
        <w:numPr>
          <w:ilvl w:val="0"/>
          <w:numId w:val="1"/>
        </w:numPr>
      </w:pPr>
      <w:r>
        <w:t>Samples of accommodations/modifications</w:t>
      </w:r>
    </w:p>
    <w:p w14:paraId="2CD800BC" w14:textId="77777777" w:rsidR="001B56E7" w:rsidRDefault="001B56E7" w:rsidP="001B56E7">
      <w:pPr>
        <w:pStyle w:val="ListParagraph"/>
        <w:numPr>
          <w:ilvl w:val="0"/>
          <w:numId w:val="1"/>
        </w:numPr>
      </w:pPr>
      <w:r>
        <w:t>Samples of resources</w:t>
      </w:r>
    </w:p>
    <w:p w14:paraId="75A0F81F" w14:textId="77777777" w:rsidR="001B56E7" w:rsidRDefault="001B56E7" w:rsidP="001B56E7">
      <w:pPr>
        <w:pStyle w:val="ListParagraph"/>
        <w:numPr>
          <w:ilvl w:val="0"/>
          <w:numId w:val="1"/>
        </w:numPr>
      </w:pPr>
      <w:r>
        <w:t>Rubric</w:t>
      </w:r>
    </w:p>
    <w:p w14:paraId="02220788" w14:textId="58336486" w:rsidR="00654B79" w:rsidRDefault="00BB42B8" w:rsidP="00654B79">
      <w:pPr>
        <w:ind w:left="360"/>
        <w:jc w:val="center"/>
      </w:pPr>
      <w:r>
        <w:t>18</w:t>
      </w:r>
    </w:p>
    <w:p w14:paraId="03A55693" w14:textId="6E87A44D" w:rsidR="00654B79" w:rsidRPr="00306A36" w:rsidRDefault="00654B79" w:rsidP="00654B79">
      <w:pPr>
        <w:ind w:left="360"/>
        <w:jc w:val="center"/>
      </w:pPr>
      <w:r w:rsidRPr="00306A36">
        <w:t>Collaborative Log</w:t>
      </w:r>
    </w:p>
    <w:p w14:paraId="78F6ED56" w14:textId="77777777" w:rsidR="00654B79" w:rsidRPr="00306A36" w:rsidRDefault="00654B79" w:rsidP="00654B79">
      <w:pPr>
        <w:rPr>
          <w:sz w:val="20"/>
        </w:rPr>
      </w:pPr>
      <w:r w:rsidRPr="00306A36">
        <w:rPr>
          <w:sz w:val="20"/>
        </w:rPr>
        <w:t xml:space="preserve">Participating Teacher </w:t>
      </w:r>
      <w:r w:rsidRPr="00306A36">
        <w:rPr>
          <w:sz w:val="20"/>
          <w:u w:val="single"/>
        </w:rPr>
        <w:tab/>
      </w:r>
      <w:r w:rsidRPr="00306A36">
        <w:rPr>
          <w:sz w:val="20"/>
          <w:u w:val="single"/>
        </w:rPr>
        <w:tab/>
      </w:r>
      <w:r w:rsidRPr="00306A36">
        <w:rPr>
          <w:sz w:val="20"/>
          <w:u w:val="single"/>
        </w:rPr>
        <w:tab/>
      </w:r>
      <w:r w:rsidRPr="00306A36">
        <w:rPr>
          <w:sz w:val="20"/>
          <w:u w:val="single"/>
        </w:rPr>
        <w:tab/>
      </w:r>
      <w:r w:rsidRPr="00306A36">
        <w:rPr>
          <w:sz w:val="20"/>
          <w:u w:val="single"/>
        </w:rPr>
        <w:tab/>
      </w:r>
      <w:r w:rsidRPr="00306A36">
        <w:rPr>
          <w:sz w:val="20"/>
          <w:u w:val="single"/>
        </w:rPr>
        <w:tab/>
      </w:r>
      <w:r w:rsidRPr="00306A36">
        <w:rPr>
          <w:sz w:val="20"/>
          <w:u w:val="single"/>
        </w:rPr>
        <w:tab/>
      </w:r>
      <w:r w:rsidRPr="00306A36">
        <w:rPr>
          <w:sz w:val="20"/>
          <w:u w:val="single"/>
        </w:rPr>
        <w:tab/>
      </w:r>
      <w:r w:rsidRPr="00306A36">
        <w:rPr>
          <w:sz w:val="20"/>
        </w:rPr>
        <w:t xml:space="preserve"> </w:t>
      </w:r>
      <w:r>
        <w:rPr>
          <w:sz w:val="20"/>
        </w:rPr>
        <w:tab/>
        <w:t xml:space="preserve">Today’s </w:t>
      </w:r>
      <w:r w:rsidRPr="00306A36">
        <w:rPr>
          <w:sz w:val="20"/>
        </w:rPr>
        <w:t>Date:</w:t>
      </w:r>
      <w:r w:rsidRPr="00306A36">
        <w:rPr>
          <w:sz w:val="20"/>
          <w:u w:val="single"/>
        </w:rPr>
        <w:t xml:space="preserve"> </w:t>
      </w:r>
      <w:r w:rsidRPr="00306A36">
        <w:rPr>
          <w:sz w:val="20"/>
          <w:u w:val="single"/>
        </w:rPr>
        <w:tab/>
      </w:r>
      <w:r w:rsidRPr="00306A36">
        <w:rPr>
          <w:sz w:val="20"/>
          <w:u w:val="single"/>
        </w:rPr>
        <w:tab/>
      </w:r>
      <w:r w:rsidRPr="00306A36">
        <w:rPr>
          <w:sz w:val="20"/>
          <w:u w:val="single"/>
        </w:rPr>
        <w:tab/>
      </w:r>
      <w:r>
        <w:rPr>
          <w:sz w:val="20"/>
          <w:u w:val="single"/>
        </w:rPr>
        <w:t xml:space="preserve">    </w:t>
      </w:r>
      <w:r>
        <w:rPr>
          <w:sz w:val="20"/>
          <w:u w:val="single"/>
        </w:rPr>
        <w:tab/>
      </w:r>
      <w:r>
        <w:rPr>
          <w:sz w:val="20"/>
          <w:u w:val="single"/>
        </w:rPr>
        <w:tab/>
      </w:r>
      <w:r>
        <w:rPr>
          <w:sz w:val="20"/>
          <w:u w:val="single"/>
        </w:rPr>
        <w:tab/>
      </w:r>
    </w:p>
    <w:p w14:paraId="33FBF554" w14:textId="77777777" w:rsidR="00654B79" w:rsidRPr="00306A36" w:rsidRDefault="00654B79" w:rsidP="00654B79">
      <w:pPr>
        <w:rPr>
          <w:sz w:val="20"/>
          <w:u w:val="single"/>
        </w:rPr>
      </w:pPr>
      <w:r w:rsidRPr="00306A36">
        <w:rPr>
          <w:sz w:val="20"/>
        </w:rPr>
        <w:t xml:space="preserve">Support Provider </w:t>
      </w:r>
      <w:r w:rsidRPr="00306A36">
        <w:rPr>
          <w:sz w:val="20"/>
          <w:u w:val="single"/>
        </w:rPr>
        <w:tab/>
      </w:r>
      <w:r w:rsidRPr="00306A36">
        <w:rPr>
          <w:sz w:val="20"/>
          <w:u w:val="single"/>
        </w:rPr>
        <w:tab/>
      </w:r>
      <w:r w:rsidRPr="00306A36">
        <w:rPr>
          <w:sz w:val="20"/>
          <w:u w:val="single"/>
        </w:rPr>
        <w:tab/>
      </w:r>
      <w:r w:rsidRPr="00306A36">
        <w:rPr>
          <w:sz w:val="20"/>
          <w:u w:val="single"/>
        </w:rPr>
        <w:tab/>
      </w:r>
      <w:r w:rsidRPr="00306A36">
        <w:rPr>
          <w:sz w:val="20"/>
          <w:u w:val="single"/>
        </w:rPr>
        <w:tab/>
      </w:r>
      <w:r w:rsidRPr="00306A36">
        <w:rPr>
          <w:sz w:val="20"/>
          <w:u w:val="single"/>
        </w:rPr>
        <w:tab/>
      </w:r>
      <w:r w:rsidRPr="00306A36">
        <w:rPr>
          <w:sz w:val="20"/>
          <w:u w:val="single"/>
        </w:rPr>
        <w:tab/>
        <w:t xml:space="preserve">     </w:t>
      </w:r>
      <w:r w:rsidRPr="00306A36">
        <w:rPr>
          <w:sz w:val="20"/>
          <w:u w:val="single"/>
        </w:rPr>
        <w:tab/>
      </w:r>
      <w:r>
        <w:rPr>
          <w:sz w:val="20"/>
          <w:u w:val="single"/>
        </w:rPr>
        <w:tab/>
      </w:r>
      <w:r w:rsidRPr="00306A36">
        <w:rPr>
          <w:sz w:val="20"/>
        </w:rPr>
        <w:t xml:space="preserve">   </w:t>
      </w:r>
      <w:r>
        <w:rPr>
          <w:sz w:val="20"/>
        </w:rPr>
        <w:tab/>
      </w:r>
      <w:r w:rsidRPr="002C20E5">
        <w:rPr>
          <w:sz w:val="20"/>
        </w:rPr>
        <w:t>Next Meeting</w:t>
      </w:r>
      <w:r>
        <w:rPr>
          <w:sz w:val="20"/>
        </w:rPr>
        <w:t xml:space="preserve"> Date</w:t>
      </w:r>
      <w:r w:rsidRPr="002C20E5">
        <w:rPr>
          <w:sz w:val="20"/>
        </w:rPr>
        <w:t>:</w:t>
      </w:r>
      <w:r>
        <w:rPr>
          <w:sz w:val="20"/>
          <w:u w:val="single"/>
        </w:rPr>
        <w:t xml:space="preserve">        </w:t>
      </w:r>
      <w:r w:rsidRPr="00306A36">
        <w:rPr>
          <w:sz w:val="20"/>
          <w:u w:val="single"/>
        </w:rPr>
        <w:tab/>
      </w:r>
      <w:r>
        <w:rPr>
          <w:sz w:val="20"/>
          <w:u w:val="single"/>
        </w:rPr>
        <w:tab/>
      </w:r>
      <w:r>
        <w:rPr>
          <w:sz w:val="20"/>
          <w:u w:val="single"/>
        </w:rPr>
        <w:tab/>
      </w:r>
      <w:r>
        <w:rPr>
          <w:sz w:val="20"/>
          <w:u w:val="single"/>
        </w:rPr>
        <w:tab/>
      </w:r>
      <w:r>
        <w:rPr>
          <w:sz w:val="20"/>
          <w:u w:val="single"/>
        </w:rPr>
        <w:tab/>
      </w:r>
    </w:p>
    <w:p w14:paraId="63FF5F5F" w14:textId="77777777" w:rsidR="00654B79" w:rsidRDefault="00654B79" w:rsidP="00654B79">
      <w:pPr>
        <w:rPr>
          <w:sz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73"/>
        <w:gridCol w:w="2435"/>
        <w:gridCol w:w="2438"/>
        <w:gridCol w:w="4870"/>
      </w:tblGrid>
      <w:tr w:rsidR="00654B79" w14:paraId="4F1200C7" w14:textId="77777777" w:rsidTr="00CA0090">
        <w:trPr>
          <w:trHeight w:val="3288"/>
        </w:trPr>
        <w:tc>
          <w:tcPr>
            <w:tcW w:w="2500" w:type="pct"/>
            <w:gridSpan w:val="2"/>
          </w:tcPr>
          <w:p w14:paraId="56FAA0C4" w14:textId="77777777" w:rsidR="00654B79" w:rsidRDefault="00654B79" w:rsidP="00CA0090">
            <w:pPr>
              <w:rPr>
                <w:rFonts w:ascii="Wingdings" w:hAnsi="Wingdings"/>
                <w:b/>
                <w:sz w:val="20"/>
                <w:lang w:bidi="x-none"/>
              </w:rPr>
            </w:pPr>
            <w:r w:rsidRPr="00306A36">
              <w:rPr>
                <w:rFonts w:ascii="Wingdings" w:hAnsi="Wingdings"/>
                <w:b/>
                <w:sz w:val="20"/>
                <w:lang w:bidi="x-none"/>
              </w:rPr>
              <w:sym w:font="Wingdings" w:char="F0A6"/>
            </w:r>
            <w:r>
              <w:rPr>
                <w:b/>
                <w:sz w:val="20"/>
                <w:lang w:bidi="x-none"/>
              </w:rPr>
              <w:t>Key points</w:t>
            </w:r>
            <w:r w:rsidRPr="00306A36">
              <w:rPr>
                <w:rFonts w:hint="eastAsia"/>
                <w:b/>
                <w:sz w:val="20"/>
                <w:lang w:bidi="x-none"/>
              </w:rPr>
              <w:t xml:space="preserve"> of Conversation</w:t>
            </w:r>
          </w:p>
          <w:p w14:paraId="67F67690" w14:textId="77777777" w:rsidR="00654B79" w:rsidRPr="006711DE" w:rsidRDefault="00654B79" w:rsidP="00CA0090">
            <w:pPr>
              <w:rPr>
                <w:sz w:val="20"/>
                <w:lang w:bidi="x-none"/>
              </w:rPr>
            </w:pPr>
          </w:p>
        </w:tc>
        <w:tc>
          <w:tcPr>
            <w:tcW w:w="2500" w:type="pct"/>
            <w:gridSpan w:val="2"/>
          </w:tcPr>
          <w:p w14:paraId="752F59B6" w14:textId="77777777" w:rsidR="00654B79" w:rsidRDefault="00654B79" w:rsidP="00CA0090">
            <w:pPr>
              <w:rPr>
                <w:b/>
                <w:sz w:val="20"/>
                <w:lang w:bidi="x-none"/>
              </w:rPr>
            </w:pPr>
            <w:r w:rsidRPr="00306A36">
              <w:rPr>
                <w:rFonts w:ascii="Wingdings" w:hAnsi="Wingdings"/>
                <w:b/>
                <w:sz w:val="20"/>
                <w:lang w:bidi="x-none"/>
              </w:rPr>
              <w:t></w:t>
            </w:r>
            <w:r w:rsidRPr="00306A36">
              <w:rPr>
                <w:b/>
                <w:sz w:val="20"/>
                <w:lang w:bidi="x-none"/>
              </w:rPr>
              <w:t xml:space="preserve"> </w:t>
            </w:r>
            <w:r>
              <w:rPr>
                <w:b/>
                <w:sz w:val="20"/>
                <w:lang w:bidi="x-none"/>
              </w:rPr>
              <w:t>Next Steps for PT and SP</w:t>
            </w:r>
          </w:p>
          <w:p w14:paraId="34918E6F" w14:textId="77777777" w:rsidR="00654B79" w:rsidRPr="006711DE" w:rsidRDefault="00654B79" w:rsidP="00CA0090">
            <w:pPr>
              <w:rPr>
                <w:sz w:val="20"/>
                <w:lang w:bidi="x-none"/>
              </w:rPr>
            </w:pPr>
          </w:p>
        </w:tc>
      </w:tr>
      <w:tr w:rsidR="00654B79" w14:paraId="31F3DB38" w14:textId="77777777" w:rsidTr="00CA0090">
        <w:trPr>
          <w:trHeight w:val="246"/>
        </w:trPr>
        <w:tc>
          <w:tcPr>
            <w:tcW w:w="5000" w:type="pct"/>
            <w:gridSpan w:val="4"/>
          </w:tcPr>
          <w:p w14:paraId="00B4C4F0" w14:textId="77777777" w:rsidR="00654B79" w:rsidRPr="00F31B82" w:rsidRDefault="00654B79" w:rsidP="00CA0090">
            <w:pPr>
              <w:rPr>
                <w:b/>
                <w:sz w:val="20"/>
                <w:lang w:bidi="x-none"/>
              </w:rPr>
            </w:pPr>
            <w:r>
              <w:rPr>
                <w:b/>
                <w:sz w:val="20"/>
                <w:lang w:bidi="x-none"/>
              </w:rPr>
              <w:t>Indicate the CSTP(s) addressed during this conversation below.</w:t>
            </w:r>
          </w:p>
        </w:tc>
      </w:tr>
      <w:tr w:rsidR="00654B79" w14:paraId="16D58BCD" w14:textId="77777777" w:rsidTr="00CA0090">
        <w:tc>
          <w:tcPr>
            <w:tcW w:w="1667" w:type="pct"/>
          </w:tcPr>
          <w:p w14:paraId="732DB761" w14:textId="77777777" w:rsidR="00654B79" w:rsidRDefault="00654B79" w:rsidP="00CA0090">
            <w:pPr>
              <w:pStyle w:val="BodyText2"/>
              <w:rPr>
                <w:sz w:val="16"/>
                <w:u w:val="single"/>
                <w:lang w:bidi="x-none"/>
              </w:rPr>
            </w:pPr>
            <w:r w:rsidRPr="004F0313">
              <w:rPr>
                <w:rFonts w:ascii="Times" w:hAnsi="Times"/>
                <w:b/>
                <w:sz w:val="16"/>
                <w:lang w:bidi="x-none"/>
              </w:rPr>
              <w:t>CSTP 1</w:t>
            </w:r>
            <w:r>
              <w:rPr>
                <w:rFonts w:ascii="Times" w:hAnsi="Times"/>
                <w:sz w:val="16"/>
                <w:lang w:bidi="x-none"/>
              </w:rPr>
              <w:t xml:space="preserve"> </w:t>
            </w:r>
            <w:r>
              <w:rPr>
                <w:rFonts w:ascii="Times" w:hAnsi="Times"/>
                <w:b/>
                <w:sz w:val="16"/>
                <w:u w:val="single"/>
                <w:lang w:bidi="x-none"/>
              </w:rPr>
              <w:t>Engaging and Supporting All Students in Learning</w:t>
            </w:r>
          </w:p>
          <w:p w14:paraId="3BE0E6E2" w14:textId="77777777" w:rsidR="00654B79" w:rsidRPr="00D6482E" w:rsidRDefault="00654B79" w:rsidP="00CA0090">
            <w:pPr>
              <w:rPr>
                <w:sz w:val="16"/>
                <w:lang w:bidi="x-none"/>
              </w:rPr>
            </w:pPr>
            <w:r w:rsidRPr="00D6482E">
              <w:rPr>
                <w:rFonts w:ascii="Wingdings" w:hAnsi="Wingdings"/>
                <w:sz w:val="16"/>
                <w:lang w:bidi="x-none"/>
              </w:rPr>
              <w:t></w:t>
            </w:r>
            <w:r w:rsidRPr="00D6482E">
              <w:rPr>
                <w:rFonts w:ascii="Wingdings" w:hAnsi="Wingdings"/>
                <w:sz w:val="16"/>
                <w:lang w:bidi="x-none"/>
              </w:rPr>
              <w:t></w:t>
            </w:r>
            <w:r w:rsidRPr="00D6482E">
              <w:rPr>
                <w:sz w:val="16"/>
                <w:lang w:bidi="x-none"/>
              </w:rPr>
              <w:t>Using knowledge of students to engage them in learning</w:t>
            </w:r>
          </w:p>
          <w:p w14:paraId="3E0637DB" w14:textId="77777777" w:rsidR="00654B79" w:rsidRPr="00D6482E" w:rsidRDefault="00654B79" w:rsidP="00CA0090">
            <w:pPr>
              <w:ind w:right="-144"/>
              <w:rPr>
                <w:sz w:val="16"/>
                <w:lang w:bidi="x-none"/>
              </w:rPr>
            </w:pPr>
            <w:r w:rsidRPr="00D6482E">
              <w:rPr>
                <w:rFonts w:ascii="Wingdings" w:hAnsi="Wingdings"/>
                <w:sz w:val="16"/>
                <w:lang w:bidi="x-none"/>
              </w:rPr>
              <w:t></w:t>
            </w:r>
            <w:r w:rsidRPr="00D6482E">
              <w:rPr>
                <w:rFonts w:ascii="Wingdings" w:hAnsi="Wingdings"/>
                <w:sz w:val="16"/>
                <w:lang w:bidi="x-none"/>
              </w:rPr>
              <w:t></w:t>
            </w:r>
            <w:r w:rsidRPr="00D6482E">
              <w:rPr>
                <w:sz w:val="16"/>
                <w:lang w:bidi="x-none"/>
              </w:rPr>
              <w:t>Connecting learning to students’ prior knowledge,</w:t>
            </w:r>
          </w:p>
          <w:p w14:paraId="0F99988A" w14:textId="77777777" w:rsidR="00654B79" w:rsidRPr="00D6482E" w:rsidRDefault="00654B79" w:rsidP="00CA0090">
            <w:pPr>
              <w:ind w:right="-144"/>
              <w:rPr>
                <w:sz w:val="16"/>
                <w:lang w:bidi="x-none"/>
              </w:rPr>
            </w:pPr>
            <w:r w:rsidRPr="00D6482E">
              <w:rPr>
                <w:sz w:val="16"/>
                <w:lang w:bidi="x-none"/>
              </w:rPr>
              <w:t xml:space="preserve">       </w:t>
            </w:r>
            <w:proofErr w:type="gramStart"/>
            <w:r w:rsidRPr="00D6482E">
              <w:rPr>
                <w:sz w:val="16"/>
                <w:lang w:bidi="x-none"/>
              </w:rPr>
              <w:t>backgrounds</w:t>
            </w:r>
            <w:proofErr w:type="gramEnd"/>
            <w:r w:rsidRPr="00D6482E">
              <w:rPr>
                <w:sz w:val="16"/>
                <w:lang w:bidi="x-none"/>
              </w:rPr>
              <w:t>, life experiences, and interests</w:t>
            </w:r>
          </w:p>
          <w:p w14:paraId="127DA0A8" w14:textId="77777777" w:rsidR="00654B79" w:rsidRDefault="00654B79" w:rsidP="00CA0090">
            <w:pPr>
              <w:ind w:right="-144"/>
              <w:rPr>
                <w:sz w:val="16"/>
                <w:lang w:bidi="x-none"/>
              </w:rPr>
            </w:pPr>
            <w:r w:rsidRPr="00D6482E">
              <w:rPr>
                <w:rFonts w:ascii="Wingdings" w:hAnsi="Wingdings"/>
                <w:sz w:val="16"/>
                <w:lang w:bidi="x-none"/>
              </w:rPr>
              <w:t></w:t>
            </w:r>
            <w:r w:rsidRPr="00D6482E">
              <w:rPr>
                <w:rFonts w:ascii="Wingdings" w:hAnsi="Wingdings"/>
                <w:sz w:val="16"/>
                <w:lang w:bidi="x-none"/>
              </w:rPr>
              <w:t></w:t>
            </w:r>
            <w:r w:rsidRPr="00D6482E">
              <w:rPr>
                <w:sz w:val="16"/>
                <w:lang w:bidi="x-none"/>
              </w:rPr>
              <w:t>Connecting subject matter to meaningful, real-life contexts</w:t>
            </w:r>
            <w:r>
              <w:rPr>
                <w:sz w:val="16"/>
                <w:lang w:bidi="x-none"/>
              </w:rPr>
              <w:t xml:space="preserve"> </w:t>
            </w:r>
          </w:p>
          <w:p w14:paraId="7888FB2F" w14:textId="77777777" w:rsidR="00654B79" w:rsidRDefault="00654B79" w:rsidP="00CA0090">
            <w:pPr>
              <w:ind w:right="-144"/>
              <w:rPr>
                <w:sz w:val="16"/>
                <w:lang w:bidi="x-none"/>
              </w:rPr>
            </w:pPr>
            <w:r>
              <w:rPr>
                <w:rFonts w:ascii="Wingdings" w:hAnsi="Wingdings"/>
                <w:sz w:val="16"/>
                <w:lang w:bidi="x-none"/>
              </w:rPr>
              <w:t></w:t>
            </w:r>
            <w:r>
              <w:rPr>
                <w:rFonts w:ascii="Wingdings" w:hAnsi="Wingdings"/>
                <w:sz w:val="16"/>
                <w:lang w:bidi="x-none"/>
              </w:rPr>
              <w:t></w:t>
            </w:r>
            <w:r>
              <w:rPr>
                <w:sz w:val="16"/>
                <w:lang w:bidi="x-none"/>
              </w:rPr>
              <w:t xml:space="preserve">Using a variety of instructional strategies, resources, and    </w:t>
            </w:r>
          </w:p>
          <w:p w14:paraId="3A193615" w14:textId="77777777" w:rsidR="00654B79" w:rsidRDefault="00654B79" w:rsidP="00CA0090">
            <w:pPr>
              <w:ind w:right="-144"/>
              <w:rPr>
                <w:sz w:val="16"/>
                <w:lang w:bidi="x-none"/>
              </w:rPr>
            </w:pPr>
            <w:r>
              <w:rPr>
                <w:sz w:val="16"/>
                <w:lang w:bidi="x-none"/>
              </w:rPr>
              <w:t xml:space="preserve">       </w:t>
            </w:r>
            <w:proofErr w:type="gramStart"/>
            <w:r>
              <w:rPr>
                <w:sz w:val="16"/>
                <w:lang w:bidi="x-none"/>
              </w:rPr>
              <w:t>technologies</w:t>
            </w:r>
            <w:proofErr w:type="gramEnd"/>
            <w:r>
              <w:rPr>
                <w:sz w:val="16"/>
                <w:lang w:bidi="x-none"/>
              </w:rPr>
              <w:t xml:space="preserve"> to meet students’ diverse learning needs</w:t>
            </w:r>
          </w:p>
          <w:p w14:paraId="743C8EC7" w14:textId="77777777" w:rsidR="00654B79" w:rsidRDefault="00654B79" w:rsidP="00CA0090">
            <w:pPr>
              <w:rPr>
                <w:sz w:val="16"/>
                <w:lang w:bidi="x-none"/>
              </w:rPr>
            </w:pPr>
            <w:r>
              <w:rPr>
                <w:rFonts w:ascii="Wingdings" w:hAnsi="Wingdings"/>
                <w:sz w:val="16"/>
                <w:lang w:bidi="x-none"/>
              </w:rPr>
              <w:t></w:t>
            </w:r>
            <w:r>
              <w:rPr>
                <w:rFonts w:ascii="Wingdings" w:hAnsi="Wingdings"/>
                <w:sz w:val="16"/>
                <w:lang w:bidi="x-none"/>
              </w:rPr>
              <w:t></w:t>
            </w:r>
            <w:r>
              <w:rPr>
                <w:sz w:val="16"/>
                <w:lang w:bidi="x-none"/>
              </w:rPr>
              <w:t xml:space="preserve">Promoting critical thinking through inquiry, problem solving, </w:t>
            </w:r>
          </w:p>
          <w:p w14:paraId="523E6F9D" w14:textId="77777777" w:rsidR="00654B79" w:rsidRDefault="00654B79" w:rsidP="00CA0090">
            <w:pPr>
              <w:rPr>
                <w:sz w:val="16"/>
                <w:lang w:bidi="x-none"/>
              </w:rPr>
            </w:pPr>
            <w:r>
              <w:rPr>
                <w:sz w:val="16"/>
                <w:lang w:bidi="x-none"/>
              </w:rPr>
              <w:t xml:space="preserve">       </w:t>
            </w:r>
            <w:proofErr w:type="gramStart"/>
            <w:r>
              <w:rPr>
                <w:sz w:val="16"/>
                <w:lang w:bidi="x-none"/>
              </w:rPr>
              <w:t>and</w:t>
            </w:r>
            <w:proofErr w:type="gramEnd"/>
            <w:r>
              <w:rPr>
                <w:sz w:val="16"/>
                <w:lang w:bidi="x-none"/>
              </w:rPr>
              <w:t xml:space="preserve"> reflection</w:t>
            </w:r>
          </w:p>
          <w:p w14:paraId="404CB5AC" w14:textId="77777777" w:rsidR="00654B79" w:rsidRDefault="00654B79" w:rsidP="00CA0090">
            <w:pPr>
              <w:rPr>
                <w:sz w:val="16"/>
                <w:lang w:bidi="x-none"/>
              </w:rPr>
            </w:pPr>
            <w:r>
              <w:rPr>
                <w:rFonts w:ascii="Wingdings" w:hAnsi="Wingdings"/>
                <w:sz w:val="16"/>
                <w:lang w:bidi="x-none"/>
              </w:rPr>
              <w:t></w:t>
            </w:r>
            <w:r>
              <w:rPr>
                <w:rFonts w:ascii="Wingdings" w:hAnsi="Wingdings"/>
                <w:sz w:val="16"/>
                <w:lang w:bidi="x-none"/>
              </w:rPr>
              <w:t></w:t>
            </w:r>
            <w:r>
              <w:rPr>
                <w:sz w:val="16"/>
                <w:lang w:bidi="x-none"/>
              </w:rPr>
              <w:t>Monitoring student learning and adjusting instruction while</w:t>
            </w:r>
          </w:p>
          <w:p w14:paraId="59E266F1" w14:textId="77777777" w:rsidR="00654B79" w:rsidRDefault="00654B79" w:rsidP="00CA0090">
            <w:pPr>
              <w:rPr>
                <w:sz w:val="16"/>
                <w:lang w:bidi="x-none"/>
              </w:rPr>
            </w:pPr>
            <w:r>
              <w:rPr>
                <w:sz w:val="16"/>
                <w:lang w:bidi="x-none"/>
              </w:rPr>
              <w:t xml:space="preserve">       </w:t>
            </w:r>
            <w:proofErr w:type="gramStart"/>
            <w:r>
              <w:rPr>
                <w:sz w:val="16"/>
                <w:lang w:bidi="x-none"/>
              </w:rPr>
              <w:t>teaching</w:t>
            </w:r>
            <w:proofErr w:type="gramEnd"/>
          </w:p>
        </w:tc>
        <w:tc>
          <w:tcPr>
            <w:tcW w:w="1667" w:type="pct"/>
            <w:gridSpan w:val="2"/>
          </w:tcPr>
          <w:p w14:paraId="5D941520" w14:textId="77777777" w:rsidR="00654B79" w:rsidRDefault="00654B79" w:rsidP="00CA0090">
            <w:pPr>
              <w:pStyle w:val="Title"/>
              <w:jc w:val="left"/>
              <w:rPr>
                <w:sz w:val="16"/>
                <w:u w:val="single"/>
                <w:lang w:bidi="x-none"/>
              </w:rPr>
            </w:pPr>
            <w:r>
              <w:rPr>
                <w:sz w:val="16"/>
                <w:lang w:bidi="x-none"/>
              </w:rPr>
              <w:t>CSTP 2</w:t>
            </w:r>
            <w:r>
              <w:rPr>
                <w:rFonts w:ascii="Bodoni MT Ultra Bold" w:hAnsi="Bodoni MT Ultra Bold"/>
                <w:sz w:val="16"/>
                <w:lang w:bidi="x-none"/>
              </w:rPr>
              <w:t xml:space="preserve"> </w:t>
            </w:r>
            <w:r>
              <w:rPr>
                <w:sz w:val="16"/>
                <w:u w:val="single"/>
                <w:lang w:bidi="x-none"/>
              </w:rPr>
              <w:t xml:space="preserve">Creating and Maintaining Effective Environments for </w:t>
            </w:r>
          </w:p>
          <w:p w14:paraId="14FB43D8" w14:textId="77777777" w:rsidR="00654B79" w:rsidRPr="00F7054D" w:rsidRDefault="00654B79" w:rsidP="00CA0090">
            <w:pPr>
              <w:pStyle w:val="Title"/>
              <w:jc w:val="left"/>
              <w:rPr>
                <w:sz w:val="16"/>
                <w:lang w:bidi="x-none"/>
              </w:rPr>
            </w:pPr>
            <w:r w:rsidRPr="0044127C">
              <w:rPr>
                <w:sz w:val="16"/>
                <w:lang w:bidi="x-none"/>
              </w:rPr>
              <w:t xml:space="preserve">   </w:t>
            </w:r>
            <w:r>
              <w:rPr>
                <w:sz w:val="16"/>
                <w:lang w:bidi="x-none"/>
              </w:rPr>
              <w:t xml:space="preserve">           </w:t>
            </w:r>
            <w:r>
              <w:rPr>
                <w:sz w:val="16"/>
                <w:u w:val="single"/>
                <w:lang w:bidi="x-none"/>
              </w:rPr>
              <w:t>Student Learning</w:t>
            </w:r>
          </w:p>
          <w:p w14:paraId="0666796F" w14:textId="77777777" w:rsidR="00654B79" w:rsidRPr="00D6482E" w:rsidRDefault="00654B79" w:rsidP="00CA0090">
            <w:pPr>
              <w:pStyle w:val="Title"/>
              <w:jc w:val="left"/>
              <w:rPr>
                <w:b w:val="0"/>
                <w:sz w:val="16"/>
                <w:lang w:bidi="x-none"/>
              </w:rPr>
            </w:pPr>
            <w:r w:rsidRPr="00BC3381">
              <w:rPr>
                <w:rFonts w:ascii="Wingdings" w:hAnsi="Wingdings"/>
                <w:b w:val="0"/>
                <w:sz w:val="16"/>
                <w:lang w:bidi="x-none"/>
              </w:rPr>
              <w:t></w:t>
            </w:r>
            <w:r>
              <w:rPr>
                <w:rFonts w:ascii="Wingdings" w:hAnsi="Wingdings"/>
                <w:b w:val="0"/>
                <w:sz w:val="16"/>
                <w:lang w:bidi="x-none"/>
              </w:rPr>
              <w:t></w:t>
            </w:r>
            <w:r w:rsidRPr="00D6482E">
              <w:rPr>
                <w:b w:val="0"/>
                <w:sz w:val="16"/>
                <w:lang w:bidi="x-none"/>
              </w:rPr>
              <w:t xml:space="preserve">Promoting social development and responsibility within a </w:t>
            </w:r>
          </w:p>
          <w:p w14:paraId="244D4123" w14:textId="77777777" w:rsidR="00654B79" w:rsidRPr="00D6482E" w:rsidRDefault="00654B79" w:rsidP="00CA0090">
            <w:pPr>
              <w:pStyle w:val="Title"/>
              <w:jc w:val="left"/>
              <w:rPr>
                <w:b w:val="0"/>
                <w:sz w:val="16"/>
                <w:lang w:bidi="x-none"/>
              </w:rPr>
            </w:pPr>
            <w:r w:rsidRPr="00D6482E">
              <w:rPr>
                <w:b w:val="0"/>
                <w:sz w:val="16"/>
                <w:lang w:bidi="x-none"/>
              </w:rPr>
              <w:t xml:space="preserve">        </w:t>
            </w:r>
            <w:proofErr w:type="gramStart"/>
            <w:r w:rsidRPr="00D6482E">
              <w:rPr>
                <w:b w:val="0"/>
                <w:sz w:val="16"/>
                <w:lang w:bidi="x-none"/>
              </w:rPr>
              <w:t>caring</w:t>
            </w:r>
            <w:proofErr w:type="gramEnd"/>
            <w:r w:rsidRPr="00D6482E">
              <w:rPr>
                <w:b w:val="0"/>
                <w:sz w:val="16"/>
                <w:lang w:bidi="x-none"/>
              </w:rPr>
              <w:t xml:space="preserve"> community where each student is treated fairly and </w:t>
            </w:r>
          </w:p>
          <w:p w14:paraId="42C89CD4" w14:textId="77777777" w:rsidR="00654B79" w:rsidRPr="00D6482E" w:rsidRDefault="00654B79" w:rsidP="00CA0090">
            <w:pPr>
              <w:pStyle w:val="Title"/>
              <w:jc w:val="left"/>
              <w:rPr>
                <w:b w:val="0"/>
                <w:sz w:val="16"/>
                <w:lang w:bidi="x-none"/>
              </w:rPr>
            </w:pPr>
            <w:r w:rsidRPr="00D6482E">
              <w:rPr>
                <w:b w:val="0"/>
                <w:sz w:val="16"/>
                <w:lang w:bidi="x-none"/>
              </w:rPr>
              <w:t xml:space="preserve">        </w:t>
            </w:r>
            <w:proofErr w:type="gramStart"/>
            <w:r w:rsidRPr="00D6482E">
              <w:rPr>
                <w:b w:val="0"/>
                <w:sz w:val="16"/>
                <w:lang w:bidi="x-none"/>
              </w:rPr>
              <w:t>respectfully</w:t>
            </w:r>
            <w:proofErr w:type="gramEnd"/>
          </w:p>
          <w:p w14:paraId="253544F0" w14:textId="77777777" w:rsidR="00654B79" w:rsidRPr="00D6482E" w:rsidRDefault="00654B79" w:rsidP="00CA0090">
            <w:pPr>
              <w:pStyle w:val="Title"/>
              <w:jc w:val="left"/>
              <w:rPr>
                <w:b w:val="0"/>
                <w:sz w:val="16"/>
                <w:lang w:bidi="x-none"/>
              </w:rPr>
            </w:pPr>
            <w:r w:rsidRPr="00D6482E">
              <w:rPr>
                <w:rFonts w:ascii="Wingdings" w:hAnsi="Wingdings"/>
                <w:b w:val="0"/>
                <w:sz w:val="16"/>
                <w:lang w:bidi="x-none"/>
              </w:rPr>
              <w:t></w:t>
            </w:r>
            <w:r w:rsidRPr="00D6482E">
              <w:rPr>
                <w:rFonts w:ascii="Wingdings" w:hAnsi="Wingdings"/>
                <w:b w:val="0"/>
                <w:sz w:val="16"/>
                <w:lang w:bidi="x-none"/>
              </w:rPr>
              <w:t></w:t>
            </w:r>
            <w:r w:rsidRPr="00D6482E">
              <w:rPr>
                <w:b w:val="0"/>
                <w:sz w:val="16"/>
                <w:lang w:bidi="x-none"/>
              </w:rPr>
              <w:t>Creating physical or virtual learning environments that</w:t>
            </w:r>
          </w:p>
          <w:p w14:paraId="07A26F73" w14:textId="77777777" w:rsidR="00654B79" w:rsidRPr="00D6482E" w:rsidRDefault="00654B79" w:rsidP="00CA0090">
            <w:pPr>
              <w:pStyle w:val="Title"/>
              <w:jc w:val="left"/>
              <w:rPr>
                <w:b w:val="0"/>
                <w:sz w:val="16"/>
                <w:lang w:bidi="x-none"/>
              </w:rPr>
            </w:pPr>
            <w:r w:rsidRPr="00D6482E">
              <w:rPr>
                <w:b w:val="0"/>
                <w:sz w:val="16"/>
                <w:lang w:bidi="x-none"/>
              </w:rPr>
              <w:t xml:space="preserve">        </w:t>
            </w:r>
            <w:proofErr w:type="gramStart"/>
            <w:r w:rsidRPr="00D6482E">
              <w:rPr>
                <w:b w:val="0"/>
                <w:sz w:val="16"/>
                <w:lang w:bidi="x-none"/>
              </w:rPr>
              <w:t>promote</w:t>
            </w:r>
            <w:proofErr w:type="gramEnd"/>
            <w:r w:rsidRPr="00D6482E">
              <w:rPr>
                <w:b w:val="0"/>
                <w:sz w:val="16"/>
                <w:lang w:bidi="x-none"/>
              </w:rPr>
              <w:t xml:space="preserve"> student learning, reflect diversity, and encourage</w:t>
            </w:r>
          </w:p>
          <w:p w14:paraId="7D9A5475" w14:textId="77777777" w:rsidR="00654B79" w:rsidRPr="00D6482E" w:rsidRDefault="00654B79" w:rsidP="00CA0090">
            <w:pPr>
              <w:pStyle w:val="Title"/>
              <w:jc w:val="left"/>
              <w:rPr>
                <w:b w:val="0"/>
                <w:sz w:val="16"/>
                <w:lang w:bidi="x-none"/>
              </w:rPr>
            </w:pPr>
            <w:r w:rsidRPr="00D6482E">
              <w:rPr>
                <w:b w:val="0"/>
                <w:sz w:val="16"/>
                <w:lang w:bidi="x-none"/>
              </w:rPr>
              <w:t xml:space="preserve">        </w:t>
            </w:r>
            <w:proofErr w:type="gramStart"/>
            <w:r w:rsidRPr="00D6482E">
              <w:rPr>
                <w:b w:val="0"/>
                <w:sz w:val="16"/>
                <w:lang w:bidi="x-none"/>
              </w:rPr>
              <w:t>constructive</w:t>
            </w:r>
            <w:proofErr w:type="gramEnd"/>
            <w:r w:rsidRPr="00D6482E">
              <w:rPr>
                <w:b w:val="0"/>
                <w:sz w:val="16"/>
                <w:lang w:bidi="x-none"/>
              </w:rPr>
              <w:t xml:space="preserve"> and productive interactions among students</w:t>
            </w:r>
          </w:p>
          <w:p w14:paraId="24A709DC" w14:textId="77777777" w:rsidR="00654B79" w:rsidRPr="00D6482E" w:rsidRDefault="00654B79" w:rsidP="00CA0090">
            <w:pPr>
              <w:pStyle w:val="Title"/>
              <w:jc w:val="left"/>
              <w:rPr>
                <w:b w:val="0"/>
                <w:sz w:val="16"/>
                <w:lang w:bidi="x-none"/>
              </w:rPr>
            </w:pPr>
            <w:r w:rsidRPr="00D6482E">
              <w:rPr>
                <w:rFonts w:ascii="Wingdings" w:hAnsi="Wingdings"/>
                <w:b w:val="0"/>
                <w:sz w:val="16"/>
                <w:lang w:bidi="x-none"/>
              </w:rPr>
              <w:t></w:t>
            </w:r>
            <w:r w:rsidRPr="00D6482E">
              <w:rPr>
                <w:rFonts w:ascii="Wingdings" w:hAnsi="Wingdings"/>
                <w:b w:val="0"/>
                <w:sz w:val="16"/>
                <w:lang w:bidi="x-none"/>
              </w:rPr>
              <w:t></w:t>
            </w:r>
            <w:r w:rsidRPr="00D6482E">
              <w:rPr>
                <w:b w:val="0"/>
                <w:sz w:val="16"/>
                <w:lang w:bidi="x-none"/>
              </w:rPr>
              <w:t>Establishing and maintaining learning environments that</w:t>
            </w:r>
          </w:p>
          <w:p w14:paraId="3732126A" w14:textId="77777777" w:rsidR="00654B79" w:rsidRDefault="00654B79" w:rsidP="00CA0090">
            <w:pPr>
              <w:pStyle w:val="Title"/>
              <w:jc w:val="left"/>
              <w:rPr>
                <w:b w:val="0"/>
                <w:sz w:val="16"/>
                <w:lang w:bidi="x-none"/>
              </w:rPr>
            </w:pPr>
            <w:r w:rsidRPr="00D6482E">
              <w:rPr>
                <w:b w:val="0"/>
                <w:sz w:val="16"/>
                <w:lang w:bidi="x-none"/>
              </w:rPr>
              <w:t xml:space="preserve">        </w:t>
            </w:r>
            <w:proofErr w:type="gramStart"/>
            <w:r w:rsidRPr="00D6482E">
              <w:rPr>
                <w:b w:val="0"/>
                <w:sz w:val="16"/>
                <w:lang w:bidi="x-none"/>
              </w:rPr>
              <w:t>are</w:t>
            </w:r>
            <w:proofErr w:type="gramEnd"/>
            <w:r w:rsidRPr="00D6482E">
              <w:rPr>
                <w:b w:val="0"/>
                <w:sz w:val="16"/>
                <w:lang w:bidi="x-none"/>
              </w:rPr>
              <w:t xml:space="preserve"> physically, intellectually, and emotionally safe</w:t>
            </w:r>
          </w:p>
          <w:p w14:paraId="16F95004" w14:textId="77777777" w:rsidR="00654B79" w:rsidRDefault="00654B79" w:rsidP="00CA0090">
            <w:pPr>
              <w:pStyle w:val="Title"/>
              <w:jc w:val="left"/>
              <w:rPr>
                <w:b w:val="0"/>
                <w:sz w:val="16"/>
                <w:lang w:bidi="x-none"/>
              </w:rPr>
            </w:pPr>
            <w:r>
              <w:rPr>
                <w:rFonts w:ascii="Wingdings" w:hAnsi="Wingdings"/>
                <w:b w:val="0"/>
                <w:sz w:val="16"/>
                <w:lang w:bidi="x-none"/>
              </w:rPr>
              <w:t></w:t>
            </w:r>
            <w:r>
              <w:rPr>
                <w:rFonts w:ascii="Wingdings" w:hAnsi="Wingdings"/>
                <w:b w:val="0"/>
                <w:sz w:val="16"/>
                <w:lang w:bidi="x-none"/>
              </w:rPr>
              <w:t></w:t>
            </w:r>
            <w:r>
              <w:rPr>
                <w:b w:val="0"/>
                <w:sz w:val="16"/>
                <w:lang w:bidi="x-none"/>
              </w:rPr>
              <w:t>Creating a rigorous learning environment with high</w:t>
            </w:r>
          </w:p>
          <w:p w14:paraId="757F6551" w14:textId="77777777" w:rsidR="00654B79" w:rsidRDefault="00654B79" w:rsidP="00CA0090">
            <w:pPr>
              <w:pStyle w:val="Title"/>
              <w:jc w:val="left"/>
              <w:rPr>
                <w:b w:val="0"/>
                <w:sz w:val="16"/>
                <w:lang w:bidi="x-none"/>
              </w:rPr>
            </w:pPr>
            <w:r>
              <w:rPr>
                <w:b w:val="0"/>
                <w:sz w:val="16"/>
                <w:lang w:bidi="x-none"/>
              </w:rPr>
              <w:t xml:space="preserve">        </w:t>
            </w:r>
            <w:proofErr w:type="gramStart"/>
            <w:r>
              <w:rPr>
                <w:b w:val="0"/>
                <w:sz w:val="16"/>
                <w:lang w:bidi="x-none"/>
              </w:rPr>
              <w:t>expectations</w:t>
            </w:r>
            <w:proofErr w:type="gramEnd"/>
            <w:r>
              <w:rPr>
                <w:b w:val="0"/>
                <w:sz w:val="16"/>
                <w:lang w:bidi="x-none"/>
              </w:rPr>
              <w:t xml:space="preserve"> and appropriate supports for students</w:t>
            </w:r>
          </w:p>
          <w:p w14:paraId="335ED9A6" w14:textId="77777777" w:rsidR="00654B79" w:rsidRDefault="00654B79" w:rsidP="00CA0090">
            <w:pPr>
              <w:pStyle w:val="Title"/>
              <w:jc w:val="left"/>
              <w:rPr>
                <w:b w:val="0"/>
                <w:sz w:val="16"/>
                <w:lang w:bidi="x-none"/>
              </w:rPr>
            </w:pPr>
            <w:r>
              <w:rPr>
                <w:rFonts w:ascii="Wingdings" w:hAnsi="Wingdings"/>
                <w:b w:val="0"/>
                <w:sz w:val="16"/>
                <w:lang w:bidi="x-none"/>
              </w:rPr>
              <w:t></w:t>
            </w:r>
            <w:r>
              <w:rPr>
                <w:rFonts w:ascii="Wingdings" w:hAnsi="Wingdings"/>
                <w:b w:val="0"/>
                <w:sz w:val="16"/>
                <w:lang w:bidi="x-none"/>
              </w:rPr>
              <w:t></w:t>
            </w:r>
            <w:r>
              <w:rPr>
                <w:b w:val="0"/>
                <w:sz w:val="16"/>
                <w:lang w:bidi="x-none"/>
              </w:rPr>
              <w:t>Developing, communicating and maintaining high</w:t>
            </w:r>
          </w:p>
          <w:p w14:paraId="58D08DA5" w14:textId="77777777" w:rsidR="00654B79" w:rsidRPr="00D50573" w:rsidRDefault="00654B79" w:rsidP="00CA0090">
            <w:pPr>
              <w:pStyle w:val="Title"/>
              <w:jc w:val="left"/>
              <w:rPr>
                <w:b w:val="0"/>
                <w:sz w:val="16"/>
                <w:lang w:bidi="x-none"/>
              </w:rPr>
            </w:pPr>
            <w:r>
              <w:rPr>
                <w:b w:val="0"/>
                <w:sz w:val="16"/>
                <w:lang w:bidi="x-none"/>
              </w:rPr>
              <w:t xml:space="preserve">        </w:t>
            </w:r>
            <w:proofErr w:type="gramStart"/>
            <w:r>
              <w:rPr>
                <w:b w:val="0"/>
                <w:sz w:val="16"/>
                <w:lang w:bidi="x-none"/>
              </w:rPr>
              <w:t>standards</w:t>
            </w:r>
            <w:proofErr w:type="gramEnd"/>
            <w:r>
              <w:rPr>
                <w:b w:val="0"/>
                <w:sz w:val="16"/>
                <w:lang w:bidi="x-none"/>
              </w:rPr>
              <w:t xml:space="preserve"> for individual and group behavior</w:t>
            </w:r>
          </w:p>
          <w:p w14:paraId="53D6D2B3" w14:textId="77777777" w:rsidR="00654B79" w:rsidRDefault="00654B79" w:rsidP="00CA0090">
            <w:pPr>
              <w:pStyle w:val="Title"/>
              <w:jc w:val="left"/>
              <w:rPr>
                <w:b w:val="0"/>
                <w:sz w:val="16"/>
                <w:lang w:bidi="x-none"/>
              </w:rPr>
            </w:pPr>
            <w:r>
              <w:rPr>
                <w:rFonts w:ascii="Wingdings" w:hAnsi="Wingdings"/>
                <w:b w:val="0"/>
                <w:sz w:val="16"/>
                <w:lang w:bidi="x-none"/>
              </w:rPr>
              <w:t></w:t>
            </w:r>
            <w:r>
              <w:rPr>
                <w:rFonts w:ascii="Wingdings" w:hAnsi="Wingdings"/>
                <w:b w:val="0"/>
                <w:sz w:val="16"/>
                <w:lang w:bidi="x-none"/>
              </w:rPr>
              <w:t></w:t>
            </w:r>
            <w:r>
              <w:rPr>
                <w:b w:val="0"/>
                <w:sz w:val="16"/>
                <w:lang w:bidi="x-none"/>
              </w:rPr>
              <w:t xml:space="preserve">Employing classroom routines, procedures, norms, and </w:t>
            </w:r>
          </w:p>
          <w:p w14:paraId="735DFC1C" w14:textId="77777777" w:rsidR="00654B79" w:rsidRDefault="00654B79" w:rsidP="00CA0090">
            <w:pPr>
              <w:pStyle w:val="Title"/>
              <w:jc w:val="left"/>
              <w:rPr>
                <w:b w:val="0"/>
                <w:sz w:val="16"/>
                <w:lang w:bidi="x-none"/>
              </w:rPr>
            </w:pPr>
            <w:r>
              <w:rPr>
                <w:b w:val="0"/>
                <w:sz w:val="16"/>
                <w:lang w:bidi="x-none"/>
              </w:rPr>
              <w:t xml:space="preserve">        </w:t>
            </w:r>
            <w:proofErr w:type="gramStart"/>
            <w:r>
              <w:rPr>
                <w:b w:val="0"/>
                <w:sz w:val="16"/>
                <w:lang w:bidi="x-none"/>
              </w:rPr>
              <w:t>supports</w:t>
            </w:r>
            <w:proofErr w:type="gramEnd"/>
            <w:r>
              <w:rPr>
                <w:b w:val="0"/>
                <w:sz w:val="16"/>
                <w:lang w:bidi="x-none"/>
              </w:rPr>
              <w:t xml:space="preserve"> for positive behavior to ensure a climate in which </w:t>
            </w:r>
          </w:p>
          <w:p w14:paraId="779DAB44" w14:textId="77777777" w:rsidR="00654B79" w:rsidRDefault="00654B79" w:rsidP="00CA0090">
            <w:pPr>
              <w:pStyle w:val="Title"/>
              <w:jc w:val="left"/>
              <w:rPr>
                <w:rFonts w:ascii="Wingdings" w:hAnsi="Wingdings"/>
                <w:b w:val="0"/>
                <w:sz w:val="16"/>
                <w:lang w:bidi="x-none"/>
              </w:rPr>
            </w:pPr>
            <w:r>
              <w:rPr>
                <w:b w:val="0"/>
                <w:sz w:val="16"/>
                <w:lang w:bidi="x-none"/>
              </w:rPr>
              <w:t xml:space="preserve">        </w:t>
            </w:r>
            <w:proofErr w:type="gramStart"/>
            <w:r>
              <w:rPr>
                <w:b w:val="0"/>
                <w:sz w:val="16"/>
                <w:lang w:bidi="x-none"/>
              </w:rPr>
              <w:t>all</w:t>
            </w:r>
            <w:proofErr w:type="gramEnd"/>
            <w:r>
              <w:rPr>
                <w:b w:val="0"/>
                <w:sz w:val="16"/>
                <w:lang w:bidi="x-none"/>
              </w:rPr>
              <w:t xml:space="preserve"> students can learn</w:t>
            </w:r>
            <w:r>
              <w:rPr>
                <w:rFonts w:ascii="Wingdings" w:hAnsi="Wingdings"/>
                <w:b w:val="0"/>
                <w:sz w:val="16"/>
                <w:lang w:bidi="x-none"/>
              </w:rPr>
              <w:t></w:t>
            </w:r>
          </w:p>
          <w:p w14:paraId="76C03B86" w14:textId="77777777" w:rsidR="00654B79" w:rsidRDefault="00654B79" w:rsidP="00CA0090">
            <w:pPr>
              <w:pStyle w:val="Title"/>
              <w:jc w:val="left"/>
              <w:rPr>
                <w:b w:val="0"/>
                <w:sz w:val="16"/>
                <w:lang w:bidi="x-none"/>
              </w:rPr>
            </w:pPr>
            <w:r>
              <w:rPr>
                <w:rFonts w:ascii="Wingdings" w:hAnsi="Wingdings"/>
                <w:b w:val="0"/>
                <w:sz w:val="16"/>
                <w:lang w:bidi="x-none"/>
              </w:rPr>
              <w:t></w:t>
            </w:r>
            <w:r>
              <w:rPr>
                <w:rFonts w:ascii="Wingdings" w:hAnsi="Wingdings"/>
                <w:b w:val="0"/>
                <w:sz w:val="16"/>
                <w:lang w:bidi="x-none"/>
              </w:rPr>
              <w:t></w:t>
            </w:r>
            <w:r>
              <w:rPr>
                <w:b w:val="0"/>
                <w:sz w:val="16"/>
                <w:lang w:bidi="x-none"/>
              </w:rPr>
              <w:t>Using instructional time to optimize learning</w:t>
            </w:r>
          </w:p>
        </w:tc>
        <w:tc>
          <w:tcPr>
            <w:tcW w:w="1666" w:type="pct"/>
          </w:tcPr>
          <w:p w14:paraId="47B86C34" w14:textId="77777777" w:rsidR="00654B79" w:rsidRDefault="00654B79" w:rsidP="00CA0090">
            <w:pPr>
              <w:pStyle w:val="Title"/>
              <w:jc w:val="left"/>
              <w:rPr>
                <w:sz w:val="16"/>
                <w:u w:val="single"/>
                <w:lang w:bidi="x-none"/>
              </w:rPr>
            </w:pPr>
            <w:r>
              <w:rPr>
                <w:sz w:val="16"/>
                <w:lang w:bidi="x-none"/>
              </w:rPr>
              <w:t>CSTP 3</w:t>
            </w:r>
            <w:r>
              <w:rPr>
                <w:rFonts w:ascii="Bodoni MT Ultra Bold" w:hAnsi="Bodoni MT Ultra Bold"/>
                <w:sz w:val="16"/>
                <w:lang w:bidi="x-none"/>
              </w:rPr>
              <w:t xml:space="preserve"> </w:t>
            </w:r>
            <w:r>
              <w:rPr>
                <w:sz w:val="16"/>
                <w:u w:val="single"/>
                <w:lang w:bidi="x-none"/>
              </w:rPr>
              <w:t xml:space="preserve">Understanding and Organizing Subject Matter for </w:t>
            </w:r>
          </w:p>
          <w:p w14:paraId="091BEFB8" w14:textId="77777777" w:rsidR="00654B79" w:rsidRDefault="00654B79" w:rsidP="00CA0090">
            <w:pPr>
              <w:pStyle w:val="Title"/>
              <w:jc w:val="left"/>
              <w:rPr>
                <w:sz w:val="16"/>
                <w:u w:val="single"/>
                <w:lang w:bidi="x-none"/>
              </w:rPr>
            </w:pPr>
            <w:r w:rsidRPr="004F0313">
              <w:rPr>
                <w:sz w:val="16"/>
                <w:lang w:bidi="x-none"/>
              </w:rPr>
              <w:t xml:space="preserve">       </w:t>
            </w:r>
            <w:r>
              <w:rPr>
                <w:sz w:val="16"/>
                <w:lang w:bidi="x-none"/>
              </w:rPr>
              <w:t xml:space="preserve">       </w:t>
            </w:r>
            <w:r>
              <w:rPr>
                <w:sz w:val="16"/>
                <w:u w:val="single"/>
                <w:lang w:bidi="x-none"/>
              </w:rPr>
              <w:t>Student Learning</w:t>
            </w:r>
          </w:p>
          <w:p w14:paraId="0FC81DBE" w14:textId="77777777" w:rsidR="00654B79" w:rsidRPr="00D6482E" w:rsidRDefault="00654B79" w:rsidP="00CA0090">
            <w:pPr>
              <w:rPr>
                <w:sz w:val="16"/>
                <w:lang w:bidi="x-none"/>
              </w:rPr>
            </w:pPr>
            <w:r>
              <w:rPr>
                <w:rFonts w:ascii="Wingdings" w:hAnsi="Wingdings"/>
                <w:sz w:val="16"/>
                <w:lang w:bidi="x-none"/>
              </w:rPr>
              <w:t></w:t>
            </w:r>
            <w:r>
              <w:rPr>
                <w:rFonts w:ascii="Wingdings" w:hAnsi="Wingdings"/>
                <w:sz w:val="16"/>
                <w:lang w:bidi="x-none"/>
              </w:rPr>
              <w:t></w:t>
            </w:r>
            <w:r w:rsidRPr="00D6482E">
              <w:rPr>
                <w:sz w:val="16"/>
                <w:lang w:bidi="x-none"/>
              </w:rPr>
              <w:t xml:space="preserve">Demonstrating knowledge of subject matter, academic content </w:t>
            </w:r>
          </w:p>
          <w:p w14:paraId="0B29C8D6" w14:textId="77777777" w:rsidR="00654B79" w:rsidRPr="00D6482E" w:rsidRDefault="00654B79" w:rsidP="00CA0090">
            <w:pPr>
              <w:rPr>
                <w:rFonts w:ascii="Helvetica" w:hAnsi="Helvetica"/>
                <w:sz w:val="16"/>
                <w:lang w:bidi="x-none"/>
              </w:rPr>
            </w:pPr>
            <w:r w:rsidRPr="00D6482E">
              <w:rPr>
                <w:sz w:val="16"/>
                <w:lang w:bidi="x-none"/>
              </w:rPr>
              <w:t xml:space="preserve">        </w:t>
            </w:r>
            <w:proofErr w:type="gramStart"/>
            <w:r w:rsidRPr="00D6482E">
              <w:rPr>
                <w:sz w:val="16"/>
                <w:lang w:bidi="x-none"/>
              </w:rPr>
              <w:t>standards</w:t>
            </w:r>
            <w:proofErr w:type="gramEnd"/>
            <w:r w:rsidRPr="00D6482E">
              <w:rPr>
                <w:sz w:val="16"/>
                <w:lang w:bidi="x-none"/>
              </w:rPr>
              <w:t>, and curriculum frameworks</w:t>
            </w:r>
          </w:p>
          <w:p w14:paraId="5D0A5FCE" w14:textId="77777777" w:rsidR="00654B79" w:rsidRPr="00D6482E" w:rsidRDefault="00654B79" w:rsidP="00CA0090">
            <w:pPr>
              <w:rPr>
                <w:sz w:val="16"/>
                <w:lang w:bidi="x-none"/>
              </w:rPr>
            </w:pPr>
            <w:r w:rsidRPr="00D6482E">
              <w:rPr>
                <w:rFonts w:ascii="Wingdings" w:hAnsi="Wingdings"/>
                <w:sz w:val="16"/>
                <w:lang w:bidi="x-none"/>
              </w:rPr>
              <w:t></w:t>
            </w:r>
            <w:r w:rsidRPr="00D6482E">
              <w:rPr>
                <w:rFonts w:ascii="Wingdings" w:hAnsi="Wingdings"/>
                <w:sz w:val="16"/>
                <w:lang w:bidi="x-none"/>
              </w:rPr>
              <w:t></w:t>
            </w:r>
            <w:r w:rsidRPr="00D6482E">
              <w:rPr>
                <w:sz w:val="16"/>
                <w:lang w:bidi="x-none"/>
              </w:rPr>
              <w:t xml:space="preserve">Applying knowledge of student development and proficiencies </w:t>
            </w:r>
          </w:p>
          <w:p w14:paraId="720A462A" w14:textId="77777777" w:rsidR="00654B79" w:rsidRPr="00D6482E" w:rsidRDefault="00654B79" w:rsidP="00CA0090">
            <w:pPr>
              <w:rPr>
                <w:rFonts w:ascii="Wingdings" w:hAnsi="Wingdings"/>
                <w:sz w:val="16"/>
                <w:lang w:bidi="x-none"/>
              </w:rPr>
            </w:pPr>
            <w:r w:rsidRPr="00D6482E">
              <w:rPr>
                <w:sz w:val="16"/>
                <w:lang w:bidi="x-none"/>
              </w:rPr>
              <w:t xml:space="preserve">        </w:t>
            </w:r>
            <w:proofErr w:type="gramStart"/>
            <w:r w:rsidRPr="00D6482E">
              <w:rPr>
                <w:sz w:val="16"/>
                <w:lang w:bidi="x-none"/>
              </w:rPr>
              <w:t>to</w:t>
            </w:r>
            <w:proofErr w:type="gramEnd"/>
            <w:r w:rsidRPr="00D6482E">
              <w:rPr>
                <w:sz w:val="16"/>
                <w:lang w:bidi="x-none"/>
              </w:rPr>
              <w:t xml:space="preserve"> ensure student understanding of subject matter</w:t>
            </w:r>
            <w:r w:rsidRPr="00D6482E">
              <w:rPr>
                <w:rFonts w:ascii="Wingdings" w:hAnsi="Wingdings"/>
                <w:sz w:val="16"/>
                <w:lang w:bidi="x-none"/>
              </w:rPr>
              <w:t></w:t>
            </w:r>
          </w:p>
          <w:p w14:paraId="0F329B6B" w14:textId="77777777" w:rsidR="00654B79" w:rsidRPr="00D6482E" w:rsidRDefault="00654B79" w:rsidP="00CA0090">
            <w:pPr>
              <w:rPr>
                <w:sz w:val="16"/>
                <w:lang w:bidi="x-none"/>
              </w:rPr>
            </w:pPr>
            <w:r w:rsidRPr="00D6482E">
              <w:rPr>
                <w:rFonts w:ascii="Wingdings" w:hAnsi="Wingdings"/>
                <w:sz w:val="16"/>
                <w:lang w:bidi="x-none"/>
              </w:rPr>
              <w:t></w:t>
            </w:r>
            <w:r w:rsidRPr="00D6482E">
              <w:rPr>
                <w:rFonts w:ascii="Wingdings" w:hAnsi="Wingdings"/>
                <w:sz w:val="16"/>
                <w:lang w:bidi="x-none"/>
              </w:rPr>
              <w:t></w:t>
            </w:r>
            <w:r w:rsidRPr="00D6482E">
              <w:rPr>
                <w:sz w:val="16"/>
                <w:lang w:bidi="x-none"/>
              </w:rPr>
              <w:t xml:space="preserve">Organizing curriculum to facilitate student understanding of  </w:t>
            </w:r>
          </w:p>
          <w:p w14:paraId="2381098D" w14:textId="77777777" w:rsidR="00654B79" w:rsidRPr="00FF0B0D" w:rsidRDefault="00654B79" w:rsidP="00CA0090">
            <w:pPr>
              <w:rPr>
                <w:sz w:val="16"/>
                <w:lang w:bidi="x-none"/>
              </w:rPr>
            </w:pPr>
            <w:r w:rsidRPr="00D6482E">
              <w:rPr>
                <w:sz w:val="16"/>
                <w:lang w:bidi="x-none"/>
              </w:rPr>
              <w:t xml:space="preserve">        </w:t>
            </w:r>
            <w:proofErr w:type="gramStart"/>
            <w:r w:rsidRPr="00D6482E">
              <w:rPr>
                <w:sz w:val="16"/>
                <w:lang w:bidi="x-none"/>
              </w:rPr>
              <w:t>the</w:t>
            </w:r>
            <w:proofErr w:type="gramEnd"/>
            <w:r w:rsidRPr="00D6482E">
              <w:rPr>
                <w:sz w:val="16"/>
                <w:lang w:bidi="x-none"/>
              </w:rPr>
              <w:t xml:space="preserve"> subject matter</w:t>
            </w:r>
          </w:p>
          <w:p w14:paraId="28582A1C" w14:textId="77777777" w:rsidR="00654B79" w:rsidRPr="00654B79" w:rsidRDefault="00654B79" w:rsidP="00CA0090">
            <w:pPr>
              <w:pStyle w:val="Header"/>
              <w:rPr>
                <w:rFonts w:ascii="Times" w:hAnsi="Times"/>
                <w:sz w:val="16"/>
                <w:lang w:bidi="x-none"/>
              </w:rPr>
            </w:pPr>
            <w:r>
              <w:rPr>
                <w:rFonts w:ascii="Wingdings" w:hAnsi="Wingdings"/>
                <w:sz w:val="16"/>
                <w:lang w:bidi="x-none"/>
              </w:rPr>
              <w:t></w:t>
            </w:r>
            <w:r>
              <w:rPr>
                <w:rFonts w:ascii="Wingdings" w:hAnsi="Wingdings"/>
                <w:sz w:val="16"/>
                <w:lang w:bidi="x-none"/>
              </w:rPr>
              <w:t></w:t>
            </w:r>
            <w:r w:rsidRPr="00654B79">
              <w:rPr>
                <w:rFonts w:ascii="Times" w:hAnsi="Times"/>
                <w:sz w:val="16"/>
                <w:lang w:bidi="x-none"/>
              </w:rPr>
              <w:t xml:space="preserve">Utilizing instructional strategies that are appropriate to the </w:t>
            </w:r>
          </w:p>
          <w:p w14:paraId="59543D60" w14:textId="77777777" w:rsidR="00654B79" w:rsidRPr="00654B79" w:rsidRDefault="00654B79" w:rsidP="00CA0090">
            <w:pPr>
              <w:pStyle w:val="Header"/>
              <w:rPr>
                <w:rFonts w:ascii="Times" w:hAnsi="Times"/>
                <w:sz w:val="16"/>
                <w:lang w:bidi="x-none"/>
              </w:rPr>
            </w:pPr>
            <w:r w:rsidRPr="00654B79">
              <w:rPr>
                <w:rFonts w:ascii="Times" w:hAnsi="Times"/>
                <w:sz w:val="16"/>
                <w:lang w:bidi="x-none"/>
              </w:rPr>
              <w:t xml:space="preserve">        </w:t>
            </w:r>
            <w:proofErr w:type="gramStart"/>
            <w:r w:rsidRPr="00654B79">
              <w:rPr>
                <w:rFonts w:ascii="Times" w:hAnsi="Times"/>
                <w:sz w:val="16"/>
                <w:lang w:bidi="x-none"/>
              </w:rPr>
              <w:t>subject</w:t>
            </w:r>
            <w:proofErr w:type="gramEnd"/>
            <w:r w:rsidRPr="00654B79">
              <w:rPr>
                <w:rFonts w:ascii="Times" w:hAnsi="Times"/>
                <w:sz w:val="16"/>
                <w:lang w:bidi="x-none"/>
              </w:rPr>
              <w:t xml:space="preserve"> matter</w:t>
            </w:r>
          </w:p>
          <w:p w14:paraId="0FC3777A" w14:textId="77777777" w:rsidR="00654B79" w:rsidRDefault="00654B79" w:rsidP="00CA0090">
            <w:pPr>
              <w:rPr>
                <w:sz w:val="16"/>
                <w:lang w:bidi="x-none"/>
              </w:rPr>
            </w:pPr>
            <w:r>
              <w:rPr>
                <w:rFonts w:ascii="Wingdings" w:hAnsi="Wingdings"/>
                <w:sz w:val="16"/>
                <w:lang w:bidi="x-none"/>
              </w:rPr>
              <w:t></w:t>
            </w:r>
            <w:r>
              <w:rPr>
                <w:rFonts w:ascii="Wingdings" w:hAnsi="Wingdings"/>
                <w:sz w:val="16"/>
                <w:lang w:bidi="x-none"/>
              </w:rPr>
              <w:t></w:t>
            </w:r>
            <w:r>
              <w:rPr>
                <w:sz w:val="16"/>
                <w:lang w:bidi="x-none"/>
              </w:rPr>
              <w:t>Using and adapting resources, technologies, and standards-</w:t>
            </w:r>
          </w:p>
          <w:p w14:paraId="58CB3080" w14:textId="77777777" w:rsidR="00654B79" w:rsidRDefault="00654B79" w:rsidP="00CA0090">
            <w:pPr>
              <w:rPr>
                <w:sz w:val="16"/>
                <w:lang w:bidi="x-none"/>
              </w:rPr>
            </w:pPr>
            <w:r>
              <w:rPr>
                <w:sz w:val="16"/>
                <w:lang w:bidi="x-none"/>
              </w:rPr>
              <w:t xml:space="preserve">        </w:t>
            </w:r>
            <w:proofErr w:type="gramStart"/>
            <w:r>
              <w:rPr>
                <w:sz w:val="16"/>
                <w:lang w:bidi="x-none"/>
              </w:rPr>
              <w:t>aligned</w:t>
            </w:r>
            <w:proofErr w:type="gramEnd"/>
            <w:r>
              <w:rPr>
                <w:sz w:val="16"/>
                <w:lang w:bidi="x-none"/>
              </w:rPr>
              <w:t xml:space="preserve"> instructional materials, including adopted materials, to </w:t>
            </w:r>
          </w:p>
          <w:p w14:paraId="06108CA6" w14:textId="77777777" w:rsidR="00654B79" w:rsidRPr="00FF0B0D" w:rsidRDefault="00654B79" w:rsidP="00CA0090">
            <w:pPr>
              <w:rPr>
                <w:sz w:val="16"/>
                <w:lang w:bidi="x-none"/>
              </w:rPr>
            </w:pPr>
            <w:r>
              <w:rPr>
                <w:sz w:val="16"/>
                <w:lang w:bidi="x-none"/>
              </w:rPr>
              <w:t xml:space="preserve">        </w:t>
            </w:r>
            <w:proofErr w:type="gramStart"/>
            <w:r>
              <w:rPr>
                <w:sz w:val="16"/>
                <w:lang w:bidi="x-none"/>
              </w:rPr>
              <w:t>make</w:t>
            </w:r>
            <w:proofErr w:type="gramEnd"/>
            <w:r>
              <w:rPr>
                <w:sz w:val="16"/>
                <w:lang w:bidi="x-none"/>
              </w:rPr>
              <w:t xml:space="preserve"> subject matter accessible to all students </w:t>
            </w:r>
          </w:p>
          <w:p w14:paraId="43F0703B" w14:textId="77777777" w:rsidR="00654B79" w:rsidRPr="00654B79" w:rsidRDefault="00654B79" w:rsidP="00CA0090">
            <w:pPr>
              <w:pStyle w:val="Header"/>
              <w:rPr>
                <w:rFonts w:ascii="Times" w:hAnsi="Times"/>
                <w:sz w:val="16"/>
                <w:lang w:bidi="x-none"/>
              </w:rPr>
            </w:pPr>
            <w:r>
              <w:rPr>
                <w:rFonts w:ascii="Wingdings" w:hAnsi="Wingdings"/>
                <w:sz w:val="16"/>
                <w:lang w:bidi="x-none"/>
              </w:rPr>
              <w:t></w:t>
            </w:r>
            <w:r>
              <w:rPr>
                <w:rFonts w:ascii="Wingdings" w:hAnsi="Wingdings"/>
                <w:sz w:val="16"/>
                <w:lang w:bidi="x-none"/>
              </w:rPr>
              <w:t></w:t>
            </w:r>
            <w:r w:rsidRPr="00654B79">
              <w:rPr>
                <w:rFonts w:ascii="Times" w:hAnsi="Times"/>
                <w:sz w:val="16"/>
                <w:lang w:bidi="x-none"/>
              </w:rPr>
              <w:t xml:space="preserve">Addressing the needs of English learners and students with </w:t>
            </w:r>
          </w:p>
          <w:p w14:paraId="7A0E5C8D" w14:textId="77777777" w:rsidR="00654B79" w:rsidRPr="00654B79" w:rsidRDefault="00654B79" w:rsidP="00CA0090">
            <w:pPr>
              <w:pStyle w:val="Header"/>
              <w:rPr>
                <w:rFonts w:ascii="Times" w:hAnsi="Times"/>
                <w:sz w:val="16"/>
                <w:lang w:bidi="x-none"/>
              </w:rPr>
            </w:pPr>
            <w:r w:rsidRPr="00654B79">
              <w:rPr>
                <w:rFonts w:ascii="Times" w:hAnsi="Times"/>
                <w:sz w:val="16"/>
                <w:lang w:bidi="x-none"/>
              </w:rPr>
              <w:t xml:space="preserve">        </w:t>
            </w:r>
            <w:proofErr w:type="gramStart"/>
            <w:r w:rsidRPr="00654B79">
              <w:rPr>
                <w:rFonts w:ascii="Times" w:hAnsi="Times"/>
                <w:sz w:val="16"/>
                <w:lang w:bidi="x-none"/>
              </w:rPr>
              <w:t>special</w:t>
            </w:r>
            <w:proofErr w:type="gramEnd"/>
            <w:r w:rsidRPr="00654B79">
              <w:rPr>
                <w:rFonts w:ascii="Times" w:hAnsi="Times"/>
                <w:sz w:val="16"/>
                <w:lang w:bidi="x-none"/>
              </w:rPr>
              <w:t xml:space="preserve"> needs to provide equitable access to the content</w:t>
            </w:r>
          </w:p>
          <w:p w14:paraId="14017441" w14:textId="77777777" w:rsidR="00654B79" w:rsidRDefault="00654B79" w:rsidP="00CA0090">
            <w:pPr>
              <w:rPr>
                <w:rFonts w:ascii="Helvetica" w:hAnsi="Helvetica"/>
                <w:sz w:val="16"/>
                <w:lang w:bidi="x-none"/>
              </w:rPr>
            </w:pPr>
          </w:p>
        </w:tc>
      </w:tr>
      <w:tr w:rsidR="00654B79" w14:paraId="38D30945" w14:textId="77777777" w:rsidTr="00CA0090">
        <w:tc>
          <w:tcPr>
            <w:tcW w:w="1667" w:type="pct"/>
          </w:tcPr>
          <w:p w14:paraId="1960F511" w14:textId="77777777" w:rsidR="00654B79" w:rsidRDefault="00654B79" w:rsidP="00CA0090">
            <w:pPr>
              <w:pStyle w:val="Header"/>
              <w:rPr>
                <w:b/>
                <w:sz w:val="16"/>
                <w:u w:val="single"/>
                <w:lang w:bidi="x-none"/>
              </w:rPr>
            </w:pPr>
            <w:r>
              <w:rPr>
                <w:b/>
                <w:sz w:val="16"/>
                <w:lang w:bidi="x-none"/>
              </w:rPr>
              <w:t xml:space="preserve">CSTP 4 </w:t>
            </w:r>
            <w:r>
              <w:rPr>
                <w:b/>
                <w:sz w:val="16"/>
                <w:u w:val="single"/>
                <w:lang w:bidi="x-none"/>
              </w:rPr>
              <w:t xml:space="preserve">Planning Instruction and Designing Learning </w:t>
            </w:r>
          </w:p>
          <w:p w14:paraId="37A64C7E" w14:textId="77777777" w:rsidR="00654B79" w:rsidRPr="004F0313" w:rsidRDefault="00654B79" w:rsidP="00CA0090">
            <w:pPr>
              <w:pStyle w:val="Header"/>
              <w:rPr>
                <w:b/>
                <w:sz w:val="16"/>
                <w:u w:val="single"/>
                <w:lang w:bidi="x-none"/>
              </w:rPr>
            </w:pPr>
            <w:r w:rsidRPr="004F0313">
              <w:rPr>
                <w:b/>
                <w:sz w:val="16"/>
                <w:lang w:bidi="x-none"/>
              </w:rPr>
              <w:t xml:space="preserve">        </w:t>
            </w:r>
            <w:r>
              <w:rPr>
                <w:b/>
                <w:sz w:val="16"/>
                <w:lang w:bidi="x-none"/>
              </w:rPr>
              <w:t xml:space="preserve">      </w:t>
            </w:r>
            <w:r>
              <w:rPr>
                <w:b/>
                <w:sz w:val="16"/>
                <w:u w:val="single"/>
                <w:lang w:bidi="x-none"/>
              </w:rPr>
              <w:t>Experiences for All Students</w:t>
            </w:r>
          </w:p>
          <w:p w14:paraId="01D143E9" w14:textId="77777777" w:rsidR="00654B79" w:rsidRPr="00654B79" w:rsidRDefault="00654B79" w:rsidP="00CA0090">
            <w:pPr>
              <w:pStyle w:val="Header"/>
              <w:rPr>
                <w:rFonts w:ascii="Times" w:hAnsi="Times"/>
                <w:sz w:val="16"/>
                <w:lang w:bidi="x-none"/>
              </w:rPr>
            </w:pPr>
            <w:r>
              <w:rPr>
                <w:rFonts w:ascii="Wingdings" w:hAnsi="Wingdings"/>
                <w:sz w:val="16"/>
                <w:lang w:bidi="x-none"/>
              </w:rPr>
              <w:t></w:t>
            </w:r>
            <w:r>
              <w:rPr>
                <w:rFonts w:ascii="Wingdings" w:hAnsi="Wingdings"/>
                <w:sz w:val="16"/>
                <w:lang w:bidi="x-none"/>
              </w:rPr>
              <w:t></w:t>
            </w:r>
            <w:r w:rsidRPr="00654B79">
              <w:rPr>
                <w:rFonts w:ascii="Times" w:hAnsi="Times"/>
                <w:sz w:val="16"/>
                <w:lang w:bidi="x-none"/>
              </w:rPr>
              <w:t xml:space="preserve">Using knowledge of students’ academic readiness, language </w:t>
            </w:r>
          </w:p>
          <w:p w14:paraId="5426F5B8" w14:textId="77777777" w:rsidR="00654B79" w:rsidRPr="00654B79" w:rsidRDefault="00654B79" w:rsidP="00CA0090">
            <w:pPr>
              <w:pStyle w:val="Header"/>
              <w:rPr>
                <w:rFonts w:ascii="Times" w:hAnsi="Times"/>
                <w:sz w:val="16"/>
                <w:lang w:bidi="x-none"/>
              </w:rPr>
            </w:pPr>
            <w:r w:rsidRPr="00654B79">
              <w:rPr>
                <w:rFonts w:ascii="Times" w:hAnsi="Times"/>
                <w:sz w:val="16"/>
                <w:lang w:bidi="x-none"/>
              </w:rPr>
              <w:t xml:space="preserve">        </w:t>
            </w:r>
            <w:proofErr w:type="gramStart"/>
            <w:r w:rsidRPr="00654B79">
              <w:rPr>
                <w:rFonts w:ascii="Times" w:hAnsi="Times"/>
                <w:sz w:val="16"/>
                <w:lang w:bidi="x-none"/>
              </w:rPr>
              <w:t>proficiency</w:t>
            </w:r>
            <w:proofErr w:type="gramEnd"/>
            <w:r w:rsidRPr="00654B79">
              <w:rPr>
                <w:rFonts w:ascii="Times" w:hAnsi="Times"/>
                <w:sz w:val="16"/>
                <w:lang w:bidi="x-none"/>
              </w:rPr>
              <w:t xml:space="preserve">, cultural background, and individual development </w:t>
            </w:r>
          </w:p>
          <w:p w14:paraId="75AD76E6" w14:textId="77777777" w:rsidR="00654B79" w:rsidRPr="00654B79" w:rsidRDefault="00654B79" w:rsidP="00CA0090">
            <w:pPr>
              <w:pStyle w:val="Header"/>
              <w:rPr>
                <w:rFonts w:ascii="Times" w:hAnsi="Times"/>
                <w:sz w:val="16"/>
                <w:lang w:bidi="x-none"/>
              </w:rPr>
            </w:pPr>
            <w:r w:rsidRPr="00654B79">
              <w:rPr>
                <w:rFonts w:ascii="Times" w:hAnsi="Times"/>
                <w:sz w:val="16"/>
                <w:lang w:bidi="x-none"/>
              </w:rPr>
              <w:t xml:space="preserve">        </w:t>
            </w:r>
            <w:proofErr w:type="gramStart"/>
            <w:r w:rsidRPr="00654B79">
              <w:rPr>
                <w:rFonts w:ascii="Times" w:hAnsi="Times"/>
                <w:sz w:val="16"/>
                <w:lang w:bidi="x-none"/>
              </w:rPr>
              <w:t>to</w:t>
            </w:r>
            <w:proofErr w:type="gramEnd"/>
            <w:r w:rsidRPr="00654B79">
              <w:rPr>
                <w:rFonts w:ascii="Times" w:hAnsi="Times"/>
                <w:sz w:val="16"/>
                <w:lang w:bidi="x-none"/>
              </w:rPr>
              <w:t xml:space="preserve"> plan instruction</w:t>
            </w:r>
          </w:p>
          <w:p w14:paraId="1AB74B58" w14:textId="77777777" w:rsidR="00654B79" w:rsidRPr="00D6482E" w:rsidRDefault="00654B79" w:rsidP="00CA0090">
            <w:pPr>
              <w:pStyle w:val="Header"/>
              <w:rPr>
                <w:sz w:val="16"/>
                <w:lang w:bidi="x-none"/>
              </w:rPr>
            </w:pPr>
            <w:r w:rsidRPr="00D6482E">
              <w:rPr>
                <w:rFonts w:ascii="Wingdings" w:hAnsi="Wingdings"/>
                <w:sz w:val="16"/>
                <w:lang w:bidi="x-none"/>
              </w:rPr>
              <w:t></w:t>
            </w:r>
            <w:r w:rsidRPr="00D6482E">
              <w:rPr>
                <w:rFonts w:ascii="Wingdings" w:hAnsi="Wingdings"/>
                <w:sz w:val="16"/>
                <w:lang w:bidi="x-none"/>
              </w:rPr>
              <w:t></w:t>
            </w:r>
            <w:r w:rsidRPr="00654B79">
              <w:rPr>
                <w:rFonts w:ascii="Times" w:hAnsi="Times"/>
                <w:sz w:val="16"/>
                <w:lang w:bidi="x-none"/>
              </w:rPr>
              <w:t>Establishing &amp; articulating goals for student learning</w:t>
            </w:r>
          </w:p>
          <w:p w14:paraId="04D23721" w14:textId="77777777" w:rsidR="00654B79" w:rsidRPr="00654B79" w:rsidRDefault="00654B79" w:rsidP="00CA0090">
            <w:pPr>
              <w:pStyle w:val="Header"/>
              <w:rPr>
                <w:rFonts w:ascii="Times" w:hAnsi="Times"/>
                <w:sz w:val="16"/>
                <w:lang w:bidi="x-none"/>
              </w:rPr>
            </w:pPr>
            <w:r w:rsidRPr="00D6482E">
              <w:rPr>
                <w:rFonts w:ascii="Wingdings" w:hAnsi="Wingdings"/>
                <w:sz w:val="16"/>
                <w:lang w:bidi="x-none"/>
              </w:rPr>
              <w:t></w:t>
            </w:r>
            <w:r w:rsidRPr="00D6482E">
              <w:rPr>
                <w:rFonts w:ascii="Wingdings" w:hAnsi="Wingdings"/>
                <w:sz w:val="16"/>
                <w:lang w:bidi="x-none"/>
              </w:rPr>
              <w:t></w:t>
            </w:r>
            <w:r w:rsidRPr="00654B79">
              <w:rPr>
                <w:rFonts w:ascii="Times" w:hAnsi="Times"/>
                <w:sz w:val="16"/>
                <w:lang w:bidi="x-none"/>
              </w:rPr>
              <w:t xml:space="preserve">Developing &amp; sequencing long-term and short-term </w:t>
            </w:r>
          </w:p>
          <w:p w14:paraId="0F999D65" w14:textId="77777777" w:rsidR="00654B79" w:rsidRPr="00654B79" w:rsidRDefault="00654B79" w:rsidP="00CA0090">
            <w:pPr>
              <w:pStyle w:val="Header"/>
              <w:rPr>
                <w:rFonts w:ascii="Times" w:hAnsi="Times"/>
                <w:b/>
                <w:sz w:val="16"/>
                <w:lang w:bidi="x-none"/>
              </w:rPr>
            </w:pPr>
            <w:r w:rsidRPr="00654B79">
              <w:rPr>
                <w:rFonts w:ascii="Times" w:hAnsi="Times"/>
                <w:sz w:val="16"/>
                <w:lang w:bidi="x-none"/>
              </w:rPr>
              <w:t xml:space="preserve">        </w:t>
            </w:r>
            <w:proofErr w:type="gramStart"/>
            <w:r w:rsidRPr="00654B79">
              <w:rPr>
                <w:rFonts w:ascii="Times" w:hAnsi="Times"/>
                <w:sz w:val="16"/>
                <w:lang w:bidi="x-none"/>
              </w:rPr>
              <w:t>instructional</w:t>
            </w:r>
            <w:proofErr w:type="gramEnd"/>
            <w:r w:rsidRPr="00654B79">
              <w:rPr>
                <w:rFonts w:ascii="Times" w:hAnsi="Times"/>
                <w:sz w:val="16"/>
                <w:lang w:bidi="x-none"/>
              </w:rPr>
              <w:t xml:space="preserve"> plans to support student learning</w:t>
            </w:r>
          </w:p>
          <w:p w14:paraId="1337EC35" w14:textId="77777777" w:rsidR="00654B79" w:rsidRDefault="00654B79" w:rsidP="00CA0090">
            <w:pPr>
              <w:pStyle w:val="BodyText"/>
              <w:rPr>
                <w:rFonts w:ascii="Times" w:hAnsi="Times"/>
                <w:b w:val="0"/>
                <w:sz w:val="16"/>
                <w:lang w:bidi="x-none"/>
              </w:rPr>
            </w:pPr>
            <w:r>
              <w:rPr>
                <w:rFonts w:ascii="Wingdings" w:hAnsi="Wingdings"/>
                <w:b w:val="0"/>
                <w:sz w:val="16"/>
                <w:lang w:bidi="x-none"/>
              </w:rPr>
              <w:t></w:t>
            </w:r>
            <w:r>
              <w:rPr>
                <w:rFonts w:ascii="Wingdings" w:hAnsi="Wingdings"/>
                <w:b w:val="0"/>
                <w:sz w:val="16"/>
                <w:lang w:bidi="x-none"/>
              </w:rPr>
              <w:t></w:t>
            </w:r>
            <w:r>
              <w:rPr>
                <w:rFonts w:ascii="Times" w:hAnsi="Times"/>
                <w:b w:val="0"/>
                <w:sz w:val="16"/>
                <w:lang w:bidi="x-none"/>
              </w:rPr>
              <w:t xml:space="preserve">Planning instruction that incorporates appropriate strategies to </w:t>
            </w:r>
          </w:p>
          <w:p w14:paraId="636D6FCA" w14:textId="77777777" w:rsidR="00654B79" w:rsidRDefault="00654B79" w:rsidP="00CA0090">
            <w:pPr>
              <w:pStyle w:val="BodyText"/>
              <w:rPr>
                <w:b w:val="0"/>
                <w:sz w:val="16"/>
                <w:lang w:bidi="x-none"/>
              </w:rPr>
            </w:pPr>
            <w:r>
              <w:rPr>
                <w:rFonts w:ascii="Times" w:hAnsi="Times"/>
                <w:b w:val="0"/>
                <w:sz w:val="16"/>
                <w:lang w:bidi="x-none"/>
              </w:rPr>
              <w:t xml:space="preserve">        </w:t>
            </w:r>
            <w:proofErr w:type="gramStart"/>
            <w:r>
              <w:rPr>
                <w:rFonts w:ascii="Times" w:hAnsi="Times"/>
                <w:b w:val="0"/>
                <w:sz w:val="16"/>
                <w:lang w:bidi="x-none"/>
              </w:rPr>
              <w:t>meet</w:t>
            </w:r>
            <w:proofErr w:type="gramEnd"/>
            <w:r>
              <w:rPr>
                <w:rFonts w:ascii="Times" w:hAnsi="Times"/>
                <w:b w:val="0"/>
                <w:sz w:val="16"/>
                <w:lang w:bidi="x-none"/>
              </w:rPr>
              <w:t xml:space="preserve"> the learning needs of all students</w:t>
            </w:r>
          </w:p>
          <w:p w14:paraId="78667D9C" w14:textId="77777777" w:rsidR="00654B79" w:rsidRDefault="00654B79" w:rsidP="00CA0090">
            <w:pPr>
              <w:pStyle w:val="BodyText"/>
              <w:rPr>
                <w:rFonts w:ascii="Times" w:hAnsi="Times"/>
                <w:b w:val="0"/>
                <w:sz w:val="16"/>
                <w:lang w:bidi="x-none"/>
              </w:rPr>
            </w:pPr>
            <w:r>
              <w:rPr>
                <w:rFonts w:ascii="Wingdings" w:hAnsi="Wingdings"/>
                <w:b w:val="0"/>
                <w:sz w:val="16"/>
                <w:lang w:bidi="x-none"/>
              </w:rPr>
              <w:t></w:t>
            </w:r>
            <w:r>
              <w:rPr>
                <w:rFonts w:ascii="Wingdings" w:hAnsi="Wingdings"/>
                <w:b w:val="0"/>
                <w:sz w:val="16"/>
                <w:lang w:bidi="x-none"/>
              </w:rPr>
              <w:t></w:t>
            </w:r>
            <w:r>
              <w:rPr>
                <w:rFonts w:ascii="Times" w:hAnsi="Times"/>
                <w:b w:val="0"/>
                <w:sz w:val="16"/>
                <w:lang w:bidi="x-none"/>
              </w:rPr>
              <w:t xml:space="preserve">Adapting instructional plans and curricular materials to meet </w:t>
            </w:r>
          </w:p>
          <w:p w14:paraId="0EEDB2BA" w14:textId="77777777" w:rsidR="00654B79" w:rsidRDefault="00654B79" w:rsidP="00CA0090">
            <w:pPr>
              <w:pStyle w:val="BodyText"/>
              <w:rPr>
                <w:b w:val="0"/>
                <w:sz w:val="16"/>
                <w:lang w:bidi="x-none"/>
              </w:rPr>
            </w:pPr>
            <w:r>
              <w:rPr>
                <w:rFonts w:ascii="Times" w:hAnsi="Times"/>
                <w:b w:val="0"/>
                <w:sz w:val="16"/>
                <w:lang w:bidi="x-none"/>
              </w:rPr>
              <w:t xml:space="preserve">        </w:t>
            </w:r>
            <w:proofErr w:type="gramStart"/>
            <w:r>
              <w:rPr>
                <w:rFonts w:ascii="Times" w:hAnsi="Times"/>
                <w:b w:val="0"/>
                <w:sz w:val="16"/>
                <w:lang w:bidi="x-none"/>
              </w:rPr>
              <w:t>the</w:t>
            </w:r>
            <w:proofErr w:type="gramEnd"/>
            <w:r>
              <w:rPr>
                <w:rFonts w:ascii="Times" w:hAnsi="Times"/>
                <w:b w:val="0"/>
                <w:sz w:val="16"/>
                <w:lang w:bidi="x-none"/>
              </w:rPr>
              <w:t xml:space="preserve"> assessed learning needs of all students</w:t>
            </w:r>
          </w:p>
        </w:tc>
        <w:tc>
          <w:tcPr>
            <w:tcW w:w="1667" w:type="pct"/>
            <w:gridSpan w:val="2"/>
          </w:tcPr>
          <w:p w14:paraId="4FEE3028" w14:textId="77777777" w:rsidR="00654B79" w:rsidRDefault="00654B79" w:rsidP="00CA0090">
            <w:pPr>
              <w:pStyle w:val="Title"/>
              <w:jc w:val="left"/>
              <w:rPr>
                <w:sz w:val="16"/>
                <w:u w:val="single"/>
                <w:lang w:bidi="x-none"/>
              </w:rPr>
            </w:pPr>
            <w:r>
              <w:rPr>
                <w:sz w:val="16"/>
                <w:lang w:bidi="x-none"/>
              </w:rPr>
              <w:t xml:space="preserve">CSTP 5 </w:t>
            </w:r>
            <w:r>
              <w:rPr>
                <w:sz w:val="16"/>
                <w:u w:val="single"/>
                <w:lang w:bidi="x-none"/>
              </w:rPr>
              <w:t>Assessing Students for Learning</w:t>
            </w:r>
          </w:p>
          <w:p w14:paraId="7FBA5D46" w14:textId="77777777" w:rsidR="00654B79" w:rsidRPr="00D6482E" w:rsidRDefault="00654B79" w:rsidP="00CA0090">
            <w:pPr>
              <w:rPr>
                <w:sz w:val="16"/>
                <w:lang w:bidi="x-none"/>
              </w:rPr>
            </w:pPr>
            <w:r>
              <w:rPr>
                <w:rFonts w:ascii="Wingdings" w:hAnsi="Wingdings"/>
                <w:sz w:val="16"/>
                <w:lang w:bidi="x-none"/>
              </w:rPr>
              <w:t></w:t>
            </w:r>
            <w:r>
              <w:rPr>
                <w:rFonts w:ascii="Wingdings" w:hAnsi="Wingdings"/>
                <w:sz w:val="16"/>
                <w:lang w:bidi="x-none"/>
              </w:rPr>
              <w:t></w:t>
            </w:r>
            <w:r w:rsidRPr="00D6482E">
              <w:rPr>
                <w:sz w:val="16"/>
                <w:lang w:bidi="x-none"/>
              </w:rPr>
              <w:t xml:space="preserve">Applying knowledge of the purposes, characteristics, and uses </w:t>
            </w:r>
          </w:p>
          <w:p w14:paraId="2B99321A" w14:textId="77777777" w:rsidR="00654B79" w:rsidRPr="00D6482E" w:rsidRDefault="00654B79" w:rsidP="00CA0090">
            <w:pPr>
              <w:rPr>
                <w:sz w:val="16"/>
                <w:lang w:bidi="x-none"/>
              </w:rPr>
            </w:pPr>
            <w:r w:rsidRPr="00D6482E">
              <w:rPr>
                <w:sz w:val="16"/>
                <w:lang w:bidi="x-none"/>
              </w:rPr>
              <w:t xml:space="preserve">        </w:t>
            </w:r>
            <w:proofErr w:type="gramStart"/>
            <w:r w:rsidRPr="00D6482E">
              <w:rPr>
                <w:sz w:val="16"/>
                <w:lang w:bidi="x-none"/>
              </w:rPr>
              <w:t>of</w:t>
            </w:r>
            <w:proofErr w:type="gramEnd"/>
            <w:r w:rsidRPr="00D6482E">
              <w:rPr>
                <w:sz w:val="16"/>
                <w:lang w:bidi="x-none"/>
              </w:rPr>
              <w:t xml:space="preserve"> different types of assessments</w:t>
            </w:r>
          </w:p>
          <w:p w14:paraId="2F23EA09" w14:textId="77777777" w:rsidR="00654B79" w:rsidRPr="00D6482E" w:rsidRDefault="00654B79" w:rsidP="00CA0090">
            <w:pPr>
              <w:rPr>
                <w:sz w:val="16"/>
                <w:lang w:bidi="x-none"/>
              </w:rPr>
            </w:pPr>
            <w:r w:rsidRPr="00D6482E">
              <w:rPr>
                <w:rFonts w:ascii="Wingdings" w:hAnsi="Wingdings"/>
                <w:sz w:val="16"/>
                <w:lang w:bidi="x-none"/>
              </w:rPr>
              <w:t></w:t>
            </w:r>
            <w:r w:rsidRPr="00D6482E">
              <w:rPr>
                <w:rFonts w:ascii="Wingdings" w:hAnsi="Wingdings"/>
                <w:sz w:val="16"/>
                <w:lang w:bidi="x-none"/>
              </w:rPr>
              <w:t></w:t>
            </w:r>
            <w:r w:rsidRPr="00D6482E">
              <w:rPr>
                <w:sz w:val="16"/>
                <w:lang w:bidi="x-none"/>
              </w:rPr>
              <w:t xml:space="preserve">Collecting and analyzing assessment data from a variety of         </w:t>
            </w:r>
          </w:p>
          <w:p w14:paraId="0FD625E7" w14:textId="77777777" w:rsidR="00654B79" w:rsidRPr="00D6482E" w:rsidRDefault="00654B79" w:rsidP="00CA0090">
            <w:pPr>
              <w:rPr>
                <w:sz w:val="16"/>
                <w:lang w:bidi="x-none"/>
              </w:rPr>
            </w:pPr>
            <w:r w:rsidRPr="00D6482E">
              <w:rPr>
                <w:sz w:val="16"/>
                <w:lang w:bidi="x-none"/>
              </w:rPr>
              <w:t xml:space="preserve">        </w:t>
            </w:r>
            <w:proofErr w:type="gramStart"/>
            <w:r w:rsidRPr="00D6482E">
              <w:rPr>
                <w:sz w:val="16"/>
                <w:lang w:bidi="x-none"/>
              </w:rPr>
              <w:t>sources</w:t>
            </w:r>
            <w:proofErr w:type="gramEnd"/>
            <w:r w:rsidRPr="00D6482E">
              <w:rPr>
                <w:sz w:val="16"/>
                <w:lang w:bidi="x-none"/>
              </w:rPr>
              <w:t xml:space="preserve"> to inform instruction</w:t>
            </w:r>
          </w:p>
          <w:p w14:paraId="2578BF19" w14:textId="77777777" w:rsidR="00654B79" w:rsidRPr="00D6482E" w:rsidRDefault="00654B79" w:rsidP="00CA0090">
            <w:pPr>
              <w:rPr>
                <w:sz w:val="16"/>
                <w:lang w:bidi="x-none"/>
              </w:rPr>
            </w:pPr>
            <w:r w:rsidRPr="00D6482E">
              <w:rPr>
                <w:rFonts w:ascii="Wingdings" w:hAnsi="Wingdings"/>
                <w:sz w:val="16"/>
                <w:lang w:bidi="x-none"/>
              </w:rPr>
              <w:t></w:t>
            </w:r>
            <w:r w:rsidRPr="00D6482E">
              <w:rPr>
                <w:rFonts w:ascii="Wingdings" w:hAnsi="Wingdings"/>
                <w:sz w:val="16"/>
                <w:lang w:bidi="x-none"/>
              </w:rPr>
              <w:t></w:t>
            </w:r>
            <w:r w:rsidRPr="00D6482E">
              <w:rPr>
                <w:sz w:val="16"/>
                <w:lang w:bidi="x-none"/>
              </w:rPr>
              <w:t xml:space="preserve">Reviewing data, both individually and with colleagues, to </w:t>
            </w:r>
          </w:p>
          <w:p w14:paraId="2447F40E" w14:textId="77777777" w:rsidR="00654B79" w:rsidRPr="002C20E5" w:rsidRDefault="00654B79" w:rsidP="00CA0090">
            <w:pPr>
              <w:rPr>
                <w:sz w:val="16"/>
                <w:lang w:bidi="x-none"/>
              </w:rPr>
            </w:pPr>
            <w:r w:rsidRPr="00D6482E">
              <w:rPr>
                <w:sz w:val="16"/>
                <w:lang w:bidi="x-none"/>
              </w:rPr>
              <w:t xml:space="preserve">        </w:t>
            </w:r>
            <w:proofErr w:type="gramStart"/>
            <w:r w:rsidRPr="00D6482E">
              <w:rPr>
                <w:sz w:val="16"/>
                <w:lang w:bidi="x-none"/>
              </w:rPr>
              <w:t>monitor</w:t>
            </w:r>
            <w:proofErr w:type="gramEnd"/>
            <w:r w:rsidRPr="00D6482E">
              <w:rPr>
                <w:sz w:val="16"/>
                <w:lang w:bidi="x-none"/>
              </w:rPr>
              <w:t xml:space="preserve"> student learning</w:t>
            </w:r>
          </w:p>
          <w:p w14:paraId="776A8BFB" w14:textId="77777777" w:rsidR="00654B79" w:rsidRDefault="00654B79" w:rsidP="00CA0090">
            <w:pPr>
              <w:rPr>
                <w:sz w:val="16"/>
                <w:lang w:bidi="x-none"/>
              </w:rPr>
            </w:pPr>
            <w:r>
              <w:rPr>
                <w:rFonts w:ascii="Wingdings" w:hAnsi="Wingdings"/>
                <w:sz w:val="16"/>
                <w:lang w:bidi="x-none"/>
              </w:rPr>
              <w:t></w:t>
            </w:r>
            <w:r>
              <w:rPr>
                <w:rFonts w:ascii="Wingdings" w:hAnsi="Wingdings"/>
                <w:sz w:val="16"/>
                <w:lang w:bidi="x-none"/>
              </w:rPr>
              <w:t></w:t>
            </w:r>
            <w:r>
              <w:rPr>
                <w:sz w:val="16"/>
                <w:lang w:bidi="x-none"/>
              </w:rPr>
              <w:t xml:space="preserve">Using assessment data to establish learning goals and to plan </w:t>
            </w:r>
          </w:p>
          <w:p w14:paraId="4D8926A7" w14:textId="77777777" w:rsidR="00654B79" w:rsidRDefault="00654B79" w:rsidP="00CA0090">
            <w:pPr>
              <w:rPr>
                <w:sz w:val="16"/>
                <w:lang w:bidi="x-none"/>
              </w:rPr>
            </w:pPr>
            <w:r>
              <w:rPr>
                <w:sz w:val="16"/>
                <w:lang w:bidi="x-none"/>
              </w:rPr>
              <w:t xml:space="preserve">        </w:t>
            </w:r>
            <w:proofErr w:type="gramStart"/>
            <w:r>
              <w:rPr>
                <w:sz w:val="16"/>
                <w:lang w:bidi="x-none"/>
              </w:rPr>
              <w:t>differentiate</w:t>
            </w:r>
            <w:proofErr w:type="gramEnd"/>
            <w:r>
              <w:rPr>
                <w:sz w:val="16"/>
                <w:lang w:bidi="x-none"/>
              </w:rPr>
              <w:t>, and modify instruction</w:t>
            </w:r>
          </w:p>
          <w:p w14:paraId="219CA1EC" w14:textId="77777777" w:rsidR="00654B79" w:rsidRDefault="00654B79" w:rsidP="00CA0090">
            <w:pPr>
              <w:rPr>
                <w:sz w:val="16"/>
                <w:lang w:bidi="x-none"/>
              </w:rPr>
            </w:pPr>
            <w:r>
              <w:rPr>
                <w:rFonts w:ascii="Wingdings" w:hAnsi="Wingdings"/>
                <w:sz w:val="16"/>
                <w:lang w:bidi="x-none"/>
              </w:rPr>
              <w:t></w:t>
            </w:r>
            <w:r>
              <w:rPr>
                <w:rFonts w:ascii="Wingdings" w:hAnsi="Wingdings"/>
                <w:sz w:val="16"/>
                <w:lang w:bidi="x-none"/>
              </w:rPr>
              <w:t></w:t>
            </w:r>
            <w:r>
              <w:rPr>
                <w:sz w:val="16"/>
                <w:lang w:bidi="x-none"/>
              </w:rPr>
              <w:t xml:space="preserve">Involving all students in self-assessment, goal setting, and </w:t>
            </w:r>
          </w:p>
          <w:p w14:paraId="10FC98A1" w14:textId="77777777" w:rsidR="00654B79" w:rsidRDefault="00654B79" w:rsidP="00CA0090">
            <w:pPr>
              <w:rPr>
                <w:sz w:val="16"/>
                <w:lang w:bidi="x-none"/>
              </w:rPr>
            </w:pPr>
            <w:r>
              <w:rPr>
                <w:sz w:val="16"/>
                <w:lang w:bidi="x-none"/>
              </w:rPr>
              <w:t xml:space="preserve">        </w:t>
            </w:r>
            <w:proofErr w:type="gramStart"/>
            <w:r>
              <w:rPr>
                <w:sz w:val="16"/>
                <w:lang w:bidi="x-none"/>
              </w:rPr>
              <w:t>monitoring</w:t>
            </w:r>
            <w:proofErr w:type="gramEnd"/>
            <w:r>
              <w:rPr>
                <w:sz w:val="16"/>
                <w:lang w:bidi="x-none"/>
              </w:rPr>
              <w:t xml:space="preserve"> progress </w:t>
            </w:r>
          </w:p>
          <w:p w14:paraId="45780D50" w14:textId="77777777" w:rsidR="00654B79" w:rsidRDefault="00654B79" w:rsidP="00CA0090">
            <w:pPr>
              <w:rPr>
                <w:sz w:val="16"/>
                <w:lang w:bidi="x-none"/>
              </w:rPr>
            </w:pPr>
            <w:r>
              <w:rPr>
                <w:rFonts w:ascii="Wingdings" w:hAnsi="Wingdings"/>
                <w:sz w:val="16"/>
                <w:lang w:bidi="x-none"/>
              </w:rPr>
              <w:t></w:t>
            </w:r>
            <w:r>
              <w:rPr>
                <w:rFonts w:ascii="Wingdings" w:hAnsi="Wingdings"/>
                <w:sz w:val="16"/>
                <w:lang w:bidi="x-none"/>
              </w:rPr>
              <w:t></w:t>
            </w:r>
            <w:r>
              <w:rPr>
                <w:sz w:val="16"/>
                <w:lang w:bidi="x-none"/>
              </w:rPr>
              <w:t xml:space="preserve">Using available technologies to assist in assessment, analysis, </w:t>
            </w:r>
          </w:p>
          <w:p w14:paraId="29A39213" w14:textId="77777777" w:rsidR="00654B79" w:rsidRPr="002C20E5" w:rsidRDefault="00654B79" w:rsidP="00CA0090">
            <w:pPr>
              <w:rPr>
                <w:sz w:val="16"/>
                <w:lang w:bidi="x-none"/>
              </w:rPr>
            </w:pPr>
            <w:r>
              <w:rPr>
                <w:sz w:val="16"/>
                <w:lang w:bidi="x-none"/>
              </w:rPr>
              <w:t xml:space="preserve">        </w:t>
            </w:r>
            <w:proofErr w:type="gramStart"/>
            <w:r>
              <w:rPr>
                <w:sz w:val="16"/>
                <w:lang w:bidi="x-none"/>
              </w:rPr>
              <w:t>and</w:t>
            </w:r>
            <w:proofErr w:type="gramEnd"/>
            <w:r>
              <w:rPr>
                <w:sz w:val="16"/>
                <w:lang w:bidi="x-none"/>
              </w:rPr>
              <w:t xml:space="preserve"> communication of student learning</w:t>
            </w:r>
          </w:p>
          <w:p w14:paraId="0327BED8" w14:textId="77777777" w:rsidR="00654B79" w:rsidRDefault="00654B79" w:rsidP="00CA0090">
            <w:pPr>
              <w:rPr>
                <w:sz w:val="16"/>
                <w:lang w:bidi="x-none"/>
              </w:rPr>
            </w:pPr>
            <w:r>
              <w:rPr>
                <w:rFonts w:ascii="Wingdings" w:hAnsi="Wingdings"/>
                <w:sz w:val="16"/>
                <w:lang w:bidi="x-none"/>
              </w:rPr>
              <w:t></w:t>
            </w:r>
            <w:r>
              <w:rPr>
                <w:rFonts w:ascii="Wingdings" w:hAnsi="Wingdings"/>
                <w:sz w:val="16"/>
                <w:lang w:bidi="x-none"/>
              </w:rPr>
              <w:t></w:t>
            </w:r>
            <w:r>
              <w:rPr>
                <w:sz w:val="16"/>
                <w:lang w:bidi="x-none"/>
              </w:rPr>
              <w:t xml:space="preserve">Using assessment information to share timely and </w:t>
            </w:r>
          </w:p>
          <w:p w14:paraId="26D11313" w14:textId="77777777" w:rsidR="00654B79" w:rsidRDefault="00654B79" w:rsidP="00CA0090">
            <w:pPr>
              <w:rPr>
                <w:rFonts w:ascii="Helvetica" w:hAnsi="Helvetica"/>
                <w:sz w:val="16"/>
                <w:lang w:bidi="x-none"/>
              </w:rPr>
            </w:pPr>
            <w:r>
              <w:rPr>
                <w:sz w:val="16"/>
                <w:lang w:bidi="x-none"/>
              </w:rPr>
              <w:t xml:space="preserve">       </w:t>
            </w:r>
            <w:proofErr w:type="gramStart"/>
            <w:r>
              <w:rPr>
                <w:sz w:val="16"/>
                <w:lang w:bidi="x-none"/>
              </w:rPr>
              <w:t>comprehensible</w:t>
            </w:r>
            <w:proofErr w:type="gramEnd"/>
            <w:r>
              <w:rPr>
                <w:sz w:val="16"/>
                <w:lang w:bidi="x-none"/>
              </w:rPr>
              <w:t xml:space="preserve"> feedback with students and their families</w:t>
            </w:r>
          </w:p>
        </w:tc>
        <w:tc>
          <w:tcPr>
            <w:tcW w:w="1666" w:type="pct"/>
          </w:tcPr>
          <w:p w14:paraId="3DD598FF" w14:textId="77777777" w:rsidR="00654B79" w:rsidRDefault="00654B79" w:rsidP="00CA0090">
            <w:pPr>
              <w:pStyle w:val="BodyText"/>
              <w:rPr>
                <w:rFonts w:ascii="Times" w:hAnsi="Times"/>
                <w:sz w:val="16"/>
                <w:u w:val="single"/>
                <w:lang w:bidi="x-none"/>
              </w:rPr>
            </w:pPr>
            <w:r>
              <w:rPr>
                <w:rFonts w:ascii="Times" w:hAnsi="Times"/>
                <w:sz w:val="16"/>
                <w:lang w:bidi="x-none"/>
              </w:rPr>
              <w:t xml:space="preserve">CSTP 6 </w:t>
            </w:r>
            <w:r>
              <w:rPr>
                <w:rFonts w:ascii="Times" w:hAnsi="Times"/>
                <w:sz w:val="16"/>
                <w:u w:val="single"/>
                <w:lang w:bidi="x-none"/>
              </w:rPr>
              <w:t>Developing as a Professional Educator</w:t>
            </w:r>
          </w:p>
          <w:p w14:paraId="465B37FE" w14:textId="77777777" w:rsidR="00654B79" w:rsidRPr="00D6482E" w:rsidRDefault="00654B79" w:rsidP="00CA0090">
            <w:pPr>
              <w:rPr>
                <w:rFonts w:ascii="Helvetica" w:hAnsi="Helvetica"/>
                <w:sz w:val="16"/>
                <w:lang w:bidi="x-none"/>
              </w:rPr>
            </w:pPr>
            <w:r>
              <w:rPr>
                <w:rFonts w:ascii="Wingdings" w:hAnsi="Wingdings"/>
                <w:sz w:val="16"/>
                <w:lang w:bidi="x-none"/>
              </w:rPr>
              <w:t></w:t>
            </w:r>
            <w:r>
              <w:rPr>
                <w:rFonts w:ascii="Wingdings" w:hAnsi="Wingdings"/>
                <w:sz w:val="16"/>
                <w:lang w:bidi="x-none"/>
              </w:rPr>
              <w:t></w:t>
            </w:r>
            <w:r w:rsidRPr="00D6482E">
              <w:rPr>
                <w:sz w:val="16"/>
                <w:lang w:bidi="x-none"/>
              </w:rPr>
              <w:t>Reflecting on teaching practice in support of student learning</w:t>
            </w:r>
          </w:p>
          <w:p w14:paraId="347FDE72" w14:textId="77777777" w:rsidR="00654B79" w:rsidRPr="00D6482E" w:rsidRDefault="00654B79" w:rsidP="00CA0090">
            <w:pPr>
              <w:rPr>
                <w:sz w:val="16"/>
                <w:lang w:bidi="x-none"/>
              </w:rPr>
            </w:pPr>
            <w:r w:rsidRPr="00D6482E">
              <w:rPr>
                <w:rFonts w:ascii="Wingdings" w:hAnsi="Wingdings"/>
                <w:sz w:val="16"/>
                <w:lang w:bidi="x-none"/>
              </w:rPr>
              <w:t></w:t>
            </w:r>
            <w:r w:rsidRPr="00D6482E">
              <w:rPr>
                <w:rFonts w:ascii="Wingdings" w:hAnsi="Wingdings"/>
                <w:sz w:val="16"/>
                <w:lang w:bidi="x-none"/>
              </w:rPr>
              <w:t></w:t>
            </w:r>
            <w:r w:rsidRPr="00D6482E">
              <w:rPr>
                <w:sz w:val="16"/>
                <w:lang w:bidi="x-none"/>
              </w:rPr>
              <w:t xml:space="preserve">Establishing professional goals and engaging in continuous </w:t>
            </w:r>
          </w:p>
          <w:p w14:paraId="288586B8" w14:textId="77777777" w:rsidR="00654B79" w:rsidRPr="00D6482E" w:rsidRDefault="00654B79" w:rsidP="00CA0090">
            <w:pPr>
              <w:rPr>
                <w:rFonts w:ascii="Helvetica" w:hAnsi="Helvetica"/>
                <w:sz w:val="16"/>
                <w:lang w:bidi="x-none"/>
              </w:rPr>
            </w:pPr>
            <w:r w:rsidRPr="00D6482E">
              <w:rPr>
                <w:sz w:val="16"/>
                <w:lang w:bidi="x-none"/>
              </w:rPr>
              <w:t xml:space="preserve">        </w:t>
            </w:r>
            <w:proofErr w:type="gramStart"/>
            <w:r w:rsidRPr="00D6482E">
              <w:rPr>
                <w:sz w:val="16"/>
                <w:lang w:bidi="x-none"/>
              </w:rPr>
              <w:t>and</w:t>
            </w:r>
            <w:proofErr w:type="gramEnd"/>
            <w:r w:rsidRPr="00D6482E">
              <w:rPr>
                <w:sz w:val="16"/>
                <w:lang w:bidi="x-none"/>
              </w:rPr>
              <w:t xml:space="preserve"> purposeful professional growth and development</w:t>
            </w:r>
          </w:p>
          <w:p w14:paraId="258E0960" w14:textId="77777777" w:rsidR="00654B79" w:rsidRPr="00D6482E" w:rsidRDefault="00654B79" w:rsidP="00CA0090">
            <w:pPr>
              <w:rPr>
                <w:sz w:val="16"/>
                <w:lang w:bidi="x-none"/>
              </w:rPr>
            </w:pPr>
            <w:r w:rsidRPr="00D6482E">
              <w:rPr>
                <w:rFonts w:ascii="Wingdings" w:hAnsi="Wingdings"/>
                <w:sz w:val="16"/>
                <w:lang w:bidi="x-none"/>
              </w:rPr>
              <w:t></w:t>
            </w:r>
            <w:r w:rsidRPr="00D6482E">
              <w:rPr>
                <w:rFonts w:ascii="Wingdings" w:hAnsi="Wingdings"/>
                <w:sz w:val="16"/>
                <w:lang w:bidi="x-none"/>
              </w:rPr>
              <w:t></w:t>
            </w:r>
            <w:r w:rsidRPr="00D6482E">
              <w:rPr>
                <w:sz w:val="16"/>
                <w:lang w:bidi="x-none"/>
              </w:rPr>
              <w:t xml:space="preserve">Collaborating with colleagues and the broader community to </w:t>
            </w:r>
          </w:p>
          <w:p w14:paraId="550A7B1F" w14:textId="77777777" w:rsidR="00654B79" w:rsidRPr="00C44E7B" w:rsidRDefault="00654B79" w:rsidP="00CA0090">
            <w:pPr>
              <w:rPr>
                <w:sz w:val="16"/>
                <w:lang w:bidi="x-none"/>
              </w:rPr>
            </w:pPr>
            <w:r w:rsidRPr="00D6482E">
              <w:rPr>
                <w:sz w:val="16"/>
                <w:lang w:bidi="x-none"/>
              </w:rPr>
              <w:t xml:space="preserve">        </w:t>
            </w:r>
            <w:proofErr w:type="gramStart"/>
            <w:r w:rsidRPr="00D6482E">
              <w:rPr>
                <w:sz w:val="16"/>
                <w:lang w:bidi="x-none"/>
              </w:rPr>
              <w:t>support</w:t>
            </w:r>
            <w:proofErr w:type="gramEnd"/>
            <w:r w:rsidRPr="00D6482E">
              <w:rPr>
                <w:sz w:val="16"/>
                <w:lang w:bidi="x-none"/>
              </w:rPr>
              <w:t xml:space="preserve"> teacher student and learning</w:t>
            </w:r>
          </w:p>
          <w:p w14:paraId="0E222689" w14:textId="77777777" w:rsidR="00654B79" w:rsidRDefault="00654B79" w:rsidP="00CA0090">
            <w:pPr>
              <w:rPr>
                <w:sz w:val="16"/>
                <w:lang w:bidi="x-none"/>
              </w:rPr>
            </w:pPr>
            <w:r>
              <w:rPr>
                <w:rFonts w:ascii="Wingdings" w:hAnsi="Wingdings"/>
                <w:sz w:val="16"/>
                <w:lang w:bidi="x-none"/>
              </w:rPr>
              <w:t></w:t>
            </w:r>
            <w:r>
              <w:rPr>
                <w:rFonts w:ascii="Wingdings" w:hAnsi="Wingdings"/>
                <w:sz w:val="16"/>
                <w:lang w:bidi="x-none"/>
              </w:rPr>
              <w:t></w:t>
            </w:r>
            <w:r>
              <w:rPr>
                <w:sz w:val="16"/>
                <w:lang w:bidi="x-none"/>
              </w:rPr>
              <w:t>Working with families to support student learning</w:t>
            </w:r>
          </w:p>
          <w:p w14:paraId="4F2D1A2E" w14:textId="77777777" w:rsidR="00654B79" w:rsidRDefault="00654B79" w:rsidP="00CA0090">
            <w:pPr>
              <w:rPr>
                <w:sz w:val="16"/>
                <w:lang w:bidi="x-none"/>
              </w:rPr>
            </w:pPr>
            <w:r>
              <w:rPr>
                <w:rFonts w:ascii="Wingdings" w:hAnsi="Wingdings"/>
                <w:sz w:val="16"/>
                <w:lang w:bidi="x-none"/>
              </w:rPr>
              <w:t></w:t>
            </w:r>
            <w:r>
              <w:rPr>
                <w:rFonts w:ascii="Wingdings" w:hAnsi="Wingdings"/>
                <w:sz w:val="16"/>
                <w:lang w:bidi="x-none"/>
              </w:rPr>
              <w:t></w:t>
            </w:r>
            <w:r>
              <w:rPr>
                <w:sz w:val="16"/>
                <w:lang w:bidi="x-none"/>
              </w:rPr>
              <w:t xml:space="preserve">Engaging local communities in support of the instructional </w:t>
            </w:r>
          </w:p>
          <w:p w14:paraId="10522A56" w14:textId="77777777" w:rsidR="00654B79" w:rsidRDefault="00654B79" w:rsidP="00CA0090">
            <w:pPr>
              <w:rPr>
                <w:sz w:val="16"/>
                <w:lang w:bidi="x-none"/>
              </w:rPr>
            </w:pPr>
            <w:r>
              <w:rPr>
                <w:sz w:val="16"/>
                <w:lang w:bidi="x-none"/>
              </w:rPr>
              <w:t xml:space="preserve">        </w:t>
            </w:r>
            <w:proofErr w:type="gramStart"/>
            <w:r>
              <w:rPr>
                <w:sz w:val="16"/>
                <w:lang w:bidi="x-none"/>
              </w:rPr>
              <w:t>program</w:t>
            </w:r>
            <w:proofErr w:type="gramEnd"/>
          </w:p>
          <w:p w14:paraId="3B2ECDA1" w14:textId="77777777" w:rsidR="00654B79" w:rsidRDefault="00654B79" w:rsidP="00CA0090">
            <w:pPr>
              <w:rPr>
                <w:sz w:val="16"/>
                <w:lang w:bidi="x-none"/>
              </w:rPr>
            </w:pPr>
            <w:r>
              <w:rPr>
                <w:rFonts w:ascii="Wingdings" w:hAnsi="Wingdings"/>
                <w:sz w:val="16"/>
                <w:lang w:bidi="x-none"/>
              </w:rPr>
              <w:t></w:t>
            </w:r>
            <w:r>
              <w:rPr>
                <w:rFonts w:ascii="Wingdings" w:hAnsi="Wingdings"/>
                <w:sz w:val="16"/>
                <w:lang w:bidi="x-none"/>
              </w:rPr>
              <w:t></w:t>
            </w:r>
            <w:r>
              <w:rPr>
                <w:sz w:val="16"/>
                <w:lang w:bidi="x-none"/>
              </w:rPr>
              <w:t xml:space="preserve">Managing professional responsibilities to maintain motivation    </w:t>
            </w:r>
          </w:p>
          <w:p w14:paraId="0D936FA9" w14:textId="77777777" w:rsidR="00654B79" w:rsidRDefault="00654B79" w:rsidP="00CA0090">
            <w:pPr>
              <w:rPr>
                <w:rFonts w:ascii="Wingdings" w:hAnsi="Wingdings"/>
                <w:sz w:val="16"/>
                <w:lang w:bidi="x-none"/>
              </w:rPr>
            </w:pPr>
            <w:r>
              <w:rPr>
                <w:sz w:val="16"/>
                <w:lang w:bidi="x-none"/>
              </w:rPr>
              <w:t xml:space="preserve">        </w:t>
            </w:r>
            <w:proofErr w:type="gramStart"/>
            <w:r>
              <w:rPr>
                <w:sz w:val="16"/>
                <w:lang w:bidi="x-none"/>
              </w:rPr>
              <w:t>and</w:t>
            </w:r>
            <w:proofErr w:type="gramEnd"/>
            <w:r>
              <w:rPr>
                <w:sz w:val="16"/>
                <w:lang w:bidi="x-none"/>
              </w:rPr>
              <w:t xml:space="preserve"> commitment to all students</w:t>
            </w:r>
          </w:p>
          <w:p w14:paraId="6C2F5586" w14:textId="77777777" w:rsidR="00654B79" w:rsidRDefault="00654B79" w:rsidP="00CA0090">
            <w:pPr>
              <w:rPr>
                <w:sz w:val="16"/>
                <w:lang w:bidi="x-none"/>
              </w:rPr>
            </w:pPr>
            <w:r>
              <w:rPr>
                <w:rFonts w:ascii="Wingdings" w:hAnsi="Wingdings"/>
                <w:sz w:val="16"/>
                <w:lang w:bidi="x-none"/>
              </w:rPr>
              <w:t></w:t>
            </w:r>
            <w:r>
              <w:rPr>
                <w:rFonts w:ascii="Wingdings" w:hAnsi="Wingdings"/>
                <w:sz w:val="16"/>
                <w:lang w:bidi="x-none"/>
              </w:rPr>
              <w:t></w:t>
            </w:r>
            <w:r>
              <w:rPr>
                <w:sz w:val="16"/>
                <w:lang w:bidi="x-none"/>
              </w:rPr>
              <w:t xml:space="preserve">Demonstrating professional responsibility, integrity, and   </w:t>
            </w:r>
          </w:p>
          <w:p w14:paraId="6EF0D92F" w14:textId="77777777" w:rsidR="00654B79" w:rsidRDefault="00654B79" w:rsidP="00CA0090">
            <w:pPr>
              <w:rPr>
                <w:sz w:val="16"/>
                <w:lang w:bidi="x-none"/>
              </w:rPr>
            </w:pPr>
            <w:r>
              <w:rPr>
                <w:sz w:val="16"/>
                <w:lang w:bidi="x-none"/>
              </w:rPr>
              <w:t xml:space="preserve">        </w:t>
            </w:r>
            <w:proofErr w:type="gramStart"/>
            <w:r>
              <w:rPr>
                <w:sz w:val="16"/>
                <w:lang w:bidi="x-none"/>
              </w:rPr>
              <w:t>ethical</w:t>
            </w:r>
            <w:proofErr w:type="gramEnd"/>
            <w:r>
              <w:rPr>
                <w:sz w:val="16"/>
                <w:lang w:bidi="x-none"/>
              </w:rPr>
              <w:t xml:space="preserve"> conduct</w:t>
            </w:r>
          </w:p>
          <w:p w14:paraId="28C8C24F" w14:textId="77777777" w:rsidR="00654B79" w:rsidRDefault="00654B79" w:rsidP="00CA0090">
            <w:pPr>
              <w:rPr>
                <w:rFonts w:ascii="Helvetica" w:hAnsi="Helvetica"/>
                <w:sz w:val="16"/>
                <w:lang w:bidi="x-none"/>
              </w:rPr>
            </w:pPr>
          </w:p>
        </w:tc>
      </w:tr>
    </w:tbl>
    <w:p w14:paraId="081E5E42" w14:textId="65D0D2AC" w:rsidR="00097F54" w:rsidRPr="00097F54" w:rsidRDefault="00097F54" w:rsidP="00097F54">
      <w:pPr>
        <w:jc w:val="center"/>
        <w:rPr>
          <w:b/>
        </w:rPr>
      </w:pPr>
      <w:r w:rsidRPr="00A24FBC">
        <w:rPr>
          <w:b/>
        </w:rPr>
        <w:t>Year 1 Induction Completion Self-Assessment Rubric</w:t>
      </w:r>
    </w:p>
    <w:p w14:paraId="7DFF4D4B" w14:textId="77777777" w:rsidR="001B56E7" w:rsidRPr="001B56E7" w:rsidRDefault="001B56E7" w:rsidP="001B56E7">
      <w:pPr>
        <w:ind w:left="360"/>
        <w:rPr>
          <w:sz w:val="22"/>
          <w:szCs w:val="22"/>
          <w:u w:val="single"/>
        </w:rPr>
      </w:pPr>
      <w:r w:rsidRPr="001B56E7">
        <w:rPr>
          <w:sz w:val="22"/>
          <w:szCs w:val="22"/>
        </w:rPr>
        <w:t xml:space="preserve">Participating Teacher: </w:t>
      </w:r>
      <w:r w:rsidRPr="001B56E7">
        <w:rPr>
          <w:sz w:val="22"/>
          <w:szCs w:val="22"/>
          <w:u w:val="single"/>
        </w:rPr>
        <w:tab/>
      </w:r>
      <w:r w:rsidRPr="001B56E7">
        <w:rPr>
          <w:sz w:val="22"/>
          <w:szCs w:val="22"/>
          <w:u w:val="single"/>
        </w:rPr>
        <w:tab/>
      </w:r>
      <w:r w:rsidRPr="001B56E7">
        <w:rPr>
          <w:sz w:val="22"/>
          <w:szCs w:val="22"/>
          <w:u w:val="single"/>
        </w:rPr>
        <w:tab/>
      </w:r>
      <w:r w:rsidRPr="001B56E7">
        <w:rPr>
          <w:sz w:val="22"/>
          <w:szCs w:val="22"/>
          <w:u w:val="single"/>
        </w:rPr>
        <w:tab/>
      </w:r>
      <w:r w:rsidRPr="001B56E7">
        <w:rPr>
          <w:sz w:val="22"/>
          <w:szCs w:val="22"/>
          <w:u w:val="single"/>
        </w:rPr>
        <w:tab/>
      </w:r>
      <w:r w:rsidRPr="001B56E7">
        <w:rPr>
          <w:sz w:val="22"/>
          <w:szCs w:val="22"/>
          <w:u w:val="single"/>
        </w:rPr>
        <w:tab/>
      </w:r>
      <w:r w:rsidRPr="001B56E7">
        <w:rPr>
          <w:sz w:val="22"/>
          <w:szCs w:val="22"/>
        </w:rPr>
        <w:tab/>
      </w:r>
      <w:r w:rsidRPr="001B56E7">
        <w:rPr>
          <w:sz w:val="22"/>
          <w:szCs w:val="22"/>
        </w:rPr>
        <w:tab/>
      </w:r>
      <w:r w:rsidRPr="001B56E7">
        <w:rPr>
          <w:sz w:val="22"/>
          <w:szCs w:val="22"/>
        </w:rPr>
        <w:tab/>
        <w:t xml:space="preserve">Support Provider: </w:t>
      </w:r>
      <w:r w:rsidRPr="001B56E7">
        <w:rPr>
          <w:sz w:val="22"/>
          <w:szCs w:val="22"/>
          <w:u w:val="single"/>
        </w:rPr>
        <w:tab/>
      </w:r>
      <w:r w:rsidRPr="001B56E7">
        <w:rPr>
          <w:sz w:val="22"/>
          <w:szCs w:val="22"/>
          <w:u w:val="single"/>
        </w:rPr>
        <w:tab/>
      </w:r>
      <w:r w:rsidRPr="001B56E7">
        <w:rPr>
          <w:sz w:val="22"/>
          <w:szCs w:val="22"/>
          <w:u w:val="single"/>
        </w:rPr>
        <w:tab/>
      </w:r>
      <w:r w:rsidRPr="001B56E7">
        <w:rPr>
          <w:sz w:val="22"/>
          <w:szCs w:val="22"/>
          <w:u w:val="single"/>
        </w:rPr>
        <w:tab/>
      </w:r>
      <w:r w:rsidRPr="001B56E7">
        <w:rPr>
          <w:sz w:val="22"/>
          <w:szCs w:val="22"/>
          <w:u w:val="single"/>
        </w:rPr>
        <w:tab/>
      </w:r>
      <w:r w:rsidRPr="001B56E7">
        <w:rPr>
          <w:sz w:val="22"/>
          <w:szCs w:val="22"/>
          <w:u w:val="single"/>
        </w:rPr>
        <w:tab/>
      </w:r>
    </w:p>
    <w:p w14:paraId="46452D02" w14:textId="77777777" w:rsidR="001B56E7" w:rsidRPr="001B56E7" w:rsidRDefault="001B56E7" w:rsidP="001B56E7">
      <w:pPr>
        <w:ind w:left="360"/>
        <w:rPr>
          <w:sz w:val="20"/>
          <w:szCs w:val="20"/>
        </w:rPr>
      </w:pPr>
    </w:p>
    <w:p w14:paraId="66DC7BD1" w14:textId="77777777" w:rsidR="001B56E7" w:rsidRPr="001B56E7" w:rsidRDefault="001B56E7" w:rsidP="001B56E7">
      <w:pPr>
        <w:ind w:left="360"/>
        <w:rPr>
          <w:sz w:val="20"/>
          <w:szCs w:val="20"/>
        </w:rPr>
      </w:pPr>
      <w:r w:rsidRPr="001B56E7">
        <w:rPr>
          <w:b/>
          <w:sz w:val="20"/>
          <w:szCs w:val="20"/>
        </w:rPr>
        <w:t>Directions:</w:t>
      </w:r>
      <w:r w:rsidRPr="001B56E7">
        <w:rPr>
          <w:sz w:val="20"/>
          <w:szCs w:val="20"/>
        </w:rPr>
        <w:t xml:space="preserve"> This self-assessment is to be completed by the Participating Teacher with the help of his/her Support Provider. </w:t>
      </w:r>
    </w:p>
    <w:p w14:paraId="3386F5D1" w14:textId="77777777" w:rsidR="001B56E7" w:rsidRPr="001B56E7" w:rsidRDefault="001B56E7" w:rsidP="001B56E7">
      <w:pPr>
        <w:ind w:left="360"/>
        <w:rPr>
          <w:sz w:val="20"/>
          <w:szCs w:val="20"/>
        </w:rPr>
      </w:pPr>
      <w:r w:rsidRPr="001B56E7">
        <w:rPr>
          <w:sz w:val="20"/>
          <w:szCs w:val="20"/>
        </w:rPr>
        <w:t xml:space="preserve">Discuss the components and criteria on the rubric. </w:t>
      </w:r>
      <w:r w:rsidRPr="001B56E7">
        <w:rPr>
          <w:sz w:val="20"/>
          <w:szCs w:val="20"/>
          <w:highlight w:val="yellow"/>
        </w:rPr>
        <w:t>Highlight</w:t>
      </w:r>
      <w:r w:rsidRPr="001B56E7">
        <w:rPr>
          <w:sz w:val="20"/>
          <w:szCs w:val="20"/>
        </w:rPr>
        <w:t xml:space="preserve"> all items that apply to your practice. Sign and date the rubric.</w:t>
      </w:r>
    </w:p>
    <w:p w14:paraId="5B911430" w14:textId="77777777" w:rsidR="001B56E7" w:rsidRPr="001B56E7" w:rsidRDefault="001B56E7" w:rsidP="001B56E7">
      <w:pPr>
        <w:ind w:left="360"/>
        <w:rPr>
          <w:b/>
          <w:sz w:val="20"/>
          <w:szCs w:val="20"/>
        </w:rPr>
      </w:pPr>
      <w:r w:rsidRPr="001B56E7">
        <w:rPr>
          <w:b/>
          <w:sz w:val="20"/>
          <w:szCs w:val="20"/>
        </w:rPr>
        <w:t>Place this rubric as the first document in your print portfolio.</w:t>
      </w:r>
    </w:p>
    <w:p w14:paraId="67C0574B" w14:textId="77777777" w:rsidR="001B56E7" w:rsidRPr="001B56E7" w:rsidRDefault="001B56E7" w:rsidP="001B56E7">
      <w:pPr>
        <w:ind w:left="360"/>
        <w:rPr>
          <w:b/>
          <w:sz w:val="20"/>
          <w:szCs w:val="20"/>
        </w:rPr>
      </w:pPr>
    </w:p>
    <w:tbl>
      <w:tblPr>
        <w:tblStyle w:val="TableGrid"/>
        <w:tblW w:w="0" w:type="auto"/>
        <w:tblLook w:val="04A0" w:firstRow="1" w:lastRow="0" w:firstColumn="1" w:lastColumn="0" w:noHBand="0" w:noVBand="1"/>
      </w:tblPr>
      <w:tblGrid>
        <w:gridCol w:w="3654"/>
        <w:gridCol w:w="3654"/>
        <w:gridCol w:w="3654"/>
        <w:gridCol w:w="3654"/>
      </w:tblGrid>
      <w:tr w:rsidR="001B56E7" w:rsidRPr="00E67EB9" w14:paraId="509D74B9" w14:textId="77777777" w:rsidTr="001B56E7">
        <w:tc>
          <w:tcPr>
            <w:tcW w:w="3654" w:type="dxa"/>
          </w:tcPr>
          <w:p w14:paraId="58E1BAA0" w14:textId="77777777" w:rsidR="001B56E7" w:rsidRPr="00E67EB9" w:rsidRDefault="001B56E7" w:rsidP="001B56E7">
            <w:pPr>
              <w:jc w:val="center"/>
              <w:rPr>
                <w:b/>
                <w:sz w:val="20"/>
                <w:szCs w:val="20"/>
              </w:rPr>
            </w:pPr>
            <w:r w:rsidRPr="00E67EB9">
              <w:rPr>
                <w:b/>
                <w:sz w:val="20"/>
                <w:szCs w:val="20"/>
              </w:rPr>
              <w:t>Component</w:t>
            </w:r>
          </w:p>
        </w:tc>
        <w:tc>
          <w:tcPr>
            <w:tcW w:w="3654" w:type="dxa"/>
          </w:tcPr>
          <w:p w14:paraId="66C178EB" w14:textId="77777777" w:rsidR="001B56E7" w:rsidRPr="00E67EB9" w:rsidRDefault="001B56E7" w:rsidP="001B56E7">
            <w:pPr>
              <w:jc w:val="center"/>
              <w:rPr>
                <w:b/>
                <w:sz w:val="20"/>
                <w:szCs w:val="20"/>
              </w:rPr>
            </w:pPr>
            <w:r w:rsidRPr="00E67EB9">
              <w:rPr>
                <w:b/>
                <w:sz w:val="20"/>
                <w:szCs w:val="20"/>
              </w:rPr>
              <w:t>Progress Evident</w:t>
            </w:r>
          </w:p>
        </w:tc>
        <w:tc>
          <w:tcPr>
            <w:tcW w:w="3654" w:type="dxa"/>
          </w:tcPr>
          <w:p w14:paraId="2748C5AF" w14:textId="77777777" w:rsidR="001B56E7" w:rsidRPr="00E67EB9" w:rsidRDefault="001B56E7" w:rsidP="001B56E7">
            <w:pPr>
              <w:jc w:val="center"/>
              <w:rPr>
                <w:b/>
                <w:sz w:val="20"/>
                <w:szCs w:val="20"/>
              </w:rPr>
            </w:pPr>
            <w:r w:rsidRPr="00E67EB9">
              <w:rPr>
                <w:b/>
                <w:sz w:val="20"/>
                <w:szCs w:val="20"/>
              </w:rPr>
              <w:t>Meets Expectation</w:t>
            </w:r>
          </w:p>
        </w:tc>
        <w:tc>
          <w:tcPr>
            <w:tcW w:w="3654" w:type="dxa"/>
          </w:tcPr>
          <w:p w14:paraId="2DD49D26" w14:textId="77777777" w:rsidR="001B56E7" w:rsidRPr="00E67EB9" w:rsidRDefault="001B56E7" w:rsidP="001B56E7">
            <w:pPr>
              <w:jc w:val="center"/>
              <w:rPr>
                <w:b/>
                <w:sz w:val="20"/>
                <w:szCs w:val="20"/>
              </w:rPr>
            </w:pPr>
            <w:r w:rsidRPr="00E67EB9">
              <w:rPr>
                <w:b/>
                <w:sz w:val="20"/>
                <w:szCs w:val="20"/>
              </w:rPr>
              <w:t>Exceeds Expectation</w:t>
            </w:r>
          </w:p>
        </w:tc>
      </w:tr>
      <w:tr w:rsidR="001B56E7" w:rsidRPr="00AC10CD" w14:paraId="2B62679E" w14:textId="77777777" w:rsidTr="001B56E7">
        <w:tc>
          <w:tcPr>
            <w:tcW w:w="3654" w:type="dxa"/>
          </w:tcPr>
          <w:p w14:paraId="4393C6B5" w14:textId="77777777" w:rsidR="001B56E7" w:rsidRPr="00AC10CD" w:rsidRDefault="001B56E7" w:rsidP="001B56E7">
            <w:pPr>
              <w:rPr>
                <w:b/>
                <w:color w:val="FF0000"/>
                <w:sz w:val="20"/>
                <w:szCs w:val="20"/>
              </w:rPr>
            </w:pPr>
            <w:r w:rsidRPr="00AC10CD">
              <w:rPr>
                <w:b/>
                <w:color w:val="FF0000"/>
                <w:sz w:val="20"/>
                <w:szCs w:val="20"/>
              </w:rPr>
              <w:t>Individualized Learning Plan (ILP)</w:t>
            </w:r>
          </w:p>
        </w:tc>
        <w:tc>
          <w:tcPr>
            <w:tcW w:w="3654" w:type="dxa"/>
          </w:tcPr>
          <w:p w14:paraId="173ADE01" w14:textId="77777777" w:rsidR="001B56E7" w:rsidRPr="00AC10CD" w:rsidRDefault="001B56E7" w:rsidP="001B56E7">
            <w:pPr>
              <w:rPr>
                <w:b/>
                <w:color w:val="FF0000"/>
                <w:sz w:val="20"/>
                <w:szCs w:val="20"/>
              </w:rPr>
            </w:pPr>
            <w:r w:rsidRPr="00AC10CD">
              <w:rPr>
                <w:b/>
                <w:color w:val="FF0000"/>
                <w:sz w:val="20"/>
                <w:szCs w:val="20"/>
              </w:rPr>
              <w:t>*Achieved 2 or less ILP Goals</w:t>
            </w:r>
          </w:p>
        </w:tc>
        <w:tc>
          <w:tcPr>
            <w:tcW w:w="3654" w:type="dxa"/>
          </w:tcPr>
          <w:p w14:paraId="48639472" w14:textId="77777777" w:rsidR="001B56E7" w:rsidRPr="00AC10CD" w:rsidRDefault="001B56E7" w:rsidP="001B56E7">
            <w:pPr>
              <w:rPr>
                <w:b/>
                <w:color w:val="FF0000"/>
                <w:sz w:val="20"/>
                <w:szCs w:val="20"/>
              </w:rPr>
            </w:pPr>
            <w:r w:rsidRPr="00AC10CD">
              <w:rPr>
                <w:b/>
                <w:color w:val="FF0000"/>
                <w:sz w:val="20"/>
                <w:szCs w:val="20"/>
              </w:rPr>
              <w:t>*Achieved 3 of 3 ILP Goals</w:t>
            </w:r>
          </w:p>
        </w:tc>
        <w:tc>
          <w:tcPr>
            <w:tcW w:w="3654" w:type="dxa"/>
          </w:tcPr>
          <w:p w14:paraId="2F42A937" w14:textId="77777777" w:rsidR="001B56E7" w:rsidRPr="00AC10CD" w:rsidRDefault="001B56E7" w:rsidP="001B56E7">
            <w:pPr>
              <w:rPr>
                <w:b/>
                <w:color w:val="FF0000"/>
                <w:sz w:val="20"/>
                <w:szCs w:val="20"/>
              </w:rPr>
            </w:pPr>
            <w:r w:rsidRPr="00AC10CD">
              <w:rPr>
                <w:b/>
                <w:color w:val="FF0000"/>
                <w:sz w:val="20"/>
                <w:szCs w:val="20"/>
              </w:rPr>
              <w:t>*Achieved more than 3 ILP Goals</w:t>
            </w:r>
          </w:p>
        </w:tc>
      </w:tr>
      <w:tr w:rsidR="001B56E7" w:rsidRPr="00E67EB9" w14:paraId="2230C307" w14:textId="77777777" w:rsidTr="001B56E7">
        <w:tc>
          <w:tcPr>
            <w:tcW w:w="3654" w:type="dxa"/>
          </w:tcPr>
          <w:p w14:paraId="792DDA8F" w14:textId="77777777" w:rsidR="001B56E7" w:rsidRDefault="001B56E7" w:rsidP="001B56E7">
            <w:pPr>
              <w:rPr>
                <w:b/>
                <w:sz w:val="20"/>
                <w:szCs w:val="20"/>
              </w:rPr>
            </w:pPr>
            <w:r w:rsidRPr="003375B4">
              <w:rPr>
                <w:b/>
                <w:sz w:val="20"/>
                <w:szCs w:val="20"/>
              </w:rPr>
              <w:t>CSTP 1</w:t>
            </w:r>
            <w:r>
              <w:rPr>
                <w:b/>
                <w:sz w:val="20"/>
                <w:szCs w:val="20"/>
              </w:rPr>
              <w:t xml:space="preserve"> Engaging and Supporting All Students in Learning</w:t>
            </w:r>
          </w:p>
          <w:p w14:paraId="6F2688B2" w14:textId="77777777" w:rsidR="001B56E7" w:rsidRDefault="001B56E7" w:rsidP="001B56E7">
            <w:pPr>
              <w:rPr>
                <w:b/>
                <w:sz w:val="20"/>
                <w:szCs w:val="20"/>
              </w:rPr>
            </w:pPr>
          </w:p>
          <w:p w14:paraId="34571278" w14:textId="77777777" w:rsidR="001B56E7" w:rsidRPr="003375B4" w:rsidRDefault="001B56E7" w:rsidP="001B56E7">
            <w:pPr>
              <w:rPr>
                <w:i/>
                <w:sz w:val="20"/>
                <w:szCs w:val="20"/>
              </w:rPr>
            </w:pPr>
            <w:r>
              <w:rPr>
                <w:i/>
                <w:sz w:val="20"/>
                <w:szCs w:val="20"/>
              </w:rPr>
              <w:t>I…</w:t>
            </w:r>
          </w:p>
        </w:tc>
        <w:tc>
          <w:tcPr>
            <w:tcW w:w="3654" w:type="dxa"/>
          </w:tcPr>
          <w:p w14:paraId="0B6C5E8A" w14:textId="77777777" w:rsidR="001B56E7" w:rsidRPr="00E67EB9" w:rsidRDefault="001B56E7" w:rsidP="001B56E7">
            <w:pPr>
              <w:rPr>
                <w:sz w:val="20"/>
                <w:szCs w:val="20"/>
              </w:rPr>
            </w:pPr>
            <w:r>
              <w:rPr>
                <w:sz w:val="20"/>
                <w:szCs w:val="20"/>
              </w:rPr>
              <w:t>*</w:t>
            </w:r>
            <w:proofErr w:type="gramStart"/>
            <w:r w:rsidRPr="00E67EB9">
              <w:rPr>
                <w:sz w:val="20"/>
                <w:szCs w:val="20"/>
              </w:rPr>
              <w:t>primarily</w:t>
            </w:r>
            <w:proofErr w:type="gramEnd"/>
            <w:r w:rsidRPr="00E67EB9">
              <w:rPr>
                <w:sz w:val="20"/>
                <w:szCs w:val="20"/>
              </w:rPr>
              <w:t xml:space="preserve"> </w:t>
            </w:r>
            <w:r>
              <w:rPr>
                <w:sz w:val="20"/>
                <w:szCs w:val="20"/>
              </w:rPr>
              <w:t xml:space="preserve">do </w:t>
            </w:r>
            <w:r w:rsidRPr="00E67EB9">
              <w:rPr>
                <w:sz w:val="20"/>
                <w:szCs w:val="20"/>
              </w:rPr>
              <w:t>direct instruction</w:t>
            </w:r>
          </w:p>
          <w:p w14:paraId="5773788C" w14:textId="77777777" w:rsidR="001B56E7" w:rsidRPr="00E67EB9" w:rsidRDefault="001B56E7" w:rsidP="001B56E7">
            <w:pPr>
              <w:rPr>
                <w:sz w:val="20"/>
                <w:szCs w:val="20"/>
              </w:rPr>
            </w:pPr>
            <w:r>
              <w:rPr>
                <w:sz w:val="20"/>
                <w:szCs w:val="20"/>
              </w:rPr>
              <w:t>*</w:t>
            </w:r>
            <w:proofErr w:type="gramStart"/>
            <w:r>
              <w:rPr>
                <w:sz w:val="20"/>
                <w:szCs w:val="20"/>
              </w:rPr>
              <w:t>a</w:t>
            </w:r>
            <w:r w:rsidRPr="00E67EB9">
              <w:rPr>
                <w:sz w:val="20"/>
                <w:szCs w:val="20"/>
              </w:rPr>
              <w:t>ttempt</w:t>
            </w:r>
            <w:proofErr w:type="gramEnd"/>
            <w:r w:rsidRPr="00E67EB9">
              <w:rPr>
                <w:sz w:val="20"/>
                <w:szCs w:val="20"/>
              </w:rPr>
              <w:t xml:space="preserve"> to support struggling students</w:t>
            </w:r>
          </w:p>
          <w:p w14:paraId="03E47758" w14:textId="77777777" w:rsidR="001B56E7" w:rsidRDefault="001B56E7" w:rsidP="001B56E7">
            <w:pPr>
              <w:rPr>
                <w:sz w:val="20"/>
                <w:szCs w:val="20"/>
              </w:rPr>
            </w:pPr>
            <w:r>
              <w:rPr>
                <w:sz w:val="20"/>
                <w:szCs w:val="20"/>
              </w:rPr>
              <w:t>*</w:t>
            </w:r>
            <w:proofErr w:type="gramStart"/>
            <w:r w:rsidRPr="00E67EB9">
              <w:rPr>
                <w:sz w:val="20"/>
                <w:szCs w:val="20"/>
              </w:rPr>
              <w:t>may</w:t>
            </w:r>
            <w:proofErr w:type="gramEnd"/>
            <w:r w:rsidRPr="00E67EB9">
              <w:rPr>
                <w:sz w:val="20"/>
                <w:szCs w:val="20"/>
              </w:rPr>
              <w:t xml:space="preserve"> need </w:t>
            </w:r>
            <w:r>
              <w:rPr>
                <w:sz w:val="20"/>
                <w:szCs w:val="20"/>
              </w:rPr>
              <w:t>to adjust my pacing</w:t>
            </w:r>
          </w:p>
          <w:p w14:paraId="6EC30E55" w14:textId="77777777" w:rsidR="001B56E7" w:rsidRDefault="001B56E7" w:rsidP="001B56E7">
            <w:pPr>
              <w:rPr>
                <w:sz w:val="20"/>
                <w:szCs w:val="20"/>
              </w:rPr>
            </w:pPr>
          </w:p>
          <w:p w14:paraId="4C09C8E4" w14:textId="77777777" w:rsidR="001B56E7" w:rsidRPr="00E67EB9" w:rsidRDefault="001B56E7" w:rsidP="001B56E7">
            <w:pPr>
              <w:rPr>
                <w:sz w:val="20"/>
                <w:szCs w:val="20"/>
              </w:rPr>
            </w:pPr>
            <w:r w:rsidRPr="00E67EB9">
              <w:rPr>
                <w:sz w:val="20"/>
                <w:szCs w:val="20"/>
              </w:rPr>
              <w:t xml:space="preserve"> </w:t>
            </w:r>
          </w:p>
        </w:tc>
        <w:tc>
          <w:tcPr>
            <w:tcW w:w="3654" w:type="dxa"/>
          </w:tcPr>
          <w:p w14:paraId="2E6CAFF7" w14:textId="77777777" w:rsidR="001B56E7" w:rsidRPr="00E67EB9" w:rsidRDefault="001B56E7" w:rsidP="001B56E7">
            <w:pPr>
              <w:rPr>
                <w:sz w:val="20"/>
                <w:szCs w:val="20"/>
              </w:rPr>
            </w:pPr>
            <w:r>
              <w:rPr>
                <w:sz w:val="20"/>
                <w:szCs w:val="20"/>
              </w:rPr>
              <w:t xml:space="preserve">* </w:t>
            </w:r>
            <w:proofErr w:type="gramStart"/>
            <w:r>
              <w:rPr>
                <w:sz w:val="20"/>
                <w:szCs w:val="20"/>
              </w:rPr>
              <w:t>clearly</w:t>
            </w:r>
            <w:proofErr w:type="gramEnd"/>
            <w:r>
              <w:rPr>
                <w:sz w:val="20"/>
                <w:szCs w:val="20"/>
              </w:rPr>
              <w:t xml:space="preserve"> articulate</w:t>
            </w:r>
            <w:r w:rsidRPr="00E67EB9">
              <w:rPr>
                <w:sz w:val="20"/>
                <w:szCs w:val="20"/>
              </w:rPr>
              <w:t xml:space="preserve"> </w:t>
            </w:r>
            <w:r>
              <w:rPr>
                <w:sz w:val="20"/>
                <w:szCs w:val="20"/>
              </w:rPr>
              <w:t>l</w:t>
            </w:r>
            <w:r w:rsidRPr="00E67EB9">
              <w:rPr>
                <w:sz w:val="20"/>
                <w:szCs w:val="20"/>
              </w:rPr>
              <w:t>earning objectives</w:t>
            </w:r>
            <w:r>
              <w:rPr>
                <w:sz w:val="20"/>
                <w:szCs w:val="20"/>
              </w:rPr>
              <w:t xml:space="preserve"> </w:t>
            </w:r>
          </w:p>
          <w:p w14:paraId="1AA7681B" w14:textId="77777777" w:rsidR="001B56E7" w:rsidRPr="00E67EB9" w:rsidRDefault="001B56E7" w:rsidP="001B56E7">
            <w:pPr>
              <w:rPr>
                <w:sz w:val="20"/>
                <w:szCs w:val="20"/>
              </w:rPr>
            </w:pPr>
            <w:r w:rsidRPr="00E67EB9">
              <w:rPr>
                <w:sz w:val="20"/>
                <w:szCs w:val="20"/>
              </w:rPr>
              <w:t>*</w:t>
            </w:r>
            <w:proofErr w:type="gramStart"/>
            <w:r>
              <w:rPr>
                <w:sz w:val="20"/>
                <w:szCs w:val="20"/>
              </w:rPr>
              <w:t>u</w:t>
            </w:r>
            <w:r w:rsidRPr="00E67EB9">
              <w:rPr>
                <w:sz w:val="20"/>
                <w:szCs w:val="20"/>
              </w:rPr>
              <w:t>se</w:t>
            </w:r>
            <w:proofErr w:type="gramEnd"/>
            <w:r w:rsidRPr="00E67EB9">
              <w:rPr>
                <w:sz w:val="20"/>
                <w:szCs w:val="20"/>
              </w:rPr>
              <w:t xml:space="preserve"> both direct instruction </w:t>
            </w:r>
            <w:r>
              <w:rPr>
                <w:sz w:val="20"/>
                <w:szCs w:val="20"/>
              </w:rPr>
              <w:t xml:space="preserve">and </w:t>
            </w:r>
            <w:r w:rsidRPr="00E67EB9">
              <w:rPr>
                <w:sz w:val="20"/>
                <w:szCs w:val="20"/>
              </w:rPr>
              <w:t>cooperative group work</w:t>
            </w:r>
          </w:p>
          <w:p w14:paraId="23519154" w14:textId="77777777" w:rsidR="001B56E7" w:rsidRPr="00E67EB9" w:rsidRDefault="001B56E7" w:rsidP="001B56E7">
            <w:pPr>
              <w:rPr>
                <w:sz w:val="20"/>
                <w:szCs w:val="20"/>
              </w:rPr>
            </w:pPr>
            <w:r>
              <w:rPr>
                <w:sz w:val="20"/>
                <w:szCs w:val="20"/>
              </w:rPr>
              <w:t>*</w:t>
            </w:r>
            <w:proofErr w:type="gramStart"/>
            <w:r>
              <w:rPr>
                <w:sz w:val="20"/>
                <w:szCs w:val="20"/>
              </w:rPr>
              <w:t>p</w:t>
            </w:r>
            <w:r w:rsidRPr="00E67EB9">
              <w:rPr>
                <w:sz w:val="20"/>
                <w:szCs w:val="20"/>
              </w:rPr>
              <w:t>rovide</w:t>
            </w:r>
            <w:proofErr w:type="gramEnd"/>
            <w:r w:rsidRPr="00E67EB9">
              <w:rPr>
                <w:sz w:val="20"/>
                <w:szCs w:val="20"/>
              </w:rPr>
              <w:t xml:space="preserve"> some in-the-moment support for struggling students</w:t>
            </w:r>
          </w:p>
          <w:p w14:paraId="0B40FBDE" w14:textId="77777777" w:rsidR="001B56E7" w:rsidRDefault="001B56E7" w:rsidP="001B56E7">
            <w:pPr>
              <w:rPr>
                <w:sz w:val="20"/>
                <w:szCs w:val="20"/>
              </w:rPr>
            </w:pPr>
            <w:r w:rsidRPr="00E67EB9">
              <w:rPr>
                <w:sz w:val="20"/>
                <w:szCs w:val="20"/>
              </w:rPr>
              <w:t>*</w:t>
            </w:r>
            <w:proofErr w:type="gramStart"/>
            <w:r>
              <w:rPr>
                <w:sz w:val="20"/>
                <w:szCs w:val="20"/>
              </w:rPr>
              <w:t>m</w:t>
            </w:r>
            <w:r w:rsidRPr="00E67EB9">
              <w:rPr>
                <w:sz w:val="20"/>
                <w:szCs w:val="20"/>
              </w:rPr>
              <w:t>ake</w:t>
            </w:r>
            <w:proofErr w:type="gramEnd"/>
            <w:r w:rsidRPr="00E67EB9">
              <w:rPr>
                <w:sz w:val="20"/>
                <w:szCs w:val="20"/>
              </w:rPr>
              <w:t xml:space="preserve"> </w:t>
            </w:r>
            <w:r>
              <w:rPr>
                <w:sz w:val="20"/>
                <w:szCs w:val="20"/>
              </w:rPr>
              <w:t xml:space="preserve">some </w:t>
            </w:r>
            <w:r w:rsidRPr="00E67EB9">
              <w:rPr>
                <w:sz w:val="20"/>
                <w:szCs w:val="20"/>
              </w:rPr>
              <w:t>adjustment</w:t>
            </w:r>
            <w:r>
              <w:rPr>
                <w:sz w:val="20"/>
                <w:szCs w:val="20"/>
              </w:rPr>
              <w:t>s</w:t>
            </w:r>
            <w:r w:rsidRPr="00E67EB9">
              <w:rPr>
                <w:sz w:val="20"/>
                <w:szCs w:val="20"/>
              </w:rPr>
              <w:t xml:space="preserve"> in pacing during lessons</w:t>
            </w:r>
          </w:p>
          <w:p w14:paraId="570B178A" w14:textId="77777777" w:rsidR="001B56E7" w:rsidRDefault="001B56E7" w:rsidP="001B56E7">
            <w:pPr>
              <w:rPr>
                <w:sz w:val="20"/>
                <w:szCs w:val="20"/>
              </w:rPr>
            </w:pPr>
          </w:p>
          <w:p w14:paraId="5F92E332" w14:textId="77777777" w:rsidR="001B56E7" w:rsidRPr="00E67EB9" w:rsidRDefault="001B56E7" w:rsidP="001B56E7">
            <w:pPr>
              <w:rPr>
                <w:sz w:val="20"/>
                <w:szCs w:val="20"/>
              </w:rPr>
            </w:pPr>
          </w:p>
        </w:tc>
        <w:tc>
          <w:tcPr>
            <w:tcW w:w="3654" w:type="dxa"/>
          </w:tcPr>
          <w:p w14:paraId="2122DBBE" w14:textId="77777777" w:rsidR="001B56E7" w:rsidRPr="00E67EB9" w:rsidRDefault="001B56E7" w:rsidP="001B56E7">
            <w:pPr>
              <w:rPr>
                <w:sz w:val="20"/>
                <w:szCs w:val="20"/>
              </w:rPr>
            </w:pPr>
            <w:r w:rsidRPr="00E67EB9">
              <w:rPr>
                <w:sz w:val="20"/>
                <w:szCs w:val="20"/>
              </w:rPr>
              <w:t>*</w:t>
            </w:r>
            <w:proofErr w:type="gramStart"/>
            <w:r>
              <w:rPr>
                <w:sz w:val="20"/>
                <w:szCs w:val="20"/>
              </w:rPr>
              <w:t>r</w:t>
            </w:r>
            <w:r w:rsidRPr="00E67EB9">
              <w:rPr>
                <w:sz w:val="20"/>
                <w:szCs w:val="20"/>
              </w:rPr>
              <w:t>egularly</w:t>
            </w:r>
            <w:proofErr w:type="gramEnd"/>
            <w:r w:rsidRPr="00E67EB9">
              <w:rPr>
                <w:sz w:val="20"/>
                <w:szCs w:val="20"/>
              </w:rPr>
              <w:t xml:space="preserve"> use a balance of direct instruction, small group instruction, cooperative group work, and 1:1 support</w:t>
            </w:r>
          </w:p>
          <w:p w14:paraId="5154D50D" w14:textId="77777777" w:rsidR="001B56E7" w:rsidRPr="00E67EB9" w:rsidRDefault="001B56E7" w:rsidP="001B56E7">
            <w:pPr>
              <w:rPr>
                <w:sz w:val="20"/>
                <w:szCs w:val="20"/>
              </w:rPr>
            </w:pPr>
            <w:r w:rsidRPr="00E67EB9">
              <w:rPr>
                <w:sz w:val="20"/>
                <w:szCs w:val="20"/>
              </w:rPr>
              <w:t>*</w:t>
            </w:r>
            <w:proofErr w:type="gramStart"/>
            <w:r>
              <w:rPr>
                <w:sz w:val="20"/>
                <w:szCs w:val="20"/>
              </w:rPr>
              <w:t>a</w:t>
            </w:r>
            <w:r w:rsidRPr="00E67EB9">
              <w:rPr>
                <w:sz w:val="20"/>
                <w:szCs w:val="20"/>
              </w:rPr>
              <w:t>dapt</w:t>
            </w:r>
            <w:proofErr w:type="gramEnd"/>
            <w:r w:rsidRPr="00E67EB9">
              <w:rPr>
                <w:sz w:val="20"/>
                <w:szCs w:val="20"/>
              </w:rPr>
              <w:t xml:space="preserve"> instruction in response to formative assessment during lessons</w:t>
            </w:r>
          </w:p>
          <w:p w14:paraId="3E7E2312" w14:textId="77777777" w:rsidR="001B56E7" w:rsidRDefault="001B56E7" w:rsidP="001B56E7">
            <w:pPr>
              <w:rPr>
                <w:sz w:val="20"/>
                <w:szCs w:val="20"/>
              </w:rPr>
            </w:pPr>
            <w:r>
              <w:rPr>
                <w:sz w:val="20"/>
                <w:szCs w:val="20"/>
              </w:rPr>
              <w:t>*</w:t>
            </w:r>
            <w:proofErr w:type="gramStart"/>
            <w:r>
              <w:rPr>
                <w:sz w:val="20"/>
                <w:szCs w:val="20"/>
              </w:rPr>
              <w:t>deliver</w:t>
            </w:r>
            <w:proofErr w:type="gramEnd"/>
            <w:r>
              <w:rPr>
                <w:sz w:val="20"/>
                <w:szCs w:val="20"/>
              </w:rPr>
              <w:t xml:space="preserve"> well </w:t>
            </w:r>
            <w:r w:rsidRPr="00E67EB9">
              <w:rPr>
                <w:sz w:val="20"/>
                <w:szCs w:val="20"/>
              </w:rPr>
              <w:t>paced</w:t>
            </w:r>
            <w:r>
              <w:rPr>
                <w:sz w:val="20"/>
                <w:szCs w:val="20"/>
              </w:rPr>
              <w:t xml:space="preserve"> lessons</w:t>
            </w:r>
          </w:p>
          <w:p w14:paraId="08145118" w14:textId="77777777" w:rsidR="001B56E7" w:rsidRDefault="001B56E7" w:rsidP="001B56E7">
            <w:pPr>
              <w:rPr>
                <w:sz w:val="20"/>
                <w:szCs w:val="20"/>
              </w:rPr>
            </w:pPr>
          </w:p>
          <w:p w14:paraId="0E77BA3F" w14:textId="77777777" w:rsidR="001B56E7" w:rsidRPr="00E67EB9" w:rsidRDefault="001B56E7" w:rsidP="001B56E7">
            <w:pPr>
              <w:rPr>
                <w:sz w:val="20"/>
                <w:szCs w:val="20"/>
              </w:rPr>
            </w:pPr>
          </w:p>
        </w:tc>
      </w:tr>
      <w:tr w:rsidR="001B56E7" w:rsidRPr="00E67EB9" w14:paraId="4DD97792" w14:textId="77777777" w:rsidTr="001B56E7">
        <w:tc>
          <w:tcPr>
            <w:tcW w:w="3654" w:type="dxa"/>
          </w:tcPr>
          <w:p w14:paraId="43B6A99A" w14:textId="77777777" w:rsidR="001B56E7" w:rsidRDefault="001B56E7" w:rsidP="001B56E7">
            <w:pPr>
              <w:rPr>
                <w:b/>
                <w:sz w:val="20"/>
                <w:szCs w:val="20"/>
              </w:rPr>
            </w:pPr>
            <w:r>
              <w:rPr>
                <w:b/>
                <w:sz w:val="20"/>
                <w:szCs w:val="20"/>
              </w:rPr>
              <w:t xml:space="preserve">CSTP 2 Creating and Maintaining </w:t>
            </w:r>
            <w:r w:rsidRPr="00E67EB9">
              <w:rPr>
                <w:b/>
                <w:sz w:val="20"/>
                <w:szCs w:val="20"/>
              </w:rPr>
              <w:t>Effective Environment</w:t>
            </w:r>
            <w:r>
              <w:rPr>
                <w:b/>
                <w:sz w:val="20"/>
                <w:szCs w:val="20"/>
              </w:rPr>
              <w:t>s for Student Learning</w:t>
            </w:r>
          </w:p>
          <w:p w14:paraId="51954C6A" w14:textId="77777777" w:rsidR="001B56E7" w:rsidRDefault="001B56E7" w:rsidP="001B56E7">
            <w:pPr>
              <w:rPr>
                <w:b/>
                <w:sz w:val="20"/>
                <w:szCs w:val="20"/>
              </w:rPr>
            </w:pPr>
          </w:p>
          <w:p w14:paraId="67A165AF" w14:textId="77777777" w:rsidR="001B56E7" w:rsidRPr="00E67EB9" w:rsidRDefault="001B56E7" w:rsidP="001B56E7">
            <w:pPr>
              <w:rPr>
                <w:i/>
                <w:sz w:val="20"/>
                <w:szCs w:val="20"/>
              </w:rPr>
            </w:pPr>
            <w:r w:rsidRPr="00E67EB9">
              <w:rPr>
                <w:i/>
                <w:sz w:val="20"/>
                <w:szCs w:val="20"/>
              </w:rPr>
              <w:t>In my classroom you would observe…</w:t>
            </w:r>
          </w:p>
        </w:tc>
        <w:tc>
          <w:tcPr>
            <w:tcW w:w="3654" w:type="dxa"/>
          </w:tcPr>
          <w:p w14:paraId="35C6C8FC" w14:textId="77777777" w:rsidR="001B56E7" w:rsidRPr="00E67EB9" w:rsidRDefault="001B56E7" w:rsidP="001B56E7">
            <w:pPr>
              <w:rPr>
                <w:sz w:val="20"/>
                <w:szCs w:val="20"/>
              </w:rPr>
            </w:pPr>
            <w:r>
              <w:rPr>
                <w:sz w:val="20"/>
                <w:szCs w:val="20"/>
              </w:rPr>
              <w:t>*</w:t>
            </w:r>
            <w:proofErr w:type="gramStart"/>
            <w:r w:rsidRPr="00E67EB9">
              <w:rPr>
                <w:sz w:val="20"/>
                <w:szCs w:val="20"/>
              </w:rPr>
              <w:t>respectful</w:t>
            </w:r>
            <w:proofErr w:type="gramEnd"/>
            <w:r w:rsidRPr="00E67EB9">
              <w:rPr>
                <w:sz w:val="20"/>
                <w:szCs w:val="20"/>
              </w:rPr>
              <w:t xml:space="preserve"> relationships between teacher/student</w:t>
            </w:r>
          </w:p>
          <w:p w14:paraId="2619404B" w14:textId="77777777" w:rsidR="001B56E7" w:rsidRPr="00E67EB9" w:rsidRDefault="001B56E7" w:rsidP="001B56E7">
            <w:pPr>
              <w:rPr>
                <w:sz w:val="20"/>
                <w:szCs w:val="20"/>
              </w:rPr>
            </w:pPr>
            <w:r>
              <w:rPr>
                <w:sz w:val="20"/>
                <w:szCs w:val="20"/>
              </w:rPr>
              <w:t>*</w:t>
            </w:r>
            <w:proofErr w:type="gramStart"/>
            <w:r>
              <w:rPr>
                <w:sz w:val="20"/>
                <w:szCs w:val="20"/>
              </w:rPr>
              <w:t>evidence</w:t>
            </w:r>
            <w:proofErr w:type="gramEnd"/>
            <w:r>
              <w:rPr>
                <w:sz w:val="20"/>
                <w:szCs w:val="20"/>
              </w:rPr>
              <w:t xml:space="preserve"> of class r</w:t>
            </w:r>
            <w:r w:rsidRPr="00E67EB9">
              <w:rPr>
                <w:sz w:val="20"/>
                <w:szCs w:val="20"/>
              </w:rPr>
              <w:t>ules</w:t>
            </w:r>
          </w:p>
          <w:p w14:paraId="31C4416F" w14:textId="77777777" w:rsidR="001B56E7" w:rsidRPr="00E67EB9" w:rsidRDefault="001B56E7" w:rsidP="001B56E7">
            <w:pPr>
              <w:rPr>
                <w:sz w:val="20"/>
                <w:szCs w:val="20"/>
              </w:rPr>
            </w:pPr>
            <w:r>
              <w:rPr>
                <w:sz w:val="20"/>
                <w:szCs w:val="20"/>
              </w:rPr>
              <w:t>*</w:t>
            </w:r>
            <w:proofErr w:type="gramStart"/>
            <w:r>
              <w:rPr>
                <w:sz w:val="20"/>
                <w:szCs w:val="20"/>
              </w:rPr>
              <w:t>s</w:t>
            </w:r>
            <w:r w:rsidRPr="00E67EB9">
              <w:rPr>
                <w:sz w:val="20"/>
                <w:szCs w:val="20"/>
              </w:rPr>
              <w:t>ome</w:t>
            </w:r>
            <w:proofErr w:type="gramEnd"/>
            <w:r w:rsidRPr="00E67EB9">
              <w:rPr>
                <w:sz w:val="20"/>
                <w:szCs w:val="20"/>
              </w:rPr>
              <w:t xml:space="preserve"> established routines </w:t>
            </w:r>
          </w:p>
          <w:p w14:paraId="510EFE0A" w14:textId="77777777" w:rsidR="001B56E7" w:rsidRPr="00E67EB9" w:rsidRDefault="001B56E7" w:rsidP="001B56E7">
            <w:pPr>
              <w:rPr>
                <w:sz w:val="20"/>
                <w:szCs w:val="20"/>
              </w:rPr>
            </w:pPr>
            <w:r>
              <w:rPr>
                <w:sz w:val="20"/>
                <w:szCs w:val="20"/>
              </w:rPr>
              <w:t>*</w:t>
            </w:r>
            <w:proofErr w:type="gramStart"/>
            <w:r>
              <w:rPr>
                <w:sz w:val="20"/>
                <w:szCs w:val="20"/>
              </w:rPr>
              <w:t>s</w:t>
            </w:r>
            <w:r w:rsidRPr="00E67EB9">
              <w:rPr>
                <w:sz w:val="20"/>
                <w:szCs w:val="20"/>
              </w:rPr>
              <w:t>ome</w:t>
            </w:r>
            <w:proofErr w:type="gramEnd"/>
            <w:r w:rsidRPr="00E67EB9">
              <w:rPr>
                <w:sz w:val="20"/>
                <w:szCs w:val="20"/>
              </w:rPr>
              <w:t xml:space="preserve"> established procedures</w:t>
            </w:r>
          </w:p>
        </w:tc>
        <w:tc>
          <w:tcPr>
            <w:tcW w:w="3654" w:type="dxa"/>
          </w:tcPr>
          <w:p w14:paraId="4734A0BF" w14:textId="77777777" w:rsidR="001B56E7" w:rsidRPr="00E67EB9" w:rsidRDefault="001B56E7" w:rsidP="001B56E7">
            <w:pPr>
              <w:rPr>
                <w:sz w:val="20"/>
                <w:szCs w:val="20"/>
              </w:rPr>
            </w:pPr>
            <w:r>
              <w:rPr>
                <w:sz w:val="20"/>
                <w:szCs w:val="20"/>
              </w:rPr>
              <w:t>*</w:t>
            </w:r>
            <w:proofErr w:type="gramStart"/>
            <w:r w:rsidRPr="00E67EB9">
              <w:rPr>
                <w:sz w:val="20"/>
                <w:szCs w:val="20"/>
              </w:rPr>
              <w:t>respectful</w:t>
            </w:r>
            <w:proofErr w:type="gramEnd"/>
            <w:r w:rsidRPr="00E67EB9">
              <w:rPr>
                <w:sz w:val="20"/>
                <w:szCs w:val="20"/>
              </w:rPr>
              <w:t xml:space="preserve"> relationships between students and teacher/student</w:t>
            </w:r>
          </w:p>
          <w:p w14:paraId="4907946E" w14:textId="77777777" w:rsidR="001B56E7" w:rsidRPr="00E67EB9" w:rsidRDefault="001B56E7" w:rsidP="001B56E7">
            <w:pPr>
              <w:rPr>
                <w:sz w:val="20"/>
                <w:szCs w:val="20"/>
              </w:rPr>
            </w:pPr>
            <w:r>
              <w:rPr>
                <w:sz w:val="20"/>
                <w:szCs w:val="20"/>
              </w:rPr>
              <w:t>*</w:t>
            </w:r>
            <w:proofErr w:type="gramStart"/>
            <w:r>
              <w:rPr>
                <w:sz w:val="20"/>
                <w:szCs w:val="20"/>
              </w:rPr>
              <w:t>p</w:t>
            </w:r>
            <w:r w:rsidRPr="00E67EB9">
              <w:rPr>
                <w:sz w:val="20"/>
                <w:szCs w:val="20"/>
              </w:rPr>
              <w:t>ositive</w:t>
            </w:r>
            <w:proofErr w:type="gramEnd"/>
            <w:r w:rsidRPr="00E67EB9">
              <w:rPr>
                <w:sz w:val="20"/>
                <w:szCs w:val="20"/>
              </w:rPr>
              <w:t xml:space="preserve"> behavior is regularly rewarded</w:t>
            </w:r>
          </w:p>
          <w:p w14:paraId="42D62005" w14:textId="77777777" w:rsidR="001B56E7" w:rsidRPr="00E67EB9" w:rsidRDefault="001B56E7" w:rsidP="001B56E7">
            <w:pPr>
              <w:rPr>
                <w:sz w:val="20"/>
                <w:szCs w:val="20"/>
              </w:rPr>
            </w:pPr>
            <w:r w:rsidRPr="00E67EB9">
              <w:rPr>
                <w:sz w:val="20"/>
                <w:szCs w:val="20"/>
              </w:rPr>
              <w:t>*</w:t>
            </w:r>
            <w:proofErr w:type="gramStart"/>
            <w:r w:rsidRPr="00E67EB9">
              <w:rPr>
                <w:sz w:val="20"/>
                <w:szCs w:val="20"/>
              </w:rPr>
              <w:t>established</w:t>
            </w:r>
            <w:proofErr w:type="gramEnd"/>
            <w:r>
              <w:rPr>
                <w:sz w:val="20"/>
                <w:szCs w:val="20"/>
              </w:rPr>
              <w:t xml:space="preserve"> r</w:t>
            </w:r>
            <w:r w:rsidRPr="00E67EB9">
              <w:rPr>
                <w:sz w:val="20"/>
                <w:szCs w:val="20"/>
              </w:rPr>
              <w:t>outines</w:t>
            </w:r>
          </w:p>
          <w:p w14:paraId="2B973469" w14:textId="77777777" w:rsidR="001B56E7" w:rsidRDefault="001B56E7" w:rsidP="001B56E7">
            <w:pPr>
              <w:rPr>
                <w:sz w:val="20"/>
                <w:szCs w:val="20"/>
              </w:rPr>
            </w:pPr>
            <w:r>
              <w:rPr>
                <w:sz w:val="20"/>
                <w:szCs w:val="20"/>
              </w:rPr>
              <w:t>*</w:t>
            </w:r>
            <w:proofErr w:type="gramStart"/>
            <w:r>
              <w:rPr>
                <w:sz w:val="20"/>
                <w:szCs w:val="20"/>
              </w:rPr>
              <w:t>established</w:t>
            </w:r>
            <w:proofErr w:type="gramEnd"/>
            <w:r>
              <w:rPr>
                <w:sz w:val="20"/>
                <w:szCs w:val="20"/>
              </w:rPr>
              <w:t xml:space="preserve"> p</w:t>
            </w:r>
            <w:r w:rsidRPr="00E67EB9">
              <w:rPr>
                <w:sz w:val="20"/>
                <w:szCs w:val="20"/>
              </w:rPr>
              <w:t xml:space="preserve">rocedures </w:t>
            </w:r>
          </w:p>
          <w:p w14:paraId="62C27CC1" w14:textId="77777777" w:rsidR="001B56E7" w:rsidRDefault="001B56E7" w:rsidP="001B56E7">
            <w:pPr>
              <w:rPr>
                <w:sz w:val="20"/>
                <w:szCs w:val="20"/>
              </w:rPr>
            </w:pPr>
            <w:r>
              <w:rPr>
                <w:sz w:val="20"/>
                <w:szCs w:val="20"/>
              </w:rPr>
              <w:t>*</w:t>
            </w:r>
            <w:proofErr w:type="gramStart"/>
            <w:r>
              <w:rPr>
                <w:sz w:val="20"/>
                <w:szCs w:val="20"/>
              </w:rPr>
              <w:t>students</w:t>
            </w:r>
            <w:proofErr w:type="gramEnd"/>
            <w:r>
              <w:rPr>
                <w:sz w:val="20"/>
                <w:szCs w:val="20"/>
              </w:rPr>
              <w:t xml:space="preserve"> working independently</w:t>
            </w:r>
          </w:p>
          <w:p w14:paraId="5A38E56F" w14:textId="77777777" w:rsidR="001B56E7" w:rsidRPr="00E67EB9" w:rsidRDefault="001B56E7" w:rsidP="001B56E7">
            <w:pPr>
              <w:tabs>
                <w:tab w:val="left" w:pos="162"/>
              </w:tabs>
              <w:rPr>
                <w:sz w:val="20"/>
                <w:szCs w:val="20"/>
              </w:rPr>
            </w:pPr>
            <w:r w:rsidRPr="00E67EB9">
              <w:rPr>
                <w:sz w:val="20"/>
                <w:szCs w:val="20"/>
              </w:rPr>
              <w:t>*</w:t>
            </w:r>
            <w:proofErr w:type="gramStart"/>
            <w:r>
              <w:rPr>
                <w:sz w:val="20"/>
                <w:szCs w:val="20"/>
              </w:rPr>
              <w:t>students</w:t>
            </w:r>
            <w:proofErr w:type="gramEnd"/>
            <w:r>
              <w:rPr>
                <w:sz w:val="20"/>
                <w:szCs w:val="20"/>
              </w:rPr>
              <w:t xml:space="preserve"> working in collaborative groups with teacher support</w:t>
            </w:r>
          </w:p>
        </w:tc>
        <w:tc>
          <w:tcPr>
            <w:tcW w:w="3654" w:type="dxa"/>
          </w:tcPr>
          <w:p w14:paraId="53C6ADB0" w14:textId="77777777" w:rsidR="001B56E7" w:rsidRPr="00E67EB9" w:rsidRDefault="001B56E7" w:rsidP="001B56E7">
            <w:pPr>
              <w:rPr>
                <w:sz w:val="20"/>
                <w:szCs w:val="20"/>
              </w:rPr>
            </w:pPr>
            <w:r>
              <w:rPr>
                <w:sz w:val="20"/>
                <w:szCs w:val="20"/>
              </w:rPr>
              <w:t>*</w:t>
            </w:r>
            <w:proofErr w:type="gramStart"/>
            <w:r>
              <w:rPr>
                <w:sz w:val="20"/>
                <w:szCs w:val="20"/>
              </w:rPr>
              <w:t>s</w:t>
            </w:r>
            <w:r w:rsidRPr="00E67EB9">
              <w:rPr>
                <w:sz w:val="20"/>
                <w:szCs w:val="20"/>
              </w:rPr>
              <w:t>tudents</w:t>
            </w:r>
            <w:proofErr w:type="gramEnd"/>
            <w:r w:rsidRPr="00E67EB9">
              <w:rPr>
                <w:sz w:val="20"/>
                <w:szCs w:val="20"/>
              </w:rPr>
              <w:t xml:space="preserve"> support</w:t>
            </w:r>
            <w:r>
              <w:rPr>
                <w:sz w:val="20"/>
                <w:szCs w:val="20"/>
              </w:rPr>
              <w:t>ing</w:t>
            </w:r>
            <w:r w:rsidRPr="00E67EB9">
              <w:rPr>
                <w:sz w:val="20"/>
                <w:szCs w:val="20"/>
              </w:rPr>
              <w:t xml:space="preserve"> one another socially and </w:t>
            </w:r>
            <w:r>
              <w:rPr>
                <w:sz w:val="20"/>
                <w:szCs w:val="20"/>
              </w:rPr>
              <w:t>academically without prompting</w:t>
            </w:r>
          </w:p>
          <w:p w14:paraId="08021507" w14:textId="77777777" w:rsidR="001B56E7" w:rsidRPr="00E67EB9" w:rsidRDefault="001B56E7" w:rsidP="001B56E7">
            <w:pPr>
              <w:rPr>
                <w:sz w:val="20"/>
                <w:szCs w:val="20"/>
              </w:rPr>
            </w:pPr>
            <w:r>
              <w:rPr>
                <w:sz w:val="20"/>
                <w:szCs w:val="20"/>
              </w:rPr>
              <w:t>*</w:t>
            </w:r>
            <w:proofErr w:type="gramStart"/>
            <w:r w:rsidRPr="00E67EB9">
              <w:rPr>
                <w:sz w:val="20"/>
                <w:szCs w:val="20"/>
              </w:rPr>
              <w:t>explicit</w:t>
            </w:r>
            <w:proofErr w:type="gramEnd"/>
            <w:r w:rsidRPr="00E67EB9">
              <w:rPr>
                <w:sz w:val="20"/>
                <w:szCs w:val="20"/>
              </w:rPr>
              <w:t xml:space="preserve"> social skill instruction</w:t>
            </w:r>
          </w:p>
          <w:p w14:paraId="52ED6A16" w14:textId="77777777" w:rsidR="001B56E7" w:rsidRPr="00E67EB9" w:rsidRDefault="001B56E7" w:rsidP="001B56E7">
            <w:pPr>
              <w:rPr>
                <w:sz w:val="20"/>
                <w:szCs w:val="20"/>
              </w:rPr>
            </w:pPr>
            <w:r>
              <w:rPr>
                <w:sz w:val="20"/>
                <w:szCs w:val="20"/>
              </w:rPr>
              <w:t>*</w:t>
            </w:r>
            <w:proofErr w:type="gramStart"/>
            <w:r>
              <w:rPr>
                <w:sz w:val="20"/>
                <w:szCs w:val="20"/>
              </w:rPr>
              <w:t>m</w:t>
            </w:r>
            <w:r w:rsidRPr="00E67EB9">
              <w:rPr>
                <w:sz w:val="20"/>
                <w:szCs w:val="20"/>
              </w:rPr>
              <w:t>inimal</w:t>
            </w:r>
            <w:proofErr w:type="gramEnd"/>
            <w:r w:rsidRPr="00E67EB9">
              <w:rPr>
                <w:sz w:val="20"/>
                <w:szCs w:val="20"/>
              </w:rPr>
              <w:t xml:space="preserve"> transition time</w:t>
            </w:r>
          </w:p>
          <w:p w14:paraId="790B9ED6" w14:textId="77777777" w:rsidR="001B56E7" w:rsidRPr="00E67EB9" w:rsidRDefault="001B56E7" w:rsidP="001B56E7">
            <w:pPr>
              <w:rPr>
                <w:sz w:val="20"/>
                <w:szCs w:val="20"/>
              </w:rPr>
            </w:pPr>
            <w:r w:rsidRPr="00E67EB9">
              <w:rPr>
                <w:sz w:val="20"/>
                <w:szCs w:val="20"/>
              </w:rPr>
              <w:t>*</w:t>
            </w:r>
            <w:proofErr w:type="gramStart"/>
            <w:r>
              <w:rPr>
                <w:sz w:val="20"/>
                <w:szCs w:val="20"/>
              </w:rPr>
              <w:t>students</w:t>
            </w:r>
            <w:proofErr w:type="gramEnd"/>
            <w:r>
              <w:rPr>
                <w:sz w:val="20"/>
                <w:szCs w:val="20"/>
              </w:rPr>
              <w:t xml:space="preserve"> working in collaborative groups with minimal teacher support</w:t>
            </w:r>
          </w:p>
        </w:tc>
      </w:tr>
      <w:tr w:rsidR="001B56E7" w:rsidRPr="00E67EB9" w14:paraId="5C2CD36A" w14:textId="77777777" w:rsidTr="001B56E7">
        <w:tc>
          <w:tcPr>
            <w:tcW w:w="3654" w:type="dxa"/>
          </w:tcPr>
          <w:p w14:paraId="2ACCF162" w14:textId="77777777" w:rsidR="001B56E7" w:rsidRPr="00E67EB9" w:rsidRDefault="001B56E7" w:rsidP="001B56E7">
            <w:pPr>
              <w:rPr>
                <w:b/>
                <w:sz w:val="20"/>
                <w:szCs w:val="20"/>
              </w:rPr>
            </w:pPr>
            <w:r>
              <w:rPr>
                <w:b/>
                <w:sz w:val="20"/>
                <w:szCs w:val="20"/>
              </w:rPr>
              <w:t>CSTP 3 Understanding and Organizing Subject Matter for Student Learning</w:t>
            </w:r>
          </w:p>
          <w:p w14:paraId="1355122C" w14:textId="77777777" w:rsidR="001B56E7" w:rsidRDefault="001B56E7" w:rsidP="001B56E7">
            <w:pPr>
              <w:rPr>
                <w:sz w:val="20"/>
                <w:szCs w:val="20"/>
              </w:rPr>
            </w:pPr>
          </w:p>
          <w:p w14:paraId="41A6E618" w14:textId="77777777" w:rsidR="001B56E7" w:rsidRPr="00E67EB9" w:rsidRDefault="001B56E7" w:rsidP="001B56E7">
            <w:pPr>
              <w:rPr>
                <w:sz w:val="20"/>
                <w:szCs w:val="20"/>
              </w:rPr>
            </w:pPr>
            <w:r>
              <w:rPr>
                <w:i/>
                <w:sz w:val="20"/>
                <w:szCs w:val="20"/>
              </w:rPr>
              <w:t>I…</w:t>
            </w:r>
          </w:p>
        </w:tc>
        <w:tc>
          <w:tcPr>
            <w:tcW w:w="3654" w:type="dxa"/>
          </w:tcPr>
          <w:p w14:paraId="3AD604D4" w14:textId="77777777" w:rsidR="001B56E7" w:rsidRPr="00E67EB9" w:rsidRDefault="001B56E7" w:rsidP="001B56E7">
            <w:pPr>
              <w:rPr>
                <w:sz w:val="20"/>
                <w:szCs w:val="20"/>
              </w:rPr>
            </w:pPr>
            <w:r>
              <w:rPr>
                <w:sz w:val="20"/>
                <w:szCs w:val="20"/>
              </w:rPr>
              <w:t>*</w:t>
            </w:r>
            <w:proofErr w:type="gramStart"/>
            <w:r>
              <w:rPr>
                <w:sz w:val="20"/>
                <w:szCs w:val="20"/>
              </w:rPr>
              <w:t>u</w:t>
            </w:r>
            <w:r w:rsidRPr="00E67EB9">
              <w:rPr>
                <w:sz w:val="20"/>
                <w:szCs w:val="20"/>
              </w:rPr>
              <w:t>se</w:t>
            </w:r>
            <w:proofErr w:type="gramEnd"/>
            <w:r w:rsidRPr="00E67EB9">
              <w:rPr>
                <w:sz w:val="20"/>
                <w:szCs w:val="20"/>
              </w:rPr>
              <w:t xml:space="preserve"> the recommended curriculum sometimes</w:t>
            </w:r>
          </w:p>
          <w:p w14:paraId="3F841840" w14:textId="77777777" w:rsidR="001B56E7" w:rsidRPr="00E67EB9" w:rsidRDefault="001B56E7" w:rsidP="001B56E7">
            <w:pPr>
              <w:rPr>
                <w:sz w:val="20"/>
                <w:szCs w:val="20"/>
              </w:rPr>
            </w:pPr>
            <w:r>
              <w:rPr>
                <w:sz w:val="20"/>
                <w:szCs w:val="20"/>
              </w:rPr>
              <w:t>*</w:t>
            </w:r>
            <w:proofErr w:type="gramStart"/>
            <w:r>
              <w:rPr>
                <w:sz w:val="20"/>
                <w:szCs w:val="20"/>
              </w:rPr>
              <w:t>f</w:t>
            </w:r>
            <w:r w:rsidRPr="00E67EB9">
              <w:rPr>
                <w:sz w:val="20"/>
                <w:szCs w:val="20"/>
              </w:rPr>
              <w:t>ollow</w:t>
            </w:r>
            <w:proofErr w:type="gramEnd"/>
            <w:r w:rsidRPr="00E67EB9">
              <w:rPr>
                <w:sz w:val="20"/>
                <w:szCs w:val="20"/>
              </w:rPr>
              <w:t xml:space="preserve"> the Teacher’s Edition</w:t>
            </w:r>
          </w:p>
          <w:p w14:paraId="49A323EB" w14:textId="77777777" w:rsidR="001B56E7" w:rsidRPr="00E67EB9" w:rsidRDefault="001B56E7" w:rsidP="001B56E7">
            <w:pPr>
              <w:rPr>
                <w:sz w:val="20"/>
                <w:szCs w:val="20"/>
              </w:rPr>
            </w:pPr>
            <w:r>
              <w:rPr>
                <w:sz w:val="20"/>
                <w:szCs w:val="20"/>
              </w:rPr>
              <w:t>*</w:t>
            </w:r>
            <w:proofErr w:type="gramStart"/>
            <w:r>
              <w:rPr>
                <w:sz w:val="20"/>
                <w:szCs w:val="20"/>
              </w:rPr>
              <w:t>p</w:t>
            </w:r>
            <w:r w:rsidRPr="00E67EB9">
              <w:rPr>
                <w:sz w:val="20"/>
                <w:szCs w:val="20"/>
              </w:rPr>
              <w:t>lan</w:t>
            </w:r>
            <w:proofErr w:type="gramEnd"/>
            <w:r w:rsidRPr="00E67EB9">
              <w:rPr>
                <w:sz w:val="20"/>
                <w:szCs w:val="20"/>
              </w:rPr>
              <w:t xml:space="preserve"> lessons day-by-day</w:t>
            </w:r>
          </w:p>
        </w:tc>
        <w:tc>
          <w:tcPr>
            <w:tcW w:w="3654" w:type="dxa"/>
          </w:tcPr>
          <w:p w14:paraId="12A5D1F4" w14:textId="77777777" w:rsidR="001B56E7" w:rsidRPr="00E67EB9" w:rsidRDefault="001B56E7" w:rsidP="001B56E7">
            <w:pPr>
              <w:tabs>
                <w:tab w:val="left" w:pos="162"/>
              </w:tabs>
              <w:rPr>
                <w:sz w:val="20"/>
                <w:szCs w:val="20"/>
              </w:rPr>
            </w:pPr>
            <w:r>
              <w:rPr>
                <w:sz w:val="20"/>
                <w:szCs w:val="20"/>
              </w:rPr>
              <w:t>*</w:t>
            </w:r>
            <w:proofErr w:type="gramStart"/>
            <w:r>
              <w:rPr>
                <w:sz w:val="20"/>
                <w:szCs w:val="20"/>
              </w:rPr>
              <w:t>u</w:t>
            </w:r>
            <w:r w:rsidRPr="00E67EB9">
              <w:rPr>
                <w:sz w:val="20"/>
                <w:szCs w:val="20"/>
              </w:rPr>
              <w:t>se</w:t>
            </w:r>
            <w:proofErr w:type="gramEnd"/>
            <w:r w:rsidRPr="00E67EB9">
              <w:rPr>
                <w:sz w:val="20"/>
                <w:szCs w:val="20"/>
              </w:rPr>
              <w:t xml:space="preserve"> the recommended curriculum on a </w:t>
            </w:r>
          </w:p>
          <w:p w14:paraId="7E744079" w14:textId="77777777" w:rsidR="001B56E7" w:rsidRPr="00E67EB9" w:rsidRDefault="001B56E7" w:rsidP="001B56E7">
            <w:pPr>
              <w:tabs>
                <w:tab w:val="left" w:pos="162"/>
              </w:tabs>
              <w:rPr>
                <w:sz w:val="20"/>
                <w:szCs w:val="20"/>
              </w:rPr>
            </w:pPr>
            <w:proofErr w:type="gramStart"/>
            <w:r w:rsidRPr="00E67EB9">
              <w:rPr>
                <w:sz w:val="20"/>
                <w:szCs w:val="20"/>
              </w:rPr>
              <w:t>regular</w:t>
            </w:r>
            <w:proofErr w:type="gramEnd"/>
            <w:r w:rsidRPr="00E67EB9">
              <w:rPr>
                <w:sz w:val="20"/>
                <w:szCs w:val="20"/>
              </w:rPr>
              <w:t xml:space="preserve"> basis</w:t>
            </w:r>
          </w:p>
          <w:p w14:paraId="4CDA630F" w14:textId="77777777" w:rsidR="001B56E7" w:rsidRPr="00E67EB9" w:rsidRDefault="001B56E7" w:rsidP="001B56E7">
            <w:pPr>
              <w:tabs>
                <w:tab w:val="left" w:pos="162"/>
              </w:tabs>
              <w:rPr>
                <w:sz w:val="20"/>
                <w:szCs w:val="20"/>
              </w:rPr>
            </w:pPr>
            <w:r>
              <w:rPr>
                <w:sz w:val="20"/>
                <w:szCs w:val="20"/>
              </w:rPr>
              <w:t>*</w:t>
            </w:r>
            <w:proofErr w:type="gramStart"/>
            <w:r>
              <w:rPr>
                <w:sz w:val="20"/>
                <w:szCs w:val="20"/>
              </w:rPr>
              <w:t>use</w:t>
            </w:r>
            <w:proofErr w:type="gramEnd"/>
            <w:r>
              <w:rPr>
                <w:sz w:val="20"/>
                <w:szCs w:val="20"/>
              </w:rPr>
              <w:t xml:space="preserve"> s</w:t>
            </w:r>
            <w:r w:rsidRPr="00E67EB9">
              <w:rPr>
                <w:sz w:val="20"/>
                <w:szCs w:val="20"/>
              </w:rPr>
              <w:t>ome supplemental materials to support the curriculum</w:t>
            </w:r>
          </w:p>
          <w:p w14:paraId="71170F16" w14:textId="77777777" w:rsidR="001B56E7" w:rsidRPr="00E67EB9" w:rsidRDefault="001B56E7" w:rsidP="001B56E7">
            <w:pPr>
              <w:tabs>
                <w:tab w:val="left" w:pos="162"/>
              </w:tabs>
              <w:rPr>
                <w:sz w:val="20"/>
                <w:szCs w:val="20"/>
              </w:rPr>
            </w:pPr>
            <w:r>
              <w:rPr>
                <w:sz w:val="20"/>
                <w:szCs w:val="20"/>
              </w:rPr>
              <w:t>*</w:t>
            </w:r>
            <w:proofErr w:type="gramStart"/>
            <w:r>
              <w:rPr>
                <w:sz w:val="20"/>
                <w:szCs w:val="20"/>
              </w:rPr>
              <w:t>m</w:t>
            </w:r>
            <w:r w:rsidRPr="00E67EB9">
              <w:rPr>
                <w:sz w:val="20"/>
                <w:szCs w:val="20"/>
              </w:rPr>
              <w:t>ake</w:t>
            </w:r>
            <w:proofErr w:type="gramEnd"/>
            <w:r w:rsidRPr="00E67EB9">
              <w:rPr>
                <w:sz w:val="20"/>
                <w:szCs w:val="20"/>
              </w:rPr>
              <w:t xml:space="preserve"> some adjustment to lesson plans based on student needs</w:t>
            </w:r>
          </w:p>
          <w:p w14:paraId="1CAABAA0" w14:textId="77777777" w:rsidR="001B56E7" w:rsidRPr="00E67EB9" w:rsidRDefault="001B56E7" w:rsidP="001B56E7">
            <w:pPr>
              <w:rPr>
                <w:sz w:val="20"/>
                <w:szCs w:val="20"/>
              </w:rPr>
            </w:pPr>
            <w:r>
              <w:rPr>
                <w:sz w:val="20"/>
                <w:szCs w:val="20"/>
              </w:rPr>
              <w:t>*</w:t>
            </w:r>
            <w:proofErr w:type="gramStart"/>
            <w:r>
              <w:rPr>
                <w:sz w:val="20"/>
                <w:szCs w:val="20"/>
              </w:rPr>
              <w:t>p</w:t>
            </w:r>
            <w:r w:rsidRPr="00E67EB9">
              <w:rPr>
                <w:sz w:val="20"/>
                <w:szCs w:val="20"/>
              </w:rPr>
              <w:t>lan</w:t>
            </w:r>
            <w:proofErr w:type="gramEnd"/>
            <w:r w:rsidRPr="00E67EB9">
              <w:rPr>
                <w:sz w:val="20"/>
                <w:szCs w:val="20"/>
              </w:rPr>
              <w:t xml:space="preserve"> lessons a week at a time</w:t>
            </w:r>
          </w:p>
        </w:tc>
        <w:tc>
          <w:tcPr>
            <w:tcW w:w="3654" w:type="dxa"/>
          </w:tcPr>
          <w:p w14:paraId="5CC65AE0" w14:textId="77777777" w:rsidR="001B56E7" w:rsidRPr="00E67EB9" w:rsidRDefault="001B56E7" w:rsidP="001B56E7">
            <w:pPr>
              <w:rPr>
                <w:sz w:val="20"/>
                <w:szCs w:val="20"/>
              </w:rPr>
            </w:pPr>
            <w:r>
              <w:rPr>
                <w:sz w:val="20"/>
                <w:szCs w:val="20"/>
              </w:rPr>
              <w:t>*</w:t>
            </w:r>
            <w:proofErr w:type="gramStart"/>
            <w:r>
              <w:rPr>
                <w:sz w:val="20"/>
                <w:szCs w:val="20"/>
              </w:rPr>
              <w:t>u</w:t>
            </w:r>
            <w:r w:rsidRPr="00E67EB9">
              <w:rPr>
                <w:sz w:val="20"/>
                <w:szCs w:val="20"/>
              </w:rPr>
              <w:t>se</w:t>
            </w:r>
            <w:proofErr w:type="gramEnd"/>
            <w:r w:rsidRPr="00E67EB9">
              <w:rPr>
                <w:sz w:val="20"/>
                <w:szCs w:val="20"/>
              </w:rPr>
              <w:t xml:space="preserve"> the recommended curriculum, supplementing it regularly to meet student needs</w:t>
            </w:r>
          </w:p>
          <w:p w14:paraId="4099198B" w14:textId="77777777" w:rsidR="001B56E7" w:rsidRPr="00E67EB9" w:rsidRDefault="001B56E7" w:rsidP="001B56E7">
            <w:pPr>
              <w:rPr>
                <w:sz w:val="20"/>
                <w:szCs w:val="20"/>
              </w:rPr>
            </w:pPr>
            <w:r w:rsidRPr="00E67EB9">
              <w:rPr>
                <w:sz w:val="20"/>
                <w:szCs w:val="20"/>
              </w:rPr>
              <w:t>*</w:t>
            </w:r>
            <w:proofErr w:type="gramStart"/>
            <w:r>
              <w:rPr>
                <w:sz w:val="20"/>
                <w:szCs w:val="20"/>
              </w:rPr>
              <w:t>c</w:t>
            </w:r>
            <w:r w:rsidRPr="00E67EB9">
              <w:rPr>
                <w:sz w:val="20"/>
                <w:szCs w:val="20"/>
              </w:rPr>
              <w:t>ontribute</w:t>
            </w:r>
            <w:proofErr w:type="gramEnd"/>
            <w:r w:rsidRPr="00E67EB9">
              <w:rPr>
                <w:sz w:val="20"/>
                <w:szCs w:val="20"/>
              </w:rPr>
              <w:t xml:space="preserve"> to unit planning in collaboration with grade-level colleagues</w:t>
            </w:r>
          </w:p>
          <w:p w14:paraId="4C75BEFD" w14:textId="77777777" w:rsidR="001B56E7" w:rsidRPr="00E67EB9" w:rsidRDefault="001B56E7" w:rsidP="001B56E7">
            <w:pPr>
              <w:rPr>
                <w:sz w:val="20"/>
                <w:szCs w:val="20"/>
              </w:rPr>
            </w:pPr>
            <w:r>
              <w:rPr>
                <w:sz w:val="20"/>
                <w:szCs w:val="20"/>
              </w:rPr>
              <w:t>*</w:t>
            </w:r>
            <w:proofErr w:type="gramStart"/>
            <w:r>
              <w:rPr>
                <w:sz w:val="20"/>
                <w:szCs w:val="20"/>
              </w:rPr>
              <w:t>a</w:t>
            </w:r>
            <w:r w:rsidRPr="00E67EB9">
              <w:rPr>
                <w:sz w:val="20"/>
                <w:szCs w:val="20"/>
              </w:rPr>
              <w:t>dapt</w:t>
            </w:r>
            <w:proofErr w:type="gramEnd"/>
            <w:r w:rsidRPr="00E67EB9">
              <w:rPr>
                <w:sz w:val="20"/>
                <w:szCs w:val="20"/>
              </w:rPr>
              <w:t xml:space="preserve"> curriculum materials to support a range of learning needs</w:t>
            </w:r>
          </w:p>
        </w:tc>
      </w:tr>
      <w:tr w:rsidR="001B56E7" w:rsidRPr="00E67EB9" w14:paraId="71C453A2" w14:textId="77777777" w:rsidTr="001B56E7">
        <w:tc>
          <w:tcPr>
            <w:tcW w:w="3654" w:type="dxa"/>
          </w:tcPr>
          <w:p w14:paraId="3EB76BBD" w14:textId="77777777" w:rsidR="001B56E7" w:rsidRPr="00E67EB9" w:rsidRDefault="001B56E7" w:rsidP="001B56E7">
            <w:pPr>
              <w:rPr>
                <w:b/>
                <w:sz w:val="20"/>
                <w:szCs w:val="20"/>
              </w:rPr>
            </w:pPr>
            <w:r w:rsidRPr="00E67EB9">
              <w:rPr>
                <w:b/>
                <w:sz w:val="20"/>
                <w:szCs w:val="20"/>
              </w:rPr>
              <w:t>Professional Development (PD)</w:t>
            </w:r>
          </w:p>
          <w:p w14:paraId="1DAD1086" w14:textId="77777777" w:rsidR="001B56E7" w:rsidRPr="00E67EB9" w:rsidRDefault="001B56E7" w:rsidP="001B56E7">
            <w:pPr>
              <w:rPr>
                <w:b/>
                <w:sz w:val="20"/>
                <w:szCs w:val="20"/>
              </w:rPr>
            </w:pPr>
          </w:p>
          <w:p w14:paraId="135F9683" w14:textId="77777777" w:rsidR="001B56E7" w:rsidRDefault="001B56E7" w:rsidP="001B56E7">
            <w:pPr>
              <w:rPr>
                <w:sz w:val="20"/>
                <w:szCs w:val="20"/>
              </w:rPr>
            </w:pPr>
          </w:p>
          <w:p w14:paraId="551DCB0C" w14:textId="77777777" w:rsidR="001B56E7" w:rsidRPr="00E67EB9" w:rsidRDefault="001B56E7" w:rsidP="001B56E7">
            <w:pPr>
              <w:rPr>
                <w:sz w:val="20"/>
                <w:szCs w:val="20"/>
              </w:rPr>
            </w:pPr>
            <w:r>
              <w:rPr>
                <w:i/>
                <w:sz w:val="20"/>
                <w:szCs w:val="20"/>
              </w:rPr>
              <w:t>I…</w:t>
            </w:r>
          </w:p>
        </w:tc>
        <w:tc>
          <w:tcPr>
            <w:tcW w:w="3654" w:type="dxa"/>
          </w:tcPr>
          <w:p w14:paraId="730372AF" w14:textId="77777777" w:rsidR="001B56E7" w:rsidRPr="00E67EB9" w:rsidRDefault="001B56E7" w:rsidP="001B56E7">
            <w:pPr>
              <w:rPr>
                <w:sz w:val="20"/>
                <w:szCs w:val="20"/>
              </w:rPr>
            </w:pPr>
            <w:r>
              <w:rPr>
                <w:sz w:val="20"/>
                <w:szCs w:val="20"/>
              </w:rPr>
              <w:t>*</w:t>
            </w:r>
            <w:proofErr w:type="gramStart"/>
            <w:r>
              <w:rPr>
                <w:sz w:val="20"/>
                <w:szCs w:val="20"/>
              </w:rPr>
              <w:t>a</w:t>
            </w:r>
            <w:r w:rsidRPr="00E67EB9">
              <w:rPr>
                <w:sz w:val="20"/>
                <w:szCs w:val="20"/>
              </w:rPr>
              <w:t>ttend</w:t>
            </w:r>
            <w:proofErr w:type="gramEnd"/>
            <w:r w:rsidRPr="00E67EB9">
              <w:rPr>
                <w:sz w:val="20"/>
                <w:szCs w:val="20"/>
              </w:rPr>
              <w:t xml:space="preserve"> mandatory district/school PD</w:t>
            </w:r>
          </w:p>
          <w:p w14:paraId="66538FEB" w14:textId="77777777" w:rsidR="001B56E7" w:rsidRPr="00E67EB9" w:rsidRDefault="001B56E7" w:rsidP="001B56E7">
            <w:pPr>
              <w:rPr>
                <w:sz w:val="20"/>
                <w:szCs w:val="20"/>
              </w:rPr>
            </w:pPr>
            <w:r>
              <w:rPr>
                <w:sz w:val="20"/>
                <w:szCs w:val="20"/>
              </w:rPr>
              <w:t>*</w:t>
            </w:r>
            <w:proofErr w:type="gramStart"/>
            <w:r>
              <w:rPr>
                <w:sz w:val="20"/>
                <w:szCs w:val="20"/>
              </w:rPr>
              <w:t>a</w:t>
            </w:r>
            <w:r w:rsidRPr="00E67EB9">
              <w:rPr>
                <w:sz w:val="20"/>
                <w:szCs w:val="20"/>
              </w:rPr>
              <w:t>ttend</w:t>
            </w:r>
            <w:proofErr w:type="gramEnd"/>
            <w:r w:rsidRPr="00E67EB9">
              <w:rPr>
                <w:sz w:val="20"/>
                <w:szCs w:val="20"/>
              </w:rPr>
              <w:t xml:space="preserve"> mandatory Induction Academy Meetings</w:t>
            </w:r>
          </w:p>
        </w:tc>
        <w:tc>
          <w:tcPr>
            <w:tcW w:w="3654" w:type="dxa"/>
          </w:tcPr>
          <w:p w14:paraId="2EC51D63" w14:textId="77777777" w:rsidR="001B56E7" w:rsidRPr="00E67EB9" w:rsidRDefault="001B56E7" w:rsidP="001B56E7">
            <w:pPr>
              <w:rPr>
                <w:sz w:val="20"/>
                <w:szCs w:val="20"/>
              </w:rPr>
            </w:pPr>
            <w:r>
              <w:rPr>
                <w:sz w:val="20"/>
                <w:szCs w:val="20"/>
              </w:rPr>
              <w:t>*</w:t>
            </w:r>
            <w:proofErr w:type="gramStart"/>
            <w:r>
              <w:rPr>
                <w:sz w:val="20"/>
                <w:szCs w:val="20"/>
              </w:rPr>
              <w:t>a</w:t>
            </w:r>
            <w:r w:rsidRPr="00E67EB9">
              <w:rPr>
                <w:sz w:val="20"/>
                <w:szCs w:val="20"/>
              </w:rPr>
              <w:t>ttend</w:t>
            </w:r>
            <w:proofErr w:type="gramEnd"/>
            <w:r w:rsidRPr="00E67EB9">
              <w:rPr>
                <w:sz w:val="20"/>
                <w:szCs w:val="20"/>
              </w:rPr>
              <w:t xml:space="preserve"> optional PD </w:t>
            </w:r>
          </w:p>
          <w:p w14:paraId="5B0531D6" w14:textId="77777777" w:rsidR="001B56E7" w:rsidRPr="00E67EB9" w:rsidRDefault="001B56E7" w:rsidP="001B56E7">
            <w:pPr>
              <w:rPr>
                <w:sz w:val="20"/>
                <w:szCs w:val="20"/>
              </w:rPr>
            </w:pPr>
            <w:r>
              <w:rPr>
                <w:sz w:val="20"/>
                <w:szCs w:val="20"/>
              </w:rPr>
              <w:t>*</w:t>
            </w:r>
            <w:proofErr w:type="gramStart"/>
            <w:r>
              <w:rPr>
                <w:sz w:val="20"/>
                <w:szCs w:val="20"/>
              </w:rPr>
              <w:t>w</w:t>
            </w:r>
            <w:r w:rsidRPr="00E67EB9">
              <w:rPr>
                <w:sz w:val="20"/>
                <w:szCs w:val="20"/>
              </w:rPr>
              <w:t>ork</w:t>
            </w:r>
            <w:proofErr w:type="gramEnd"/>
            <w:r w:rsidRPr="00E67EB9">
              <w:rPr>
                <w:sz w:val="20"/>
                <w:szCs w:val="20"/>
              </w:rPr>
              <w:t xml:space="preserve"> with district/site coaches (if available) to support my professional growth</w:t>
            </w:r>
          </w:p>
        </w:tc>
        <w:tc>
          <w:tcPr>
            <w:tcW w:w="3654" w:type="dxa"/>
          </w:tcPr>
          <w:p w14:paraId="7155B488" w14:textId="77777777" w:rsidR="001B56E7" w:rsidRPr="00E67EB9" w:rsidRDefault="001B56E7" w:rsidP="001B56E7">
            <w:pPr>
              <w:rPr>
                <w:sz w:val="20"/>
                <w:szCs w:val="20"/>
              </w:rPr>
            </w:pPr>
            <w:r>
              <w:rPr>
                <w:sz w:val="20"/>
                <w:szCs w:val="20"/>
              </w:rPr>
              <w:t>*</w:t>
            </w:r>
            <w:proofErr w:type="gramStart"/>
            <w:r>
              <w:rPr>
                <w:sz w:val="20"/>
                <w:szCs w:val="20"/>
              </w:rPr>
              <w:t>a</w:t>
            </w:r>
            <w:r w:rsidRPr="00E67EB9">
              <w:rPr>
                <w:sz w:val="20"/>
                <w:szCs w:val="20"/>
              </w:rPr>
              <w:t>ctively</w:t>
            </w:r>
            <w:proofErr w:type="gramEnd"/>
            <w:r w:rsidRPr="00E67EB9">
              <w:rPr>
                <w:sz w:val="20"/>
                <w:szCs w:val="20"/>
              </w:rPr>
              <w:t xml:space="preserve"> search for and attend additional PD to meet my professional growth needs</w:t>
            </w:r>
          </w:p>
          <w:p w14:paraId="7FFBC4C8" w14:textId="77777777" w:rsidR="001B56E7" w:rsidRPr="00E67EB9" w:rsidRDefault="001B56E7" w:rsidP="001B56E7">
            <w:pPr>
              <w:rPr>
                <w:sz w:val="20"/>
                <w:szCs w:val="20"/>
              </w:rPr>
            </w:pPr>
            <w:r>
              <w:rPr>
                <w:sz w:val="20"/>
                <w:szCs w:val="20"/>
              </w:rPr>
              <w:t>*</w:t>
            </w:r>
            <w:proofErr w:type="gramStart"/>
            <w:r>
              <w:rPr>
                <w:sz w:val="20"/>
                <w:szCs w:val="20"/>
              </w:rPr>
              <w:t>a</w:t>
            </w:r>
            <w:r w:rsidRPr="00E67EB9">
              <w:rPr>
                <w:sz w:val="20"/>
                <w:szCs w:val="20"/>
              </w:rPr>
              <w:t>ctively</w:t>
            </w:r>
            <w:proofErr w:type="gramEnd"/>
            <w:r w:rsidRPr="00E67EB9">
              <w:rPr>
                <w:sz w:val="20"/>
                <w:szCs w:val="20"/>
              </w:rPr>
              <w:t xml:space="preserve"> seek assistance from district/site coaches (if available) to support my professional growth</w:t>
            </w:r>
          </w:p>
          <w:p w14:paraId="78B924C3" w14:textId="77777777" w:rsidR="001B56E7" w:rsidRPr="00E67EB9" w:rsidRDefault="001B56E7" w:rsidP="001B56E7">
            <w:pPr>
              <w:rPr>
                <w:sz w:val="20"/>
                <w:szCs w:val="20"/>
              </w:rPr>
            </w:pPr>
            <w:r>
              <w:rPr>
                <w:sz w:val="20"/>
                <w:szCs w:val="20"/>
              </w:rPr>
              <w:t>*</w:t>
            </w:r>
            <w:proofErr w:type="gramStart"/>
            <w:r>
              <w:rPr>
                <w:sz w:val="20"/>
                <w:szCs w:val="20"/>
              </w:rPr>
              <w:t>r</w:t>
            </w:r>
            <w:r w:rsidRPr="00E67EB9">
              <w:rPr>
                <w:sz w:val="20"/>
                <w:szCs w:val="20"/>
              </w:rPr>
              <w:t>egularly</w:t>
            </w:r>
            <w:proofErr w:type="gramEnd"/>
            <w:r w:rsidRPr="00E67EB9">
              <w:rPr>
                <w:sz w:val="20"/>
                <w:szCs w:val="20"/>
              </w:rPr>
              <w:t xml:space="preserve"> read professional journals</w:t>
            </w:r>
          </w:p>
        </w:tc>
      </w:tr>
    </w:tbl>
    <w:p w14:paraId="3B0910A8" w14:textId="77777777" w:rsidR="00097F54" w:rsidRDefault="00097F54" w:rsidP="001B56E7">
      <w:pPr>
        <w:ind w:left="360"/>
        <w:rPr>
          <w:sz w:val="20"/>
          <w:szCs w:val="20"/>
        </w:rPr>
      </w:pPr>
    </w:p>
    <w:p w14:paraId="6EEFFC0B" w14:textId="38EAA2FA" w:rsidR="00DD08DE" w:rsidRPr="00654B79" w:rsidRDefault="001B56E7" w:rsidP="00654B79">
      <w:pPr>
        <w:ind w:left="360"/>
        <w:rPr>
          <w:sz w:val="20"/>
          <w:szCs w:val="20"/>
        </w:rPr>
      </w:pPr>
      <w:r w:rsidRPr="001B56E7">
        <w:rPr>
          <w:sz w:val="20"/>
          <w:szCs w:val="20"/>
        </w:rPr>
        <w:t>Date</w:t>
      </w:r>
      <w:r w:rsidRPr="001B56E7">
        <w:rPr>
          <w:sz w:val="20"/>
          <w:szCs w:val="20"/>
          <w:u w:val="single"/>
        </w:rPr>
        <w:tab/>
      </w:r>
      <w:r w:rsidRPr="001B56E7">
        <w:rPr>
          <w:sz w:val="20"/>
          <w:szCs w:val="20"/>
          <w:u w:val="single"/>
        </w:rPr>
        <w:tab/>
      </w:r>
      <w:r w:rsidRPr="001B56E7">
        <w:rPr>
          <w:sz w:val="20"/>
          <w:szCs w:val="20"/>
          <w:u w:val="single"/>
        </w:rPr>
        <w:tab/>
      </w:r>
      <w:r w:rsidRPr="001B56E7">
        <w:rPr>
          <w:sz w:val="20"/>
          <w:szCs w:val="20"/>
        </w:rPr>
        <w:tab/>
      </w:r>
      <w:r w:rsidRPr="001B56E7">
        <w:rPr>
          <w:sz w:val="20"/>
          <w:szCs w:val="20"/>
        </w:rPr>
        <w:tab/>
      </w:r>
      <w:r w:rsidRPr="001B56E7">
        <w:rPr>
          <w:sz w:val="20"/>
          <w:szCs w:val="20"/>
          <w:u w:val="single"/>
        </w:rPr>
        <w:tab/>
      </w:r>
      <w:r w:rsidRPr="001B56E7">
        <w:rPr>
          <w:sz w:val="20"/>
          <w:szCs w:val="20"/>
          <w:u w:val="single"/>
        </w:rPr>
        <w:tab/>
      </w:r>
      <w:r w:rsidRPr="001B56E7">
        <w:rPr>
          <w:sz w:val="20"/>
          <w:szCs w:val="20"/>
          <w:u w:val="single"/>
        </w:rPr>
        <w:tab/>
      </w:r>
      <w:r w:rsidRPr="001B56E7">
        <w:rPr>
          <w:sz w:val="20"/>
          <w:szCs w:val="20"/>
          <w:u w:val="single"/>
        </w:rPr>
        <w:tab/>
      </w:r>
      <w:r w:rsidRPr="001B56E7">
        <w:rPr>
          <w:sz w:val="20"/>
          <w:szCs w:val="20"/>
          <w:u w:val="single"/>
        </w:rPr>
        <w:tab/>
      </w:r>
      <w:r w:rsidRPr="001B56E7">
        <w:rPr>
          <w:sz w:val="20"/>
          <w:szCs w:val="20"/>
          <w:u w:val="single"/>
        </w:rPr>
        <w:tab/>
      </w:r>
      <w:r w:rsidRPr="001B56E7">
        <w:rPr>
          <w:sz w:val="20"/>
          <w:szCs w:val="20"/>
        </w:rPr>
        <w:tab/>
      </w:r>
      <w:r w:rsidRPr="001B56E7">
        <w:rPr>
          <w:sz w:val="20"/>
          <w:szCs w:val="20"/>
        </w:rPr>
        <w:tab/>
      </w:r>
      <w:r w:rsidRPr="001B56E7">
        <w:rPr>
          <w:sz w:val="20"/>
          <w:szCs w:val="20"/>
        </w:rPr>
        <w:tab/>
      </w:r>
      <w:r w:rsidRPr="001B56E7">
        <w:rPr>
          <w:sz w:val="20"/>
          <w:szCs w:val="20"/>
          <w:u w:val="single"/>
        </w:rPr>
        <w:tab/>
      </w:r>
      <w:r w:rsidRPr="001B56E7">
        <w:rPr>
          <w:sz w:val="20"/>
          <w:szCs w:val="20"/>
          <w:u w:val="single"/>
        </w:rPr>
        <w:tab/>
      </w:r>
      <w:r w:rsidRPr="001B56E7">
        <w:rPr>
          <w:sz w:val="20"/>
          <w:szCs w:val="20"/>
          <w:u w:val="single"/>
        </w:rPr>
        <w:tab/>
      </w:r>
      <w:r w:rsidRPr="001B56E7">
        <w:rPr>
          <w:sz w:val="20"/>
          <w:szCs w:val="20"/>
          <w:u w:val="single"/>
        </w:rPr>
        <w:tab/>
      </w:r>
      <w:r w:rsidRPr="001B56E7">
        <w:rPr>
          <w:sz w:val="20"/>
          <w:szCs w:val="20"/>
          <w:u w:val="single"/>
        </w:rPr>
        <w:tab/>
      </w:r>
      <w:r w:rsidRPr="001B56E7">
        <w:rPr>
          <w:sz w:val="20"/>
          <w:szCs w:val="20"/>
        </w:rPr>
        <w:tab/>
      </w:r>
      <w:r w:rsidRPr="001B56E7">
        <w:rPr>
          <w:sz w:val="20"/>
          <w:szCs w:val="20"/>
        </w:rPr>
        <w:tab/>
      </w:r>
      <w:r w:rsidRPr="001B56E7">
        <w:rPr>
          <w:sz w:val="20"/>
          <w:szCs w:val="20"/>
        </w:rPr>
        <w:tab/>
      </w:r>
      <w:r w:rsidRPr="001B56E7">
        <w:rPr>
          <w:sz w:val="20"/>
          <w:szCs w:val="20"/>
        </w:rPr>
        <w:tab/>
      </w:r>
      <w:r w:rsidRPr="001B56E7">
        <w:rPr>
          <w:sz w:val="20"/>
          <w:szCs w:val="20"/>
        </w:rPr>
        <w:tab/>
      </w:r>
      <w:r w:rsidRPr="001B56E7">
        <w:rPr>
          <w:sz w:val="20"/>
          <w:szCs w:val="20"/>
        </w:rPr>
        <w:tab/>
      </w:r>
      <w:r w:rsidRPr="001B56E7">
        <w:rPr>
          <w:sz w:val="20"/>
          <w:szCs w:val="20"/>
        </w:rPr>
        <w:tab/>
      </w:r>
      <w:r>
        <w:rPr>
          <w:sz w:val="20"/>
          <w:szCs w:val="20"/>
        </w:rPr>
        <w:t xml:space="preserve">          </w:t>
      </w:r>
      <w:r w:rsidRPr="001B56E7">
        <w:rPr>
          <w:sz w:val="20"/>
          <w:szCs w:val="20"/>
        </w:rPr>
        <w:t>Participating Teacher</w:t>
      </w:r>
      <w:r w:rsidRPr="001B56E7">
        <w:rPr>
          <w:sz w:val="20"/>
          <w:szCs w:val="20"/>
        </w:rPr>
        <w:tab/>
      </w:r>
      <w:r w:rsidRPr="001B56E7">
        <w:rPr>
          <w:sz w:val="20"/>
          <w:szCs w:val="20"/>
        </w:rPr>
        <w:tab/>
      </w:r>
      <w:r w:rsidRPr="001B56E7">
        <w:rPr>
          <w:sz w:val="20"/>
          <w:szCs w:val="20"/>
        </w:rPr>
        <w:tab/>
      </w:r>
      <w:r w:rsidRPr="001B56E7">
        <w:rPr>
          <w:sz w:val="20"/>
          <w:szCs w:val="20"/>
        </w:rPr>
        <w:tab/>
      </w:r>
      <w:r>
        <w:rPr>
          <w:sz w:val="20"/>
          <w:szCs w:val="20"/>
        </w:rPr>
        <w:tab/>
        <w:t xml:space="preserve">                          </w:t>
      </w:r>
      <w:r w:rsidRPr="001B56E7">
        <w:rPr>
          <w:sz w:val="20"/>
          <w:szCs w:val="20"/>
        </w:rPr>
        <w:t>Support Provider</w:t>
      </w:r>
    </w:p>
    <w:p w14:paraId="3A8C8CA9" w14:textId="1FE248AE" w:rsidR="00DD08DE" w:rsidRDefault="00DD08DE" w:rsidP="002E783D">
      <w:pPr>
        <w:jc w:val="center"/>
        <w:rPr>
          <w:b/>
          <w:color w:val="3366FF"/>
        </w:rPr>
      </w:pPr>
    </w:p>
    <w:p w14:paraId="46A4472A" w14:textId="77777777" w:rsidR="00BB42B8" w:rsidRDefault="00BB42B8" w:rsidP="002E783D">
      <w:pPr>
        <w:jc w:val="center"/>
        <w:rPr>
          <w:b/>
          <w:color w:val="3366FF"/>
        </w:rPr>
      </w:pPr>
    </w:p>
    <w:p w14:paraId="274AF1F9" w14:textId="77777777" w:rsidR="00BB42B8" w:rsidRDefault="00BB42B8" w:rsidP="002E783D">
      <w:pPr>
        <w:jc w:val="center"/>
        <w:rPr>
          <w:b/>
          <w:color w:val="3366FF"/>
        </w:rPr>
        <w:sectPr w:rsidR="00BB42B8" w:rsidSect="00DD08DE">
          <w:pgSz w:w="15840" w:h="12240" w:orient="landscape"/>
          <w:pgMar w:top="720" w:right="720" w:bottom="720" w:left="720" w:header="720" w:footer="720" w:gutter="0"/>
          <w:cols w:space="720"/>
        </w:sectPr>
      </w:pPr>
    </w:p>
    <w:p w14:paraId="281D3457" w14:textId="77777777" w:rsidR="005C400E" w:rsidRDefault="005C400E" w:rsidP="008A1562">
      <w:pPr>
        <w:jc w:val="center"/>
        <w:rPr>
          <w:rFonts w:asciiTheme="majorHAnsi" w:hAnsiTheme="majorHAnsi"/>
          <w:b/>
          <w:color w:val="3366FF"/>
          <w:sz w:val="52"/>
          <w:szCs w:val="52"/>
        </w:rPr>
      </w:pPr>
    </w:p>
    <w:p w14:paraId="05BB1576" w14:textId="77777777" w:rsidR="008A1562" w:rsidRDefault="008A1562" w:rsidP="008A1562">
      <w:pPr>
        <w:jc w:val="center"/>
        <w:rPr>
          <w:rFonts w:asciiTheme="majorHAnsi" w:hAnsiTheme="majorHAnsi"/>
          <w:b/>
          <w:color w:val="3366FF"/>
          <w:sz w:val="52"/>
          <w:szCs w:val="52"/>
        </w:rPr>
      </w:pPr>
    </w:p>
    <w:p w14:paraId="62FA397C" w14:textId="77777777" w:rsidR="000B2064" w:rsidRDefault="000B2064" w:rsidP="008A1562">
      <w:pPr>
        <w:jc w:val="center"/>
        <w:rPr>
          <w:rFonts w:asciiTheme="majorHAnsi" w:hAnsiTheme="majorHAnsi"/>
          <w:b/>
          <w:color w:val="3366FF"/>
          <w:sz w:val="52"/>
          <w:szCs w:val="52"/>
        </w:rPr>
      </w:pPr>
    </w:p>
    <w:p w14:paraId="44C736C8" w14:textId="75ACE087" w:rsidR="00CF1BE7" w:rsidRPr="001E3064" w:rsidRDefault="0078459A" w:rsidP="008A1562">
      <w:pPr>
        <w:jc w:val="center"/>
        <w:rPr>
          <w:rFonts w:asciiTheme="majorHAnsi" w:hAnsiTheme="majorHAnsi"/>
          <w:b/>
          <w:color w:val="0000FF"/>
          <w:sz w:val="52"/>
          <w:szCs w:val="52"/>
        </w:rPr>
        <w:sectPr w:rsidR="00CF1BE7" w:rsidRPr="001E3064" w:rsidSect="007717C8">
          <w:pgSz w:w="12240" w:h="15840"/>
          <w:pgMar w:top="1440" w:right="1440" w:bottom="1440" w:left="1440" w:header="720" w:footer="720" w:gutter="0"/>
          <w:cols w:space="720"/>
        </w:sectPr>
      </w:pPr>
      <w:r>
        <w:rPr>
          <w:rFonts w:ascii="Helvetica" w:hAnsi="Helvetica"/>
          <w:noProof/>
        </w:rPr>
        <w:drawing>
          <wp:anchor distT="0" distB="0" distL="114300" distR="114300" simplePos="0" relativeHeight="251676672" behindDoc="0" locked="0" layoutInCell="1" allowOverlap="1" wp14:anchorId="042E8153" wp14:editId="0723FE62">
            <wp:simplePos x="0" y="0"/>
            <wp:positionH relativeFrom="column">
              <wp:posOffset>1031240</wp:posOffset>
            </wp:positionH>
            <wp:positionV relativeFrom="paragraph">
              <wp:posOffset>4020185</wp:posOffset>
            </wp:positionV>
            <wp:extent cx="4540250" cy="2857500"/>
            <wp:effectExtent l="0" t="0" r="6350" b="1270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5"/>
                    <pic:cNvPicPr>
                      <a:picLocks noChangeAspect="1" noChangeArrowheads="1"/>
                    </pic:cNvPicPr>
                  </pic:nvPicPr>
                  <pic:blipFill>
                    <a:blip r:embed="rId6">
                      <a:alphaModFix amt="23000"/>
                      <a:extLst>
                        <a:ext uri="{28A0092B-C50C-407E-A947-70E740481C1C}">
                          <a14:useLocalDpi xmlns:a14="http://schemas.microsoft.com/office/drawing/2010/main" val="0"/>
                        </a:ext>
                      </a:extLst>
                    </a:blip>
                    <a:srcRect/>
                    <a:stretch>
                      <a:fillRect/>
                    </a:stretch>
                  </pic:blipFill>
                  <pic:spPr bwMode="auto">
                    <a:xfrm>
                      <a:off x="0" y="0"/>
                      <a:ext cx="4540250" cy="2857500"/>
                    </a:xfrm>
                    <a:prstGeom prst="rect">
                      <a:avLst/>
                    </a:prstGeom>
                    <a:noFill/>
                    <a:ln>
                      <a:noFill/>
                    </a:ln>
                  </pic:spPr>
                </pic:pic>
              </a:graphicData>
            </a:graphic>
            <wp14:sizeRelH relativeFrom="page">
              <wp14:pctWidth>0</wp14:pctWidth>
            </wp14:sizeRelH>
            <wp14:sizeRelV relativeFrom="page">
              <wp14:pctHeight>0</wp14:pctHeight>
            </wp14:sizeRelV>
          </wp:anchor>
        </w:drawing>
      </w:r>
      <w:r w:rsidR="00CF1BE7">
        <w:rPr>
          <w:noProof/>
        </w:rPr>
        <mc:AlternateContent>
          <mc:Choice Requires="wps">
            <w:drawing>
              <wp:anchor distT="0" distB="0" distL="114300" distR="114300" simplePos="0" relativeHeight="251661312" behindDoc="0" locked="0" layoutInCell="1" allowOverlap="1" wp14:anchorId="2D8A116F" wp14:editId="6C5E5DEA">
                <wp:simplePos x="0" y="0"/>
                <wp:positionH relativeFrom="column">
                  <wp:posOffset>1066800</wp:posOffset>
                </wp:positionH>
                <wp:positionV relativeFrom="paragraph">
                  <wp:posOffset>368300</wp:posOffset>
                </wp:positionV>
                <wp:extent cx="4343400" cy="2537460"/>
                <wp:effectExtent l="0" t="0" r="0" b="2540"/>
                <wp:wrapSquare wrapText="bothSides"/>
                <wp:docPr id="2" name="Text Box 2"/>
                <wp:cNvGraphicFramePr/>
                <a:graphic xmlns:a="http://schemas.openxmlformats.org/drawingml/2006/main">
                  <a:graphicData uri="http://schemas.microsoft.com/office/word/2010/wordprocessingShape">
                    <wps:wsp>
                      <wps:cNvSpPr txBox="1"/>
                      <wps:spPr>
                        <a:xfrm>
                          <a:off x="0" y="0"/>
                          <a:ext cx="4343400" cy="253746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98D5F6A" w14:textId="77777777" w:rsidR="0066582C" w:rsidRDefault="0066582C" w:rsidP="00CF1BE7">
                            <w:pPr>
                              <w:pBdr>
                                <w:top w:val="single" w:sz="12" w:space="1" w:color="auto"/>
                                <w:left w:val="single" w:sz="12" w:space="4" w:color="auto"/>
                                <w:bottom w:val="single" w:sz="12" w:space="1" w:color="auto"/>
                                <w:right w:val="single" w:sz="12" w:space="4" w:color="auto"/>
                              </w:pBdr>
                              <w:shd w:val="clear" w:color="auto" w:fill="FFFF99"/>
                              <w:jc w:val="center"/>
                              <w:rPr>
                                <w:rFonts w:asciiTheme="majorHAnsi" w:hAnsiTheme="majorHAnsi"/>
                                <w:b/>
                                <w:color w:val="0000FF"/>
                                <w:sz w:val="52"/>
                                <w:szCs w:val="52"/>
                              </w:rPr>
                            </w:pPr>
                          </w:p>
                          <w:p w14:paraId="14FA5485" w14:textId="6D32F82F" w:rsidR="0066582C" w:rsidRDefault="0066582C" w:rsidP="00CF1BE7">
                            <w:pPr>
                              <w:pBdr>
                                <w:top w:val="single" w:sz="12" w:space="1" w:color="auto"/>
                                <w:left w:val="single" w:sz="12" w:space="4" w:color="auto"/>
                                <w:bottom w:val="single" w:sz="12" w:space="1" w:color="auto"/>
                                <w:right w:val="single" w:sz="12" w:space="4" w:color="auto"/>
                              </w:pBdr>
                              <w:shd w:val="clear" w:color="auto" w:fill="FFFF99"/>
                              <w:jc w:val="center"/>
                              <w:rPr>
                                <w:rFonts w:asciiTheme="majorHAnsi" w:hAnsiTheme="majorHAnsi"/>
                                <w:b/>
                                <w:color w:val="0000FF"/>
                                <w:sz w:val="96"/>
                                <w:szCs w:val="96"/>
                              </w:rPr>
                            </w:pPr>
                            <w:r w:rsidRPr="00A14D5B">
                              <w:rPr>
                                <w:rFonts w:asciiTheme="majorHAnsi" w:hAnsiTheme="majorHAnsi"/>
                                <w:b/>
                                <w:color w:val="0000FF"/>
                                <w:sz w:val="96"/>
                                <w:szCs w:val="96"/>
                              </w:rPr>
                              <w:t>Year 2</w:t>
                            </w:r>
                          </w:p>
                          <w:p w14:paraId="620185C9" w14:textId="6F765312" w:rsidR="0066582C" w:rsidRPr="00A14D5B" w:rsidRDefault="0066582C" w:rsidP="00CF1BE7">
                            <w:pPr>
                              <w:pBdr>
                                <w:top w:val="single" w:sz="12" w:space="1" w:color="auto"/>
                                <w:left w:val="single" w:sz="12" w:space="4" w:color="auto"/>
                                <w:bottom w:val="single" w:sz="12" w:space="1" w:color="auto"/>
                                <w:right w:val="single" w:sz="12" w:space="4" w:color="auto"/>
                              </w:pBdr>
                              <w:shd w:val="clear" w:color="auto" w:fill="FFFF99"/>
                              <w:jc w:val="center"/>
                              <w:rPr>
                                <w:rFonts w:asciiTheme="majorHAnsi" w:hAnsiTheme="majorHAnsi"/>
                                <w:b/>
                                <w:color w:val="0000FF"/>
                                <w:sz w:val="96"/>
                                <w:szCs w:val="96"/>
                              </w:rPr>
                            </w:pPr>
                            <w:r>
                              <w:rPr>
                                <w:rFonts w:asciiTheme="majorHAnsi" w:hAnsiTheme="majorHAnsi"/>
                                <w:b/>
                                <w:color w:val="0000FF"/>
                                <w:sz w:val="96"/>
                                <w:szCs w:val="96"/>
                              </w:rPr>
                              <w:t>Program</w:t>
                            </w:r>
                          </w:p>
                          <w:p w14:paraId="628937D9" w14:textId="77777777" w:rsidR="0066582C" w:rsidRDefault="0066582C" w:rsidP="00CF1BE7">
                            <w:pPr>
                              <w:pBdr>
                                <w:top w:val="single" w:sz="12" w:space="1" w:color="auto"/>
                                <w:left w:val="single" w:sz="12" w:space="4" w:color="auto"/>
                                <w:bottom w:val="single" w:sz="12" w:space="1" w:color="auto"/>
                                <w:right w:val="single" w:sz="12" w:space="4" w:color="auto"/>
                              </w:pBdr>
                              <w:shd w:val="clear" w:color="auto" w:fill="FFFF99"/>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 o:spid="_x0000_s1028" type="#_x0000_t202" style="position:absolute;left:0;text-align:left;margin-left:84pt;margin-top:29pt;width:342pt;height:199.8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YMo7dECAAAWBgAADgAAAGRycy9lMm9Eb2MueG1srFTbbtswDH0fsH8Q9J7aTp1ejDqFmyLDgKIt&#10;1g59VmQpMabbJCVxVuzfR8l2mnZ7WIchgEORRxR5eLm4bKVAG2Zdo1WJs6MUI6aorhu1LPHXx/no&#10;DCPniaqJ0IqVeMccvpx+/HCxNQUb65UWNbMInChXbE2JV96bIkkcXTFJ3JE2TIGRayuJh6NdJrUl&#10;W/AuRTJO05Nkq21trKbMOdBed0Y8jf45Z9Tfce6YR6LEEJuPXxu/i/BNphekWFpiVg3twyD/EIUk&#10;jYJH966uiSdobZvfXMmGWu0090dUy0Rz3lAWc4BssvRNNg8rYljMBchxZk+T+39u6e3m3qKmLvEY&#10;I0UklOiRtR5d6RaNAztb4woAPRiA+RbUUOVB70AZkm65leEf0kFgB553e26DMwrK/Bh+KZgo2MaT&#10;49P8JLKfvFw31vlPTEsUhBJbKF7klGxunIdQADpAwmtKzxshYgGFeqUAYKdhsQO626SAUEAMyBBU&#10;rM7zbHI6rk4n56OTapKN8iw9G1VVOh5dz6u0SvP57Dy/+glRSJLlxRb6xECXBYaAibkgy74mwfx3&#10;RZGEvmrhLEti83T5geOY5xBqEujvaI6S3wkWEhDqC+NQtsh2UMSBYTNh0YZAqxNKmfKxUJEMQAcU&#10;B8Lec7HHR8oile+53JE/vKyV31+WjdI2lvZN2PW3IWTe4YGMg7yD6NtF2/dr350LXe+gOa3uhtsZ&#10;Om+ggW6I8/fEwjRD08GG8nfw4UJvS6x7CaOVtj/+pA94qCdYMQpVL7H7viaWYSQ+Kxi/8yzPwzqJ&#10;hxx6CA720LI4tKi1nGmoSga70NAoBrwXg8itlk+wyKrwKpiIovB2if0gzny3s2ARUlZVEQQLxBB/&#10;ox4MDa5DkcJ4PLZPxJp+hjw00q0e9ggp3oxShw03la7WXvMmzlnguWO15x+WT2zLflGG7XZ4jqiX&#10;dT79BQAA//8DAFBLAwQUAAYACAAAACEArlAsGt4AAAAKAQAADwAAAGRycy9kb3ducmV2LnhtbEyP&#10;zU7DMBCE70h9B2srcaN2qyakIU5VgbiCKD9Sb268TSLidRS7TXh7tic47Y52NPtNsZ1cJy44hNaT&#10;huVCgUCqvG2p1vDx/nyXgQjRkDWdJ9TwgwG25eymMLn1I73hZR9rwSEUcqOhibHPpQxVg86Ehe+R&#10;+HbygzOR5VBLO5iRw10nV0ql0pmW+ENjenxssPren52Gz5fT4WutXusnl/Sjn5Qkt5Fa386n3QOI&#10;iFP8M8MVn9GhZKajP5MNomOdZtwlakiukw1ZsuLlqGGd3Kcgy0L+r1D+AgAA//8DAFBLAQItABQA&#10;BgAIAAAAIQDkmcPA+wAAAOEBAAATAAAAAAAAAAAAAAAAAAAAAABbQ29udGVudF9UeXBlc10ueG1s&#10;UEsBAi0AFAAGAAgAAAAhACOyauHXAAAAlAEAAAsAAAAAAAAAAAAAAAAALAEAAF9yZWxzLy5yZWxz&#10;UEsBAi0AFAAGAAgAAAAhAOmDKO3RAgAAFgYAAA4AAAAAAAAAAAAAAAAALAIAAGRycy9lMm9Eb2Mu&#10;eG1sUEsBAi0AFAAGAAgAAAAhAK5QLBreAAAACgEAAA8AAAAAAAAAAAAAAAAAKQUAAGRycy9kb3du&#10;cmV2LnhtbFBLBQYAAAAABAAEAPMAAAA0BgAAAAA=&#10;" filled="f" stroked="f">
                <v:textbox>
                  <w:txbxContent>
                    <w:p w14:paraId="298D5F6A" w14:textId="77777777" w:rsidR="0066582C" w:rsidRDefault="0066582C" w:rsidP="00CF1BE7">
                      <w:pPr>
                        <w:pBdr>
                          <w:top w:val="single" w:sz="12" w:space="1" w:color="auto"/>
                          <w:left w:val="single" w:sz="12" w:space="4" w:color="auto"/>
                          <w:bottom w:val="single" w:sz="12" w:space="1" w:color="auto"/>
                          <w:right w:val="single" w:sz="12" w:space="4" w:color="auto"/>
                        </w:pBdr>
                        <w:shd w:val="clear" w:color="auto" w:fill="FFFF99"/>
                        <w:jc w:val="center"/>
                        <w:rPr>
                          <w:rFonts w:asciiTheme="majorHAnsi" w:hAnsiTheme="majorHAnsi"/>
                          <w:b/>
                          <w:color w:val="0000FF"/>
                          <w:sz w:val="52"/>
                          <w:szCs w:val="52"/>
                        </w:rPr>
                      </w:pPr>
                    </w:p>
                    <w:p w14:paraId="14FA5485" w14:textId="6D32F82F" w:rsidR="0066582C" w:rsidRDefault="0066582C" w:rsidP="00CF1BE7">
                      <w:pPr>
                        <w:pBdr>
                          <w:top w:val="single" w:sz="12" w:space="1" w:color="auto"/>
                          <w:left w:val="single" w:sz="12" w:space="4" w:color="auto"/>
                          <w:bottom w:val="single" w:sz="12" w:space="1" w:color="auto"/>
                          <w:right w:val="single" w:sz="12" w:space="4" w:color="auto"/>
                        </w:pBdr>
                        <w:shd w:val="clear" w:color="auto" w:fill="FFFF99"/>
                        <w:jc w:val="center"/>
                        <w:rPr>
                          <w:rFonts w:asciiTheme="majorHAnsi" w:hAnsiTheme="majorHAnsi"/>
                          <w:b/>
                          <w:color w:val="0000FF"/>
                          <w:sz w:val="96"/>
                          <w:szCs w:val="96"/>
                        </w:rPr>
                      </w:pPr>
                      <w:r w:rsidRPr="00A14D5B">
                        <w:rPr>
                          <w:rFonts w:asciiTheme="majorHAnsi" w:hAnsiTheme="majorHAnsi"/>
                          <w:b/>
                          <w:color w:val="0000FF"/>
                          <w:sz w:val="96"/>
                          <w:szCs w:val="96"/>
                        </w:rPr>
                        <w:t>Year 2</w:t>
                      </w:r>
                    </w:p>
                    <w:p w14:paraId="620185C9" w14:textId="6F765312" w:rsidR="0066582C" w:rsidRPr="00A14D5B" w:rsidRDefault="0066582C" w:rsidP="00CF1BE7">
                      <w:pPr>
                        <w:pBdr>
                          <w:top w:val="single" w:sz="12" w:space="1" w:color="auto"/>
                          <w:left w:val="single" w:sz="12" w:space="4" w:color="auto"/>
                          <w:bottom w:val="single" w:sz="12" w:space="1" w:color="auto"/>
                          <w:right w:val="single" w:sz="12" w:space="4" w:color="auto"/>
                        </w:pBdr>
                        <w:shd w:val="clear" w:color="auto" w:fill="FFFF99"/>
                        <w:jc w:val="center"/>
                        <w:rPr>
                          <w:rFonts w:asciiTheme="majorHAnsi" w:hAnsiTheme="majorHAnsi"/>
                          <w:b/>
                          <w:color w:val="0000FF"/>
                          <w:sz w:val="96"/>
                          <w:szCs w:val="96"/>
                        </w:rPr>
                      </w:pPr>
                      <w:r>
                        <w:rPr>
                          <w:rFonts w:asciiTheme="majorHAnsi" w:hAnsiTheme="majorHAnsi"/>
                          <w:b/>
                          <w:color w:val="0000FF"/>
                          <w:sz w:val="96"/>
                          <w:szCs w:val="96"/>
                        </w:rPr>
                        <w:t>Program</w:t>
                      </w:r>
                    </w:p>
                    <w:p w14:paraId="628937D9" w14:textId="77777777" w:rsidR="0066582C" w:rsidRDefault="0066582C" w:rsidP="00CF1BE7">
                      <w:pPr>
                        <w:pBdr>
                          <w:top w:val="single" w:sz="12" w:space="1" w:color="auto"/>
                          <w:left w:val="single" w:sz="12" w:space="4" w:color="auto"/>
                          <w:bottom w:val="single" w:sz="12" w:space="1" w:color="auto"/>
                          <w:right w:val="single" w:sz="12" w:space="4" w:color="auto"/>
                        </w:pBdr>
                        <w:shd w:val="clear" w:color="auto" w:fill="FFFF99"/>
                      </w:pPr>
                    </w:p>
                  </w:txbxContent>
                </v:textbox>
                <w10:wrap type="square"/>
              </v:shape>
            </w:pict>
          </mc:Fallback>
        </mc:AlternateContent>
      </w:r>
    </w:p>
    <w:p w14:paraId="1125AC78" w14:textId="77777777" w:rsidR="00B8311B" w:rsidRDefault="00B8311B" w:rsidP="002E783D">
      <w:pPr>
        <w:jc w:val="center"/>
        <w:rPr>
          <w:b/>
          <w:color w:val="3366FF"/>
        </w:rPr>
        <w:sectPr w:rsidR="00B8311B" w:rsidSect="00DD08DE">
          <w:pgSz w:w="12240" w:h="15840"/>
          <w:pgMar w:top="1440" w:right="1440" w:bottom="1440" w:left="1440" w:header="720" w:footer="720" w:gutter="0"/>
          <w:cols w:space="720"/>
        </w:sectPr>
      </w:pPr>
    </w:p>
    <w:p w14:paraId="3D1F2664" w14:textId="77777777" w:rsidR="00B8311B" w:rsidRPr="00EF44A5" w:rsidRDefault="00B8311B" w:rsidP="00B8311B">
      <w:pPr>
        <w:jc w:val="center"/>
        <w:rPr>
          <w:sz w:val="20"/>
          <w:szCs w:val="20"/>
        </w:rPr>
      </w:pPr>
      <w:r w:rsidRPr="00E9387F">
        <w:rPr>
          <w:b/>
        </w:rPr>
        <w:t>Induction Overview Year 2</w:t>
      </w:r>
    </w:p>
    <w:p w14:paraId="6F109C13" w14:textId="77777777" w:rsidR="00B8311B" w:rsidRPr="0088549E" w:rsidRDefault="00B8311B" w:rsidP="00B8311B">
      <w:pPr>
        <w:jc w:val="center"/>
        <w:rPr>
          <w:sz w:val="16"/>
          <w:szCs w:val="16"/>
        </w:rPr>
      </w:pPr>
    </w:p>
    <w:tbl>
      <w:tblPr>
        <w:tblStyle w:val="TableGrid"/>
        <w:tblW w:w="4963" w:type="pct"/>
        <w:tblLayout w:type="fixed"/>
        <w:tblLook w:val="04A0" w:firstRow="1" w:lastRow="0" w:firstColumn="1" w:lastColumn="0" w:noHBand="0" w:noVBand="1"/>
      </w:tblPr>
      <w:tblGrid>
        <w:gridCol w:w="1458"/>
        <w:gridCol w:w="1530"/>
        <w:gridCol w:w="1520"/>
        <w:gridCol w:w="1529"/>
        <w:gridCol w:w="1581"/>
        <w:gridCol w:w="1581"/>
        <w:gridCol w:w="1590"/>
        <w:gridCol w:w="1697"/>
        <w:gridCol w:w="2022"/>
      </w:tblGrid>
      <w:tr w:rsidR="00B8311B" w:rsidRPr="00F272C4" w14:paraId="5248555D" w14:textId="77777777" w:rsidTr="00B7049C">
        <w:tc>
          <w:tcPr>
            <w:tcW w:w="2080" w:type="pct"/>
            <w:gridSpan w:val="4"/>
            <w:tcBorders>
              <w:bottom w:val="single" w:sz="4" w:space="0" w:color="auto"/>
            </w:tcBorders>
          </w:tcPr>
          <w:p w14:paraId="6B406542" w14:textId="77777777" w:rsidR="00B8311B" w:rsidRPr="00F272C4" w:rsidRDefault="00B8311B" w:rsidP="00B7049C">
            <w:pPr>
              <w:jc w:val="center"/>
              <w:rPr>
                <w:b/>
                <w:sz w:val="22"/>
                <w:szCs w:val="22"/>
              </w:rPr>
            </w:pPr>
            <w:r>
              <w:rPr>
                <w:b/>
                <w:sz w:val="22"/>
                <w:szCs w:val="22"/>
              </w:rPr>
              <w:t xml:space="preserve">Aug. thru </w:t>
            </w:r>
            <w:r w:rsidRPr="00F272C4">
              <w:rPr>
                <w:b/>
                <w:sz w:val="22"/>
                <w:szCs w:val="22"/>
              </w:rPr>
              <w:t>Dec.</w:t>
            </w:r>
          </w:p>
        </w:tc>
        <w:tc>
          <w:tcPr>
            <w:tcW w:w="1638" w:type="pct"/>
            <w:gridSpan w:val="3"/>
            <w:tcBorders>
              <w:bottom w:val="single" w:sz="4" w:space="0" w:color="auto"/>
            </w:tcBorders>
          </w:tcPr>
          <w:p w14:paraId="20798599" w14:textId="77777777" w:rsidR="00B8311B" w:rsidRPr="00F272C4" w:rsidRDefault="00B8311B" w:rsidP="00B7049C">
            <w:pPr>
              <w:jc w:val="center"/>
              <w:rPr>
                <w:b/>
                <w:sz w:val="22"/>
                <w:szCs w:val="22"/>
              </w:rPr>
            </w:pPr>
            <w:r w:rsidRPr="00F272C4">
              <w:rPr>
                <w:b/>
                <w:sz w:val="22"/>
                <w:szCs w:val="22"/>
              </w:rPr>
              <w:t xml:space="preserve">Jan. thru </w:t>
            </w:r>
            <w:r>
              <w:rPr>
                <w:b/>
                <w:sz w:val="22"/>
                <w:szCs w:val="22"/>
              </w:rPr>
              <w:t>March</w:t>
            </w:r>
            <w:r w:rsidRPr="00F272C4">
              <w:rPr>
                <w:b/>
                <w:sz w:val="22"/>
                <w:szCs w:val="22"/>
              </w:rPr>
              <w:t xml:space="preserve"> </w:t>
            </w:r>
          </w:p>
        </w:tc>
        <w:tc>
          <w:tcPr>
            <w:tcW w:w="585" w:type="pct"/>
            <w:tcBorders>
              <w:bottom w:val="single" w:sz="4" w:space="0" w:color="auto"/>
            </w:tcBorders>
          </w:tcPr>
          <w:p w14:paraId="7106F25B" w14:textId="77777777" w:rsidR="00B8311B" w:rsidRPr="00F272C4" w:rsidRDefault="00B8311B" w:rsidP="00B7049C">
            <w:pPr>
              <w:jc w:val="center"/>
              <w:rPr>
                <w:b/>
                <w:sz w:val="22"/>
                <w:szCs w:val="22"/>
              </w:rPr>
            </w:pPr>
            <w:r w:rsidRPr="00F272C4">
              <w:rPr>
                <w:b/>
                <w:sz w:val="22"/>
                <w:szCs w:val="22"/>
              </w:rPr>
              <w:t>April</w:t>
            </w:r>
          </w:p>
        </w:tc>
        <w:tc>
          <w:tcPr>
            <w:tcW w:w="698" w:type="pct"/>
            <w:tcBorders>
              <w:bottom w:val="single" w:sz="4" w:space="0" w:color="auto"/>
            </w:tcBorders>
          </w:tcPr>
          <w:p w14:paraId="328C7A9B" w14:textId="77777777" w:rsidR="00B8311B" w:rsidRPr="00F272C4" w:rsidRDefault="00B8311B" w:rsidP="00B7049C">
            <w:pPr>
              <w:jc w:val="center"/>
              <w:rPr>
                <w:b/>
                <w:sz w:val="22"/>
                <w:szCs w:val="22"/>
              </w:rPr>
            </w:pPr>
            <w:r w:rsidRPr="00F272C4">
              <w:rPr>
                <w:b/>
                <w:sz w:val="22"/>
                <w:szCs w:val="22"/>
              </w:rPr>
              <w:t>May</w:t>
            </w:r>
          </w:p>
        </w:tc>
      </w:tr>
      <w:tr w:rsidR="00B8311B" w:rsidRPr="00F272C4" w14:paraId="56389290" w14:textId="77777777" w:rsidTr="00B7049C">
        <w:tc>
          <w:tcPr>
            <w:tcW w:w="1029" w:type="pct"/>
            <w:gridSpan w:val="2"/>
            <w:tcBorders>
              <w:bottom w:val="single" w:sz="4" w:space="0" w:color="auto"/>
            </w:tcBorders>
            <w:shd w:val="clear" w:color="auto" w:fill="99CCFF"/>
          </w:tcPr>
          <w:p w14:paraId="3BFFAE72" w14:textId="77777777" w:rsidR="00B8311B" w:rsidRDefault="00B8311B" w:rsidP="00B7049C">
            <w:pPr>
              <w:jc w:val="center"/>
              <w:rPr>
                <w:b/>
                <w:sz w:val="22"/>
                <w:szCs w:val="22"/>
              </w:rPr>
            </w:pPr>
            <w:r>
              <w:rPr>
                <w:b/>
                <w:sz w:val="22"/>
                <w:szCs w:val="22"/>
              </w:rPr>
              <w:t>CSTP 2 (Mini #1)</w:t>
            </w:r>
          </w:p>
          <w:p w14:paraId="5AD42733" w14:textId="77777777" w:rsidR="00B8311B" w:rsidRDefault="00B8311B" w:rsidP="00B7049C">
            <w:pPr>
              <w:jc w:val="center"/>
              <w:rPr>
                <w:b/>
                <w:sz w:val="22"/>
                <w:szCs w:val="22"/>
              </w:rPr>
            </w:pPr>
            <w:r>
              <w:rPr>
                <w:b/>
                <w:sz w:val="22"/>
                <w:szCs w:val="22"/>
              </w:rPr>
              <w:t xml:space="preserve">Creating and Maintaining </w:t>
            </w:r>
          </w:p>
          <w:p w14:paraId="17F0BCED" w14:textId="77777777" w:rsidR="00B8311B" w:rsidRDefault="00B8311B" w:rsidP="00B7049C">
            <w:pPr>
              <w:jc w:val="center"/>
              <w:rPr>
                <w:b/>
                <w:sz w:val="22"/>
                <w:szCs w:val="22"/>
              </w:rPr>
            </w:pPr>
            <w:r>
              <w:rPr>
                <w:b/>
                <w:sz w:val="22"/>
                <w:szCs w:val="22"/>
              </w:rPr>
              <w:t>Effective Environments</w:t>
            </w:r>
          </w:p>
        </w:tc>
        <w:tc>
          <w:tcPr>
            <w:tcW w:w="1051" w:type="pct"/>
            <w:gridSpan w:val="2"/>
            <w:tcBorders>
              <w:bottom w:val="single" w:sz="4" w:space="0" w:color="auto"/>
            </w:tcBorders>
            <w:shd w:val="clear" w:color="auto" w:fill="99CCFF"/>
          </w:tcPr>
          <w:p w14:paraId="098C8B12" w14:textId="77777777" w:rsidR="00B8311B" w:rsidRDefault="00B8311B" w:rsidP="00B7049C">
            <w:pPr>
              <w:jc w:val="center"/>
              <w:rPr>
                <w:b/>
                <w:sz w:val="22"/>
                <w:szCs w:val="22"/>
              </w:rPr>
            </w:pPr>
            <w:r>
              <w:rPr>
                <w:b/>
                <w:sz w:val="22"/>
                <w:szCs w:val="22"/>
              </w:rPr>
              <w:t>CSTP 5 (Mini #2)</w:t>
            </w:r>
          </w:p>
          <w:p w14:paraId="6FBFE324" w14:textId="77777777" w:rsidR="00B8311B" w:rsidRDefault="00B8311B" w:rsidP="00B7049C">
            <w:pPr>
              <w:jc w:val="center"/>
              <w:rPr>
                <w:b/>
                <w:sz w:val="22"/>
                <w:szCs w:val="22"/>
              </w:rPr>
            </w:pPr>
            <w:r>
              <w:rPr>
                <w:b/>
                <w:sz w:val="22"/>
                <w:szCs w:val="22"/>
              </w:rPr>
              <w:t xml:space="preserve">Assessing Students </w:t>
            </w:r>
          </w:p>
          <w:p w14:paraId="2F79BF5C" w14:textId="77777777" w:rsidR="00B8311B" w:rsidRPr="00F272C4" w:rsidRDefault="00B8311B" w:rsidP="00B7049C">
            <w:pPr>
              <w:jc w:val="center"/>
              <w:rPr>
                <w:b/>
                <w:sz w:val="22"/>
                <w:szCs w:val="22"/>
              </w:rPr>
            </w:pPr>
            <w:proofErr w:type="gramStart"/>
            <w:r>
              <w:rPr>
                <w:b/>
                <w:sz w:val="22"/>
                <w:szCs w:val="22"/>
              </w:rPr>
              <w:t>for</w:t>
            </w:r>
            <w:proofErr w:type="gramEnd"/>
            <w:r>
              <w:rPr>
                <w:b/>
                <w:sz w:val="22"/>
                <w:szCs w:val="22"/>
              </w:rPr>
              <w:t xml:space="preserve"> Learning</w:t>
            </w:r>
          </w:p>
        </w:tc>
        <w:tc>
          <w:tcPr>
            <w:tcW w:w="1638" w:type="pct"/>
            <w:gridSpan w:val="3"/>
            <w:tcBorders>
              <w:bottom w:val="single" w:sz="4" w:space="0" w:color="auto"/>
            </w:tcBorders>
            <w:shd w:val="clear" w:color="auto" w:fill="99CCFF"/>
          </w:tcPr>
          <w:p w14:paraId="6CAEF9D2" w14:textId="77777777" w:rsidR="00B8311B" w:rsidRDefault="00B8311B" w:rsidP="00B7049C">
            <w:pPr>
              <w:jc w:val="center"/>
              <w:rPr>
                <w:b/>
                <w:sz w:val="22"/>
                <w:szCs w:val="22"/>
              </w:rPr>
            </w:pPr>
            <w:r>
              <w:rPr>
                <w:b/>
                <w:sz w:val="22"/>
                <w:szCs w:val="22"/>
              </w:rPr>
              <w:t>CSTP 4 (Full Inquiry)</w:t>
            </w:r>
          </w:p>
          <w:p w14:paraId="0FB2DF7C" w14:textId="77777777" w:rsidR="00B8311B" w:rsidRPr="00F272C4" w:rsidRDefault="00B8311B" w:rsidP="00B7049C">
            <w:pPr>
              <w:jc w:val="center"/>
              <w:rPr>
                <w:b/>
                <w:sz w:val="22"/>
                <w:szCs w:val="22"/>
              </w:rPr>
            </w:pPr>
            <w:r>
              <w:rPr>
                <w:b/>
                <w:sz w:val="22"/>
                <w:szCs w:val="22"/>
              </w:rPr>
              <w:t>Planning Instruction and Designing Learning Experiences for All Students</w:t>
            </w:r>
          </w:p>
        </w:tc>
        <w:tc>
          <w:tcPr>
            <w:tcW w:w="585" w:type="pct"/>
            <w:shd w:val="clear" w:color="auto" w:fill="99CCFF"/>
          </w:tcPr>
          <w:p w14:paraId="5C3444A1" w14:textId="77777777" w:rsidR="00B8311B" w:rsidRDefault="00B8311B" w:rsidP="00B7049C">
            <w:pPr>
              <w:jc w:val="center"/>
              <w:rPr>
                <w:b/>
                <w:sz w:val="22"/>
                <w:szCs w:val="22"/>
              </w:rPr>
            </w:pPr>
            <w:r>
              <w:rPr>
                <w:b/>
                <w:sz w:val="22"/>
                <w:szCs w:val="22"/>
              </w:rPr>
              <w:t>CSTP 6</w:t>
            </w:r>
          </w:p>
          <w:p w14:paraId="5C39B140" w14:textId="77777777" w:rsidR="00B8311B" w:rsidRPr="00F272C4" w:rsidRDefault="00B8311B" w:rsidP="00B7049C">
            <w:pPr>
              <w:jc w:val="center"/>
              <w:rPr>
                <w:b/>
                <w:sz w:val="22"/>
                <w:szCs w:val="22"/>
              </w:rPr>
            </w:pPr>
            <w:r>
              <w:rPr>
                <w:b/>
                <w:sz w:val="22"/>
                <w:szCs w:val="22"/>
              </w:rPr>
              <w:t>Developing as a Professional</w:t>
            </w:r>
          </w:p>
        </w:tc>
        <w:tc>
          <w:tcPr>
            <w:tcW w:w="698" w:type="pct"/>
            <w:shd w:val="clear" w:color="auto" w:fill="99CCFF"/>
          </w:tcPr>
          <w:p w14:paraId="2C51B925" w14:textId="77777777" w:rsidR="00B8311B" w:rsidRPr="00F272C4" w:rsidRDefault="00B8311B" w:rsidP="00B7049C">
            <w:pPr>
              <w:jc w:val="center"/>
              <w:rPr>
                <w:b/>
                <w:sz w:val="22"/>
                <w:szCs w:val="22"/>
              </w:rPr>
            </w:pPr>
            <w:r>
              <w:rPr>
                <w:b/>
                <w:sz w:val="22"/>
                <w:szCs w:val="22"/>
              </w:rPr>
              <w:t>Year 2 Completion</w:t>
            </w:r>
          </w:p>
        </w:tc>
      </w:tr>
      <w:tr w:rsidR="00B8311B" w14:paraId="6874750F" w14:textId="77777777" w:rsidTr="00B7049C">
        <w:tc>
          <w:tcPr>
            <w:tcW w:w="502" w:type="pct"/>
            <w:tcBorders>
              <w:bottom w:val="single" w:sz="4" w:space="0" w:color="auto"/>
              <w:right w:val="dashed" w:sz="4" w:space="0" w:color="auto"/>
            </w:tcBorders>
          </w:tcPr>
          <w:p w14:paraId="535B7B26" w14:textId="77777777" w:rsidR="00B8311B" w:rsidRPr="00650AC9" w:rsidRDefault="00B8311B" w:rsidP="00B7049C">
            <w:pPr>
              <w:jc w:val="center"/>
              <w:rPr>
                <w:b/>
                <w:sz w:val="20"/>
                <w:szCs w:val="20"/>
                <w:u w:val="single"/>
              </w:rPr>
            </w:pPr>
            <w:r w:rsidRPr="00650AC9">
              <w:rPr>
                <w:b/>
                <w:sz w:val="20"/>
                <w:szCs w:val="20"/>
                <w:u w:val="single"/>
              </w:rPr>
              <w:t>August</w:t>
            </w:r>
          </w:p>
          <w:p w14:paraId="77903CAA" w14:textId="77777777" w:rsidR="00B8311B" w:rsidRPr="00650AC9" w:rsidRDefault="00B8311B" w:rsidP="00B7049C">
            <w:pPr>
              <w:rPr>
                <w:sz w:val="20"/>
                <w:szCs w:val="20"/>
              </w:rPr>
            </w:pPr>
          </w:p>
          <w:p w14:paraId="73743A1E" w14:textId="77777777" w:rsidR="00B8311B" w:rsidRPr="00650AC9" w:rsidRDefault="00B8311B" w:rsidP="00B7049C">
            <w:pPr>
              <w:rPr>
                <w:b/>
                <w:sz w:val="20"/>
                <w:szCs w:val="20"/>
              </w:rPr>
            </w:pPr>
            <w:r w:rsidRPr="00650AC9">
              <w:rPr>
                <w:b/>
                <w:sz w:val="20"/>
                <w:szCs w:val="20"/>
              </w:rPr>
              <w:t>Orientation</w:t>
            </w:r>
          </w:p>
          <w:p w14:paraId="4CE6948C" w14:textId="77777777" w:rsidR="00B8311B" w:rsidRPr="00650AC9" w:rsidRDefault="00B8311B" w:rsidP="00B7049C">
            <w:pPr>
              <w:rPr>
                <w:sz w:val="20"/>
                <w:szCs w:val="20"/>
              </w:rPr>
            </w:pPr>
          </w:p>
          <w:p w14:paraId="44DD9E3E" w14:textId="77777777" w:rsidR="00B8311B" w:rsidRPr="00350FB7" w:rsidRDefault="00B8311B" w:rsidP="00B7049C">
            <w:pPr>
              <w:rPr>
                <w:color w:val="FF6600"/>
                <w:sz w:val="20"/>
                <w:szCs w:val="20"/>
              </w:rPr>
            </w:pPr>
            <w:r w:rsidRPr="00350FB7">
              <w:rPr>
                <w:color w:val="FF6600"/>
                <w:sz w:val="20"/>
                <w:szCs w:val="20"/>
              </w:rPr>
              <w:t>Develop Individualized Learning Plan (ILP)</w:t>
            </w:r>
          </w:p>
          <w:p w14:paraId="050C9322" w14:textId="77777777" w:rsidR="00B8311B" w:rsidRPr="00650AC9" w:rsidRDefault="00B8311B" w:rsidP="00B7049C">
            <w:pPr>
              <w:rPr>
                <w:sz w:val="20"/>
                <w:szCs w:val="20"/>
              </w:rPr>
            </w:pPr>
          </w:p>
          <w:p w14:paraId="4E753453" w14:textId="77777777" w:rsidR="00B8311B" w:rsidRPr="00650AC9" w:rsidRDefault="00B8311B" w:rsidP="00B7049C">
            <w:pPr>
              <w:rPr>
                <w:sz w:val="20"/>
                <w:szCs w:val="20"/>
              </w:rPr>
            </w:pPr>
            <w:r w:rsidRPr="00650AC9">
              <w:rPr>
                <w:sz w:val="20"/>
                <w:szCs w:val="20"/>
              </w:rPr>
              <w:t xml:space="preserve">Weekly PT/SP meetings </w:t>
            </w:r>
          </w:p>
          <w:p w14:paraId="01653E1B" w14:textId="77777777" w:rsidR="00B8311B" w:rsidRPr="000B74D5" w:rsidRDefault="00B8311B" w:rsidP="00B7049C">
            <w:pPr>
              <w:rPr>
                <w:sz w:val="20"/>
                <w:szCs w:val="20"/>
              </w:rPr>
            </w:pPr>
          </w:p>
        </w:tc>
        <w:tc>
          <w:tcPr>
            <w:tcW w:w="526" w:type="pct"/>
            <w:tcBorders>
              <w:left w:val="dashed" w:sz="4" w:space="0" w:color="auto"/>
              <w:bottom w:val="single" w:sz="4" w:space="0" w:color="auto"/>
            </w:tcBorders>
          </w:tcPr>
          <w:p w14:paraId="240C3F24" w14:textId="77777777" w:rsidR="00B8311B" w:rsidRPr="00650AC9" w:rsidRDefault="00B8311B" w:rsidP="00B7049C">
            <w:pPr>
              <w:jc w:val="center"/>
              <w:rPr>
                <w:b/>
                <w:sz w:val="20"/>
                <w:szCs w:val="20"/>
                <w:u w:val="single"/>
              </w:rPr>
            </w:pPr>
            <w:r w:rsidRPr="00650AC9">
              <w:rPr>
                <w:b/>
                <w:sz w:val="20"/>
                <w:szCs w:val="20"/>
                <w:u w:val="single"/>
              </w:rPr>
              <w:t>September</w:t>
            </w:r>
          </w:p>
          <w:p w14:paraId="04DF1DCD" w14:textId="77777777" w:rsidR="00B8311B" w:rsidRPr="00650AC9" w:rsidRDefault="00B8311B" w:rsidP="00B7049C">
            <w:pPr>
              <w:rPr>
                <w:sz w:val="20"/>
                <w:szCs w:val="20"/>
              </w:rPr>
            </w:pPr>
          </w:p>
          <w:p w14:paraId="7E86F8A7" w14:textId="77777777" w:rsidR="00B8311B" w:rsidRPr="00650AC9" w:rsidRDefault="00B8311B" w:rsidP="00B7049C">
            <w:pPr>
              <w:rPr>
                <w:sz w:val="20"/>
                <w:szCs w:val="20"/>
              </w:rPr>
            </w:pPr>
            <w:r w:rsidRPr="00650AC9">
              <w:rPr>
                <w:sz w:val="20"/>
                <w:szCs w:val="20"/>
              </w:rPr>
              <w:t xml:space="preserve">Weekly PT/SP meetings </w:t>
            </w:r>
          </w:p>
          <w:p w14:paraId="1AFE298D" w14:textId="77777777" w:rsidR="00B8311B" w:rsidRPr="00650AC9" w:rsidRDefault="00B8311B" w:rsidP="00B7049C">
            <w:pPr>
              <w:ind w:left="36"/>
              <w:rPr>
                <w:sz w:val="20"/>
                <w:szCs w:val="20"/>
              </w:rPr>
            </w:pPr>
          </w:p>
          <w:p w14:paraId="238CC04B" w14:textId="77777777" w:rsidR="00B8311B" w:rsidRPr="00650AC9" w:rsidRDefault="00B8311B" w:rsidP="00B7049C">
            <w:pPr>
              <w:ind w:left="36"/>
              <w:rPr>
                <w:sz w:val="20"/>
                <w:szCs w:val="20"/>
              </w:rPr>
            </w:pPr>
            <w:r w:rsidRPr="00650AC9">
              <w:rPr>
                <w:sz w:val="20"/>
                <w:szCs w:val="20"/>
              </w:rPr>
              <w:t xml:space="preserve">Goal Setting Conference with Site Administrator </w:t>
            </w:r>
            <w:r w:rsidRPr="00650AC9">
              <w:rPr>
                <w:color w:val="FF6600"/>
                <w:sz w:val="20"/>
                <w:szCs w:val="20"/>
              </w:rPr>
              <w:t>Update ILP</w:t>
            </w:r>
          </w:p>
          <w:p w14:paraId="69B9CE51" w14:textId="77777777" w:rsidR="00B8311B" w:rsidRPr="00650AC9" w:rsidRDefault="00B8311B" w:rsidP="00B7049C">
            <w:pPr>
              <w:ind w:left="36"/>
              <w:rPr>
                <w:sz w:val="20"/>
                <w:szCs w:val="20"/>
              </w:rPr>
            </w:pPr>
          </w:p>
          <w:p w14:paraId="182CE7CC" w14:textId="77777777" w:rsidR="00B8311B" w:rsidRPr="000F089D" w:rsidRDefault="00B8311B" w:rsidP="00B7049C">
            <w:pPr>
              <w:ind w:left="36"/>
              <w:rPr>
                <w:color w:val="3366FF"/>
                <w:sz w:val="20"/>
                <w:szCs w:val="20"/>
              </w:rPr>
            </w:pPr>
            <w:r w:rsidRPr="000F089D">
              <w:rPr>
                <w:color w:val="3366FF"/>
                <w:sz w:val="20"/>
                <w:szCs w:val="20"/>
              </w:rPr>
              <w:t xml:space="preserve">Submit </w:t>
            </w:r>
          </w:p>
          <w:p w14:paraId="0DC545F1" w14:textId="77777777" w:rsidR="00B8311B" w:rsidRPr="000F089D" w:rsidRDefault="00B8311B" w:rsidP="00B7049C">
            <w:pPr>
              <w:ind w:left="36"/>
              <w:rPr>
                <w:color w:val="3366FF"/>
                <w:sz w:val="20"/>
                <w:szCs w:val="20"/>
              </w:rPr>
            </w:pPr>
            <w:r w:rsidRPr="000F089D">
              <w:rPr>
                <w:color w:val="3366FF"/>
                <w:sz w:val="20"/>
                <w:szCs w:val="20"/>
              </w:rPr>
              <w:t>Class Profile in e-portfolio</w:t>
            </w:r>
          </w:p>
          <w:p w14:paraId="6418F74E" w14:textId="77777777" w:rsidR="00B8311B" w:rsidRDefault="00B8311B" w:rsidP="00B7049C">
            <w:pPr>
              <w:ind w:left="36"/>
              <w:rPr>
                <w:sz w:val="20"/>
                <w:szCs w:val="20"/>
              </w:rPr>
            </w:pPr>
          </w:p>
          <w:p w14:paraId="2CD4537D" w14:textId="77777777" w:rsidR="00B8311B" w:rsidRPr="00650AC9" w:rsidRDefault="00B8311B" w:rsidP="00B7049C">
            <w:pPr>
              <w:rPr>
                <w:color w:val="FF0000"/>
                <w:sz w:val="20"/>
                <w:szCs w:val="20"/>
              </w:rPr>
            </w:pPr>
            <w:r w:rsidRPr="00650AC9">
              <w:rPr>
                <w:color w:val="FF0000"/>
                <w:sz w:val="20"/>
                <w:szCs w:val="20"/>
              </w:rPr>
              <w:t xml:space="preserve">Mini-Inquiry #1 CSTP 2 </w:t>
            </w:r>
          </w:p>
          <w:p w14:paraId="6893A851" w14:textId="77777777" w:rsidR="00B8311B" w:rsidRPr="00650AC9" w:rsidRDefault="00B8311B" w:rsidP="00B7049C">
            <w:pPr>
              <w:rPr>
                <w:color w:val="FF0000"/>
                <w:sz w:val="20"/>
                <w:szCs w:val="20"/>
              </w:rPr>
            </w:pPr>
            <w:r w:rsidRPr="00650AC9">
              <w:rPr>
                <w:color w:val="FF0000"/>
                <w:sz w:val="20"/>
                <w:szCs w:val="20"/>
              </w:rPr>
              <w:t>(3 weeks)</w:t>
            </w:r>
          </w:p>
          <w:p w14:paraId="03AD1754" w14:textId="77777777" w:rsidR="00B8311B" w:rsidRPr="00650AC9" w:rsidRDefault="00B8311B" w:rsidP="00B7049C">
            <w:pPr>
              <w:ind w:left="36"/>
              <w:rPr>
                <w:sz w:val="20"/>
                <w:szCs w:val="20"/>
              </w:rPr>
            </w:pPr>
          </w:p>
          <w:p w14:paraId="22649436" w14:textId="77777777" w:rsidR="00B8311B" w:rsidRPr="00650AC9" w:rsidRDefault="00B8311B" w:rsidP="00B7049C">
            <w:pPr>
              <w:rPr>
                <w:color w:val="008000"/>
                <w:sz w:val="20"/>
                <w:szCs w:val="20"/>
              </w:rPr>
            </w:pPr>
            <w:r w:rsidRPr="00650AC9">
              <w:rPr>
                <w:color w:val="008000"/>
                <w:sz w:val="20"/>
                <w:szCs w:val="20"/>
              </w:rPr>
              <w:t>Mini-Inquiry “video” observation</w:t>
            </w:r>
          </w:p>
          <w:p w14:paraId="079692EB" w14:textId="77777777" w:rsidR="00B8311B" w:rsidRPr="00650AC9" w:rsidRDefault="00B8311B" w:rsidP="00B7049C">
            <w:pPr>
              <w:ind w:left="36"/>
              <w:rPr>
                <w:sz w:val="20"/>
                <w:szCs w:val="20"/>
              </w:rPr>
            </w:pPr>
          </w:p>
          <w:p w14:paraId="368EF6CC" w14:textId="77777777" w:rsidR="00B8311B" w:rsidRDefault="00B8311B" w:rsidP="00B7049C">
            <w:pPr>
              <w:ind w:left="36"/>
              <w:rPr>
                <w:i/>
                <w:color w:val="660066"/>
                <w:sz w:val="20"/>
                <w:szCs w:val="20"/>
              </w:rPr>
            </w:pPr>
            <w:r>
              <w:rPr>
                <w:color w:val="660066"/>
                <w:sz w:val="20"/>
                <w:szCs w:val="20"/>
              </w:rPr>
              <w:t>Final</w:t>
            </w:r>
            <w:r w:rsidRPr="00650AC9">
              <w:rPr>
                <w:color w:val="660066"/>
                <w:sz w:val="20"/>
                <w:szCs w:val="20"/>
              </w:rPr>
              <w:t xml:space="preserve"> Self-Assessment on CSTP</w:t>
            </w:r>
            <w:r>
              <w:rPr>
                <w:color w:val="660066"/>
                <w:sz w:val="20"/>
                <w:szCs w:val="20"/>
              </w:rPr>
              <w:t xml:space="preserve"> </w:t>
            </w:r>
            <w:r w:rsidRPr="00650AC9">
              <w:rPr>
                <w:color w:val="660066"/>
                <w:sz w:val="20"/>
                <w:szCs w:val="20"/>
              </w:rPr>
              <w:t xml:space="preserve">2 in the </w:t>
            </w:r>
            <w:r w:rsidRPr="00650AC9">
              <w:rPr>
                <w:i/>
                <w:color w:val="660066"/>
                <w:sz w:val="20"/>
                <w:szCs w:val="20"/>
              </w:rPr>
              <w:t>Continuum of Teaching Practice</w:t>
            </w:r>
          </w:p>
          <w:p w14:paraId="259EB725" w14:textId="77777777" w:rsidR="00B8311B" w:rsidRDefault="00B8311B" w:rsidP="00B7049C">
            <w:pPr>
              <w:ind w:left="53"/>
              <w:rPr>
                <w:b/>
                <w:sz w:val="20"/>
                <w:szCs w:val="20"/>
              </w:rPr>
            </w:pPr>
          </w:p>
          <w:p w14:paraId="54E4C169" w14:textId="77777777" w:rsidR="00B8311B" w:rsidRDefault="00B8311B" w:rsidP="00B7049C">
            <w:pPr>
              <w:ind w:left="53"/>
              <w:rPr>
                <w:b/>
                <w:sz w:val="20"/>
                <w:szCs w:val="20"/>
              </w:rPr>
            </w:pPr>
          </w:p>
          <w:p w14:paraId="24FF0935" w14:textId="77777777" w:rsidR="00C75D43" w:rsidRDefault="00C75D43" w:rsidP="00B7049C">
            <w:pPr>
              <w:ind w:left="53"/>
              <w:rPr>
                <w:b/>
                <w:sz w:val="20"/>
                <w:szCs w:val="20"/>
              </w:rPr>
            </w:pPr>
          </w:p>
          <w:p w14:paraId="66DCB11C" w14:textId="77777777" w:rsidR="00B8311B" w:rsidRPr="000B74D5" w:rsidRDefault="00B8311B" w:rsidP="00B7049C">
            <w:pPr>
              <w:ind w:left="53"/>
              <w:rPr>
                <w:sz w:val="20"/>
                <w:szCs w:val="20"/>
              </w:rPr>
            </w:pPr>
            <w:r w:rsidRPr="00650AC9">
              <w:rPr>
                <w:b/>
                <w:sz w:val="20"/>
                <w:szCs w:val="20"/>
              </w:rPr>
              <w:t>SP Academy Meeting</w:t>
            </w:r>
          </w:p>
        </w:tc>
        <w:tc>
          <w:tcPr>
            <w:tcW w:w="524" w:type="pct"/>
            <w:tcBorders>
              <w:bottom w:val="single" w:sz="4" w:space="0" w:color="auto"/>
              <w:right w:val="dashed" w:sz="4" w:space="0" w:color="auto"/>
            </w:tcBorders>
          </w:tcPr>
          <w:p w14:paraId="3B836274" w14:textId="77777777" w:rsidR="00B8311B" w:rsidRPr="00650AC9" w:rsidRDefault="00B8311B" w:rsidP="00B7049C">
            <w:pPr>
              <w:jc w:val="center"/>
              <w:rPr>
                <w:b/>
                <w:sz w:val="20"/>
                <w:szCs w:val="20"/>
                <w:u w:val="single"/>
              </w:rPr>
            </w:pPr>
            <w:r w:rsidRPr="00650AC9">
              <w:rPr>
                <w:b/>
                <w:sz w:val="20"/>
                <w:szCs w:val="20"/>
                <w:u w:val="single"/>
              </w:rPr>
              <w:t>October</w:t>
            </w:r>
          </w:p>
          <w:p w14:paraId="3A64C978" w14:textId="77777777" w:rsidR="00B8311B" w:rsidRPr="00650AC9" w:rsidRDefault="00B8311B" w:rsidP="00B7049C">
            <w:pPr>
              <w:rPr>
                <w:sz w:val="20"/>
                <w:szCs w:val="20"/>
              </w:rPr>
            </w:pPr>
          </w:p>
          <w:p w14:paraId="4791C574" w14:textId="77777777" w:rsidR="00B8311B" w:rsidRPr="00650AC9" w:rsidRDefault="00B8311B" w:rsidP="00B7049C">
            <w:pPr>
              <w:rPr>
                <w:sz w:val="20"/>
                <w:szCs w:val="20"/>
              </w:rPr>
            </w:pPr>
            <w:r w:rsidRPr="00650AC9">
              <w:rPr>
                <w:sz w:val="20"/>
                <w:szCs w:val="20"/>
              </w:rPr>
              <w:t xml:space="preserve">Weekly PT/SP meetings </w:t>
            </w:r>
          </w:p>
          <w:p w14:paraId="3E50CA35" w14:textId="77777777" w:rsidR="00B8311B" w:rsidRPr="00650AC9" w:rsidRDefault="00B8311B" w:rsidP="00B7049C">
            <w:pPr>
              <w:rPr>
                <w:color w:val="FF6600"/>
                <w:sz w:val="20"/>
                <w:szCs w:val="20"/>
              </w:rPr>
            </w:pPr>
          </w:p>
          <w:p w14:paraId="3C6A2FA4" w14:textId="77777777" w:rsidR="00B8311B" w:rsidRDefault="00B8311B" w:rsidP="00B7049C">
            <w:pPr>
              <w:rPr>
                <w:i/>
                <w:color w:val="660066"/>
                <w:sz w:val="20"/>
                <w:szCs w:val="20"/>
              </w:rPr>
            </w:pPr>
            <w:r>
              <w:rPr>
                <w:color w:val="660066"/>
                <w:sz w:val="20"/>
                <w:szCs w:val="20"/>
              </w:rPr>
              <w:t>Initial Self-Assessment on CSTP 5</w:t>
            </w:r>
            <w:r w:rsidRPr="00650AC9">
              <w:rPr>
                <w:color w:val="660066"/>
                <w:sz w:val="20"/>
                <w:szCs w:val="20"/>
              </w:rPr>
              <w:t xml:space="preserve"> in the </w:t>
            </w:r>
            <w:r w:rsidRPr="00650AC9">
              <w:rPr>
                <w:i/>
                <w:color w:val="660066"/>
                <w:sz w:val="20"/>
                <w:szCs w:val="20"/>
              </w:rPr>
              <w:t>Continuum of Teaching Practice</w:t>
            </w:r>
          </w:p>
          <w:p w14:paraId="50B27EFE" w14:textId="77777777" w:rsidR="00B8311B" w:rsidRPr="00650AC9" w:rsidRDefault="00B8311B" w:rsidP="00B7049C">
            <w:pPr>
              <w:rPr>
                <w:color w:val="660066"/>
                <w:sz w:val="20"/>
                <w:szCs w:val="20"/>
              </w:rPr>
            </w:pPr>
          </w:p>
          <w:p w14:paraId="6ABEBCFF" w14:textId="77777777" w:rsidR="00B8311B" w:rsidRPr="00650AC9" w:rsidRDefault="00B8311B" w:rsidP="00B7049C">
            <w:pPr>
              <w:rPr>
                <w:color w:val="FF6600"/>
                <w:sz w:val="20"/>
                <w:szCs w:val="20"/>
              </w:rPr>
            </w:pPr>
            <w:r>
              <w:rPr>
                <w:color w:val="FF6600"/>
                <w:sz w:val="20"/>
                <w:szCs w:val="20"/>
              </w:rPr>
              <w:t>Review CSTP 5</w:t>
            </w:r>
            <w:r w:rsidRPr="00650AC9">
              <w:rPr>
                <w:color w:val="FF6600"/>
                <w:sz w:val="20"/>
                <w:szCs w:val="20"/>
              </w:rPr>
              <w:t xml:space="preserve"> ILP goal</w:t>
            </w:r>
          </w:p>
          <w:p w14:paraId="326583F7" w14:textId="77777777" w:rsidR="00B8311B" w:rsidRPr="00650AC9" w:rsidRDefault="00B8311B" w:rsidP="00B7049C">
            <w:pPr>
              <w:rPr>
                <w:sz w:val="20"/>
                <w:szCs w:val="20"/>
              </w:rPr>
            </w:pPr>
          </w:p>
          <w:p w14:paraId="7B8461D6" w14:textId="77777777" w:rsidR="00B8311B" w:rsidRPr="00650AC9" w:rsidRDefault="00B8311B" w:rsidP="00B7049C">
            <w:pPr>
              <w:rPr>
                <w:color w:val="FF0000"/>
                <w:sz w:val="20"/>
                <w:szCs w:val="20"/>
              </w:rPr>
            </w:pPr>
            <w:r>
              <w:rPr>
                <w:color w:val="FF0000"/>
                <w:sz w:val="20"/>
                <w:szCs w:val="20"/>
              </w:rPr>
              <w:t>Mini-Inquiry #2 CSTP 5</w:t>
            </w:r>
            <w:r w:rsidRPr="00650AC9">
              <w:rPr>
                <w:color w:val="FF0000"/>
                <w:sz w:val="20"/>
                <w:szCs w:val="20"/>
              </w:rPr>
              <w:t xml:space="preserve"> </w:t>
            </w:r>
          </w:p>
          <w:p w14:paraId="20AA370B" w14:textId="77777777" w:rsidR="00B8311B" w:rsidRPr="00650AC9" w:rsidRDefault="00B8311B" w:rsidP="00B7049C">
            <w:pPr>
              <w:rPr>
                <w:color w:val="FF0000"/>
                <w:sz w:val="20"/>
                <w:szCs w:val="20"/>
              </w:rPr>
            </w:pPr>
            <w:r w:rsidRPr="00650AC9">
              <w:rPr>
                <w:color w:val="FF0000"/>
                <w:sz w:val="20"/>
                <w:szCs w:val="20"/>
              </w:rPr>
              <w:t>(3 weeks)</w:t>
            </w:r>
          </w:p>
          <w:p w14:paraId="3D0E74D7" w14:textId="77777777" w:rsidR="00B8311B" w:rsidRPr="00650AC9" w:rsidRDefault="00B8311B" w:rsidP="00B7049C">
            <w:pPr>
              <w:rPr>
                <w:color w:val="FF0000"/>
                <w:sz w:val="20"/>
                <w:szCs w:val="20"/>
              </w:rPr>
            </w:pPr>
          </w:p>
          <w:p w14:paraId="6EA53FC2" w14:textId="77777777" w:rsidR="00B8311B" w:rsidRPr="00650AC9" w:rsidRDefault="00B8311B" w:rsidP="00B7049C">
            <w:pPr>
              <w:ind w:left="36"/>
              <w:rPr>
                <w:color w:val="008000"/>
                <w:sz w:val="20"/>
                <w:szCs w:val="20"/>
              </w:rPr>
            </w:pPr>
            <w:r w:rsidRPr="00650AC9">
              <w:rPr>
                <w:color w:val="008000"/>
                <w:sz w:val="20"/>
                <w:szCs w:val="20"/>
              </w:rPr>
              <w:t>SP Mini-Inquiry Observation</w:t>
            </w:r>
          </w:p>
          <w:p w14:paraId="548BE5A5" w14:textId="77777777" w:rsidR="00B8311B" w:rsidRDefault="00B8311B" w:rsidP="00B7049C">
            <w:pPr>
              <w:ind w:left="36"/>
              <w:rPr>
                <w:color w:val="008000"/>
                <w:sz w:val="20"/>
                <w:szCs w:val="20"/>
              </w:rPr>
            </w:pPr>
          </w:p>
          <w:p w14:paraId="15F5C1A3" w14:textId="77777777" w:rsidR="00B8311B" w:rsidRPr="002B3F17" w:rsidRDefault="00B8311B" w:rsidP="00B7049C">
            <w:pPr>
              <w:ind w:left="36"/>
              <w:rPr>
                <w:b/>
                <w:color w:val="FF0000"/>
                <w:sz w:val="20"/>
                <w:szCs w:val="20"/>
              </w:rPr>
            </w:pPr>
            <w:r w:rsidRPr="002B3F17">
              <w:rPr>
                <w:b/>
                <w:color w:val="FF0000"/>
                <w:sz w:val="20"/>
                <w:szCs w:val="20"/>
              </w:rPr>
              <w:t>Ed. Specialists</w:t>
            </w:r>
          </w:p>
          <w:p w14:paraId="101243C3" w14:textId="77777777" w:rsidR="00B8311B" w:rsidRPr="00EE4DDB" w:rsidRDefault="00B8311B" w:rsidP="00B7049C">
            <w:pPr>
              <w:ind w:left="36"/>
              <w:rPr>
                <w:sz w:val="20"/>
                <w:szCs w:val="20"/>
              </w:rPr>
            </w:pPr>
            <w:r w:rsidRPr="000F089D">
              <w:rPr>
                <w:color w:val="3366FF"/>
                <w:sz w:val="20"/>
                <w:szCs w:val="20"/>
              </w:rPr>
              <w:t>IPS 7 Self-Assessment in e-portfolio</w:t>
            </w:r>
            <w:r>
              <w:rPr>
                <w:sz w:val="20"/>
                <w:szCs w:val="20"/>
              </w:rPr>
              <w:t xml:space="preserve"> and check-in</w:t>
            </w:r>
          </w:p>
          <w:p w14:paraId="27BE5680" w14:textId="77777777" w:rsidR="00B8311B" w:rsidRDefault="00B8311B" w:rsidP="00B7049C">
            <w:pPr>
              <w:rPr>
                <w:b/>
                <w:sz w:val="20"/>
                <w:szCs w:val="20"/>
              </w:rPr>
            </w:pPr>
          </w:p>
          <w:p w14:paraId="0A309CC1" w14:textId="77777777" w:rsidR="00C85DDC" w:rsidRDefault="00C85DDC" w:rsidP="00B7049C">
            <w:pPr>
              <w:rPr>
                <w:b/>
                <w:sz w:val="20"/>
                <w:szCs w:val="20"/>
              </w:rPr>
            </w:pPr>
          </w:p>
          <w:p w14:paraId="4C092AFD" w14:textId="77777777" w:rsidR="00B8311B" w:rsidRPr="000B74D5" w:rsidRDefault="00B8311B" w:rsidP="00B7049C">
            <w:pPr>
              <w:rPr>
                <w:sz w:val="20"/>
                <w:szCs w:val="20"/>
              </w:rPr>
            </w:pPr>
            <w:r w:rsidRPr="00650AC9">
              <w:rPr>
                <w:b/>
                <w:sz w:val="20"/>
                <w:szCs w:val="20"/>
              </w:rPr>
              <w:t>SP/PT Academy Meeting</w:t>
            </w:r>
          </w:p>
        </w:tc>
        <w:tc>
          <w:tcPr>
            <w:tcW w:w="527" w:type="pct"/>
            <w:tcBorders>
              <w:left w:val="dashed" w:sz="4" w:space="0" w:color="auto"/>
              <w:bottom w:val="single" w:sz="4" w:space="0" w:color="auto"/>
            </w:tcBorders>
          </w:tcPr>
          <w:p w14:paraId="16C3187C" w14:textId="77777777" w:rsidR="00B8311B" w:rsidRPr="00650AC9" w:rsidRDefault="00B8311B" w:rsidP="00B7049C">
            <w:pPr>
              <w:jc w:val="center"/>
              <w:rPr>
                <w:sz w:val="20"/>
                <w:szCs w:val="20"/>
              </w:rPr>
            </w:pPr>
            <w:r w:rsidRPr="00650AC9">
              <w:rPr>
                <w:b/>
                <w:sz w:val="20"/>
                <w:szCs w:val="20"/>
                <w:u w:val="single"/>
              </w:rPr>
              <w:t>November</w:t>
            </w:r>
          </w:p>
          <w:p w14:paraId="558F0817" w14:textId="77777777" w:rsidR="00B8311B" w:rsidRPr="00650AC9" w:rsidRDefault="00B8311B" w:rsidP="00B7049C">
            <w:pPr>
              <w:jc w:val="center"/>
              <w:rPr>
                <w:sz w:val="20"/>
                <w:szCs w:val="20"/>
              </w:rPr>
            </w:pPr>
          </w:p>
          <w:p w14:paraId="6B36394A" w14:textId="77777777" w:rsidR="00B8311B" w:rsidRPr="00650AC9" w:rsidRDefault="00B8311B" w:rsidP="00B7049C">
            <w:pPr>
              <w:rPr>
                <w:sz w:val="20"/>
                <w:szCs w:val="20"/>
              </w:rPr>
            </w:pPr>
            <w:r w:rsidRPr="00650AC9">
              <w:rPr>
                <w:sz w:val="20"/>
                <w:szCs w:val="20"/>
              </w:rPr>
              <w:t xml:space="preserve">Weekly PT/SP meetings </w:t>
            </w:r>
          </w:p>
          <w:p w14:paraId="1A40AB0B" w14:textId="77777777" w:rsidR="00B8311B" w:rsidRPr="00650AC9" w:rsidRDefault="00B8311B" w:rsidP="00B7049C">
            <w:pPr>
              <w:rPr>
                <w:color w:val="660066"/>
                <w:sz w:val="20"/>
                <w:szCs w:val="20"/>
              </w:rPr>
            </w:pPr>
          </w:p>
          <w:p w14:paraId="3DEE92D9" w14:textId="77777777" w:rsidR="00B8311B" w:rsidRPr="00650AC9" w:rsidRDefault="00B8311B" w:rsidP="00B7049C">
            <w:pPr>
              <w:rPr>
                <w:color w:val="FF0000"/>
                <w:sz w:val="20"/>
                <w:szCs w:val="20"/>
              </w:rPr>
            </w:pPr>
            <w:r>
              <w:rPr>
                <w:color w:val="FF0000"/>
                <w:sz w:val="20"/>
                <w:szCs w:val="20"/>
              </w:rPr>
              <w:t>Mini-Inquiry #2 CSTP 5</w:t>
            </w:r>
            <w:r w:rsidRPr="00650AC9">
              <w:rPr>
                <w:color w:val="FF0000"/>
                <w:sz w:val="20"/>
                <w:szCs w:val="20"/>
              </w:rPr>
              <w:t xml:space="preserve"> </w:t>
            </w:r>
          </w:p>
          <w:p w14:paraId="04845E1C" w14:textId="77777777" w:rsidR="00B8311B" w:rsidRPr="00650AC9" w:rsidRDefault="00B8311B" w:rsidP="00B7049C">
            <w:pPr>
              <w:rPr>
                <w:color w:val="FF0000"/>
                <w:sz w:val="20"/>
                <w:szCs w:val="20"/>
              </w:rPr>
            </w:pPr>
            <w:r>
              <w:rPr>
                <w:color w:val="FF0000"/>
                <w:sz w:val="20"/>
                <w:szCs w:val="20"/>
              </w:rPr>
              <w:t>(</w:t>
            </w:r>
            <w:proofErr w:type="gramStart"/>
            <w:r>
              <w:rPr>
                <w:color w:val="FF0000"/>
                <w:sz w:val="20"/>
                <w:szCs w:val="20"/>
              </w:rPr>
              <w:t>cont</w:t>
            </w:r>
            <w:proofErr w:type="gramEnd"/>
            <w:r>
              <w:rPr>
                <w:color w:val="FF0000"/>
                <w:sz w:val="20"/>
                <w:szCs w:val="20"/>
              </w:rPr>
              <w:t>.</w:t>
            </w:r>
            <w:r w:rsidRPr="00650AC9">
              <w:rPr>
                <w:color w:val="FF0000"/>
                <w:sz w:val="20"/>
                <w:szCs w:val="20"/>
              </w:rPr>
              <w:t>)</w:t>
            </w:r>
          </w:p>
          <w:p w14:paraId="651B1264" w14:textId="77777777" w:rsidR="00B8311B" w:rsidRPr="00650AC9" w:rsidRDefault="00B8311B" w:rsidP="00B7049C">
            <w:pPr>
              <w:rPr>
                <w:color w:val="FF0000"/>
                <w:sz w:val="20"/>
                <w:szCs w:val="20"/>
              </w:rPr>
            </w:pPr>
          </w:p>
          <w:p w14:paraId="5A9D6556" w14:textId="77777777" w:rsidR="00B8311B" w:rsidRPr="00650AC9" w:rsidRDefault="00B8311B" w:rsidP="00B7049C">
            <w:pPr>
              <w:ind w:left="36"/>
              <w:rPr>
                <w:color w:val="008000"/>
                <w:sz w:val="20"/>
                <w:szCs w:val="20"/>
              </w:rPr>
            </w:pPr>
            <w:r w:rsidRPr="00650AC9">
              <w:rPr>
                <w:color w:val="008000"/>
                <w:sz w:val="20"/>
                <w:szCs w:val="20"/>
              </w:rPr>
              <w:t>SP Mini-Inquiry Observation</w:t>
            </w:r>
          </w:p>
          <w:p w14:paraId="63457A5E" w14:textId="77777777" w:rsidR="00B8311B" w:rsidRPr="000B74D5" w:rsidRDefault="00B8311B" w:rsidP="00B7049C">
            <w:pPr>
              <w:rPr>
                <w:sz w:val="20"/>
                <w:szCs w:val="20"/>
              </w:rPr>
            </w:pPr>
          </w:p>
          <w:p w14:paraId="7B745817" w14:textId="77777777" w:rsidR="00B8311B" w:rsidRDefault="00B8311B" w:rsidP="00B7049C">
            <w:pPr>
              <w:rPr>
                <w:color w:val="FF6600"/>
                <w:sz w:val="20"/>
                <w:szCs w:val="20"/>
              </w:rPr>
            </w:pPr>
            <w:r>
              <w:rPr>
                <w:color w:val="FF6600"/>
                <w:sz w:val="20"/>
                <w:szCs w:val="20"/>
              </w:rPr>
              <w:t>Update CSTP 5</w:t>
            </w:r>
            <w:r w:rsidRPr="00650AC9">
              <w:rPr>
                <w:color w:val="FF6600"/>
                <w:sz w:val="20"/>
                <w:szCs w:val="20"/>
              </w:rPr>
              <w:t xml:space="preserve"> </w:t>
            </w:r>
            <w:r>
              <w:rPr>
                <w:color w:val="FF6600"/>
                <w:sz w:val="20"/>
                <w:szCs w:val="20"/>
              </w:rPr>
              <w:t xml:space="preserve">ILP </w:t>
            </w:r>
            <w:r w:rsidRPr="00650AC9">
              <w:rPr>
                <w:color w:val="FF6600"/>
                <w:sz w:val="20"/>
                <w:szCs w:val="20"/>
              </w:rPr>
              <w:t xml:space="preserve">goal </w:t>
            </w:r>
          </w:p>
          <w:p w14:paraId="3964526E" w14:textId="77777777" w:rsidR="00B8311B" w:rsidRDefault="00B8311B" w:rsidP="00B7049C">
            <w:pPr>
              <w:rPr>
                <w:sz w:val="20"/>
                <w:szCs w:val="20"/>
              </w:rPr>
            </w:pPr>
          </w:p>
          <w:p w14:paraId="58BB2B56" w14:textId="77777777" w:rsidR="00B8311B" w:rsidRPr="00650AC9" w:rsidRDefault="00B8311B" w:rsidP="00B7049C">
            <w:pPr>
              <w:rPr>
                <w:color w:val="660066"/>
                <w:sz w:val="20"/>
                <w:szCs w:val="20"/>
              </w:rPr>
            </w:pPr>
            <w:r>
              <w:rPr>
                <w:color w:val="660066"/>
                <w:sz w:val="20"/>
                <w:szCs w:val="20"/>
              </w:rPr>
              <w:t>Update Self-Assessment on CSTP 5</w:t>
            </w:r>
            <w:r w:rsidRPr="00650AC9">
              <w:rPr>
                <w:color w:val="660066"/>
                <w:sz w:val="20"/>
                <w:szCs w:val="20"/>
              </w:rPr>
              <w:t xml:space="preserve"> in the </w:t>
            </w:r>
            <w:r w:rsidRPr="00650AC9">
              <w:rPr>
                <w:i/>
                <w:color w:val="660066"/>
                <w:sz w:val="20"/>
                <w:szCs w:val="20"/>
              </w:rPr>
              <w:t>Continuum of Teaching Practice</w:t>
            </w:r>
          </w:p>
          <w:p w14:paraId="1F7A793B" w14:textId="77777777" w:rsidR="00B8311B" w:rsidRPr="00650AC9" w:rsidRDefault="00B8311B" w:rsidP="00B7049C">
            <w:pPr>
              <w:rPr>
                <w:color w:val="FF6600"/>
                <w:sz w:val="20"/>
                <w:szCs w:val="20"/>
              </w:rPr>
            </w:pPr>
          </w:p>
          <w:p w14:paraId="388990FE" w14:textId="77777777" w:rsidR="00B8311B" w:rsidRPr="00650AC9" w:rsidRDefault="00B8311B" w:rsidP="00B7049C">
            <w:pPr>
              <w:rPr>
                <w:color w:val="660066"/>
                <w:sz w:val="20"/>
                <w:szCs w:val="20"/>
              </w:rPr>
            </w:pPr>
            <w:r>
              <w:rPr>
                <w:color w:val="660066"/>
                <w:sz w:val="20"/>
                <w:szCs w:val="20"/>
              </w:rPr>
              <w:t>Initial Self-Assessment on CSTP 4 and 6</w:t>
            </w:r>
            <w:r w:rsidRPr="00650AC9">
              <w:rPr>
                <w:color w:val="660066"/>
                <w:sz w:val="20"/>
                <w:szCs w:val="20"/>
              </w:rPr>
              <w:t xml:space="preserve"> in the </w:t>
            </w:r>
            <w:r w:rsidRPr="00650AC9">
              <w:rPr>
                <w:i/>
                <w:color w:val="660066"/>
                <w:sz w:val="20"/>
                <w:szCs w:val="20"/>
              </w:rPr>
              <w:t>Continuum of Teaching Practice</w:t>
            </w:r>
          </w:p>
          <w:p w14:paraId="108C41D5" w14:textId="77777777" w:rsidR="00B8311B" w:rsidRPr="00650AC9" w:rsidRDefault="00B8311B" w:rsidP="00B7049C">
            <w:pPr>
              <w:rPr>
                <w:color w:val="FF6600"/>
                <w:sz w:val="20"/>
                <w:szCs w:val="20"/>
              </w:rPr>
            </w:pPr>
          </w:p>
          <w:p w14:paraId="4B3E02D2" w14:textId="77777777" w:rsidR="00C75D43" w:rsidRDefault="00C75D43" w:rsidP="00B7049C">
            <w:pPr>
              <w:rPr>
                <w:b/>
                <w:sz w:val="20"/>
                <w:szCs w:val="20"/>
              </w:rPr>
            </w:pPr>
          </w:p>
          <w:p w14:paraId="6FC64EE2" w14:textId="77777777" w:rsidR="00B8311B" w:rsidRPr="000B74D5" w:rsidRDefault="00B8311B" w:rsidP="00B7049C">
            <w:pPr>
              <w:rPr>
                <w:sz w:val="20"/>
                <w:szCs w:val="20"/>
              </w:rPr>
            </w:pPr>
            <w:r w:rsidRPr="00650AC9">
              <w:rPr>
                <w:b/>
                <w:sz w:val="20"/>
                <w:szCs w:val="20"/>
              </w:rPr>
              <w:t>SP Academy Meeting</w:t>
            </w:r>
          </w:p>
        </w:tc>
        <w:tc>
          <w:tcPr>
            <w:tcW w:w="545" w:type="pct"/>
            <w:tcBorders>
              <w:bottom w:val="single" w:sz="4" w:space="0" w:color="auto"/>
              <w:right w:val="dashed" w:sz="4" w:space="0" w:color="auto"/>
            </w:tcBorders>
          </w:tcPr>
          <w:p w14:paraId="25CD3162" w14:textId="77777777" w:rsidR="00B8311B" w:rsidRDefault="00B8311B" w:rsidP="00B7049C">
            <w:pPr>
              <w:jc w:val="center"/>
              <w:rPr>
                <w:b/>
                <w:sz w:val="20"/>
                <w:szCs w:val="20"/>
                <w:u w:val="single"/>
              </w:rPr>
            </w:pPr>
            <w:r>
              <w:rPr>
                <w:b/>
                <w:sz w:val="20"/>
                <w:szCs w:val="20"/>
                <w:u w:val="single"/>
              </w:rPr>
              <w:t>January</w:t>
            </w:r>
          </w:p>
          <w:p w14:paraId="4BEC4B0D" w14:textId="77777777" w:rsidR="00B8311B" w:rsidRDefault="00B8311B" w:rsidP="00B7049C">
            <w:pPr>
              <w:rPr>
                <w:sz w:val="20"/>
                <w:szCs w:val="20"/>
              </w:rPr>
            </w:pPr>
          </w:p>
          <w:p w14:paraId="43081261" w14:textId="77777777" w:rsidR="00B8311B" w:rsidRDefault="00B8311B" w:rsidP="00B7049C">
            <w:pPr>
              <w:rPr>
                <w:sz w:val="20"/>
                <w:szCs w:val="20"/>
              </w:rPr>
            </w:pPr>
            <w:r w:rsidRPr="00650AC9">
              <w:rPr>
                <w:sz w:val="20"/>
                <w:szCs w:val="20"/>
              </w:rPr>
              <w:t xml:space="preserve">Weekly PT/SP meetings </w:t>
            </w:r>
          </w:p>
          <w:p w14:paraId="27B5F938" w14:textId="77777777" w:rsidR="00B8311B" w:rsidRDefault="00B8311B" w:rsidP="00B7049C">
            <w:pPr>
              <w:rPr>
                <w:sz w:val="20"/>
                <w:szCs w:val="20"/>
              </w:rPr>
            </w:pPr>
          </w:p>
          <w:p w14:paraId="0B2694FD" w14:textId="77777777" w:rsidR="00B8311B" w:rsidRPr="00393189" w:rsidRDefault="00B8311B" w:rsidP="00B7049C">
            <w:pPr>
              <w:rPr>
                <w:color w:val="FF0000"/>
                <w:sz w:val="20"/>
                <w:szCs w:val="20"/>
              </w:rPr>
            </w:pPr>
            <w:r w:rsidRPr="00393189">
              <w:rPr>
                <w:color w:val="FF0000"/>
                <w:sz w:val="20"/>
                <w:szCs w:val="20"/>
              </w:rPr>
              <w:t>FULL Inquiry</w:t>
            </w:r>
          </w:p>
          <w:p w14:paraId="622E77DD" w14:textId="77777777" w:rsidR="00B8311B" w:rsidRPr="00F910DC" w:rsidRDefault="00B8311B" w:rsidP="00B7049C">
            <w:pPr>
              <w:rPr>
                <w:b/>
                <w:color w:val="FF0000"/>
                <w:sz w:val="20"/>
                <w:szCs w:val="20"/>
              </w:rPr>
            </w:pPr>
          </w:p>
          <w:p w14:paraId="2BB93DD7" w14:textId="77777777" w:rsidR="00B8311B" w:rsidRDefault="00B8311B" w:rsidP="00B7049C">
            <w:pPr>
              <w:rPr>
                <w:b/>
                <w:sz w:val="20"/>
                <w:szCs w:val="20"/>
                <w:u w:val="single"/>
              </w:rPr>
            </w:pPr>
            <w:r>
              <w:rPr>
                <w:color w:val="008000"/>
                <w:sz w:val="20"/>
                <w:szCs w:val="20"/>
              </w:rPr>
              <w:t>“V</w:t>
            </w:r>
            <w:r w:rsidRPr="00650AC9">
              <w:rPr>
                <w:color w:val="008000"/>
                <w:sz w:val="20"/>
                <w:szCs w:val="20"/>
              </w:rPr>
              <w:t>ideo” observation</w:t>
            </w:r>
            <w:r>
              <w:rPr>
                <w:color w:val="008000"/>
                <w:sz w:val="20"/>
                <w:szCs w:val="20"/>
              </w:rPr>
              <w:t xml:space="preserve"> of teaching practice TBD based on PT’s need</w:t>
            </w:r>
          </w:p>
          <w:p w14:paraId="7C8631CD" w14:textId="77777777" w:rsidR="00B8311B" w:rsidRDefault="00B8311B" w:rsidP="00B7049C">
            <w:pPr>
              <w:rPr>
                <w:color w:val="FF6600"/>
                <w:sz w:val="20"/>
                <w:szCs w:val="20"/>
              </w:rPr>
            </w:pPr>
          </w:p>
          <w:p w14:paraId="4331775D" w14:textId="77777777" w:rsidR="00B8311B" w:rsidRDefault="00B8311B" w:rsidP="00B7049C">
            <w:pPr>
              <w:rPr>
                <w:color w:val="FF6600"/>
                <w:sz w:val="20"/>
                <w:szCs w:val="20"/>
              </w:rPr>
            </w:pPr>
            <w:r>
              <w:rPr>
                <w:color w:val="FF6600"/>
                <w:sz w:val="20"/>
                <w:szCs w:val="20"/>
              </w:rPr>
              <w:t>Review CSTP 4</w:t>
            </w:r>
            <w:r w:rsidRPr="00650AC9">
              <w:rPr>
                <w:color w:val="FF6600"/>
                <w:sz w:val="20"/>
                <w:szCs w:val="20"/>
              </w:rPr>
              <w:t xml:space="preserve"> </w:t>
            </w:r>
            <w:r>
              <w:rPr>
                <w:color w:val="FF6600"/>
                <w:sz w:val="20"/>
                <w:szCs w:val="20"/>
              </w:rPr>
              <w:t xml:space="preserve">and CSTP 6 </w:t>
            </w:r>
            <w:r w:rsidRPr="00650AC9">
              <w:rPr>
                <w:color w:val="FF6600"/>
                <w:sz w:val="20"/>
                <w:szCs w:val="20"/>
              </w:rPr>
              <w:t>ILP goal</w:t>
            </w:r>
            <w:r>
              <w:rPr>
                <w:color w:val="FF6600"/>
                <w:sz w:val="20"/>
                <w:szCs w:val="20"/>
              </w:rPr>
              <w:t>s</w:t>
            </w:r>
          </w:p>
          <w:p w14:paraId="5BBD0838" w14:textId="77777777" w:rsidR="00B8311B" w:rsidRDefault="00B8311B" w:rsidP="00B7049C">
            <w:pPr>
              <w:rPr>
                <w:color w:val="FF6600"/>
                <w:sz w:val="20"/>
                <w:szCs w:val="20"/>
              </w:rPr>
            </w:pPr>
          </w:p>
          <w:p w14:paraId="7DF13996" w14:textId="77777777" w:rsidR="00B8311B" w:rsidRPr="000F089D" w:rsidRDefault="00B8311B" w:rsidP="00B7049C">
            <w:pPr>
              <w:ind w:left="36"/>
              <w:rPr>
                <w:color w:val="3366FF"/>
                <w:sz w:val="20"/>
                <w:szCs w:val="20"/>
              </w:rPr>
            </w:pPr>
            <w:r w:rsidRPr="000F089D">
              <w:rPr>
                <w:color w:val="3366FF"/>
                <w:sz w:val="20"/>
                <w:szCs w:val="20"/>
              </w:rPr>
              <w:t xml:space="preserve">Submit </w:t>
            </w:r>
          </w:p>
          <w:p w14:paraId="2A3B2941" w14:textId="77777777" w:rsidR="00B8311B" w:rsidRPr="000F089D" w:rsidRDefault="00B8311B" w:rsidP="00B7049C">
            <w:pPr>
              <w:ind w:left="36"/>
              <w:rPr>
                <w:color w:val="3366FF"/>
                <w:sz w:val="20"/>
                <w:szCs w:val="20"/>
              </w:rPr>
            </w:pPr>
            <w:r w:rsidRPr="000F089D">
              <w:rPr>
                <w:color w:val="3366FF"/>
                <w:sz w:val="20"/>
                <w:szCs w:val="20"/>
              </w:rPr>
              <w:t>Inquiry Plan in e-portfolio</w:t>
            </w:r>
          </w:p>
          <w:p w14:paraId="3AAA5C89" w14:textId="77777777" w:rsidR="00B8311B" w:rsidRDefault="00B8311B" w:rsidP="00B7049C">
            <w:pPr>
              <w:rPr>
                <w:sz w:val="20"/>
                <w:szCs w:val="20"/>
              </w:rPr>
            </w:pPr>
          </w:p>
          <w:p w14:paraId="34ACB6E8" w14:textId="77777777" w:rsidR="00B8311B" w:rsidRPr="00650AC9" w:rsidRDefault="00B8311B" w:rsidP="00B7049C">
            <w:pPr>
              <w:rPr>
                <w:sz w:val="20"/>
                <w:szCs w:val="20"/>
              </w:rPr>
            </w:pPr>
            <w:r w:rsidRPr="00650AC9">
              <w:rPr>
                <w:sz w:val="20"/>
                <w:szCs w:val="20"/>
              </w:rPr>
              <w:t>Veteran Teacher Observations</w:t>
            </w:r>
          </w:p>
          <w:p w14:paraId="60F1B287" w14:textId="77777777" w:rsidR="00B8311B" w:rsidRDefault="00B8311B" w:rsidP="00B7049C">
            <w:pPr>
              <w:jc w:val="center"/>
              <w:rPr>
                <w:b/>
                <w:sz w:val="20"/>
                <w:szCs w:val="20"/>
                <w:u w:val="single"/>
              </w:rPr>
            </w:pPr>
          </w:p>
          <w:p w14:paraId="335AD37D" w14:textId="77777777" w:rsidR="00B8311B" w:rsidRDefault="00B8311B" w:rsidP="00B7049C">
            <w:pPr>
              <w:rPr>
                <w:b/>
                <w:sz w:val="20"/>
                <w:szCs w:val="20"/>
              </w:rPr>
            </w:pPr>
            <w:r>
              <w:rPr>
                <w:b/>
                <w:sz w:val="20"/>
                <w:szCs w:val="20"/>
              </w:rPr>
              <w:t xml:space="preserve">Mid-Year Print Portfolio Check at Academy </w:t>
            </w:r>
          </w:p>
          <w:p w14:paraId="3E703236" w14:textId="77777777" w:rsidR="00B8311B" w:rsidRPr="00CD70BC" w:rsidRDefault="00B8311B" w:rsidP="00B7049C">
            <w:pPr>
              <w:rPr>
                <w:b/>
                <w:sz w:val="20"/>
                <w:szCs w:val="20"/>
              </w:rPr>
            </w:pPr>
          </w:p>
          <w:p w14:paraId="71430640" w14:textId="77777777" w:rsidR="00B8311B" w:rsidRPr="00F910DC" w:rsidRDefault="00B8311B" w:rsidP="00B7049C">
            <w:pPr>
              <w:rPr>
                <w:b/>
                <w:sz w:val="20"/>
                <w:szCs w:val="20"/>
                <w:u w:val="single"/>
              </w:rPr>
            </w:pPr>
            <w:r w:rsidRPr="00650AC9">
              <w:rPr>
                <w:b/>
                <w:sz w:val="20"/>
                <w:szCs w:val="20"/>
              </w:rPr>
              <w:t>SP/PT Academy Meeting</w:t>
            </w:r>
          </w:p>
        </w:tc>
        <w:tc>
          <w:tcPr>
            <w:tcW w:w="545" w:type="pct"/>
            <w:tcBorders>
              <w:left w:val="dashed" w:sz="4" w:space="0" w:color="auto"/>
              <w:bottom w:val="single" w:sz="4" w:space="0" w:color="auto"/>
              <w:right w:val="dashed" w:sz="4" w:space="0" w:color="auto"/>
            </w:tcBorders>
          </w:tcPr>
          <w:p w14:paraId="3353ADC7" w14:textId="77777777" w:rsidR="00B8311B" w:rsidRDefault="00B8311B" w:rsidP="00B7049C">
            <w:pPr>
              <w:jc w:val="center"/>
              <w:rPr>
                <w:b/>
                <w:sz w:val="20"/>
                <w:szCs w:val="20"/>
                <w:u w:val="single"/>
              </w:rPr>
            </w:pPr>
            <w:r>
              <w:rPr>
                <w:b/>
                <w:sz w:val="20"/>
                <w:szCs w:val="20"/>
                <w:u w:val="single"/>
              </w:rPr>
              <w:t>February</w:t>
            </w:r>
          </w:p>
          <w:p w14:paraId="2C3E6DC2" w14:textId="77777777" w:rsidR="00B8311B" w:rsidRDefault="00B8311B" w:rsidP="00B7049C">
            <w:pPr>
              <w:jc w:val="center"/>
              <w:rPr>
                <w:b/>
                <w:sz w:val="20"/>
                <w:szCs w:val="20"/>
                <w:u w:val="single"/>
              </w:rPr>
            </w:pPr>
          </w:p>
          <w:p w14:paraId="7205635F" w14:textId="77777777" w:rsidR="00B8311B" w:rsidRPr="00650AC9" w:rsidRDefault="00B8311B" w:rsidP="00B7049C">
            <w:pPr>
              <w:rPr>
                <w:sz w:val="20"/>
                <w:szCs w:val="20"/>
              </w:rPr>
            </w:pPr>
            <w:r w:rsidRPr="00650AC9">
              <w:rPr>
                <w:sz w:val="20"/>
                <w:szCs w:val="20"/>
              </w:rPr>
              <w:t xml:space="preserve">Weekly PT/SP meetings </w:t>
            </w:r>
          </w:p>
          <w:p w14:paraId="53C220AE" w14:textId="77777777" w:rsidR="00B8311B" w:rsidRDefault="00B8311B" w:rsidP="00B7049C">
            <w:pPr>
              <w:jc w:val="center"/>
              <w:rPr>
                <w:b/>
                <w:sz w:val="20"/>
                <w:szCs w:val="20"/>
                <w:u w:val="single"/>
              </w:rPr>
            </w:pPr>
          </w:p>
          <w:p w14:paraId="596CA613" w14:textId="77777777" w:rsidR="00B8311B" w:rsidRPr="00393189" w:rsidRDefault="00B8311B" w:rsidP="00B7049C">
            <w:pPr>
              <w:rPr>
                <w:color w:val="FF0000"/>
                <w:sz w:val="20"/>
                <w:szCs w:val="20"/>
              </w:rPr>
            </w:pPr>
            <w:r w:rsidRPr="00393189">
              <w:rPr>
                <w:color w:val="FF0000"/>
                <w:sz w:val="20"/>
                <w:szCs w:val="20"/>
              </w:rPr>
              <w:t>FULL Inquiry</w:t>
            </w:r>
          </w:p>
          <w:p w14:paraId="382C1233" w14:textId="77777777" w:rsidR="00B8311B" w:rsidRDefault="00B8311B" w:rsidP="00B7049C">
            <w:pPr>
              <w:jc w:val="center"/>
              <w:rPr>
                <w:b/>
                <w:sz w:val="20"/>
                <w:szCs w:val="20"/>
                <w:u w:val="single"/>
              </w:rPr>
            </w:pPr>
          </w:p>
          <w:p w14:paraId="0DC30C91" w14:textId="77777777" w:rsidR="00B8311B" w:rsidRPr="000F089D" w:rsidRDefault="00B8311B" w:rsidP="00B7049C">
            <w:pPr>
              <w:ind w:left="36"/>
              <w:rPr>
                <w:color w:val="3366FF"/>
                <w:sz w:val="20"/>
                <w:szCs w:val="20"/>
              </w:rPr>
            </w:pPr>
            <w:r w:rsidRPr="000F089D">
              <w:rPr>
                <w:color w:val="3366FF"/>
                <w:sz w:val="20"/>
                <w:szCs w:val="20"/>
              </w:rPr>
              <w:t>Submit</w:t>
            </w:r>
          </w:p>
          <w:p w14:paraId="0EC5C895" w14:textId="77777777" w:rsidR="00B8311B" w:rsidRPr="000F089D" w:rsidRDefault="00B8311B" w:rsidP="00B7049C">
            <w:pPr>
              <w:ind w:left="36"/>
              <w:rPr>
                <w:color w:val="3366FF"/>
                <w:sz w:val="20"/>
                <w:szCs w:val="20"/>
              </w:rPr>
            </w:pPr>
            <w:r w:rsidRPr="000F089D">
              <w:rPr>
                <w:color w:val="3366FF"/>
                <w:sz w:val="20"/>
                <w:szCs w:val="20"/>
              </w:rPr>
              <w:t>Essential Components in e-portfolio</w:t>
            </w:r>
          </w:p>
          <w:p w14:paraId="54ACAE8E" w14:textId="77777777" w:rsidR="00B8311B" w:rsidRPr="000F089D" w:rsidRDefault="00B8311B" w:rsidP="00B7049C">
            <w:pPr>
              <w:jc w:val="center"/>
              <w:rPr>
                <w:b/>
                <w:color w:val="3366FF"/>
                <w:sz w:val="20"/>
                <w:szCs w:val="20"/>
                <w:u w:val="single"/>
              </w:rPr>
            </w:pPr>
          </w:p>
          <w:p w14:paraId="7FB160CA" w14:textId="77777777" w:rsidR="00B8311B" w:rsidRPr="000F089D" w:rsidRDefault="00B8311B" w:rsidP="00B7049C">
            <w:pPr>
              <w:ind w:left="36"/>
              <w:rPr>
                <w:color w:val="3366FF"/>
                <w:sz w:val="20"/>
                <w:szCs w:val="20"/>
              </w:rPr>
            </w:pPr>
            <w:r w:rsidRPr="000F089D">
              <w:rPr>
                <w:color w:val="3366FF"/>
                <w:sz w:val="20"/>
                <w:szCs w:val="20"/>
              </w:rPr>
              <w:t>Submit</w:t>
            </w:r>
          </w:p>
          <w:p w14:paraId="52DB121A" w14:textId="77777777" w:rsidR="00B8311B" w:rsidRPr="000F089D" w:rsidRDefault="00B8311B" w:rsidP="00B7049C">
            <w:pPr>
              <w:ind w:left="36"/>
              <w:rPr>
                <w:color w:val="3366FF"/>
                <w:sz w:val="20"/>
                <w:szCs w:val="20"/>
              </w:rPr>
            </w:pPr>
            <w:r w:rsidRPr="000F089D">
              <w:rPr>
                <w:color w:val="3366FF"/>
                <w:sz w:val="20"/>
                <w:szCs w:val="20"/>
              </w:rPr>
              <w:t>Entry-Level Assessment in e-portfolio</w:t>
            </w:r>
          </w:p>
          <w:p w14:paraId="39525EDD" w14:textId="77777777" w:rsidR="00B8311B" w:rsidRPr="000F089D" w:rsidRDefault="00B8311B" w:rsidP="00B7049C">
            <w:pPr>
              <w:jc w:val="center"/>
              <w:rPr>
                <w:b/>
                <w:color w:val="3366FF"/>
                <w:sz w:val="20"/>
                <w:szCs w:val="20"/>
                <w:u w:val="single"/>
              </w:rPr>
            </w:pPr>
          </w:p>
          <w:p w14:paraId="280E21F3" w14:textId="77777777" w:rsidR="00B8311B" w:rsidRPr="000F089D" w:rsidRDefault="00B8311B" w:rsidP="00B7049C">
            <w:pPr>
              <w:ind w:left="36"/>
              <w:rPr>
                <w:color w:val="3366FF"/>
                <w:sz w:val="20"/>
                <w:szCs w:val="20"/>
              </w:rPr>
            </w:pPr>
            <w:r w:rsidRPr="000F089D">
              <w:rPr>
                <w:color w:val="3366FF"/>
                <w:sz w:val="20"/>
                <w:szCs w:val="20"/>
              </w:rPr>
              <w:t xml:space="preserve">Update </w:t>
            </w:r>
          </w:p>
          <w:p w14:paraId="41391CB4" w14:textId="77777777" w:rsidR="00B8311B" w:rsidRPr="000F089D" w:rsidRDefault="00B8311B" w:rsidP="00B7049C">
            <w:pPr>
              <w:ind w:left="36"/>
              <w:rPr>
                <w:color w:val="3366FF"/>
                <w:sz w:val="20"/>
                <w:szCs w:val="20"/>
              </w:rPr>
            </w:pPr>
            <w:r w:rsidRPr="000F089D">
              <w:rPr>
                <w:color w:val="3366FF"/>
                <w:sz w:val="20"/>
                <w:szCs w:val="20"/>
              </w:rPr>
              <w:t>Inquiry Plan in e-portfolio</w:t>
            </w:r>
          </w:p>
          <w:p w14:paraId="470EEC6C" w14:textId="77777777" w:rsidR="00B8311B" w:rsidRDefault="00B8311B" w:rsidP="00B7049C">
            <w:pPr>
              <w:rPr>
                <w:sz w:val="20"/>
                <w:szCs w:val="20"/>
              </w:rPr>
            </w:pPr>
          </w:p>
          <w:p w14:paraId="2290CC91" w14:textId="77777777" w:rsidR="00B8311B" w:rsidRDefault="00B8311B" w:rsidP="00B7049C">
            <w:pPr>
              <w:rPr>
                <w:sz w:val="20"/>
                <w:szCs w:val="20"/>
              </w:rPr>
            </w:pPr>
            <w:r w:rsidRPr="0087479B">
              <w:rPr>
                <w:sz w:val="20"/>
                <w:szCs w:val="20"/>
              </w:rPr>
              <w:t>Develop</w:t>
            </w:r>
            <w:r>
              <w:rPr>
                <w:sz w:val="20"/>
                <w:szCs w:val="20"/>
              </w:rPr>
              <w:t xml:space="preserve"> Unit Plan</w:t>
            </w:r>
          </w:p>
          <w:p w14:paraId="2804AEA5" w14:textId="77777777" w:rsidR="00B8311B" w:rsidRPr="0087479B" w:rsidRDefault="00B8311B" w:rsidP="00B7049C">
            <w:pPr>
              <w:rPr>
                <w:sz w:val="20"/>
                <w:szCs w:val="20"/>
              </w:rPr>
            </w:pPr>
          </w:p>
          <w:p w14:paraId="56ACACDB" w14:textId="77777777" w:rsidR="00B8311B" w:rsidRPr="00650AC9" w:rsidRDefault="00B8311B" w:rsidP="00B7049C">
            <w:pPr>
              <w:rPr>
                <w:sz w:val="20"/>
                <w:szCs w:val="20"/>
              </w:rPr>
            </w:pPr>
            <w:r w:rsidRPr="00650AC9">
              <w:rPr>
                <w:sz w:val="20"/>
                <w:szCs w:val="20"/>
              </w:rPr>
              <w:t>Veteran Teacher Observations</w:t>
            </w:r>
            <w:r>
              <w:rPr>
                <w:sz w:val="20"/>
                <w:szCs w:val="20"/>
              </w:rPr>
              <w:t xml:space="preserve"> (cont.)</w:t>
            </w:r>
          </w:p>
          <w:p w14:paraId="39704140" w14:textId="77777777" w:rsidR="00B8311B" w:rsidRDefault="00B8311B" w:rsidP="00B7049C">
            <w:pPr>
              <w:jc w:val="center"/>
              <w:rPr>
                <w:b/>
                <w:sz w:val="20"/>
                <w:szCs w:val="20"/>
                <w:u w:val="single"/>
              </w:rPr>
            </w:pPr>
          </w:p>
          <w:p w14:paraId="2283F91C" w14:textId="77777777" w:rsidR="00B8311B" w:rsidRDefault="00B8311B" w:rsidP="00B7049C">
            <w:pPr>
              <w:jc w:val="center"/>
              <w:rPr>
                <w:b/>
                <w:sz w:val="20"/>
                <w:szCs w:val="20"/>
                <w:u w:val="single"/>
              </w:rPr>
            </w:pPr>
          </w:p>
          <w:p w14:paraId="3BF87E3D" w14:textId="77777777" w:rsidR="00B8311B" w:rsidRDefault="00B8311B" w:rsidP="00B7049C">
            <w:pPr>
              <w:jc w:val="center"/>
              <w:rPr>
                <w:b/>
                <w:sz w:val="20"/>
                <w:szCs w:val="20"/>
                <w:u w:val="single"/>
              </w:rPr>
            </w:pPr>
          </w:p>
          <w:p w14:paraId="127FC890" w14:textId="77777777" w:rsidR="00C75D43" w:rsidRDefault="00C75D43" w:rsidP="00B7049C">
            <w:pPr>
              <w:rPr>
                <w:b/>
                <w:sz w:val="20"/>
                <w:szCs w:val="20"/>
              </w:rPr>
            </w:pPr>
          </w:p>
          <w:p w14:paraId="470FC68C" w14:textId="77777777" w:rsidR="00B8311B" w:rsidRPr="00F910DC" w:rsidRDefault="00B8311B" w:rsidP="00B7049C">
            <w:pPr>
              <w:rPr>
                <w:b/>
                <w:sz w:val="20"/>
                <w:szCs w:val="20"/>
                <w:u w:val="single"/>
              </w:rPr>
            </w:pPr>
            <w:r w:rsidRPr="00650AC9">
              <w:rPr>
                <w:b/>
                <w:sz w:val="20"/>
                <w:szCs w:val="20"/>
              </w:rPr>
              <w:t>SP Academy Meeting</w:t>
            </w:r>
          </w:p>
        </w:tc>
        <w:tc>
          <w:tcPr>
            <w:tcW w:w="548" w:type="pct"/>
            <w:tcBorders>
              <w:left w:val="dashed" w:sz="4" w:space="0" w:color="auto"/>
              <w:bottom w:val="single" w:sz="4" w:space="0" w:color="auto"/>
            </w:tcBorders>
          </w:tcPr>
          <w:p w14:paraId="4340C146" w14:textId="77777777" w:rsidR="00B8311B" w:rsidRDefault="00B8311B" w:rsidP="00B7049C">
            <w:pPr>
              <w:ind w:left="360"/>
              <w:jc w:val="both"/>
              <w:rPr>
                <w:b/>
                <w:sz w:val="20"/>
                <w:szCs w:val="20"/>
                <w:u w:val="single"/>
              </w:rPr>
            </w:pPr>
            <w:r>
              <w:rPr>
                <w:b/>
                <w:sz w:val="20"/>
                <w:szCs w:val="20"/>
                <w:u w:val="single"/>
              </w:rPr>
              <w:t>March</w:t>
            </w:r>
          </w:p>
          <w:p w14:paraId="26438129" w14:textId="77777777" w:rsidR="00B8311B" w:rsidRDefault="00B8311B" w:rsidP="00B7049C">
            <w:pPr>
              <w:ind w:left="360"/>
              <w:jc w:val="both"/>
              <w:rPr>
                <w:b/>
                <w:sz w:val="20"/>
                <w:szCs w:val="20"/>
                <w:u w:val="single"/>
              </w:rPr>
            </w:pPr>
          </w:p>
          <w:p w14:paraId="06BEB67F" w14:textId="77777777" w:rsidR="00B8311B" w:rsidRDefault="00B8311B" w:rsidP="00B7049C">
            <w:pPr>
              <w:rPr>
                <w:sz w:val="20"/>
                <w:szCs w:val="20"/>
              </w:rPr>
            </w:pPr>
            <w:r w:rsidRPr="00650AC9">
              <w:rPr>
                <w:sz w:val="20"/>
                <w:szCs w:val="20"/>
              </w:rPr>
              <w:t xml:space="preserve">Weekly PT/SP meetings </w:t>
            </w:r>
          </w:p>
          <w:p w14:paraId="5D6BED3E" w14:textId="77777777" w:rsidR="00B8311B" w:rsidRDefault="00B8311B" w:rsidP="00B7049C">
            <w:pPr>
              <w:rPr>
                <w:sz w:val="20"/>
                <w:szCs w:val="20"/>
              </w:rPr>
            </w:pPr>
          </w:p>
          <w:p w14:paraId="10794BD4" w14:textId="77777777" w:rsidR="00B8311B" w:rsidRPr="00393189" w:rsidRDefault="00B8311B" w:rsidP="00B7049C">
            <w:pPr>
              <w:rPr>
                <w:color w:val="FF0000"/>
                <w:sz w:val="20"/>
                <w:szCs w:val="20"/>
              </w:rPr>
            </w:pPr>
            <w:r w:rsidRPr="00393189">
              <w:rPr>
                <w:color w:val="FF0000"/>
                <w:sz w:val="20"/>
                <w:szCs w:val="20"/>
              </w:rPr>
              <w:t>FULL Inquiry</w:t>
            </w:r>
          </w:p>
          <w:p w14:paraId="185EB180" w14:textId="77777777" w:rsidR="00B8311B" w:rsidRPr="00650AC9" w:rsidRDefault="00B8311B" w:rsidP="00B7049C">
            <w:pPr>
              <w:rPr>
                <w:sz w:val="20"/>
                <w:szCs w:val="20"/>
              </w:rPr>
            </w:pPr>
          </w:p>
          <w:p w14:paraId="03CC38CC" w14:textId="77777777" w:rsidR="00B8311B" w:rsidRPr="000F089D" w:rsidRDefault="00B8311B" w:rsidP="00B7049C">
            <w:pPr>
              <w:ind w:left="36"/>
              <w:rPr>
                <w:color w:val="3366FF"/>
                <w:sz w:val="20"/>
                <w:szCs w:val="20"/>
              </w:rPr>
            </w:pPr>
            <w:r w:rsidRPr="000F089D">
              <w:rPr>
                <w:color w:val="3366FF"/>
                <w:sz w:val="20"/>
                <w:szCs w:val="20"/>
              </w:rPr>
              <w:t>Submit Inquiry Lesson Focus in e-portfolio</w:t>
            </w:r>
          </w:p>
          <w:p w14:paraId="4CAB8D8D" w14:textId="77777777" w:rsidR="00B8311B" w:rsidRDefault="00B8311B" w:rsidP="00B7049C">
            <w:pPr>
              <w:ind w:left="360"/>
              <w:jc w:val="both"/>
              <w:rPr>
                <w:b/>
                <w:sz w:val="20"/>
                <w:szCs w:val="20"/>
                <w:u w:val="single"/>
              </w:rPr>
            </w:pPr>
          </w:p>
          <w:p w14:paraId="6C6230D6" w14:textId="77777777" w:rsidR="00B8311B" w:rsidRPr="00A6567F" w:rsidRDefault="00B8311B" w:rsidP="00B7049C">
            <w:pPr>
              <w:ind w:left="36"/>
              <w:rPr>
                <w:color w:val="008000"/>
                <w:sz w:val="20"/>
                <w:szCs w:val="20"/>
              </w:rPr>
            </w:pPr>
            <w:r w:rsidRPr="00A6567F">
              <w:rPr>
                <w:color w:val="008000"/>
                <w:sz w:val="20"/>
                <w:szCs w:val="20"/>
              </w:rPr>
              <w:t>SP Inquiry Observation</w:t>
            </w:r>
          </w:p>
          <w:p w14:paraId="0DF8810C" w14:textId="77777777" w:rsidR="00B8311B" w:rsidRDefault="00B8311B" w:rsidP="00B7049C">
            <w:pPr>
              <w:ind w:left="36"/>
              <w:rPr>
                <w:color w:val="0000FF"/>
                <w:sz w:val="20"/>
                <w:szCs w:val="20"/>
              </w:rPr>
            </w:pPr>
          </w:p>
          <w:p w14:paraId="117B7437" w14:textId="77777777" w:rsidR="00B8311B" w:rsidRDefault="00B8311B" w:rsidP="00B7049C">
            <w:pPr>
              <w:ind w:left="36"/>
              <w:rPr>
                <w:color w:val="0000FF"/>
                <w:sz w:val="20"/>
                <w:szCs w:val="20"/>
              </w:rPr>
            </w:pPr>
            <w:r>
              <w:rPr>
                <w:color w:val="0000FF"/>
                <w:sz w:val="20"/>
                <w:szCs w:val="20"/>
              </w:rPr>
              <w:t>Submit Inquiry Observation</w:t>
            </w:r>
            <w:r w:rsidRPr="00650AC9">
              <w:rPr>
                <w:color w:val="0000FF"/>
                <w:sz w:val="20"/>
                <w:szCs w:val="20"/>
              </w:rPr>
              <w:t xml:space="preserve"> in e-portfolio</w:t>
            </w:r>
          </w:p>
          <w:p w14:paraId="48262710" w14:textId="77777777" w:rsidR="00B8311B" w:rsidRDefault="00B8311B" w:rsidP="00B7049C">
            <w:pPr>
              <w:ind w:left="360"/>
              <w:jc w:val="both"/>
              <w:rPr>
                <w:b/>
                <w:sz w:val="20"/>
                <w:szCs w:val="20"/>
                <w:u w:val="single"/>
              </w:rPr>
            </w:pPr>
          </w:p>
          <w:p w14:paraId="7AB57CC8" w14:textId="77777777" w:rsidR="00B8311B" w:rsidRDefault="00B8311B" w:rsidP="00B7049C">
            <w:pPr>
              <w:ind w:left="36"/>
              <w:rPr>
                <w:color w:val="0000FF"/>
                <w:sz w:val="20"/>
                <w:szCs w:val="20"/>
              </w:rPr>
            </w:pPr>
            <w:r>
              <w:rPr>
                <w:color w:val="0000FF"/>
                <w:sz w:val="20"/>
                <w:szCs w:val="20"/>
              </w:rPr>
              <w:t>Submit Summative Assessment</w:t>
            </w:r>
            <w:r w:rsidRPr="00650AC9">
              <w:rPr>
                <w:color w:val="0000FF"/>
                <w:sz w:val="20"/>
                <w:szCs w:val="20"/>
              </w:rPr>
              <w:t xml:space="preserve"> in e-portfolio</w:t>
            </w:r>
          </w:p>
          <w:p w14:paraId="1F80FB0C" w14:textId="77777777" w:rsidR="00B8311B" w:rsidRDefault="00B8311B" w:rsidP="00B7049C">
            <w:pPr>
              <w:ind w:left="360"/>
              <w:jc w:val="both"/>
              <w:rPr>
                <w:b/>
                <w:sz w:val="20"/>
                <w:szCs w:val="20"/>
                <w:u w:val="single"/>
              </w:rPr>
            </w:pPr>
          </w:p>
          <w:p w14:paraId="322BAE89" w14:textId="77777777" w:rsidR="00B8311B" w:rsidRDefault="00B8311B" w:rsidP="00B7049C">
            <w:pPr>
              <w:ind w:left="36"/>
              <w:rPr>
                <w:color w:val="0000FF"/>
                <w:sz w:val="20"/>
                <w:szCs w:val="20"/>
              </w:rPr>
            </w:pPr>
            <w:r>
              <w:rPr>
                <w:color w:val="0000FF"/>
                <w:sz w:val="20"/>
                <w:szCs w:val="20"/>
              </w:rPr>
              <w:t xml:space="preserve">Update </w:t>
            </w:r>
          </w:p>
          <w:p w14:paraId="50D399EE" w14:textId="77777777" w:rsidR="00B8311B" w:rsidRPr="00650AC9" w:rsidRDefault="00B8311B" w:rsidP="00B7049C">
            <w:pPr>
              <w:ind w:left="36"/>
              <w:rPr>
                <w:color w:val="0000FF"/>
                <w:sz w:val="20"/>
                <w:szCs w:val="20"/>
              </w:rPr>
            </w:pPr>
            <w:r>
              <w:rPr>
                <w:color w:val="0000FF"/>
                <w:sz w:val="20"/>
                <w:szCs w:val="20"/>
              </w:rPr>
              <w:t>Inquiry Plan</w:t>
            </w:r>
            <w:r w:rsidRPr="00650AC9">
              <w:rPr>
                <w:color w:val="0000FF"/>
                <w:sz w:val="20"/>
                <w:szCs w:val="20"/>
              </w:rPr>
              <w:t xml:space="preserve"> in e-portfolio</w:t>
            </w:r>
          </w:p>
          <w:p w14:paraId="60C52955" w14:textId="77777777" w:rsidR="00B8311B" w:rsidRDefault="00B8311B" w:rsidP="00B7049C">
            <w:pPr>
              <w:ind w:left="360"/>
              <w:jc w:val="both"/>
              <w:rPr>
                <w:color w:val="FF6600"/>
                <w:sz w:val="20"/>
                <w:szCs w:val="20"/>
              </w:rPr>
            </w:pPr>
          </w:p>
          <w:p w14:paraId="06CF94F9" w14:textId="77777777" w:rsidR="00B8311B" w:rsidRDefault="00B8311B" w:rsidP="00B7049C">
            <w:pPr>
              <w:ind w:left="360"/>
              <w:jc w:val="both"/>
              <w:rPr>
                <w:b/>
                <w:sz w:val="20"/>
                <w:szCs w:val="20"/>
                <w:u w:val="single"/>
              </w:rPr>
            </w:pPr>
          </w:p>
          <w:p w14:paraId="6492C7EE" w14:textId="77777777" w:rsidR="00B8311B" w:rsidRDefault="00B8311B" w:rsidP="00B7049C">
            <w:pPr>
              <w:ind w:left="360"/>
              <w:jc w:val="both"/>
              <w:rPr>
                <w:b/>
                <w:sz w:val="20"/>
                <w:szCs w:val="20"/>
                <w:u w:val="single"/>
              </w:rPr>
            </w:pPr>
          </w:p>
          <w:p w14:paraId="6E0CED7E" w14:textId="77777777" w:rsidR="00B8311B" w:rsidRDefault="00B8311B" w:rsidP="00B7049C">
            <w:pPr>
              <w:ind w:left="360"/>
              <w:jc w:val="both"/>
              <w:rPr>
                <w:b/>
                <w:sz w:val="20"/>
                <w:szCs w:val="20"/>
                <w:u w:val="single"/>
              </w:rPr>
            </w:pPr>
          </w:p>
          <w:p w14:paraId="05FA4E37" w14:textId="77777777" w:rsidR="00C85DDC" w:rsidRDefault="00C85DDC" w:rsidP="00B7049C">
            <w:pPr>
              <w:ind w:left="40"/>
              <w:rPr>
                <w:b/>
                <w:sz w:val="20"/>
                <w:szCs w:val="20"/>
              </w:rPr>
            </w:pPr>
          </w:p>
          <w:p w14:paraId="00FFFA88" w14:textId="77777777" w:rsidR="00B8311B" w:rsidRPr="00F910DC" w:rsidRDefault="00B8311B" w:rsidP="00B7049C">
            <w:pPr>
              <w:ind w:left="40"/>
              <w:rPr>
                <w:b/>
                <w:sz w:val="20"/>
                <w:szCs w:val="20"/>
                <w:u w:val="single"/>
              </w:rPr>
            </w:pPr>
            <w:r w:rsidRPr="00650AC9">
              <w:rPr>
                <w:b/>
                <w:sz w:val="20"/>
                <w:szCs w:val="20"/>
              </w:rPr>
              <w:t>SP/PT Academy Meeting</w:t>
            </w:r>
          </w:p>
        </w:tc>
        <w:tc>
          <w:tcPr>
            <w:tcW w:w="585" w:type="pct"/>
            <w:tcBorders>
              <w:bottom w:val="single" w:sz="4" w:space="0" w:color="auto"/>
            </w:tcBorders>
          </w:tcPr>
          <w:p w14:paraId="773ADB57" w14:textId="77777777" w:rsidR="00B8311B" w:rsidRPr="00A6567F" w:rsidRDefault="00B8311B" w:rsidP="00B7049C">
            <w:pPr>
              <w:ind w:left="360"/>
              <w:jc w:val="both"/>
              <w:rPr>
                <w:b/>
                <w:sz w:val="20"/>
                <w:szCs w:val="20"/>
                <w:u w:val="single"/>
              </w:rPr>
            </w:pPr>
            <w:r>
              <w:rPr>
                <w:b/>
                <w:sz w:val="20"/>
                <w:szCs w:val="20"/>
                <w:u w:val="single"/>
              </w:rPr>
              <w:t>April</w:t>
            </w:r>
          </w:p>
          <w:p w14:paraId="27FD91B1" w14:textId="77777777" w:rsidR="00B8311B" w:rsidRDefault="00B8311B" w:rsidP="00B7049C">
            <w:pPr>
              <w:rPr>
                <w:color w:val="FF0000"/>
                <w:sz w:val="20"/>
                <w:szCs w:val="20"/>
              </w:rPr>
            </w:pPr>
          </w:p>
          <w:p w14:paraId="45CB06B2" w14:textId="77777777" w:rsidR="00B8311B" w:rsidRPr="00A6567F" w:rsidRDefault="00B8311B" w:rsidP="00B7049C">
            <w:pPr>
              <w:rPr>
                <w:sz w:val="20"/>
                <w:szCs w:val="20"/>
              </w:rPr>
            </w:pPr>
            <w:r w:rsidRPr="00650AC9">
              <w:rPr>
                <w:sz w:val="20"/>
                <w:szCs w:val="20"/>
              </w:rPr>
              <w:t xml:space="preserve">Weekly PT/SP meetings </w:t>
            </w:r>
          </w:p>
          <w:p w14:paraId="18CCBAE0" w14:textId="77777777" w:rsidR="00B8311B" w:rsidRDefault="00B8311B" w:rsidP="00B7049C">
            <w:pPr>
              <w:ind w:left="36"/>
              <w:rPr>
                <w:color w:val="0000FF"/>
                <w:sz w:val="20"/>
                <w:szCs w:val="20"/>
              </w:rPr>
            </w:pPr>
          </w:p>
          <w:p w14:paraId="0129DF8C" w14:textId="77777777" w:rsidR="00B8311B" w:rsidRPr="00650AC9" w:rsidRDefault="00B8311B" w:rsidP="00B7049C">
            <w:pPr>
              <w:rPr>
                <w:color w:val="FF6600"/>
                <w:sz w:val="20"/>
                <w:szCs w:val="20"/>
              </w:rPr>
            </w:pPr>
            <w:r>
              <w:rPr>
                <w:color w:val="FF6600"/>
                <w:sz w:val="20"/>
                <w:szCs w:val="20"/>
              </w:rPr>
              <w:t>Final update on CSTP 4, 5, and 6</w:t>
            </w:r>
            <w:r w:rsidRPr="00650AC9">
              <w:rPr>
                <w:color w:val="FF6600"/>
                <w:sz w:val="20"/>
                <w:szCs w:val="20"/>
              </w:rPr>
              <w:t xml:space="preserve"> </w:t>
            </w:r>
            <w:r>
              <w:rPr>
                <w:color w:val="FF6600"/>
                <w:sz w:val="20"/>
                <w:szCs w:val="20"/>
              </w:rPr>
              <w:t xml:space="preserve">ILP </w:t>
            </w:r>
            <w:r w:rsidRPr="00650AC9">
              <w:rPr>
                <w:color w:val="FF6600"/>
                <w:sz w:val="20"/>
                <w:szCs w:val="20"/>
              </w:rPr>
              <w:t xml:space="preserve">goals </w:t>
            </w:r>
          </w:p>
          <w:p w14:paraId="3E71ABDE" w14:textId="77777777" w:rsidR="00B8311B" w:rsidRDefault="00B8311B" w:rsidP="00B7049C">
            <w:pPr>
              <w:ind w:left="36"/>
              <w:rPr>
                <w:color w:val="0000FF"/>
                <w:sz w:val="20"/>
                <w:szCs w:val="20"/>
              </w:rPr>
            </w:pPr>
          </w:p>
          <w:p w14:paraId="29DB2B5C" w14:textId="77777777" w:rsidR="00B8311B" w:rsidRPr="00650AC9" w:rsidRDefault="00B8311B" w:rsidP="00B7049C">
            <w:pPr>
              <w:rPr>
                <w:i/>
                <w:color w:val="660066"/>
                <w:sz w:val="20"/>
                <w:szCs w:val="20"/>
              </w:rPr>
            </w:pPr>
            <w:r>
              <w:rPr>
                <w:color w:val="660066"/>
                <w:sz w:val="20"/>
                <w:szCs w:val="20"/>
              </w:rPr>
              <w:t xml:space="preserve">Final Self-Assessment on CSTP 4, 5, and 6 </w:t>
            </w:r>
            <w:r w:rsidRPr="00650AC9">
              <w:rPr>
                <w:color w:val="660066"/>
                <w:sz w:val="20"/>
                <w:szCs w:val="20"/>
              </w:rPr>
              <w:t xml:space="preserve">in the </w:t>
            </w:r>
            <w:r w:rsidRPr="00650AC9">
              <w:rPr>
                <w:i/>
                <w:color w:val="660066"/>
                <w:sz w:val="20"/>
                <w:szCs w:val="20"/>
              </w:rPr>
              <w:t>Continuum of Teaching Practice</w:t>
            </w:r>
          </w:p>
          <w:p w14:paraId="581B20D7" w14:textId="77777777" w:rsidR="00B8311B" w:rsidRDefault="00B8311B" w:rsidP="00B7049C">
            <w:pPr>
              <w:ind w:left="36"/>
              <w:rPr>
                <w:color w:val="0000FF"/>
                <w:sz w:val="20"/>
                <w:szCs w:val="20"/>
              </w:rPr>
            </w:pPr>
          </w:p>
          <w:p w14:paraId="23C7CFB1" w14:textId="77777777" w:rsidR="00B8311B" w:rsidRPr="002B3F17" w:rsidRDefault="00B8311B" w:rsidP="00B7049C">
            <w:pPr>
              <w:ind w:left="36"/>
              <w:rPr>
                <w:b/>
                <w:color w:val="FF0000"/>
                <w:sz w:val="20"/>
                <w:szCs w:val="20"/>
              </w:rPr>
            </w:pPr>
            <w:r w:rsidRPr="002B3F17">
              <w:rPr>
                <w:b/>
                <w:color w:val="FF0000"/>
                <w:sz w:val="20"/>
                <w:szCs w:val="20"/>
              </w:rPr>
              <w:t>Ed. Specialists</w:t>
            </w:r>
          </w:p>
          <w:p w14:paraId="43778F3E" w14:textId="77777777" w:rsidR="00B8311B" w:rsidRDefault="00B8311B" w:rsidP="00B7049C">
            <w:pPr>
              <w:ind w:left="36"/>
              <w:rPr>
                <w:color w:val="3366FF"/>
                <w:sz w:val="20"/>
                <w:szCs w:val="20"/>
              </w:rPr>
            </w:pPr>
            <w:r w:rsidRPr="000F089D">
              <w:rPr>
                <w:color w:val="3366FF"/>
                <w:sz w:val="20"/>
                <w:szCs w:val="20"/>
              </w:rPr>
              <w:t>IPS 7 Self-Assessment</w:t>
            </w:r>
            <w:r>
              <w:rPr>
                <w:color w:val="3366FF"/>
                <w:sz w:val="20"/>
                <w:szCs w:val="20"/>
              </w:rPr>
              <w:t xml:space="preserve"> in </w:t>
            </w:r>
          </w:p>
          <w:p w14:paraId="5CBF2479" w14:textId="77777777" w:rsidR="00B8311B" w:rsidRPr="000F089D" w:rsidRDefault="00B8311B" w:rsidP="00B7049C">
            <w:pPr>
              <w:ind w:left="36"/>
              <w:rPr>
                <w:color w:val="3366FF"/>
                <w:sz w:val="20"/>
                <w:szCs w:val="20"/>
              </w:rPr>
            </w:pPr>
            <w:proofErr w:type="gramStart"/>
            <w:r w:rsidRPr="000F089D">
              <w:rPr>
                <w:color w:val="3366FF"/>
                <w:sz w:val="20"/>
                <w:szCs w:val="20"/>
              </w:rPr>
              <w:t>e</w:t>
            </w:r>
            <w:proofErr w:type="gramEnd"/>
            <w:r w:rsidRPr="000F089D">
              <w:rPr>
                <w:color w:val="3366FF"/>
                <w:sz w:val="20"/>
                <w:szCs w:val="20"/>
              </w:rPr>
              <w:t>-portfolio</w:t>
            </w:r>
          </w:p>
          <w:p w14:paraId="2BE725D4" w14:textId="77777777" w:rsidR="00B8311B" w:rsidRPr="000F089D" w:rsidRDefault="00B8311B" w:rsidP="00B7049C">
            <w:pPr>
              <w:ind w:left="36"/>
              <w:rPr>
                <w:color w:val="3366FF"/>
                <w:sz w:val="20"/>
                <w:szCs w:val="20"/>
              </w:rPr>
            </w:pPr>
          </w:p>
          <w:p w14:paraId="5DA2F0C2" w14:textId="77777777" w:rsidR="00B8311B" w:rsidRPr="000F089D" w:rsidRDefault="00B8311B" w:rsidP="00B7049C">
            <w:pPr>
              <w:ind w:left="36"/>
              <w:rPr>
                <w:color w:val="3366FF"/>
                <w:sz w:val="20"/>
                <w:szCs w:val="20"/>
              </w:rPr>
            </w:pPr>
            <w:r w:rsidRPr="000F089D">
              <w:rPr>
                <w:color w:val="3366FF"/>
                <w:sz w:val="20"/>
                <w:szCs w:val="20"/>
              </w:rPr>
              <w:t>Submit</w:t>
            </w:r>
          </w:p>
          <w:p w14:paraId="4EFB2BE6" w14:textId="77777777" w:rsidR="00B8311B" w:rsidRPr="000F089D" w:rsidRDefault="00B8311B" w:rsidP="00B7049C">
            <w:pPr>
              <w:ind w:left="36"/>
              <w:rPr>
                <w:color w:val="3366FF"/>
                <w:sz w:val="20"/>
                <w:szCs w:val="20"/>
              </w:rPr>
            </w:pPr>
            <w:r w:rsidRPr="000F089D">
              <w:rPr>
                <w:color w:val="3366FF"/>
                <w:sz w:val="20"/>
                <w:szCs w:val="20"/>
              </w:rPr>
              <w:t>Culminating Reflections in   e-portfolio</w:t>
            </w:r>
          </w:p>
          <w:p w14:paraId="14D00633" w14:textId="77777777" w:rsidR="00B8311B" w:rsidRPr="000B74D5" w:rsidRDefault="00B8311B" w:rsidP="00B7049C">
            <w:pPr>
              <w:rPr>
                <w:sz w:val="20"/>
                <w:szCs w:val="20"/>
              </w:rPr>
            </w:pPr>
          </w:p>
          <w:p w14:paraId="0B8A9EBC" w14:textId="77777777" w:rsidR="00B8311B" w:rsidRPr="000B74D5" w:rsidRDefault="00B8311B" w:rsidP="00B7049C">
            <w:pPr>
              <w:rPr>
                <w:sz w:val="20"/>
                <w:szCs w:val="20"/>
              </w:rPr>
            </w:pPr>
            <w:r>
              <w:rPr>
                <w:sz w:val="20"/>
                <w:szCs w:val="20"/>
              </w:rPr>
              <w:t>Do the I</w:t>
            </w:r>
            <w:r w:rsidRPr="00650AC9">
              <w:rPr>
                <w:sz w:val="20"/>
                <w:szCs w:val="20"/>
              </w:rPr>
              <w:t>nduction Completion Self-Assessment</w:t>
            </w:r>
            <w:r>
              <w:rPr>
                <w:sz w:val="20"/>
                <w:szCs w:val="20"/>
              </w:rPr>
              <w:t xml:space="preserve"> Rubric</w:t>
            </w:r>
          </w:p>
        </w:tc>
        <w:tc>
          <w:tcPr>
            <w:tcW w:w="698" w:type="pct"/>
            <w:tcBorders>
              <w:bottom w:val="single" w:sz="4" w:space="0" w:color="auto"/>
            </w:tcBorders>
          </w:tcPr>
          <w:p w14:paraId="5FF83B5B" w14:textId="77777777" w:rsidR="00B8311B" w:rsidRPr="00747E26" w:rsidRDefault="00B8311B" w:rsidP="00B7049C">
            <w:pPr>
              <w:jc w:val="center"/>
              <w:rPr>
                <w:b/>
                <w:sz w:val="20"/>
                <w:szCs w:val="20"/>
                <w:u w:val="single"/>
              </w:rPr>
            </w:pPr>
            <w:r>
              <w:rPr>
                <w:b/>
                <w:sz w:val="20"/>
                <w:szCs w:val="20"/>
                <w:u w:val="single"/>
              </w:rPr>
              <w:t>May</w:t>
            </w:r>
          </w:p>
          <w:p w14:paraId="510A0094" w14:textId="77777777" w:rsidR="00B8311B" w:rsidRDefault="00B8311B" w:rsidP="00B7049C">
            <w:pPr>
              <w:rPr>
                <w:sz w:val="20"/>
                <w:szCs w:val="20"/>
              </w:rPr>
            </w:pPr>
          </w:p>
          <w:p w14:paraId="07C50489" w14:textId="77777777" w:rsidR="00B8311B" w:rsidRPr="00650AC9" w:rsidRDefault="00B8311B" w:rsidP="00B7049C">
            <w:pPr>
              <w:rPr>
                <w:sz w:val="20"/>
                <w:szCs w:val="20"/>
              </w:rPr>
            </w:pPr>
            <w:r>
              <w:rPr>
                <w:sz w:val="20"/>
                <w:szCs w:val="20"/>
              </w:rPr>
              <w:t>Final w</w:t>
            </w:r>
            <w:r w:rsidRPr="00650AC9">
              <w:rPr>
                <w:sz w:val="20"/>
                <w:szCs w:val="20"/>
              </w:rPr>
              <w:t xml:space="preserve">eekly PT/SP meetings </w:t>
            </w:r>
          </w:p>
          <w:p w14:paraId="2C4BBC49" w14:textId="77777777" w:rsidR="00B8311B" w:rsidRDefault="00B8311B" w:rsidP="00B7049C">
            <w:pPr>
              <w:rPr>
                <w:sz w:val="20"/>
                <w:szCs w:val="20"/>
              </w:rPr>
            </w:pPr>
          </w:p>
          <w:p w14:paraId="7082FF0E" w14:textId="77777777" w:rsidR="00B8311B" w:rsidRPr="00471460" w:rsidRDefault="00B8311B" w:rsidP="00B7049C">
            <w:pPr>
              <w:ind w:left="36"/>
              <w:rPr>
                <w:b/>
                <w:color w:val="FF0000"/>
                <w:sz w:val="20"/>
                <w:szCs w:val="20"/>
              </w:rPr>
            </w:pPr>
            <w:r>
              <w:rPr>
                <w:sz w:val="20"/>
                <w:szCs w:val="20"/>
              </w:rPr>
              <w:t xml:space="preserve">Finalize Print Portfolio </w:t>
            </w:r>
            <w:r w:rsidRPr="002B3F17">
              <w:rPr>
                <w:b/>
                <w:color w:val="FF0000"/>
                <w:sz w:val="20"/>
                <w:szCs w:val="20"/>
              </w:rPr>
              <w:t>Ed. Specialists</w:t>
            </w:r>
            <w:r>
              <w:rPr>
                <w:b/>
                <w:color w:val="FF0000"/>
                <w:sz w:val="20"/>
                <w:szCs w:val="20"/>
              </w:rPr>
              <w:t xml:space="preserve"> include </w:t>
            </w:r>
            <w:r>
              <w:rPr>
                <w:sz w:val="20"/>
                <w:szCs w:val="20"/>
              </w:rPr>
              <w:t>IPS</w:t>
            </w:r>
            <w:r w:rsidRPr="007043F7">
              <w:rPr>
                <w:sz w:val="20"/>
                <w:szCs w:val="20"/>
              </w:rPr>
              <w:t xml:space="preserve"> 7</w:t>
            </w:r>
            <w:r>
              <w:rPr>
                <w:sz w:val="20"/>
                <w:szCs w:val="20"/>
              </w:rPr>
              <w:t xml:space="preserve"> Evidence</w:t>
            </w:r>
          </w:p>
          <w:p w14:paraId="6C7FA150" w14:textId="77777777" w:rsidR="00B8311B" w:rsidRDefault="00B8311B" w:rsidP="00B7049C">
            <w:pPr>
              <w:rPr>
                <w:sz w:val="20"/>
                <w:szCs w:val="20"/>
              </w:rPr>
            </w:pPr>
          </w:p>
          <w:p w14:paraId="775C632F" w14:textId="77777777" w:rsidR="00B8311B" w:rsidRPr="00650AC9" w:rsidRDefault="00B8311B" w:rsidP="00B7049C">
            <w:pPr>
              <w:rPr>
                <w:sz w:val="20"/>
                <w:szCs w:val="20"/>
              </w:rPr>
            </w:pPr>
            <w:r w:rsidRPr="00650AC9">
              <w:rPr>
                <w:sz w:val="20"/>
                <w:szCs w:val="20"/>
              </w:rPr>
              <w:t>Prepare for Colloquium</w:t>
            </w:r>
          </w:p>
          <w:p w14:paraId="2E55FC49" w14:textId="77777777" w:rsidR="00B8311B" w:rsidRPr="00650AC9" w:rsidRDefault="00B8311B" w:rsidP="00B7049C">
            <w:pPr>
              <w:rPr>
                <w:sz w:val="20"/>
                <w:szCs w:val="20"/>
              </w:rPr>
            </w:pPr>
          </w:p>
          <w:p w14:paraId="33BC39E3" w14:textId="77777777" w:rsidR="00B8311B" w:rsidRDefault="00B8311B" w:rsidP="00B7049C">
            <w:pPr>
              <w:jc w:val="center"/>
              <w:rPr>
                <w:b/>
                <w:sz w:val="20"/>
                <w:szCs w:val="20"/>
              </w:rPr>
            </w:pPr>
            <w:r w:rsidRPr="00650AC9">
              <w:rPr>
                <w:b/>
                <w:sz w:val="20"/>
                <w:szCs w:val="20"/>
              </w:rPr>
              <w:t>Colloquium Presentation</w:t>
            </w:r>
          </w:p>
          <w:p w14:paraId="57058A3D" w14:textId="77777777" w:rsidR="00B8311B" w:rsidRDefault="00B8311B" w:rsidP="00B7049C">
            <w:pPr>
              <w:rPr>
                <w:b/>
                <w:sz w:val="20"/>
                <w:szCs w:val="20"/>
              </w:rPr>
            </w:pPr>
          </w:p>
          <w:p w14:paraId="0A9518A9" w14:textId="77777777" w:rsidR="00B8311B" w:rsidRDefault="00B8311B" w:rsidP="00B7049C">
            <w:pPr>
              <w:rPr>
                <w:b/>
                <w:sz w:val="20"/>
                <w:szCs w:val="20"/>
              </w:rPr>
            </w:pPr>
          </w:p>
          <w:p w14:paraId="14DFBE59" w14:textId="77777777" w:rsidR="00B8311B" w:rsidRDefault="00B8311B" w:rsidP="00B7049C">
            <w:pPr>
              <w:rPr>
                <w:b/>
                <w:sz w:val="20"/>
                <w:szCs w:val="20"/>
              </w:rPr>
            </w:pPr>
          </w:p>
          <w:p w14:paraId="66962396" w14:textId="77777777" w:rsidR="00B8311B" w:rsidRDefault="00B8311B" w:rsidP="00B7049C">
            <w:pPr>
              <w:rPr>
                <w:b/>
                <w:sz w:val="20"/>
                <w:szCs w:val="20"/>
              </w:rPr>
            </w:pPr>
          </w:p>
          <w:p w14:paraId="28E027BB" w14:textId="77777777" w:rsidR="00B8311B" w:rsidRDefault="00B8311B" w:rsidP="00B7049C">
            <w:pPr>
              <w:rPr>
                <w:b/>
                <w:sz w:val="20"/>
                <w:szCs w:val="20"/>
              </w:rPr>
            </w:pPr>
          </w:p>
          <w:p w14:paraId="3A60FC89" w14:textId="77777777" w:rsidR="00B8311B" w:rsidRDefault="00B8311B" w:rsidP="00B7049C">
            <w:pPr>
              <w:rPr>
                <w:b/>
                <w:sz w:val="20"/>
                <w:szCs w:val="20"/>
              </w:rPr>
            </w:pPr>
          </w:p>
          <w:p w14:paraId="35C4F82D" w14:textId="77777777" w:rsidR="00B8311B" w:rsidRDefault="00B8311B" w:rsidP="00B7049C">
            <w:pPr>
              <w:rPr>
                <w:b/>
                <w:sz w:val="20"/>
                <w:szCs w:val="20"/>
              </w:rPr>
            </w:pPr>
          </w:p>
          <w:p w14:paraId="6071991B" w14:textId="77777777" w:rsidR="00B8311B" w:rsidRDefault="00B8311B" w:rsidP="00B7049C">
            <w:pPr>
              <w:rPr>
                <w:b/>
                <w:sz w:val="20"/>
                <w:szCs w:val="20"/>
              </w:rPr>
            </w:pPr>
          </w:p>
          <w:p w14:paraId="010B9AF2" w14:textId="77777777" w:rsidR="00B8311B" w:rsidRDefault="00B8311B" w:rsidP="00B7049C">
            <w:pPr>
              <w:rPr>
                <w:b/>
                <w:sz w:val="20"/>
                <w:szCs w:val="20"/>
              </w:rPr>
            </w:pPr>
          </w:p>
          <w:p w14:paraId="3543EC3D" w14:textId="77777777" w:rsidR="00B8311B" w:rsidRDefault="00B8311B" w:rsidP="00B7049C">
            <w:pPr>
              <w:rPr>
                <w:b/>
                <w:sz w:val="20"/>
                <w:szCs w:val="20"/>
              </w:rPr>
            </w:pPr>
          </w:p>
          <w:p w14:paraId="09CAAE17" w14:textId="77777777" w:rsidR="00B8311B" w:rsidRDefault="00B8311B" w:rsidP="00B7049C">
            <w:pPr>
              <w:rPr>
                <w:b/>
                <w:sz w:val="20"/>
                <w:szCs w:val="20"/>
              </w:rPr>
            </w:pPr>
          </w:p>
          <w:p w14:paraId="3F8563BD" w14:textId="77777777" w:rsidR="00B8311B" w:rsidRDefault="00B8311B" w:rsidP="00B7049C">
            <w:pPr>
              <w:rPr>
                <w:b/>
                <w:sz w:val="20"/>
                <w:szCs w:val="20"/>
              </w:rPr>
            </w:pPr>
          </w:p>
          <w:p w14:paraId="7B500E67" w14:textId="77777777" w:rsidR="00B8311B" w:rsidRDefault="00B8311B" w:rsidP="00B7049C">
            <w:pPr>
              <w:rPr>
                <w:b/>
                <w:sz w:val="20"/>
                <w:szCs w:val="20"/>
              </w:rPr>
            </w:pPr>
          </w:p>
          <w:p w14:paraId="49458B8A" w14:textId="77777777" w:rsidR="00B8311B" w:rsidRDefault="00B8311B" w:rsidP="00B7049C">
            <w:pPr>
              <w:rPr>
                <w:b/>
                <w:sz w:val="20"/>
                <w:szCs w:val="20"/>
              </w:rPr>
            </w:pPr>
          </w:p>
          <w:p w14:paraId="0C070C5F" w14:textId="77777777" w:rsidR="00B8311B" w:rsidRDefault="00B8311B" w:rsidP="00B7049C">
            <w:pPr>
              <w:rPr>
                <w:b/>
                <w:sz w:val="20"/>
                <w:szCs w:val="20"/>
              </w:rPr>
            </w:pPr>
          </w:p>
          <w:p w14:paraId="057246D2" w14:textId="77777777" w:rsidR="00B8311B" w:rsidRDefault="00B8311B" w:rsidP="00B7049C">
            <w:pPr>
              <w:rPr>
                <w:b/>
                <w:sz w:val="20"/>
                <w:szCs w:val="20"/>
              </w:rPr>
            </w:pPr>
          </w:p>
          <w:p w14:paraId="023C3A35" w14:textId="77777777" w:rsidR="00341C8D" w:rsidRDefault="00341C8D" w:rsidP="00B7049C">
            <w:pPr>
              <w:rPr>
                <w:b/>
                <w:sz w:val="20"/>
                <w:szCs w:val="20"/>
              </w:rPr>
            </w:pPr>
          </w:p>
          <w:p w14:paraId="0C13A382" w14:textId="77777777" w:rsidR="00B8311B" w:rsidRPr="00747E26" w:rsidRDefault="00B8311B" w:rsidP="00B7049C">
            <w:pPr>
              <w:rPr>
                <w:sz w:val="20"/>
                <w:szCs w:val="20"/>
              </w:rPr>
            </w:pPr>
            <w:r w:rsidRPr="00650AC9">
              <w:rPr>
                <w:b/>
                <w:sz w:val="20"/>
                <w:szCs w:val="20"/>
              </w:rPr>
              <w:t>TURN IN Print Portfolio</w:t>
            </w:r>
          </w:p>
        </w:tc>
      </w:tr>
      <w:tr w:rsidR="00B8311B" w14:paraId="5A0CC056" w14:textId="77777777" w:rsidTr="00B7049C">
        <w:tc>
          <w:tcPr>
            <w:tcW w:w="5000" w:type="pct"/>
            <w:gridSpan w:val="9"/>
            <w:shd w:val="clear" w:color="auto" w:fill="FFFF99"/>
          </w:tcPr>
          <w:p w14:paraId="56BBC18D" w14:textId="77777777" w:rsidR="00B8311B" w:rsidRPr="00BD79C4" w:rsidRDefault="00B8311B" w:rsidP="00B7049C">
            <w:pPr>
              <w:rPr>
                <w:color w:val="FF0000"/>
                <w:sz w:val="22"/>
                <w:szCs w:val="22"/>
              </w:rPr>
            </w:pPr>
            <w:r w:rsidRPr="00BD79C4">
              <w:rPr>
                <w:b/>
                <w:color w:val="FF0000"/>
                <w:sz w:val="22"/>
                <w:szCs w:val="22"/>
              </w:rPr>
              <w:t>Education Specialists Only:</w:t>
            </w:r>
          </w:p>
          <w:p w14:paraId="7BFD16C9" w14:textId="77777777" w:rsidR="00B8311B" w:rsidRDefault="00B8311B" w:rsidP="00B7049C">
            <w:pPr>
              <w:rPr>
                <w:sz w:val="22"/>
                <w:szCs w:val="22"/>
              </w:rPr>
            </w:pPr>
            <w:r>
              <w:rPr>
                <w:sz w:val="22"/>
                <w:szCs w:val="22"/>
              </w:rPr>
              <w:t>Continue Collecting Induction Program Standard (IPS) 7 Evidence  ----------------------------------------------------------------------------</w:t>
            </w:r>
            <w:r w:rsidRPr="00C01EAB">
              <w:rPr>
                <w:sz w:val="22"/>
                <w:szCs w:val="22"/>
              </w:rPr>
              <w:sym w:font="Wingdings" w:char="F0E0"/>
            </w:r>
            <w:r>
              <w:rPr>
                <w:sz w:val="22"/>
                <w:szCs w:val="22"/>
              </w:rPr>
              <w:t xml:space="preserve"> </w:t>
            </w:r>
          </w:p>
          <w:p w14:paraId="376011AF" w14:textId="77777777" w:rsidR="00B8311B" w:rsidRDefault="00B8311B" w:rsidP="00B7049C">
            <w:pPr>
              <w:rPr>
                <w:sz w:val="22"/>
                <w:szCs w:val="22"/>
              </w:rPr>
            </w:pPr>
            <w:r>
              <w:rPr>
                <w:sz w:val="22"/>
                <w:szCs w:val="22"/>
              </w:rPr>
              <w:t>Advocacy ----------------------------------------------------------------------------------------------------------------------------------------------------</w:t>
            </w:r>
            <w:r w:rsidRPr="00937907">
              <w:rPr>
                <w:sz w:val="22"/>
                <w:szCs w:val="22"/>
              </w:rPr>
              <w:sym w:font="Wingdings" w:char="F0E0"/>
            </w:r>
          </w:p>
          <w:p w14:paraId="7B93395E" w14:textId="77777777" w:rsidR="00B8311B" w:rsidRPr="00F272C4" w:rsidRDefault="00B8311B" w:rsidP="00B7049C">
            <w:pPr>
              <w:rPr>
                <w:sz w:val="22"/>
                <w:szCs w:val="22"/>
              </w:rPr>
            </w:pPr>
            <w:r>
              <w:rPr>
                <w:sz w:val="22"/>
                <w:szCs w:val="22"/>
              </w:rPr>
              <w:t xml:space="preserve">                                                         Consultation/Collaboration/Co-teaching   ---------------------------------------------------------------------</w:t>
            </w:r>
            <w:r w:rsidRPr="00C01EAB">
              <w:rPr>
                <w:sz w:val="22"/>
                <w:szCs w:val="22"/>
              </w:rPr>
              <w:sym w:font="Wingdings" w:char="F0E0"/>
            </w:r>
            <w:r w:rsidRPr="00EE4DDB">
              <w:rPr>
                <w:b/>
                <w:color w:val="FF0000"/>
                <w:sz w:val="22"/>
                <w:szCs w:val="22"/>
              </w:rPr>
              <w:t>Turn in IPS 7 Evidence</w:t>
            </w:r>
          </w:p>
        </w:tc>
      </w:tr>
    </w:tbl>
    <w:p w14:paraId="1F8DEE64" w14:textId="6774DCC4" w:rsidR="00B8311B" w:rsidRPr="00A62E5E" w:rsidRDefault="00BB42B8" w:rsidP="002E783D">
      <w:pPr>
        <w:jc w:val="center"/>
      </w:pPr>
      <w:r>
        <w:t>24</w:t>
      </w:r>
    </w:p>
    <w:p w14:paraId="511C78CF" w14:textId="77777777" w:rsidR="00A62E5E" w:rsidRPr="006E67E3" w:rsidRDefault="00A62E5E" w:rsidP="00A62E5E">
      <w:pPr>
        <w:jc w:val="center"/>
        <w:rPr>
          <w:b/>
          <w:sz w:val="28"/>
          <w:szCs w:val="28"/>
        </w:rPr>
      </w:pPr>
      <w:r w:rsidRPr="006E67E3">
        <w:rPr>
          <w:b/>
          <w:sz w:val="28"/>
          <w:szCs w:val="28"/>
        </w:rPr>
        <w:t>Portfolios</w:t>
      </w:r>
    </w:p>
    <w:p w14:paraId="4C537829" w14:textId="77777777" w:rsidR="00A62E5E" w:rsidRDefault="00A62E5E" w:rsidP="00A62E5E">
      <w:pPr>
        <w:jc w:val="center"/>
        <w:rPr>
          <w:b/>
        </w:rPr>
      </w:pPr>
    </w:p>
    <w:p w14:paraId="3935AA5E" w14:textId="77777777" w:rsidR="00A62E5E" w:rsidRDefault="00A62E5E" w:rsidP="00A62E5E">
      <w:pPr>
        <w:jc w:val="center"/>
        <w:rPr>
          <w:b/>
        </w:rPr>
      </w:pPr>
      <w:r w:rsidRPr="003A0678">
        <w:rPr>
          <w:b/>
        </w:rPr>
        <w:t>Electronic Portfolio</w:t>
      </w:r>
    </w:p>
    <w:p w14:paraId="5AD59A16" w14:textId="77777777" w:rsidR="00A62E5E" w:rsidRDefault="00A62E5E" w:rsidP="00A62E5E">
      <w:pPr>
        <w:jc w:val="center"/>
        <w:rPr>
          <w:b/>
        </w:rPr>
      </w:pPr>
    </w:p>
    <w:p w14:paraId="4F8511D6" w14:textId="2F8E03C8" w:rsidR="00A62E5E" w:rsidRDefault="00A62E5E" w:rsidP="00A62E5E">
      <w:r>
        <w:t xml:space="preserve">The electronic portfolio will consist of </w:t>
      </w:r>
      <w:r w:rsidR="00C77BA8">
        <w:t>eight</w:t>
      </w:r>
      <w:r>
        <w:t xml:space="preserve"> documents for General Education Participating Teachers and </w:t>
      </w:r>
      <w:r w:rsidR="00C77BA8">
        <w:t>nine</w:t>
      </w:r>
      <w:r>
        <w:t xml:space="preserve"> documents for Education Specialist Participating Teachers.</w:t>
      </w:r>
    </w:p>
    <w:p w14:paraId="3F0A2266" w14:textId="25B57C0A" w:rsidR="00A62E5E" w:rsidRDefault="00A62E5E" w:rsidP="00A62E5E">
      <w:pPr>
        <w:pStyle w:val="ListParagraph"/>
        <w:numPr>
          <w:ilvl w:val="0"/>
          <w:numId w:val="10"/>
        </w:numPr>
      </w:pPr>
      <w:r w:rsidRPr="0096487F">
        <w:t>Class Profile</w:t>
      </w:r>
      <w:r w:rsidR="00F25009">
        <w:t xml:space="preserve"> (pages </w:t>
      </w:r>
      <w:r w:rsidR="00764D89">
        <w:t>27-28</w:t>
      </w:r>
      <w:r>
        <w:t>)</w:t>
      </w:r>
    </w:p>
    <w:p w14:paraId="4911B41B" w14:textId="2ADF63DC" w:rsidR="00A62E5E" w:rsidRDefault="00A62E5E" w:rsidP="00A62E5E">
      <w:pPr>
        <w:pStyle w:val="ListParagraph"/>
        <w:numPr>
          <w:ilvl w:val="0"/>
          <w:numId w:val="10"/>
        </w:numPr>
      </w:pPr>
      <w:r>
        <w:t>Inquiry Plan</w:t>
      </w:r>
      <w:r w:rsidR="0074632E">
        <w:t xml:space="preserve"> (page 30</w:t>
      </w:r>
      <w:r w:rsidR="00F25009">
        <w:t>)</w:t>
      </w:r>
    </w:p>
    <w:p w14:paraId="31CE976C" w14:textId="6F1F2FF5" w:rsidR="00A62E5E" w:rsidRDefault="00A62E5E" w:rsidP="00A62E5E">
      <w:pPr>
        <w:pStyle w:val="ListParagraph"/>
        <w:numPr>
          <w:ilvl w:val="0"/>
          <w:numId w:val="10"/>
        </w:numPr>
      </w:pPr>
      <w:r>
        <w:t>Essential Components for Instruction</w:t>
      </w:r>
      <w:r w:rsidR="0074632E">
        <w:t xml:space="preserve"> (pages 32-33</w:t>
      </w:r>
      <w:r w:rsidR="00F25009">
        <w:t>)</w:t>
      </w:r>
    </w:p>
    <w:p w14:paraId="5D93DB88" w14:textId="0A7DCCB2" w:rsidR="00A62E5E" w:rsidRDefault="00A62E5E" w:rsidP="00A62E5E">
      <w:pPr>
        <w:pStyle w:val="ListParagraph"/>
        <w:numPr>
          <w:ilvl w:val="0"/>
          <w:numId w:val="10"/>
        </w:numPr>
      </w:pPr>
      <w:r>
        <w:t>Entry-Level Assessment</w:t>
      </w:r>
      <w:r w:rsidR="0074632E">
        <w:t xml:space="preserve"> (pages 34-35</w:t>
      </w:r>
      <w:r w:rsidR="00F25009">
        <w:t>)</w:t>
      </w:r>
    </w:p>
    <w:p w14:paraId="6C267F41" w14:textId="21C799D4" w:rsidR="00A62E5E" w:rsidRDefault="00A62E5E" w:rsidP="00A62E5E">
      <w:pPr>
        <w:pStyle w:val="ListParagraph"/>
        <w:numPr>
          <w:ilvl w:val="0"/>
          <w:numId w:val="10"/>
        </w:numPr>
      </w:pPr>
      <w:r>
        <w:t>Inquiry Lesson Focus for Observation</w:t>
      </w:r>
      <w:r w:rsidR="0074632E">
        <w:t xml:space="preserve"> (page 36</w:t>
      </w:r>
      <w:r w:rsidR="00F25009">
        <w:t>)</w:t>
      </w:r>
    </w:p>
    <w:p w14:paraId="5BFB9628" w14:textId="237B6661" w:rsidR="00A62E5E" w:rsidRDefault="00A62E5E" w:rsidP="00A62E5E">
      <w:pPr>
        <w:pStyle w:val="ListParagraph"/>
        <w:numPr>
          <w:ilvl w:val="0"/>
          <w:numId w:val="10"/>
        </w:numPr>
      </w:pPr>
      <w:r>
        <w:t>Inquiry Observation Record</w:t>
      </w:r>
      <w:r w:rsidR="0074632E">
        <w:t xml:space="preserve"> (pages 37-38</w:t>
      </w:r>
      <w:r w:rsidR="00F25009">
        <w:t>)</w:t>
      </w:r>
    </w:p>
    <w:p w14:paraId="5DBC7191" w14:textId="7E42BB41" w:rsidR="00A62E5E" w:rsidRDefault="00A62E5E" w:rsidP="00A62E5E">
      <w:pPr>
        <w:pStyle w:val="ListParagraph"/>
        <w:numPr>
          <w:ilvl w:val="0"/>
          <w:numId w:val="10"/>
        </w:numPr>
      </w:pPr>
      <w:r>
        <w:t>Summative Assessment</w:t>
      </w:r>
      <w:r w:rsidR="0074632E">
        <w:t xml:space="preserve"> (pages 39</w:t>
      </w:r>
      <w:r w:rsidR="00480BE6">
        <w:t>-40</w:t>
      </w:r>
      <w:r w:rsidR="00F25009">
        <w:t>)</w:t>
      </w:r>
    </w:p>
    <w:p w14:paraId="02D66CDD" w14:textId="3B13A094" w:rsidR="00A62E5E" w:rsidRDefault="00480BE6" w:rsidP="00A62E5E">
      <w:pPr>
        <w:pStyle w:val="ListParagraph"/>
        <w:numPr>
          <w:ilvl w:val="0"/>
          <w:numId w:val="10"/>
        </w:numPr>
      </w:pPr>
      <w:r>
        <w:t>Culminating Reflections (page 41</w:t>
      </w:r>
      <w:r w:rsidR="00A62E5E">
        <w:t>)</w:t>
      </w:r>
    </w:p>
    <w:p w14:paraId="771B0A89" w14:textId="65E0FFFA" w:rsidR="00A62E5E" w:rsidRPr="0096487F" w:rsidRDefault="00A62E5E" w:rsidP="00A62E5E">
      <w:pPr>
        <w:pStyle w:val="ListParagraph"/>
        <w:numPr>
          <w:ilvl w:val="0"/>
          <w:numId w:val="10"/>
        </w:numPr>
      </w:pPr>
      <w:r>
        <w:t>Standard 7 Self-Assessment (</w:t>
      </w:r>
      <w:r w:rsidRPr="0096487F">
        <w:rPr>
          <w:color w:val="FF0000"/>
        </w:rPr>
        <w:t>Education Specialists only</w:t>
      </w:r>
      <w:r w:rsidR="00480BE6">
        <w:t>) (page 42</w:t>
      </w:r>
      <w:r>
        <w:t>)</w:t>
      </w:r>
    </w:p>
    <w:p w14:paraId="63702913" w14:textId="29B59B66" w:rsidR="00A62E5E" w:rsidRDefault="0078459A" w:rsidP="00A62E5E">
      <w:r>
        <w:rPr>
          <w:rFonts w:ascii="Helvetica" w:hAnsi="Helvetica"/>
          <w:noProof/>
        </w:rPr>
        <w:drawing>
          <wp:anchor distT="0" distB="0" distL="114300" distR="114300" simplePos="0" relativeHeight="251678720" behindDoc="0" locked="0" layoutInCell="1" allowOverlap="1" wp14:anchorId="366E7F91" wp14:editId="37175B91">
            <wp:simplePos x="0" y="0"/>
            <wp:positionH relativeFrom="column">
              <wp:posOffset>6629400</wp:posOffset>
            </wp:positionH>
            <wp:positionV relativeFrom="paragraph">
              <wp:posOffset>414655</wp:posOffset>
            </wp:positionV>
            <wp:extent cx="2557145" cy="1609725"/>
            <wp:effectExtent l="0" t="0" r="825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5"/>
                    <pic:cNvPicPr>
                      <a:picLocks noChangeAspect="1" noChangeArrowheads="1"/>
                    </pic:cNvPicPr>
                  </pic:nvPicPr>
                  <pic:blipFill>
                    <a:blip r:embed="rId6">
                      <a:alphaModFix amt="23000"/>
                      <a:extLst>
                        <a:ext uri="{28A0092B-C50C-407E-A947-70E740481C1C}">
                          <a14:useLocalDpi xmlns:a14="http://schemas.microsoft.com/office/drawing/2010/main" val="0"/>
                        </a:ext>
                      </a:extLst>
                    </a:blip>
                    <a:srcRect/>
                    <a:stretch>
                      <a:fillRect/>
                    </a:stretch>
                  </pic:blipFill>
                  <pic:spPr bwMode="auto">
                    <a:xfrm>
                      <a:off x="0" y="0"/>
                      <a:ext cx="2557145" cy="1609725"/>
                    </a:xfrm>
                    <a:prstGeom prst="rect">
                      <a:avLst/>
                    </a:prstGeom>
                    <a:noFill/>
                    <a:ln>
                      <a:noFill/>
                    </a:ln>
                  </pic:spPr>
                </pic:pic>
              </a:graphicData>
            </a:graphic>
            <wp14:sizeRelH relativeFrom="page">
              <wp14:pctWidth>0</wp14:pctWidth>
            </wp14:sizeRelH>
            <wp14:sizeRelV relativeFrom="page">
              <wp14:pctHeight>0</wp14:pctHeight>
            </wp14:sizeRelV>
          </wp:anchor>
        </w:drawing>
      </w:r>
      <w:r w:rsidR="00A62E5E" w:rsidRPr="0096487F">
        <w:t>Electronic portfolio</w:t>
      </w:r>
      <w:r w:rsidR="00A62E5E">
        <w:t xml:space="preserve"> documents are developed and submitted by the Participating Teacher, and reviewed and verified by the Support Provider.  Program Advisors review the verified documents and mark them complete.  Documents are to be completed by the published due dates.</w:t>
      </w:r>
    </w:p>
    <w:p w14:paraId="60E49FAF" w14:textId="77777777" w:rsidR="00A62E5E" w:rsidRPr="0096487F" w:rsidRDefault="00A62E5E" w:rsidP="00A62E5E"/>
    <w:p w14:paraId="3DCED7FD" w14:textId="77777777" w:rsidR="00A62E5E" w:rsidRDefault="00A62E5E" w:rsidP="00A62E5E">
      <w:pPr>
        <w:jc w:val="center"/>
      </w:pPr>
      <w:r>
        <w:rPr>
          <w:b/>
        </w:rPr>
        <w:t>Print Portfolio</w:t>
      </w:r>
    </w:p>
    <w:p w14:paraId="4340CF77" w14:textId="77777777" w:rsidR="00A62E5E" w:rsidRDefault="00A62E5E" w:rsidP="00A62E5E">
      <w:pPr>
        <w:jc w:val="center"/>
      </w:pPr>
    </w:p>
    <w:p w14:paraId="2863D7CE" w14:textId="32F527C2" w:rsidR="00A62E5E" w:rsidRDefault="00A62E5E" w:rsidP="00A62E5E">
      <w:r>
        <w:t>Th</w:t>
      </w:r>
      <w:r w:rsidR="003E1FFA">
        <w:t>e print portfolio will be compil</w:t>
      </w:r>
      <w:r>
        <w:t>ed over the course of the year.  It will contain the following:</w:t>
      </w:r>
    </w:p>
    <w:p w14:paraId="195ACFEE" w14:textId="704FEA5C" w:rsidR="00A62E5E" w:rsidRDefault="00A62E5E" w:rsidP="00A62E5E">
      <w:pPr>
        <w:pStyle w:val="ListParagraph"/>
        <w:numPr>
          <w:ilvl w:val="0"/>
          <w:numId w:val="11"/>
        </w:numPr>
      </w:pPr>
      <w:r>
        <w:t xml:space="preserve">Working copy of the </w:t>
      </w:r>
      <w:r w:rsidR="004A4571">
        <w:t xml:space="preserve">Year 2 </w:t>
      </w:r>
      <w:r>
        <w:t xml:space="preserve">Individualized Learning Plan (pages </w:t>
      </w:r>
      <w:r w:rsidR="00480BE6">
        <w:t>44-47</w:t>
      </w:r>
      <w:r>
        <w:t>)</w:t>
      </w:r>
    </w:p>
    <w:p w14:paraId="4BE7ABFC" w14:textId="73BC9777" w:rsidR="00A62E5E" w:rsidRDefault="00764D89" w:rsidP="00A62E5E">
      <w:pPr>
        <w:pStyle w:val="ListParagraph"/>
        <w:numPr>
          <w:ilvl w:val="0"/>
          <w:numId w:val="11"/>
        </w:numPr>
      </w:pPr>
      <w:r>
        <w:t>E</w:t>
      </w:r>
      <w:r w:rsidR="00A62E5E">
        <w:t xml:space="preserve">vidence </w:t>
      </w:r>
      <w:r>
        <w:t xml:space="preserve">and Collaborative Logs </w:t>
      </w:r>
      <w:r w:rsidR="00A62E5E">
        <w:t>from t</w:t>
      </w:r>
      <w:r w:rsidR="00986C39">
        <w:t>he two</w:t>
      </w:r>
      <w:r w:rsidR="00480BE6">
        <w:t xml:space="preserve"> mini-inquiries (pages 48-49</w:t>
      </w:r>
      <w:r w:rsidR="00A62E5E">
        <w:t>)</w:t>
      </w:r>
    </w:p>
    <w:p w14:paraId="2343CAC3" w14:textId="7731504C" w:rsidR="00EE7367" w:rsidRDefault="00AE0611" w:rsidP="00A62E5E">
      <w:pPr>
        <w:pStyle w:val="ListParagraph"/>
        <w:numPr>
          <w:ilvl w:val="0"/>
          <w:numId w:val="11"/>
        </w:numPr>
      </w:pPr>
      <w:r>
        <w:t xml:space="preserve">Working copy of the Inquiry </w:t>
      </w:r>
      <w:r w:rsidR="00EE7367">
        <w:t>Unit Plan</w:t>
      </w:r>
    </w:p>
    <w:p w14:paraId="0AFC896C" w14:textId="3EA2700C" w:rsidR="00EE7367" w:rsidRDefault="00EE7367" w:rsidP="00A62E5E">
      <w:pPr>
        <w:pStyle w:val="ListParagraph"/>
        <w:numPr>
          <w:ilvl w:val="0"/>
          <w:numId w:val="11"/>
        </w:numPr>
      </w:pPr>
      <w:r>
        <w:t>Focus Students’ Entry-Level and Summative Assessments</w:t>
      </w:r>
    </w:p>
    <w:p w14:paraId="750AE93B" w14:textId="47D72218" w:rsidR="00EE7367" w:rsidRDefault="00EE7367" w:rsidP="00A62E5E">
      <w:pPr>
        <w:pStyle w:val="ListParagraph"/>
        <w:numPr>
          <w:ilvl w:val="0"/>
          <w:numId w:val="11"/>
        </w:numPr>
      </w:pPr>
      <w:r>
        <w:t>Inquiry Lesson Focus for Observation (printed from the e-portfolio)</w:t>
      </w:r>
    </w:p>
    <w:p w14:paraId="272CCEC7" w14:textId="528CB33E" w:rsidR="00EE7367" w:rsidRDefault="00EE7367" w:rsidP="00A62E5E">
      <w:pPr>
        <w:pStyle w:val="ListParagraph"/>
        <w:numPr>
          <w:ilvl w:val="0"/>
          <w:numId w:val="11"/>
        </w:numPr>
      </w:pPr>
      <w:r>
        <w:t>Support Provider’s written observation notes (</w:t>
      </w:r>
      <w:r w:rsidRPr="00EE7367">
        <w:rPr>
          <w:b/>
        </w:rPr>
        <w:t>NOT</w:t>
      </w:r>
      <w:r>
        <w:t xml:space="preserve"> the Inquiry Observation Record from the e-portfolio)</w:t>
      </w:r>
    </w:p>
    <w:p w14:paraId="11BDCA2D" w14:textId="228B3DD1" w:rsidR="00A62E5E" w:rsidRDefault="00A62E5E" w:rsidP="00A62E5E">
      <w:pPr>
        <w:pStyle w:val="ListParagraph"/>
        <w:numPr>
          <w:ilvl w:val="0"/>
          <w:numId w:val="11"/>
        </w:numPr>
      </w:pPr>
      <w:r>
        <w:t xml:space="preserve">CSTP self-assessments on the </w:t>
      </w:r>
      <w:r w:rsidRPr="006E67E3">
        <w:rPr>
          <w:i/>
        </w:rPr>
        <w:t>Continuum of Teaching Practice</w:t>
      </w:r>
      <w:r w:rsidR="004A4571">
        <w:t xml:space="preserve"> (downloaded from our website)</w:t>
      </w:r>
    </w:p>
    <w:p w14:paraId="3901DBD7" w14:textId="77777777" w:rsidR="00A62E5E" w:rsidRDefault="00A62E5E" w:rsidP="00A62E5E">
      <w:pPr>
        <w:pStyle w:val="ListParagraph"/>
        <w:numPr>
          <w:ilvl w:val="0"/>
          <w:numId w:val="11"/>
        </w:numPr>
      </w:pPr>
      <w:r>
        <w:t>Evidence of professional development completed</w:t>
      </w:r>
    </w:p>
    <w:p w14:paraId="175BA97D" w14:textId="7A8F16B0" w:rsidR="00A62E5E" w:rsidRDefault="004D65FA" w:rsidP="00A62E5E">
      <w:pPr>
        <w:pStyle w:val="ListParagraph"/>
        <w:numPr>
          <w:ilvl w:val="0"/>
          <w:numId w:val="11"/>
        </w:numPr>
      </w:pPr>
      <w:r>
        <w:t>Year 2</w:t>
      </w:r>
      <w:r w:rsidR="00A62E5E">
        <w:t xml:space="preserve"> Indu</w:t>
      </w:r>
      <w:r w:rsidR="00986C39">
        <w:t xml:space="preserve">ction Completion Rubric (pages </w:t>
      </w:r>
      <w:r w:rsidR="00480BE6">
        <w:t>50-51</w:t>
      </w:r>
      <w:r w:rsidR="00A62E5E">
        <w:t>)</w:t>
      </w:r>
    </w:p>
    <w:p w14:paraId="3281E6D8" w14:textId="7F5C1773" w:rsidR="00A62E5E" w:rsidRDefault="00A62E5E" w:rsidP="00A62E5E">
      <w:pPr>
        <w:pStyle w:val="ListParagraph"/>
        <w:numPr>
          <w:ilvl w:val="0"/>
          <w:numId w:val="11"/>
        </w:numPr>
      </w:pPr>
      <w:r>
        <w:t xml:space="preserve">Evidence of </w:t>
      </w:r>
      <w:r w:rsidR="00EE7367">
        <w:t>Standard 7 and progress to Initial IIP goals</w:t>
      </w:r>
      <w:r>
        <w:t xml:space="preserve"> (</w:t>
      </w:r>
      <w:r w:rsidRPr="006E67E3">
        <w:rPr>
          <w:color w:val="FF0000"/>
        </w:rPr>
        <w:t>Education Sp</w:t>
      </w:r>
      <w:r>
        <w:rPr>
          <w:color w:val="FF0000"/>
        </w:rPr>
        <w:t xml:space="preserve">ecialists </w:t>
      </w:r>
      <w:r w:rsidRPr="006E67E3">
        <w:rPr>
          <w:color w:val="FF0000"/>
        </w:rPr>
        <w:t>only</w:t>
      </w:r>
      <w:r>
        <w:t>)</w:t>
      </w:r>
    </w:p>
    <w:p w14:paraId="3C81BC6B" w14:textId="77777777" w:rsidR="00A62E5E" w:rsidRDefault="00A62E5E" w:rsidP="00A62E5E">
      <w:r>
        <w:t>Print portfolios will be reviewed in January for progress and May for completion.</w:t>
      </w:r>
    </w:p>
    <w:p w14:paraId="7AC54343" w14:textId="77777777" w:rsidR="00EE7367" w:rsidRDefault="00EE7367" w:rsidP="00A62E5E">
      <w:pPr>
        <w:jc w:val="center"/>
      </w:pPr>
    </w:p>
    <w:p w14:paraId="7CB25733" w14:textId="52106355" w:rsidR="00EE7367" w:rsidRDefault="00EE7367" w:rsidP="00A62E5E">
      <w:pPr>
        <w:jc w:val="center"/>
      </w:pPr>
    </w:p>
    <w:p w14:paraId="1BD5DCB5" w14:textId="3C51D06C" w:rsidR="00A62E5E" w:rsidRDefault="00BB42B8" w:rsidP="00A62E5E">
      <w:pPr>
        <w:jc w:val="center"/>
      </w:pPr>
      <w:r>
        <w:t>25</w:t>
      </w:r>
    </w:p>
    <w:p w14:paraId="6E37F4AE" w14:textId="65E1A077" w:rsidR="006354DF" w:rsidRPr="00A62E5E" w:rsidRDefault="006354DF" w:rsidP="00010473">
      <w:pPr>
        <w:jc w:val="center"/>
        <w:rPr>
          <w:b/>
        </w:rPr>
        <w:sectPr w:rsidR="006354DF" w:rsidRPr="00A62E5E" w:rsidSect="00B8311B">
          <w:pgSz w:w="15840" w:h="12240" w:orient="landscape"/>
          <w:pgMar w:top="720" w:right="720" w:bottom="432" w:left="720" w:header="720" w:footer="720" w:gutter="0"/>
          <w:cols w:space="720"/>
        </w:sectPr>
      </w:pPr>
    </w:p>
    <w:p w14:paraId="001D6CF4" w14:textId="77777777" w:rsidR="006354DF" w:rsidRPr="00D0522C" w:rsidRDefault="006354DF" w:rsidP="006354DF">
      <w:pPr>
        <w:jc w:val="center"/>
        <w:rPr>
          <w:rFonts w:asciiTheme="majorHAnsi" w:hAnsiTheme="majorHAnsi"/>
          <w:b/>
          <w:sz w:val="28"/>
          <w:szCs w:val="28"/>
        </w:rPr>
      </w:pPr>
      <w:r>
        <w:rPr>
          <w:rFonts w:asciiTheme="majorHAnsi" w:hAnsiTheme="majorHAnsi"/>
          <w:b/>
          <w:sz w:val="28"/>
          <w:szCs w:val="28"/>
        </w:rPr>
        <w:t>Year 2</w:t>
      </w:r>
      <w:r w:rsidRPr="00D0522C">
        <w:rPr>
          <w:rFonts w:asciiTheme="majorHAnsi" w:hAnsiTheme="majorHAnsi"/>
          <w:b/>
          <w:sz w:val="28"/>
          <w:szCs w:val="28"/>
        </w:rPr>
        <w:t xml:space="preserve"> Activity and Assignment Due Dates</w:t>
      </w:r>
    </w:p>
    <w:p w14:paraId="03E96F56" w14:textId="77777777" w:rsidR="006354DF" w:rsidRPr="00D0522C" w:rsidRDefault="006354DF" w:rsidP="006354DF">
      <w:pPr>
        <w:jc w:val="center"/>
        <w:rPr>
          <w:rFonts w:asciiTheme="majorHAnsi" w:hAnsiTheme="majorHAnsi"/>
          <w:b/>
          <w:sz w:val="28"/>
          <w:szCs w:val="28"/>
        </w:rPr>
      </w:pPr>
      <w:r w:rsidRPr="00D0522C">
        <w:rPr>
          <w:rFonts w:asciiTheme="majorHAnsi" w:hAnsiTheme="majorHAnsi"/>
          <w:b/>
          <w:sz w:val="28"/>
          <w:szCs w:val="28"/>
        </w:rPr>
        <w:t>2016-2017</w:t>
      </w:r>
    </w:p>
    <w:p w14:paraId="2D60ED8B" w14:textId="77777777" w:rsidR="006354DF" w:rsidRDefault="006354DF" w:rsidP="006354DF"/>
    <w:tbl>
      <w:tblPr>
        <w:tblStyle w:val="TableGrid"/>
        <w:tblW w:w="5000" w:type="pct"/>
        <w:tblLook w:val="04A0" w:firstRow="1" w:lastRow="0" w:firstColumn="1" w:lastColumn="0" w:noHBand="0" w:noVBand="1"/>
      </w:tblPr>
      <w:tblGrid>
        <w:gridCol w:w="1727"/>
        <w:gridCol w:w="9289"/>
      </w:tblGrid>
      <w:tr w:rsidR="006354DF" w:rsidRPr="00D0522C" w14:paraId="7AA78FCE" w14:textId="77777777" w:rsidTr="006354DF">
        <w:tc>
          <w:tcPr>
            <w:tcW w:w="784" w:type="pct"/>
            <w:shd w:val="clear" w:color="auto" w:fill="D9D9D9"/>
          </w:tcPr>
          <w:p w14:paraId="7A85B14A" w14:textId="77777777" w:rsidR="006354DF" w:rsidRPr="00D0522C" w:rsidRDefault="006354DF" w:rsidP="006354DF">
            <w:pPr>
              <w:spacing w:before="60" w:after="60"/>
              <w:jc w:val="center"/>
              <w:rPr>
                <w:rFonts w:asciiTheme="majorHAnsi" w:hAnsiTheme="majorHAnsi"/>
                <w:b/>
              </w:rPr>
            </w:pPr>
            <w:r w:rsidRPr="00D0522C">
              <w:rPr>
                <w:rFonts w:asciiTheme="majorHAnsi" w:hAnsiTheme="majorHAnsi"/>
                <w:b/>
              </w:rPr>
              <w:t>Due Date</w:t>
            </w:r>
          </w:p>
        </w:tc>
        <w:tc>
          <w:tcPr>
            <w:tcW w:w="4216" w:type="pct"/>
            <w:shd w:val="clear" w:color="auto" w:fill="D9D9D9"/>
          </w:tcPr>
          <w:p w14:paraId="75EF5BF4" w14:textId="77777777" w:rsidR="006354DF" w:rsidRPr="00D0522C" w:rsidRDefault="006354DF" w:rsidP="006354DF">
            <w:pPr>
              <w:spacing w:before="60" w:after="60"/>
              <w:rPr>
                <w:rFonts w:asciiTheme="majorHAnsi" w:hAnsiTheme="majorHAnsi"/>
                <w:b/>
              </w:rPr>
            </w:pPr>
            <w:r w:rsidRPr="00D0522C">
              <w:rPr>
                <w:rFonts w:asciiTheme="majorHAnsi" w:hAnsiTheme="majorHAnsi"/>
                <w:b/>
              </w:rPr>
              <w:t xml:space="preserve">                             Fall Semester Activities and Assignments</w:t>
            </w:r>
          </w:p>
        </w:tc>
      </w:tr>
      <w:tr w:rsidR="006354DF" w:rsidRPr="00D0522C" w14:paraId="3BDA5930" w14:textId="77777777" w:rsidTr="006354DF">
        <w:tc>
          <w:tcPr>
            <w:tcW w:w="784" w:type="pct"/>
          </w:tcPr>
          <w:p w14:paraId="0944CEE5" w14:textId="77777777" w:rsidR="006354DF" w:rsidRPr="00D0522C" w:rsidRDefault="006354DF" w:rsidP="006354DF">
            <w:pPr>
              <w:spacing w:before="60" w:after="60"/>
              <w:jc w:val="center"/>
              <w:rPr>
                <w:rFonts w:asciiTheme="majorHAnsi" w:hAnsiTheme="majorHAnsi"/>
                <w:sz w:val="20"/>
                <w:szCs w:val="20"/>
              </w:rPr>
            </w:pPr>
            <w:r w:rsidRPr="00D0522C">
              <w:rPr>
                <w:rFonts w:asciiTheme="majorHAnsi" w:hAnsiTheme="majorHAnsi"/>
                <w:sz w:val="20"/>
                <w:szCs w:val="20"/>
              </w:rPr>
              <w:t>Orientation</w:t>
            </w:r>
          </w:p>
        </w:tc>
        <w:tc>
          <w:tcPr>
            <w:tcW w:w="4216" w:type="pct"/>
          </w:tcPr>
          <w:p w14:paraId="2FC1E0D0" w14:textId="1A285621" w:rsidR="006354DF" w:rsidRPr="00D0522C" w:rsidRDefault="006354DF" w:rsidP="006354DF">
            <w:pPr>
              <w:spacing w:before="60" w:after="60"/>
              <w:rPr>
                <w:rFonts w:asciiTheme="majorHAnsi" w:hAnsiTheme="majorHAnsi"/>
                <w:color w:val="FF6600"/>
                <w:sz w:val="20"/>
                <w:szCs w:val="20"/>
              </w:rPr>
            </w:pPr>
            <w:r>
              <w:rPr>
                <w:rFonts w:asciiTheme="majorHAnsi" w:hAnsiTheme="majorHAnsi"/>
                <w:color w:val="FF6600"/>
                <w:sz w:val="20"/>
                <w:szCs w:val="20"/>
              </w:rPr>
              <w:t>Develop Individualized Learning Plan (ILP)</w:t>
            </w:r>
            <w:r w:rsidR="00970527">
              <w:rPr>
                <w:rFonts w:asciiTheme="majorHAnsi" w:hAnsiTheme="majorHAnsi"/>
                <w:color w:val="FF6600"/>
                <w:sz w:val="20"/>
                <w:szCs w:val="20"/>
              </w:rPr>
              <w:t xml:space="preserve"> CSTP 4, 5, and 6</w:t>
            </w:r>
          </w:p>
        </w:tc>
      </w:tr>
      <w:tr w:rsidR="006354DF" w:rsidRPr="00D0522C" w14:paraId="6EF79D8F" w14:textId="77777777" w:rsidTr="006354DF">
        <w:tc>
          <w:tcPr>
            <w:tcW w:w="784" w:type="pct"/>
          </w:tcPr>
          <w:p w14:paraId="429C672C" w14:textId="77777777" w:rsidR="006354DF" w:rsidRPr="00D0522C" w:rsidRDefault="006354DF" w:rsidP="006354DF">
            <w:pPr>
              <w:spacing w:before="60" w:after="60"/>
              <w:jc w:val="center"/>
              <w:rPr>
                <w:rFonts w:asciiTheme="majorHAnsi" w:hAnsiTheme="majorHAnsi"/>
                <w:sz w:val="20"/>
                <w:szCs w:val="20"/>
              </w:rPr>
            </w:pPr>
            <w:r>
              <w:rPr>
                <w:rFonts w:asciiTheme="majorHAnsi" w:hAnsiTheme="majorHAnsi"/>
                <w:sz w:val="20"/>
                <w:szCs w:val="20"/>
              </w:rPr>
              <w:t>9/30</w:t>
            </w:r>
          </w:p>
        </w:tc>
        <w:tc>
          <w:tcPr>
            <w:tcW w:w="4216" w:type="pct"/>
          </w:tcPr>
          <w:p w14:paraId="052EC992" w14:textId="77777777" w:rsidR="006354DF" w:rsidRPr="00D0522C" w:rsidRDefault="006354DF" w:rsidP="006354DF">
            <w:pPr>
              <w:spacing w:before="60" w:after="60"/>
              <w:rPr>
                <w:rFonts w:asciiTheme="majorHAnsi" w:hAnsiTheme="majorHAnsi"/>
                <w:sz w:val="20"/>
                <w:szCs w:val="20"/>
              </w:rPr>
            </w:pPr>
            <w:r>
              <w:rPr>
                <w:rFonts w:asciiTheme="majorHAnsi" w:hAnsiTheme="majorHAnsi"/>
                <w:color w:val="FF6600"/>
                <w:sz w:val="20"/>
                <w:szCs w:val="20"/>
              </w:rPr>
              <w:t>Update ILP</w:t>
            </w:r>
            <w:r>
              <w:rPr>
                <w:rFonts w:asciiTheme="majorHAnsi" w:hAnsiTheme="majorHAnsi"/>
                <w:sz w:val="20"/>
                <w:szCs w:val="20"/>
              </w:rPr>
              <w:t xml:space="preserve"> as needed based on Goal Setting Conference with Site Administrator</w:t>
            </w:r>
          </w:p>
        </w:tc>
      </w:tr>
      <w:tr w:rsidR="006354DF" w:rsidRPr="00D0522C" w14:paraId="5AD74620" w14:textId="77777777" w:rsidTr="006354DF">
        <w:tc>
          <w:tcPr>
            <w:tcW w:w="784" w:type="pct"/>
            <w:tcBorders>
              <w:bottom w:val="single" w:sz="4" w:space="0" w:color="auto"/>
            </w:tcBorders>
          </w:tcPr>
          <w:p w14:paraId="2C6467A5" w14:textId="77777777" w:rsidR="006354DF" w:rsidRPr="00D0522C" w:rsidRDefault="006354DF" w:rsidP="006354DF">
            <w:pPr>
              <w:spacing w:before="60" w:after="60"/>
              <w:jc w:val="center"/>
              <w:rPr>
                <w:rFonts w:asciiTheme="majorHAnsi" w:hAnsiTheme="majorHAnsi"/>
                <w:sz w:val="20"/>
                <w:szCs w:val="20"/>
              </w:rPr>
            </w:pPr>
            <w:r>
              <w:rPr>
                <w:rFonts w:asciiTheme="majorHAnsi" w:hAnsiTheme="majorHAnsi"/>
                <w:sz w:val="20"/>
                <w:szCs w:val="20"/>
              </w:rPr>
              <w:t>9/30</w:t>
            </w:r>
          </w:p>
        </w:tc>
        <w:tc>
          <w:tcPr>
            <w:tcW w:w="4216" w:type="pct"/>
          </w:tcPr>
          <w:p w14:paraId="22E8DF9D" w14:textId="77777777" w:rsidR="006354DF" w:rsidRPr="00D0522C" w:rsidRDefault="006354DF" w:rsidP="006354DF">
            <w:pPr>
              <w:spacing w:before="60" w:after="60"/>
              <w:rPr>
                <w:rFonts w:asciiTheme="majorHAnsi" w:hAnsiTheme="majorHAnsi"/>
                <w:sz w:val="20"/>
                <w:szCs w:val="20"/>
              </w:rPr>
            </w:pPr>
            <w:r w:rsidRPr="002B1B24">
              <w:rPr>
                <w:rFonts w:asciiTheme="majorHAnsi" w:hAnsiTheme="majorHAnsi"/>
                <w:color w:val="3366FF"/>
                <w:sz w:val="20"/>
                <w:szCs w:val="20"/>
              </w:rPr>
              <w:t>Class Profile</w:t>
            </w:r>
            <w:r>
              <w:rPr>
                <w:rFonts w:asciiTheme="majorHAnsi" w:hAnsiTheme="majorHAnsi"/>
                <w:sz w:val="20"/>
                <w:szCs w:val="20"/>
              </w:rPr>
              <w:t xml:space="preserve"> – Submitted and verified in e-portfolio</w:t>
            </w:r>
          </w:p>
        </w:tc>
      </w:tr>
      <w:tr w:rsidR="006354DF" w:rsidRPr="00D0522C" w14:paraId="16B0CE7B" w14:textId="77777777" w:rsidTr="006354DF">
        <w:tc>
          <w:tcPr>
            <w:tcW w:w="784" w:type="pct"/>
            <w:shd w:val="clear" w:color="auto" w:fill="99CCFF"/>
          </w:tcPr>
          <w:p w14:paraId="0FAA2D64" w14:textId="77777777" w:rsidR="006354DF" w:rsidRPr="00D0522C" w:rsidRDefault="006354DF" w:rsidP="006354DF">
            <w:pPr>
              <w:spacing w:before="60" w:after="60"/>
              <w:jc w:val="center"/>
              <w:rPr>
                <w:rFonts w:asciiTheme="majorHAnsi" w:hAnsiTheme="majorHAnsi"/>
                <w:sz w:val="20"/>
                <w:szCs w:val="20"/>
              </w:rPr>
            </w:pPr>
            <w:r>
              <w:rPr>
                <w:rFonts w:asciiTheme="majorHAnsi" w:hAnsiTheme="majorHAnsi"/>
                <w:sz w:val="20"/>
                <w:szCs w:val="20"/>
              </w:rPr>
              <w:t>9/30</w:t>
            </w:r>
          </w:p>
        </w:tc>
        <w:tc>
          <w:tcPr>
            <w:tcW w:w="4216" w:type="pct"/>
          </w:tcPr>
          <w:p w14:paraId="0E9C2129" w14:textId="77777777" w:rsidR="006354DF" w:rsidRPr="00D0522C" w:rsidRDefault="006354DF" w:rsidP="006354DF">
            <w:pPr>
              <w:spacing w:before="60" w:after="60"/>
              <w:rPr>
                <w:rFonts w:asciiTheme="majorHAnsi" w:hAnsiTheme="majorHAnsi"/>
                <w:sz w:val="20"/>
                <w:szCs w:val="20"/>
              </w:rPr>
            </w:pPr>
            <w:r w:rsidRPr="009F41C2">
              <w:rPr>
                <w:rFonts w:asciiTheme="majorHAnsi" w:hAnsiTheme="majorHAnsi"/>
                <w:b/>
                <w:color w:val="FF0000"/>
                <w:sz w:val="20"/>
                <w:szCs w:val="20"/>
              </w:rPr>
              <w:t>Mini-Inquiry #1</w:t>
            </w:r>
            <w:r>
              <w:rPr>
                <w:rFonts w:asciiTheme="majorHAnsi" w:hAnsiTheme="majorHAnsi"/>
                <w:color w:val="FF0000"/>
                <w:sz w:val="20"/>
                <w:szCs w:val="20"/>
              </w:rPr>
              <w:t xml:space="preserve"> (CSTP 2) </w:t>
            </w:r>
            <w:r>
              <w:rPr>
                <w:rFonts w:asciiTheme="majorHAnsi" w:hAnsiTheme="majorHAnsi"/>
                <w:sz w:val="20"/>
                <w:szCs w:val="20"/>
              </w:rPr>
              <w:t xml:space="preserve">completed and </w:t>
            </w:r>
            <w:r w:rsidRPr="004F53A6">
              <w:rPr>
                <w:rFonts w:asciiTheme="majorHAnsi" w:hAnsiTheme="majorHAnsi"/>
                <w:color w:val="008000"/>
                <w:sz w:val="20"/>
                <w:szCs w:val="20"/>
              </w:rPr>
              <w:t>“</w:t>
            </w:r>
            <w:r>
              <w:rPr>
                <w:rFonts w:asciiTheme="majorHAnsi" w:hAnsiTheme="majorHAnsi"/>
                <w:color w:val="008000"/>
                <w:sz w:val="20"/>
                <w:szCs w:val="20"/>
              </w:rPr>
              <w:t xml:space="preserve">Video” Observation </w:t>
            </w:r>
            <w:r>
              <w:rPr>
                <w:rFonts w:asciiTheme="majorHAnsi" w:hAnsiTheme="majorHAnsi"/>
                <w:sz w:val="20"/>
                <w:szCs w:val="20"/>
              </w:rPr>
              <w:t>reviewed with Support Provider</w:t>
            </w:r>
          </w:p>
        </w:tc>
      </w:tr>
      <w:tr w:rsidR="006354DF" w:rsidRPr="00D0522C" w14:paraId="1033CBCE" w14:textId="77777777" w:rsidTr="006354DF">
        <w:tc>
          <w:tcPr>
            <w:tcW w:w="784" w:type="pct"/>
            <w:tcBorders>
              <w:bottom w:val="single" w:sz="4" w:space="0" w:color="auto"/>
            </w:tcBorders>
          </w:tcPr>
          <w:p w14:paraId="17EDFB16" w14:textId="77777777" w:rsidR="006354DF" w:rsidRPr="00D0522C" w:rsidRDefault="006354DF" w:rsidP="006354DF">
            <w:pPr>
              <w:spacing w:before="60" w:after="60"/>
              <w:jc w:val="center"/>
              <w:rPr>
                <w:rFonts w:asciiTheme="majorHAnsi" w:hAnsiTheme="majorHAnsi"/>
                <w:sz w:val="20"/>
                <w:szCs w:val="20"/>
              </w:rPr>
            </w:pPr>
            <w:r>
              <w:rPr>
                <w:rFonts w:asciiTheme="majorHAnsi" w:hAnsiTheme="majorHAnsi"/>
                <w:sz w:val="20"/>
                <w:szCs w:val="20"/>
              </w:rPr>
              <w:t>9/30</w:t>
            </w:r>
          </w:p>
        </w:tc>
        <w:tc>
          <w:tcPr>
            <w:tcW w:w="4216" w:type="pct"/>
          </w:tcPr>
          <w:p w14:paraId="1FC62986" w14:textId="77777777" w:rsidR="006354DF" w:rsidRPr="00D0522C" w:rsidRDefault="006354DF" w:rsidP="006354DF">
            <w:pPr>
              <w:spacing w:before="60" w:after="60"/>
              <w:rPr>
                <w:rFonts w:asciiTheme="majorHAnsi" w:hAnsiTheme="majorHAnsi"/>
                <w:sz w:val="20"/>
                <w:szCs w:val="20"/>
              </w:rPr>
            </w:pPr>
            <w:r>
              <w:rPr>
                <w:rFonts w:asciiTheme="majorHAnsi" w:hAnsiTheme="majorHAnsi"/>
                <w:color w:val="660066"/>
                <w:sz w:val="20"/>
                <w:szCs w:val="20"/>
              </w:rPr>
              <w:t>CSTP 2</w:t>
            </w:r>
            <w:r>
              <w:rPr>
                <w:rFonts w:asciiTheme="majorHAnsi" w:hAnsiTheme="majorHAnsi"/>
                <w:sz w:val="20"/>
                <w:szCs w:val="20"/>
              </w:rPr>
              <w:t xml:space="preserve"> – Final self–assessment on the </w:t>
            </w:r>
            <w:r w:rsidRPr="00D0522C">
              <w:rPr>
                <w:rFonts w:asciiTheme="majorHAnsi" w:hAnsiTheme="majorHAnsi"/>
                <w:i/>
                <w:sz w:val="20"/>
                <w:szCs w:val="20"/>
              </w:rPr>
              <w:t>Continuum of Teaching Practice</w:t>
            </w:r>
          </w:p>
        </w:tc>
      </w:tr>
      <w:tr w:rsidR="006354DF" w:rsidRPr="00D0522C" w14:paraId="635B0050" w14:textId="77777777" w:rsidTr="006354DF">
        <w:tc>
          <w:tcPr>
            <w:tcW w:w="784" w:type="pct"/>
            <w:tcBorders>
              <w:bottom w:val="single" w:sz="4" w:space="0" w:color="auto"/>
            </w:tcBorders>
          </w:tcPr>
          <w:p w14:paraId="2E1E544F" w14:textId="77777777" w:rsidR="006354DF" w:rsidRPr="00D0522C" w:rsidRDefault="006354DF" w:rsidP="006354DF">
            <w:pPr>
              <w:spacing w:before="60" w:after="60"/>
              <w:jc w:val="center"/>
              <w:rPr>
                <w:rFonts w:asciiTheme="majorHAnsi" w:hAnsiTheme="majorHAnsi"/>
                <w:sz w:val="20"/>
                <w:szCs w:val="20"/>
              </w:rPr>
            </w:pPr>
            <w:r>
              <w:rPr>
                <w:rFonts w:asciiTheme="majorHAnsi" w:hAnsiTheme="majorHAnsi"/>
                <w:sz w:val="20"/>
                <w:szCs w:val="20"/>
              </w:rPr>
              <w:t>10/14</w:t>
            </w:r>
          </w:p>
        </w:tc>
        <w:tc>
          <w:tcPr>
            <w:tcW w:w="4216" w:type="pct"/>
          </w:tcPr>
          <w:p w14:paraId="5C95368F" w14:textId="77777777" w:rsidR="006354DF" w:rsidRPr="00D0522C" w:rsidRDefault="006354DF" w:rsidP="006354DF">
            <w:pPr>
              <w:spacing w:before="60" w:after="60"/>
              <w:rPr>
                <w:rFonts w:asciiTheme="majorHAnsi" w:hAnsiTheme="majorHAnsi"/>
                <w:sz w:val="20"/>
                <w:szCs w:val="20"/>
              </w:rPr>
            </w:pPr>
            <w:r>
              <w:rPr>
                <w:rFonts w:asciiTheme="majorHAnsi" w:hAnsiTheme="majorHAnsi"/>
                <w:color w:val="660066"/>
                <w:sz w:val="20"/>
                <w:szCs w:val="20"/>
              </w:rPr>
              <w:t>CSTP 5</w:t>
            </w:r>
            <w:r>
              <w:rPr>
                <w:rFonts w:asciiTheme="majorHAnsi" w:hAnsiTheme="majorHAnsi"/>
                <w:sz w:val="20"/>
                <w:szCs w:val="20"/>
              </w:rPr>
              <w:t xml:space="preserve"> – Initial self–assessment on the </w:t>
            </w:r>
            <w:r w:rsidRPr="00D0522C">
              <w:rPr>
                <w:rFonts w:asciiTheme="majorHAnsi" w:hAnsiTheme="majorHAnsi"/>
                <w:i/>
                <w:sz w:val="20"/>
                <w:szCs w:val="20"/>
              </w:rPr>
              <w:t>Continuum of Teaching Practice</w:t>
            </w:r>
          </w:p>
        </w:tc>
      </w:tr>
      <w:tr w:rsidR="006354DF" w:rsidRPr="00D0522C" w14:paraId="377E7053" w14:textId="77777777" w:rsidTr="006354DF">
        <w:tc>
          <w:tcPr>
            <w:tcW w:w="784" w:type="pct"/>
          </w:tcPr>
          <w:p w14:paraId="3527DA46" w14:textId="77777777" w:rsidR="006354DF" w:rsidRPr="00D0522C" w:rsidRDefault="006354DF" w:rsidP="006354DF">
            <w:pPr>
              <w:spacing w:before="60" w:after="60"/>
              <w:jc w:val="center"/>
              <w:rPr>
                <w:rFonts w:asciiTheme="majorHAnsi" w:hAnsiTheme="majorHAnsi"/>
                <w:sz w:val="20"/>
                <w:szCs w:val="20"/>
              </w:rPr>
            </w:pPr>
            <w:r>
              <w:rPr>
                <w:rFonts w:asciiTheme="majorHAnsi" w:hAnsiTheme="majorHAnsi"/>
                <w:sz w:val="20"/>
                <w:szCs w:val="20"/>
              </w:rPr>
              <w:t xml:space="preserve">11/4 </w:t>
            </w:r>
          </w:p>
        </w:tc>
        <w:tc>
          <w:tcPr>
            <w:tcW w:w="4216" w:type="pct"/>
          </w:tcPr>
          <w:p w14:paraId="54ED87C5" w14:textId="77777777" w:rsidR="006354DF" w:rsidRPr="004F53A6" w:rsidRDefault="006354DF" w:rsidP="006354DF">
            <w:pPr>
              <w:spacing w:before="60" w:after="60"/>
              <w:rPr>
                <w:rFonts w:asciiTheme="majorHAnsi" w:hAnsiTheme="majorHAnsi"/>
                <w:sz w:val="20"/>
                <w:szCs w:val="20"/>
              </w:rPr>
            </w:pPr>
            <w:r w:rsidRPr="002B1B24">
              <w:rPr>
                <w:rFonts w:asciiTheme="majorHAnsi" w:hAnsiTheme="majorHAnsi"/>
                <w:color w:val="3366FF"/>
                <w:sz w:val="20"/>
                <w:szCs w:val="20"/>
              </w:rPr>
              <w:t>Standard 7 Self Assessment “Initial”</w:t>
            </w:r>
            <w:r>
              <w:rPr>
                <w:rFonts w:asciiTheme="majorHAnsi" w:hAnsiTheme="majorHAnsi"/>
                <w:color w:val="0000FF"/>
                <w:sz w:val="20"/>
                <w:szCs w:val="20"/>
              </w:rPr>
              <w:t xml:space="preserve"> </w:t>
            </w:r>
            <w:r w:rsidRPr="004F53A6">
              <w:rPr>
                <w:rFonts w:asciiTheme="majorHAnsi" w:hAnsiTheme="majorHAnsi"/>
                <w:b/>
                <w:sz w:val="20"/>
                <w:szCs w:val="20"/>
              </w:rPr>
              <w:t xml:space="preserve">(Education Specialists ONLY) </w:t>
            </w:r>
            <w:r>
              <w:rPr>
                <w:rFonts w:asciiTheme="majorHAnsi" w:hAnsiTheme="majorHAnsi"/>
                <w:sz w:val="20"/>
                <w:szCs w:val="20"/>
              </w:rPr>
              <w:t>submitted and verified in e-portfolio</w:t>
            </w:r>
          </w:p>
        </w:tc>
      </w:tr>
      <w:tr w:rsidR="006354DF" w:rsidRPr="00D0522C" w14:paraId="470B4FA6" w14:textId="77777777" w:rsidTr="006354DF">
        <w:tc>
          <w:tcPr>
            <w:tcW w:w="784" w:type="pct"/>
            <w:shd w:val="clear" w:color="auto" w:fill="99CCFF"/>
          </w:tcPr>
          <w:p w14:paraId="08A7FF3D" w14:textId="77777777" w:rsidR="006354DF" w:rsidRPr="00D0522C" w:rsidRDefault="006354DF" w:rsidP="006354DF">
            <w:pPr>
              <w:spacing w:before="60" w:after="60"/>
              <w:jc w:val="center"/>
              <w:rPr>
                <w:rFonts w:asciiTheme="majorHAnsi" w:hAnsiTheme="majorHAnsi"/>
                <w:sz w:val="20"/>
                <w:szCs w:val="20"/>
              </w:rPr>
            </w:pPr>
            <w:r>
              <w:rPr>
                <w:rFonts w:asciiTheme="majorHAnsi" w:hAnsiTheme="majorHAnsi"/>
                <w:sz w:val="20"/>
                <w:szCs w:val="20"/>
              </w:rPr>
              <w:t>11/18</w:t>
            </w:r>
          </w:p>
        </w:tc>
        <w:tc>
          <w:tcPr>
            <w:tcW w:w="4216" w:type="pct"/>
          </w:tcPr>
          <w:p w14:paraId="2FF78DE5" w14:textId="77777777" w:rsidR="006354DF" w:rsidRPr="00D0522C" w:rsidRDefault="006354DF" w:rsidP="006354DF">
            <w:pPr>
              <w:spacing w:before="60" w:after="60"/>
              <w:rPr>
                <w:rFonts w:asciiTheme="majorHAnsi" w:hAnsiTheme="majorHAnsi"/>
                <w:sz w:val="20"/>
                <w:szCs w:val="20"/>
              </w:rPr>
            </w:pPr>
            <w:r w:rsidRPr="009F41C2">
              <w:rPr>
                <w:rFonts w:asciiTheme="majorHAnsi" w:hAnsiTheme="majorHAnsi"/>
                <w:b/>
                <w:color w:val="FF0000"/>
                <w:sz w:val="20"/>
                <w:szCs w:val="20"/>
              </w:rPr>
              <w:t>Mini-Inquiry #2</w:t>
            </w:r>
            <w:r>
              <w:rPr>
                <w:rFonts w:asciiTheme="majorHAnsi" w:hAnsiTheme="majorHAnsi"/>
                <w:color w:val="FF0000"/>
                <w:sz w:val="20"/>
                <w:szCs w:val="20"/>
              </w:rPr>
              <w:t xml:space="preserve"> (CSTP 5) </w:t>
            </w:r>
            <w:r>
              <w:rPr>
                <w:rFonts w:asciiTheme="majorHAnsi" w:hAnsiTheme="majorHAnsi"/>
                <w:sz w:val="20"/>
                <w:szCs w:val="20"/>
              </w:rPr>
              <w:t xml:space="preserve">completed and </w:t>
            </w:r>
            <w:r>
              <w:rPr>
                <w:rFonts w:asciiTheme="majorHAnsi" w:hAnsiTheme="majorHAnsi"/>
                <w:color w:val="008000"/>
                <w:sz w:val="20"/>
                <w:szCs w:val="20"/>
              </w:rPr>
              <w:t xml:space="preserve">Support Provider Observation </w:t>
            </w:r>
            <w:r>
              <w:rPr>
                <w:rFonts w:asciiTheme="majorHAnsi" w:hAnsiTheme="majorHAnsi"/>
                <w:sz w:val="20"/>
                <w:szCs w:val="20"/>
              </w:rPr>
              <w:t>reviewed with Participating Teacher</w:t>
            </w:r>
          </w:p>
        </w:tc>
      </w:tr>
      <w:tr w:rsidR="006354DF" w:rsidRPr="00D0522C" w14:paraId="710F389A" w14:textId="77777777" w:rsidTr="006354DF">
        <w:tc>
          <w:tcPr>
            <w:tcW w:w="784" w:type="pct"/>
          </w:tcPr>
          <w:p w14:paraId="17FB7BC2" w14:textId="77777777" w:rsidR="006354DF" w:rsidRPr="00D0522C" w:rsidRDefault="006354DF" w:rsidP="006354DF">
            <w:pPr>
              <w:spacing w:before="60" w:after="60"/>
              <w:jc w:val="center"/>
              <w:rPr>
                <w:rFonts w:asciiTheme="majorHAnsi" w:hAnsiTheme="majorHAnsi"/>
                <w:sz w:val="20"/>
                <w:szCs w:val="20"/>
              </w:rPr>
            </w:pPr>
            <w:r>
              <w:rPr>
                <w:rFonts w:asciiTheme="majorHAnsi" w:hAnsiTheme="majorHAnsi"/>
                <w:sz w:val="20"/>
                <w:szCs w:val="20"/>
              </w:rPr>
              <w:t>12/9</w:t>
            </w:r>
          </w:p>
        </w:tc>
        <w:tc>
          <w:tcPr>
            <w:tcW w:w="4216" w:type="pct"/>
          </w:tcPr>
          <w:p w14:paraId="25C77CE6" w14:textId="77777777" w:rsidR="006354DF" w:rsidRPr="00D0522C" w:rsidRDefault="006354DF" w:rsidP="006354DF">
            <w:pPr>
              <w:spacing w:before="60" w:after="60"/>
              <w:rPr>
                <w:rFonts w:asciiTheme="majorHAnsi" w:hAnsiTheme="majorHAnsi"/>
                <w:sz w:val="20"/>
                <w:szCs w:val="20"/>
              </w:rPr>
            </w:pPr>
            <w:r>
              <w:rPr>
                <w:rFonts w:asciiTheme="majorHAnsi" w:hAnsiTheme="majorHAnsi"/>
                <w:color w:val="660066"/>
                <w:sz w:val="20"/>
                <w:szCs w:val="20"/>
              </w:rPr>
              <w:t>CSTP 5</w:t>
            </w:r>
            <w:r>
              <w:rPr>
                <w:rFonts w:asciiTheme="majorHAnsi" w:hAnsiTheme="majorHAnsi"/>
                <w:sz w:val="20"/>
                <w:szCs w:val="20"/>
              </w:rPr>
              <w:t xml:space="preserve"> – Update self–assessment on the </w:t>
            </w:r>
            <w:r w:rsidRPr="00D0522C">
              <w:rPr>
                <w:rFonts w:asciiTheme="majorHAnsi" w:hAnsiTheme="majorHAnsi"/>
                <w:i/>
                <w:sz w:val="20"/>
                <w:szCs w:val="20"/>
              </w:rPr>
              <w:t>Continuum of Teaching Practice</w:t>
            </w:r>
          </w:p>
        </w:tc>
      </w:tr>
      <w:tr w:rsidR="006354DF" w:rsidRPr="00D0522C" w14:paraId="6F5502F5" w14:textId="77777777" w:rsidTr="006354DF">
        <w:tc>
          <w:tcPr>
            <w:tcW w:w="784" w:type="pct"/>
          </w:tcPr>
          <w:p w14:paraId="6FFB5CDC" w14:textId="77777777" w:rsidR="006354DF" w:rsidRPr="00D0522C" w:rsidRDefault="006354DF" w:rsidP="006354DF">
            <w:pPr>
              <w:spacing w:before="60" w:after="60"/>
              <w:jc w:val="center"/>
              <w:rPr>
                <w:rFonts w:asciiTheme="majorHAnsi" w:hAnsiTheme="majorHAnsi"/>
                <w:sz w:val="20"/>
                <w:szCs w:val="20"/>
              </w:rPr>
            </w:pPr>
            <w:r>
              <w:rPr>
                <w:rFonts w:asciiTheme="majorHAnsi" w:hAnsiTheme="majorHAnsi"/>
                <w:sz w:val="20"/>
                <w:szCs w:val="20"/>
              </w:rPr>
              <w:t>12/9</w:t>
            </w:r>
          </w:p>
        </w:tc>
        <w:tc>
          <w:tcPr>
            <w:tcW w:w="4216" w:type="pct"/>
          </w:tcPr>
          <w:p w14:paraId="192659F0" w14:textId="30286E9D" w:rsidR="006354DF" w:rsidRPr="00D0522C" w:rsidRDefault="00970527" w:rsidP="006354DF">
            <w:pPr>
              <w:spacing w:before="60" w:after="60"/>
              <w:rPr>
                <w:rFonts w:asciiTheme="majorHAnsi" w:hAnsiTheme="majorHAnsi"/>
                <w:sz w:val="20"/>
                <w:szCs w:val="20"/>
              </w:rPr>
            </w:pPr>
            <w:r>
              <w:rPr>
                <w:rFonts w:asciiTheme="majorHAnsi" w:hAnsiTheme="majorHAnsi"/>
                <w:color w:val="660066"/>
                <w:sz w:val="20"/>
                <w:szCs w:val="20"/>
              </w:rPr>
              <w:t xml:space="preserve">CSTP 4 and </w:t>
            </w:r>
            <w:r w:rsidR="006354DF">
              <w:rPr>
                <w:rFonts w:asciiTheme="majorHAnsi" w:hAnsiTheme="majorHAnsi"/>
                <w:color w:val="660066"/>
                <w:sz w:val="20"/>
                <w:szCs w:val="20"/>
              </w:rPr>
              <w:t>6</w:t>
            </w:r>
            <w:r w:rsidR="006354DF">
              <w:rPr>
                <w:rFonts w:asciiTheme="majorHAnsi" w:hAnsiTheme="majorHAnsi"/>
                <w:sz w:val="20"/>
                <w:szCs w:val="20"/>
              </w:rPr>
              <w:t xml:space="preserve"> – Initial self–assessment on the </w:t>
            </w:r>
            <w:r w:rsidR="006354DF" w:rsidRPr="00D0522C">
              <w:rPr>
                <w:rFonts w:asciiTheme="majorHAnsi" w:hAnsiTheme="majorHAnsi"/>
                <w:i/>
                <w:sz w:val="20"/>
                <w:szCs w:val="20"/>
              </w:rPr>
              <w:t>Continuum of Teaching Practice</w:t>
            </w:r>
          </w:p>
        </w:tc>
      </w:tr>
      <w:tr w:rsidR="006354DF" w:rsidRPr="00D0522C" w14:paraId="2CD49296" w14:textId="77777777" w:rsidTr="006354DF">
        <w:tc>
          <w:tcPr>
            <w:tcW w:w="784" w:type="pct"/>
          </w:tcPr>
          <w:p w14:paraId="2B5F68BE" w14:textId="77777777" w:rsidR="006354DF" w:rsidRPr="00D0522C" w:rsidRDefault="006354DF" w:rsidP="006354DF">
            <w:pPr>
              <w:spacing w:before="60" w:after="60"/>
              <w:jc w:val="center"/>
              <w:rPr>
                <w:rFonts w:asciiTheme="majorHAnsi" w:hAnsiTheme="majorHAnsi"/>
                <w:sz w:val="20"/>
                <w:szCs w:val="20"/>
              </w:rPr>
            </w:pPr>
            <w:r>
              <w:rPr>
                <w:rFonts w:asciiTheme="majorHAnsi" w:hAnsiTheme="majorHAnsi"/>
                <w:sz w:val="20"/>
                <w:szCs w:val="20"/>
              </w:rPr>
              <w:t>12/16</w:t>
            </w:r>
          </w:p>
        </w:tc>
        <w:tc>
          <w:tcPr>
            <w:tcW w:w="4216" w:type="pct"/>
          </w:tcPr>
          <w:p w14:paraId="0641FEB1" w14:textId="77777777" w:rsidR="006354DF" w:rsidRPr="00D0522C" w:rsidRDefault="006354DF" w:rsidP="006354DF">
            <w:pPr>
              <w:spacing w:before="60" w:after="60"/>
              <w:rPr>
                <w:rFonts w:asciiTheme="majorHAnsi" w:hAnsiTheme="majorHAnsi"/>
                <w:sz w:val="20"/>
                <w:szCs w:val="20"/>
              </w:rPr>
            </w:pPr>
            <w:r>
              <w:rPr>
                <w:rFonts w:asciiTheme="majorHAnsi" w:hAnsiTheme="majorHAnsi"/>
                <w:sz w:val="20"/>
                <w:szCs w:val="20"/>
              </w:rPr>
              <w:t xml:space="preserve">Print Portfolio assembled and ready for </w:t>
            </w:r>
            <w:r w:rsidRPr="004F53A6">
              <w:rPr>
                <w:rFonts w:asciiTheme="majorHAnsi" w:hAnsiTheme="majorHAnsi"/>
                <w:sz w:val="20"/>
                <w:szCs w:val="20"/>
              </w:rPr>
              <w:t>mid-year check</w:t>
            </w:r>
            <w:r>
              <w:rPr>
                <w:rFonts w:asciiTheme="majorHAnsi" w:hAnsiTheme="majorHAnsi"/>
                <w:b/>
                <w:sz w:val="20"/>
                <w:szCs w:val="20"/>
              </w:rPr>
              <w:t xml:space="preserve"> </w:t>
            </w:r>
            <w:r>
              <w:rPr>
                <w:rFonts w:asciiTheme="majorHAnsi" w:hAnsiTheme="majorHAnsi"/>
                <w:sz w:val="20"/>
                <w:szCs w:val="20"/>
              </w:rPr>
              <w:t>at January SP/PT Academy Meeting</w:t>
            </w:r>
          </w:p>
        </w:tc>
      </w:tr>
      <w:tr w:rsidR="006354DF" w:rsidRPr="00D0522C" w14:paraId="1AFED562" w14:textId="77777777" w:rsidTr="006354DF">
        <w:tc>
          <w:tcPr>
            <w:tcW w:w="784" w:type="pct"/>
            <w:tcBorders>
              <w:bottom w:val="single" w:sz="4" w:space="0" w:color="auto"/>
            </w:tcBorders>
            <w:shd w:val="clear" w:color="auto" w:fill="D9D9D9"/>
          </w:tcPr>
          <w:p w14:paraId="72084680" w14:textId="77777777" w:rsidR="006354DF" w:rsidRPr="00D0522C" w:rsidRDefault="006354DF" w:rsidP="006354DF">
            <w:pPr>
              <w:spacing w:before="60" w:after="60"/>
              <w:jc w:val="center"/>
              <w:rPr>
                <w:rFonts w:asciiTheme="majorHAnsi" w:hAnsiTheme="majorHAnsi"/>
                <w:b/>
              </w:rPr>
            </w:pPr>
            <w:r w:rsidRPr="00D0522C">
              <w:rPr>
                <w:rFonts w:asciiTheme="majorHAnsi" w:hAnsiTheme="majorHAnsi"/>
                <w:b/>
              </w:rPr>
              <w:t>Due Date</w:t>
            </w:r>
          </w:p>
        </w:tc>
        <w:tc>
          <w:tcPr>
            <w:tcW w:w="4216" w:type="pct"/>
            <w:shd w:val="clear" w:color="auto" w:fill="D9D9D9"/>
          </w:tcPr>
          <w:p w14:paraId="42859DAD" w14:textId="77777777" w:rsidR="006354DF" w:rsidRPr="00D0522C" w:rsidRDefault="006354DF" w:rsidP="006354DF">
            <w:pPr>
              <w:spacing w:before="60" w:after="60"/>
              <w:rPr>
                <w:rFonts w:asciiTheme="majorHAnsi" w:hAnsiTheme="majorHAnsi"/>
                <w:b/>
              </w:rPr>
            </w:pPr>
            <w:r w:rsidRPr="00D0522C">
              <w:rPr>
                <w:rFonts w:asciiTheme="majorHAnsi" w:hAnsiTheme="majorHAnsi"/>
                <w:b/>
              </w:rPr>
              <w:t xml:space="preserve">                            </w:t>
            </w:r>
            <w:r>
              <w:rPr>
                <w:rFonts w:asciiTheme="majorHAnsi" w:hAnsiTheme="majorHAnsi"/>
                <w:b/>
              </w:rPr>
              <w:t>Spring</w:t>
            </w:r>
            <w:r w:rsidRPr="00D0522C">
              <w:rPr>
                <w:rFonts w:asciiTheme="majorHAnsi" w:hAnsiTheme="majorHAnsi"/>
                <w:b/>
              </w:rPr>
              <w:t xml:space="preserve"> Semester Activities and Assignments</w:t>
            </w:r>
          </w:p>
        </w:tc>
      </w:tr>
      <w:tr w:rsidR="006354DF" w:rsidRPr="00D0522C" w14:paraId="58209972" w14:textId="77777777" w:rsidTr="006354DF">
        <w:tc>
          <w:tcPr>
            <w:tcW w:w="784" w:type="pct"/>
            <w:tcBorders>
              <w:bottom w:val="single" w:sz="4" w:space="0" w:color="auto"/>
            </w:tcBorders>
            <w:shd w:val="clear" w:color="auto" w:fill="auto"/>
          </w:tcPr>
          <w:p w14:paraId="3D4CDAC8" w14:textId="77777777" w:rsidR="006354DF" w:rsidRPr="00D0522C" w:rsidRDefault="006354DF" w:rsidP="006354DF">
            <w:pPr>
              <w:spacing w:before="60" w:after="60"/>
              <w:jc w:val="center"/>
              <w:rPr>
                <w:rFonts w:asciiTheme="majorHAnsi" w:hAnsiTheme="majorHAnsi"/>
                <w:sz w:val="20"/>
                <w:szCs w:val="20"/>
              </w:rPr>
            </w:pPr>
            <w:r>
              <w:rPr>
                <w:rFonts w:asciiTheme="majorHAnsi" w:hAnsiTheme="majorHAnsi"/>
                <w:sz w:val="20"/>
                <w:szCs w:val="20"/>
              </w:rPr>
              <w:t>1/30</w:t>
            </w:r>
          </w:p>
        </w:tc>
        <w:tc>
          <w:tcPr>
            <w:tcW w:w="4216" w:type="pct"/>
          </w:tcPr>
          <w:p w14:paraId="4871FDC0" w14:textId="77777777" w:rsidR="006354DF" w:rsidRPr="00D0522C" w:rsidRDefault="006354DF" w:rsidP="006354DF">
            <w:pPr>
              <w:spacing w:before="60" w:after="60"/>
              <w:rPr>
                <w:rFonts w:asciiTheme="majorHAnsi" w:hAnsiTheme="majorHAnsi"/>
                <w:sz w:val="20"/>
                <w:szCs w:val="20"/>
              </w:rPr>
            </w:pPr>
            <w:r>
              <w:rPr>
                <w:rFonts w:ascii="Helvetica" w:hAnsi="Helvetica" w:cs="Arial"/>
                <w:color w:val="008000"/>
                <w:sz w:val="18"/>
                <w:szCs w:val="18"/>
              </w:rPr>
              <w:t xml:space="preserve">“Video” Observation </w:t>
            </w:r>
            <w:r>
              <w:rPr>
                <w:rFonts w:ascii="Helvetica" w:hAnsi="Helvetica" w:cs="Arial"/>
                <w:sz w:val="18"/>
                <w:szCs w:val="18"/>
              </w:rPr>
              <w:t>(focus of observation based on PT need) reviewed with Support Provider</w:t>
            </w:r>
          </w:p>
        </w:tc>
      </w:tr>
      <w:tr w:rsidR="006354DF" w:rsidRPr="00D0522C" w14:paraId="080D5C53" w14:textId="77777777" w:rsidTr="006354DF">
        <w:tc>
          <w:tcPr>
            <w:tcW w:w="784" w:type="pct"/>
            <w:shd w:val="clear" w:color="auto" w:fill="99CCFF"/>
          </w:tcPr>
          <w:p w14:paraId="75AB9D6D" w14:textId="77777777" w:rsidR="006354DF" w:rsidRDefault="006354DF" w:rsidP="006354DF">
            <w:pPr>
              <w:spacing w:before="60" w:after="60"/>
              <w:jc w:val="center"/>
              <w:rPr>
                <w:rFonts w:asciiTheme="majorHAnsi" w:hAnsiTheme="majorHAnsi"/>
                <w:sz w:val="20"/>
                <w:szCs w:val="20"/>
              </w:rPr>
            </w:pPr>
            <w:r>
              <w:rPr>
                <w:rFonts w:asciiTheme="majorHAnsi" w:hAnsiTheme="majorHAnsi"/>
                <w:sz w:val="20"/>
                <w:szCs w:val="20"/>
              </w:rPr>
              <w:t>January Academy</w:t>
            </w:r>
          </w:p>
        </w:tc>
        <w:tc>
          <w:tcPr>
            <w:tcW w:w="4216" w:type="pct"/>
          </w:tcPr>
          <w:p w14:paraId="53C357D5" w14:textId="72C78FE7" w:rsidR="006354DF" w:rsidRPr="000453A3" w:rsidRDefault="006354DF" w:rsidP="006354DF">
            <w:pPr>
              <w:spacing w:before="60" w:after="60"/>
              <w:rPr>
                <w:rFonts w:ascii="Helvetica" w:hAnsi="Helvetica" w:cs="Arial"/>
                <w:b/>
                <w:sz w:val="18"/>
                <w:szCs w:val="18"/>
              </w:rPr>
            </w:pPr>
            <w:r>
              <w:rPr>
                <w:rFonts w:ascii="Helvetica" w:hAnsi="Helvetica" w:cs="Arial"/>
                <w:b/>
                <w:sz w:val="18"/>
                <w:szCs w:val="18"/>
              </w:rPr>
              <w:t xml:space="preserve">BEGIN </w:t>
            </w:r>
            <w:r w:rsidRPr="009F41C2">
              <w:rPr>
                <w:rFonts w:ascii="Helvetica" w:hAnsi="Helvetica" w:cs="Arial"/>
                <w:b/>
                <w:color w:val="FF0000"/>
                <w:sz w:val="18"/>
                <w:szCs w:val="18"/>
              </w:rPr>
              <w:t>Full Inquiry</w:t>
            </w:r>
            <w:r>
              <w:rPr>
                <w:rFonts w:ascii="Helvetica" w:hAnsi="Helvetica" w:cs="Arial"/>
                <w:b/>
                <w:sz w:val="18"/>
                <w:szCs w:val="18"/>
              </w:rPr>
              <w:t xml:space="preserve"> Cycle</w:t>
            </w:r>
            <w:r w:rsidRPr="00A111E5">
              <w:rPr>
                <w:rFonts w:ascii="Helvetica" w:hAnsi="Helvetica" w:cs="Arial"/>
                <w:b/>
                <w:sz w:val="18"/>
                <w:szCs w:val="18"/>
              </w:rPr>
              <w:t xml:space="preserve"> –</w:t>
            </w:r>
            <w:r>
              <w:rPr>
                <w:rFonts w:ascii="Helvetica" w:hAnsi="Helvetica" w:cs="Arial"/>
                <w:sz w:val="18"/>
                <w:szCs w:val="18"/>
              </w:rPr>
              <w:t xml:space="preserve"> </w:t>
            </w:r>
            <w:r>
              <w:rPr>
                <w:rFonts w:ascii="Helvetica" w:hAnsi="Helvetica" w:cs="Arial"/>
                <w:color w:val="FF6600"/>
                <w:sz w:val="18"/>
                <w:szCs w:val="18"/>
              </w:rPr>
              <w:t>R</w:t>
            </w:r>
            <w:r w:rsidR="00970527">
              <w:rPr>
                <w:rFonts w:ascii="Helvetica" w:hAnsi="Helvetica" w:cs="Arial"/>
                <w:color w:val="FF6600"/>
                <w:sz w:val="18"/>
                <w:szCs w:val="18"/>
              </w:rPr>
              <w:t xml:space="preserve">eview CSTP 4 and </w:t>
            </w:r>
            <w:r w:rsidRPr="00A4447C">
              <w:rPr>
                <w:rFonts w:ascii="Helvetica" w:hAnsi="Helvetica" w:cs="Arial"/>
                <w:color w:val="FF6600"/>
                <w:sz w:val="18"/>
                <w:szCs w:val="18"/>
              </w:rPr>
              <w:t>6 ILP goals</w:t>
            </w:r>
            <w:r>
              <w:rPr>
                <w:rFonts w:ascii="Helvetica" w:hAnsi="Helvetica" w:cs="Arial"/>
                <w:b/>
                <w:sz w:val="18"/>
                <w:szCs w:val="18"/>
              </w:rPr>
              <w:t>, Mid-Year Print Portfolio Check</w:t>
            </w:r>
          </w:p>
        </w:tc>
      </w:tr>
      <w:tr w:rsidR="006354DF" w:rsidRPr="00D0522C" w14:paraId="34439227" w14:textId="77777777" w:rsidTr="006354DF">
        <w:tc>
          <w:tcPr>
            <w:tcW w:w="784" w:type="pct"/>
            <w:tcBorders>
              <w:bottom w:val="single" w:sz="4" w:space="0" w:color="auto"/>
            </w:tcBorders>
            <w:shd w:val="clear" w:color="auto" w:fill="99CCFF"/>
          </w:tcPr>
          <w:p w14:paraId="039B9CBF" w14:textId="77777777" w:rsidR="006354DF" w:rsidRPr="00D0522C" w:rsidRDefault="006354DF" w:rsidP="006354DF">
            <w:pPr>
              <w:spacing w:before="60" w:after="60"/>
              <w:jc w:val="center"/>
              <w:rPr>
                <w:rFonts w:asciiTheme="majorHAnsi" w:hAnsiTheme="majorHAnsi"/>
                <w:sz w:val="20"/>
                <w:szCs w:val="20"/>
              </w:rPr>
            </w:pPr>
            <w:r>
              <w:rPr>
                <w:rFonts w:asciiTheme="majorHAnsi" w:hAnsiTheme="majorHAnsi"/>
                <w:sz w:val="20"/>
                <w:szCs w:val="20"/>
              </w:rPr>
              <w:t>2/10</w:t>
            </w:r>
          </w:p>
        </w:tc>
        <w:tc>
          <w:tcPr>
            <w:tcW w:w="4216" w:type="pct"/>
          </w:tcPr>
          <w:p w14:paraId="03D8EE88" w14:textId="77777777" w:rsidR="006354DF" w:rsidRPr="00D72065" w:rsidRDefault="006354DF" w:rsidP="006354DF">
            <w:pPr>
              <w:spacing w:before="60" w:after="60"/>
              <w:rPr>
                <w:rFonts w:asciiTheme="majorHAnsi" w:hAnsiTheme="majorHAnsi"/>
                <w:color w:val="3366FF"/>
                <w:sz w:val="20"/>
                <w:szCs w:val="20"/>
              </w:rPr>
            </w:pPr>
            <w:r>
              <w:rPr>
                <w:rFonts w:asciiTheme="majorHAnsi" w:hAnsiTheme="majorHAnsi"/>
                <w:color w:val="3366FF"/>
                <w:sz w:val="20"/>
                <w:szCs w:val="20"/>
              </w:rPr>
              <w:t xml:space="preserve">Inquiry Plan (Boxes 1-4) </w:t>
            </w:r>
            <w:r>
              <w:rPr>
                <w:rFonts w:ascii="Helvetica" w:hAnsi="Helvetica" w:cs="Arial"/>
                <w:sz w:val="18"/>
                <w:szCs w:val="18"/>
              </w:rPr>
              <w:t>– Submitted in e-portfolio</w:t>
            </w:r>
          </w:p>
        </w:tc>
      </w:tr>
      <w:tr w:rsidR="006354DF" w:rsidRPr="00D0522C" w14:paraId="702FE5AE" w14:textId="77777777" w:rsidTr="006354DF">
        <w:tc>
          <w:tcPr>
            <w:tcW w:w="784" w:type="pct"/>
            <w:shd w:val="clear" w:color="auto" w:fill="99CCFF"/>
          </w:tcPr>
          <w:p w14:paraId="1F4AA53B" w14:textId="77777777" w:rsidR="006354DF" w:rsidRDefault="006354DF" w:rsidP="006354DF">
            <w:pPr>
              <w:spacing w:before="60" w:after="60"/>
              <w:jc w:val="center"/>
              <w:rPr>
                <w:rFonts w:asciiTheme="majorHAnsi" w:hAnsiTheme="majorHAnsi"/>
                <w:sz w:val="20"/>
                <w:szCs w:val="20"/>
              </w:rPr>
            </w:pPr>
            <w:r>
              <w:rPr>
                <w:rFonts w:asciiTheme="majorHAnsi" w:hAnsiTheme="majorHAnsi"/>
                <w:sz w:val="20"/>
                <w:szCs w:val="20"/>
              </w:rPr>
              <w:t>3/3</w:t>
            </w:r>
          </w:p>
        </w:tc>
        <w:tc>
          <w:tcPr>
            <w:tcW w:w="4216" w:type="pct"/>
          </w:tcPr>
          <w:p w14:paraId="0DB191B8" w14:textId="77777777" w:rsidR="006354DF" w:rsidRDefault="006354DF" w:rsidP="006354DF">
            <w:pPr>
              <w:spacing w:before="60" w:after="60"/>
              <w:rPr>
                <w:rFonts w:asciiTheme="majorHAnsi" w:hAnsiTheme="majorHAnsi"/>
                <w:color w:val="FF6600"/>
                <w:sz w:val="20"/>
                <w:szCs w:val="20"/>
              </w:rPr>
            </w:pPr>
            <w:r>
              <w:rPr>
                <w:rFonts w:asciiTheme="majorHAnsi" w:hAnsiTheme="majorHAnsi"/>
                <w:color w:val="3366FF"/>
                <w:sz w:val="20"/>
                <w:szCs w:val="20"/>
              </w:rPr>
              <w:t xml:space="preserve">Inquiry Plan (Boxes 5-7), </w:t>
            </w:r>
            <w:r w:rsidRPr="00A4447C">
              <w:rPr>
                <w:rFonts w:ascii="Helvetica" w:hAnsi="Helvetica" w:cs="Arial"/>
                <w:color w:val="3366FF"/>
                <w:sz w:val="18"/>
                <w:szCs w:val="18"/>
              </w:rPr>
              <w:t>Essential Components</w:t>
            </w:r>
            <w:r>
              <w:rPr>
                <w:rFonts w:ascii="Helvetica" w:hAnsi="Helvetica" w:cs="Arial"/>
                <w:color w:val="FF6600"/>
                <w:sz w:val="18"/>
                <w:szCs w:val="18"/>
              </w:rPr>
              <w:t xml:space="preserve"> </w:t>
            </w:r>
            <w:r w:rsidRPr="002342AE">
              <w:rPr>
                <w:rFonts w:ascii="Helvetica" w:hAnsi="Helvetica" w:cs="Arial"/>
                <w:sz w:val="18"/>
                <w:szCs w:val="18"/>
              </w:rPr>
              <w:t xml:space="preserve">and </w:t>
            </w:r>
            <w:r w:rsidRPr="00A4447C">
              <w:rPr>
                <w:rFonts w:ascii="Helvetica" w:hAnsi="Helvetica" w:cs="Arial"/>
                <w:color w:val="3366FF"/>
                <w:sz w:val="18"/>
                <w:szCs w:val="18"/>
              </w:rPr>
              <w:t>Entry-Level Assessment</w:t>
            </w:r>
            <w:r>
              <w:rPr>
                <w:rFonts w:asciiTheme="majorHAnsi" w:hAnsiTheme="majorHAnsi"/>
                <w:color w:val="3366FF"/>
                <w:sz w:val="20"/>
                <w:szCs w:val="20"/>
              </w:rPr>
              <w:t xml:space="preserve"> </w:t>
            </w:r>
            <w:r>
              <w:rPr>
                <w:rFonts w:ascii="Helvetica" w:hAnsi="Helvetica" w:cs="Arial"/>
                <w:sz w:val="18"/>
                <w:szCs w:val="18"/>
              </w:rPr>
              <w:t>– S</w:t>
            </w:r>
            <w:r w:rsidRPr="00D1294A">
              <w:rPr>
                <w:rFonts w:ascii="Helvetica" w:hAnsi="Helvetica" w:cs="Arial"/>
                <w:sz w:val="18"/>
                <w:szCs w:val="18"/>
              </w:rPr>
              <w:t xml:space="preserve">ubmitted and verified in </w:t>
            </w:r>
            <w:r>
              <w:rPr>
                <w:rFonts w:ascii="Helvetica" w:hAnsi="Helvetica" w:cs="Arial"/>
                <w:sz w:val="18"/>
                <w:szCs w:val="18"/>
              </w:rPr>
              <w:t xml:space="preserve">           </w:t>
            </w:r>
            <w:r w:rsidRPr="00D1294A">
              <w:rPr>
                <w:rFonts w:ascii="Helvetica" w:hAnsi="Helvetica" w:cs="Arial"/>
                <w:sz w:val="18"/>
                <w:szCs w:val="18"/>
              </w:rPr>
              <w:t>e-portfolio</w:t>
            </w:r>
          </w:p>
        </w:tc>
      </w:tr>
      <w:tr w:rsidR="006354DF" w:rsidRPr="00D0522C" w14:paraId="098A0760" w14:textId="77777777" w:rsidTr="006354DF">
        <w:tc>
          <w:tcPr>
            <w:tcW w:w="784" w:type="pct"/>
            <w:shd w:val="clear" w:color="auto" w:fill="99CCFF"/>
          </w:tcPr>
          <w:p w14:paraId="788B39FF" w14:textId="77777777" w:rsidR="006354DF" w:rsidRDefault="006354DF" w:rsidP="006354DF">
            <w:pPr>
              <w:spacing w:before="60" w:after="60"/>
              <w:jc w:val="center"/>
              <w:rPr>
                <w:rFonts w:asciiTheme="majorHAnsi" w:hAnsiTheme="majorHAnsi"/>
                <w:sz w:val="20"/>
                <w:szCs w:val="20"/>
              </w:rPr>
            </w:pPr>
            <w:r>
              <w:rPr>
                <w:rFonts w:asciiTheme="majorHAnsi" w:hAnsiTheme="majorHAnsi"/>
                <w:sz w:val="20"/>
                <w:szCs w:val="20"/>
              </w:rPr>
              <w:t>3/3</w:t>
            </w:r>
          </w:p>
        </w:tc>
        <w:tc>
          <w:tcPr>
            <w:tcW w:w="4216" w:type="pct"/>
          </w:tcPr>
          <w:p w14:paraId="103CDA29" w14:textId="77777777" w:rsidR="006354DF" w:rsidRPr="00EA7C02" w:rsidRDefault="006354DF" w:rsidP="006354DF">
            <w:pPr>
              <w:spacing w:before="60" w:after="60"/>
              <w:rPr>
                <w:rFonts w:asciiTheme="majorHAnsi" w:hAnsiTheme="majorHAnsi"/>
                <w:sz w:val="20"/>
                <w:szCs w:val="20"/>
              </w:rPr>
            </w:pPr>
            <w:r>
              <w:rPr>
                <w:rFonts w:ascii="Helvetica" w:hAnsi="Helvetica" w:cs="Arial"/>
                <w:sz w:val="18"/>
                <w:szCs w:val="18"/>
              </w:rPr>
              <w:t xml:space="preserve">Unit Plan prepared and reviewed with Support Provider </w:t>
            </w:r>
            <w:r w:rsidRPr="00EA7C02">
              <w:rPr>
                <w:rFonts w:ascii="Helvetica" w:hAnsi="Helvetica" w:cs="Arial"/>
                <w:b/>
                <w:i/>
                <w:sz w:val="18"/>
                <w:szCs w:val="18"/>
              </w:rPr>
              <w:t>before teaching the unit</w:t>
            </w:r>
          </w:p>
        </w:tc>
      </w:tr>
      <w:tr w:rsidR="006354DF" w:rsidRPr="00D0522C" w14:paraId="5A5A1F58" w14:textId="77777777" w:rsidTr="006354DF">
        <w:tc>
          <w:tcPr>
            <w:tcW w:w="784" w:type="pct"/>
            <w:shd w:val="clear" w:color="auto" w:fill="99CCFF"/>
          </w:tcPr>
          <w:p w14:paraId="0F49B55C" w14:textId="77777777" w:rsidR="006354DF" w:rsidRDefault="006354DF" w:rsidP="006354DF">
            <w:pPr>
              <w:spacing w:before="60" w:after="60"/>
              <w:jc w:val="center"/>
              <w:rPr>
                <w:rFonts w:asciiTheme="majorHAnsi" w:hAnsiTheme="majorHAnsi"/>
                <w:sz w:val="20"/>
                <w:szCs w:val="20"/>
              </w:rPr>
            </w:pPr>
            <w:r>
              <w:rPr>
                <w:rFonts w:asciiTheme="majorHAnsi" w:hAnsiTheme="majorHAnsi"/>
                <w:sz w:val="20"/>
                <w:szCs w:val="20"/>
              </w:rPr>
              <w:t>3/24</w:t>
            </w:r>
          </w:p>
        </w:tc>
        <w:tc>
          <w:tcPr>
            <w:tcW w:w="4216" w:type="pct"/>
          </w:tcPr>
          <w:p w14:paraId="19BF48D7" w14:textId="77777777" w:rsidR="006354DF" w:rsidRDefault="006354DF" w:rsidP="006354DF">
            <w:pPr>
              <w:spacing w:before="60" w:after="60"/>
              <w:rPr>
                <w:rFonts w:asciiTheme="majorHAnsi" w:hAnsiTheme="majorHAnsi"/>
                <w:color w:val="FF6600"/>
                <w:sz w:val="20"/>
                <w:szCs w:val="20"/>
              </w:rPr>
            </w:pPr>
            <w:r w:rsidRPr="00A111E5">
              <w:rPr>
                <w:rFonts w:ascii="Helvetica" w:hAnsi="Helvetica" w:cs="Arial"/>
                <w:color w:val="3366FF"/>
                <w:sz w:val="18"/>
                <w:szCs w:val="18"/>
              </w:rPr>
              <w:t>Inquiry Lesson Focus</w:t>
            </w:r>
            <w:r>
              <w:rPr>
                <w:rFonts w:ascii="Helvetica" w:hAnsi="Helvetica" w:cs="Arial"/>
                <w:color w:val="0000FF"/>
                <w:sz w:val="18"/>
                <w:szCs w:val="18"/>
              </w:rPr>
              <w:t xml:space="preserve"> </w:t>
            </w:r>
            <w:r>
              <w:rPr>
                <w:rFonts w:ascii="Helvetica" w:hAnsi="Helvetica" w:cs="Arial"/>
                <w:sz w:val="18"/>
                <w:szCs w:val="18"/>
              </w:rPr>
              <w:t>– S</w:t>
            </w:r>
            <w:r w:rsidRPr="00D1294A">
              <w:rPr>
                <w:rFonts w:ascii="Helvetica" w:hAnsi="Helvetica" w:cs="Arial"/>
                <w:sz w:val="18"/>
                <w:szCs w:val="18"/>
              </w:rPr>
              <w:t>ubmitted and verified in e-portfolio</w:t>
            </w:r>
            <w:r>
              <w:rPr>
                <w:rFonts w:ascii="Helvetica" w:hAnsi="Helvetica" w:cs="Arial"/>
                <w:sz w:val="18"/>
                <w:szCs w:val="18"/>
              </w:rPr>
              <w:t xml:space="preserve">, and </w:t>
            </w:r>
            <w:r>
              <w:rPr>
                <w:rFonts w:ascii="Helvetica" w:hAnsi="Helvetica" w:cs="Arial"/>
                <w:color w:val="008000"/>
                <w:sz w:val="18"/>
                <w:szCs w:val="18"/>
              </w:rPr>
              <w:t>Support Provider Inquiry Observation</w:t>
            </w:r>
            <w:r>
              <w:rPr>
                <w:rFonts w:ascii="Helvetica" w:hAnsi="Helvetica" w:cs="Arial"/>
                <w:sz w:val="18"/>
                <w:szCs w:val="18"/>
              </w:rPr>
              <w:t xml:space="preserve"> done</w:t>
            </w:r>
          </w:p>
        </w:tc>
      </w:tr>
      <w:tr w:rsidR="006354DF" w:rsidRPr="00D0522C" w14:paraId="1ED83559" w14:textId="77777777" w:rsidTr="006354DF">
        <w:tc>
          <w:tcPr>
            <w:tcW w:w="784" w:type="pct"/>
            <w:shd w:val="clear" w:color="auto" w:fill="99CCFF"/>
          </w:tcPr>
          <w:p w14:paraId="4E71587F" w14:textId="77777777" w:rsidR="006354DF" w:rsidRDefault="006354DF" w:rsidP="006354DF">
            <w:pPr>
              <w:spacing w:before="60" w:after="60"/>
              <w:jc w:val="center"/>
              <w:rPr>
                <w:rFonts w:asciiTheme="majorHAnsi" w:hAnsiTheme="majorHAnsi"/>
                <w:sz w:val="20"/>
                <w:szCs w:val="20"/>
              </w:rPr>
            </w:pPr>
            <w:r>
              <w:rPr>
                <w:rFonts w:asciiTheme="majorHAnsi" w:hAnsiTheme="majorHAnsi"/>
                <w:sz w:val="20"/>
                <w:szCs w:val="20"/>
              </w:rPr>
              <w:t>3/31</w:t>
            </w:r>
          </w:p>
        </w:tc>
        <w:tc>
          <w:tcPr>
            <w:tcW w:w="4216" w:type="pct"/>
          </w:tcPr>
          <w:p w14:paraId="6D5CDEB2" w14:textId="77777777" w:rsidR="006354DF" w:rsidRDefault="006354DF" w:rsidP="006354DF">
            <w:pPr>
              <w:spacing w:before="60" w:after="60"/>
              <w:rPr>
                <w:rFonts w:asciiTheme="majorHAnsi" w:hAnsiTheme="majorHAnsi"/>
                <w:color w:val="FF6600"/>
                <w:sz w:val="20"/>
                <w:szCs w:val="20"/>
              </w:rPr>
            </w:pPr>
            <w:r w:rsidRPr="00EA7C02">
              <w:rPr>
                <w:rFonts w:ascii="Helvetica" w:hAnsi="Helvetica" w:cs="Arial"/>
                <w:color w:val="3366FF"/>
                <w:sz w:val="18"/>
                <w:szCs w:val="18"/>
              </w:rPr>
              <w:t>Inquiry Observation</w:t>
            </w:r>
            <w:r>
              <w:rPr>
                <w:rFonts w:ascii="Helvetica" w:hAnsi="Helvetica" w:cs="Arial"/>
                <w:sz w:val="18"/>
                <w:szCs w:val="18"/>
              </w:rPr>
              <w:t xml:space="preserve"> (SP) – S</w:t>
            </w:r>
            <w:r w:rsidRPr="00D1294A">
              <w:rPr>
                <w:rFonts w:ascii="Helvetica" w:hAnsi="Helvetica" w:cs="Arial"/>
                <w:sz w:val="18"/>
                <w:szCs w:val="18"/>
              </w:rPr>
              <w:t>ubmitted and verified in e-portfolio</w:t>
            </w:r>
          </w:p>
        </w:tc>
      </w:tr>
      <w:tr w:rsidR="006354DF" w:rsidRPr="00D0522C" w14:paraId="00F143F1" w14:textId="77777777" w:rsidTr="006354DF">
        <w:tc>
          <w:tcPr>
            <w:tcW w:w="784" w:type="pct"/>
            <w:shd w:val="clear" w:color="auto" w:fill="99CCFF"/>
          </w:tcPr>
          <w:p w14:paraId="67835359" w14:textId="77777777" w:rsidR="006354DF" w:rsidRDefault="006354DF" w:rsidP="006354DF">
            <w:pPr>
              <w:spacing w:before="60" w:after="60"/>
              <w:jc w:val="center"/>
              <w:rPr>
                <w:rFonts w:asciiTheme="majorHAnsi" w:hAnsiTheme="majorHAnsi"/>
                <w:sz w:val="20"/>
                <w:szCs w:val="20"/>
              </w:rPr>
            </w:pPr>
            <w:r>
              <w:rPr>
                <w:rFonts w:asciiTheme="majorHAnsi" w:hAnsiTheme="majorHAnsi"/>
                <w:sz w:val="20"/>
                <w:szCs w:val="20"/>
              </w:rPr>
              <w:t>4/14</w:t>
            </w:r>
          </w:p>
        </w:tc>
        <w:tc>
          <w:tcPr>
            <w:tcW w:w="4216" w:type="pct"/>
          </w:tcPr>
          <w:p w14:paraId="34216A21" w14:textId="77777777" w:rsidR="006354DF" w:rsidRPr="00EA7C02" w:rsidRDefault="006354DF" w:rsidP="006354DF">
            <w:pPr>
              <w:spacing w:before="60" w:after="60"/>
              <w:rPr>
                <w:rFonts w:asciiTheme="majorHAnsi" w:hAnsiTheme="majorHAnsi"/>
                <w:sz w:val="20"/>
                <w:szCs w:val="20"/>
              </w:rPr>
            </w:pPr>
            <w:r w:rsidRPr="00EA7C02">
              <w:rPr>
                <w:rFonts w:ascii="Helvetica" w:hAnsi="Helvetica" w:cs="Arial"/>
                <w:color w:val="3366FF"/>
                <w:sz w:val="18"/>
                <w:szCs w:val="18"/>
              </w:rPr>
              <w:t>Summative Assessment</w:t>
            </w:r>
            <w:r>
              <w:rPr>
                <w:rFonts w:ascii="Helvetica" w:hAnsi="Helvetica" w:cs="Arial"/>
                <w:sz w:val="18"/>
                <w:szCs w:val="18"/>
              </w:rPr>
              <w:t xml:space="preserve"> and </w:t>
            </w:r>
            <w:r>
              <w:rPr>
                <w:rFonts w:asciiTheme="majorHAnsi" w:hAnsiTheme="majorHAnsi"/>
                <w:color w:val="3366FF"/>
                <w:sz w:val="20"/>
                <w:szCs w:val="20"/>
              </w:rPr>
              <w:t xml:space="preserve">Inquiry Plan (Boxes 8-9) </w:t>
            </w:r>
            <w:r>
              <w:rPr>
                <w:rFonts w:ascii="Helvetica" w:hAnsi="Helvetica" w:cs="Arial"/>
                <w:sz w:val="18"/>
                <w:szCs w:val="18"/>
              </w:rPr>
              <w:t>– Submitted and verified in e-portfolio</w:t>
            </w:r>
          </w:p>
        </w:tc>
      </w:tr>
      <w:tr w:rsidR="006354DF" w:rsidRPr="00D0522C" w14:paraId="42141171" w14:textId="77777777" w:rsidTr="006354DF">
        <w:tc>
          <w:tcPr>
            <w:tcW w:w="784" w:type="pct"/>
          </w:tcPr>
          <w:p w14:paraId="42C820C2" w14:textId="77777777" w:rsidR="006354DF" w:rsidRPr="00D0522C" w:rsidRDefault="006354DF" w:rsidP="006354DF">
            <w:pPr>
              <w:spacing w:before="60" w:after="60"/>
              <w:jc w:val="center"/>
              <w:rPr>
                <w:rFonts w:asciiTheme="majorHAnsi" w:hAnsiTheme="majorHAnsi"/>
                <w:sz w:val="20"/>
                <w:szCs w:val="20"/>
              </w:rPr>
            </w:pPr>
            <w:r>
              <w:rPr>
                <w:rFonts w:asciiTheme="majorHAnsi" w:hAnsiTheme="majorHAnsi"/>
                <w:sz w:val="20"/>
                <w:szCs w:val="20"/>
              </w:rPr>
              <w:t>4/28</w:t>
            </w:r>
          </w:p>
        </w:tc>
        <w:tc>
          <w:tcPr>
            <w:tcW w:w="4216" w:type="pct"/>
          </w:tcPr>
          <w:p w14:paraId="129D92C4" w14:textId="07117D0F" w:rsidR="006354DF" w:rsidRPr="004F53A6" w:rsidRDefault="006354DF" w:rsidP="006354DF">
            <w:pPr>
              <w:spacing w:before="60" w:after="60"/>
              <w:rPr>
                <w:rFonts w:asciiTheme="majorHAnsi" w:hAnsiTheme="majorHAnsi"/>
                <w:color w:val="FF6600"/>
                <w:sz w:val="20"/>
                <w:szCs w:val="20"/>
              </w:rPr>
            </w:pPr>
            <w:r>
              <w:rPr>
                <w:rFonts w:asciiTheme="majorHAnsi" w:hAnsiTheme="majorHAnsi"/>
                <w:color w:val="FF6600"/>
                <w:sz w:val="20"/>
                <w:szCs w:val="20"/>
              </w:rPr>
              <w:t>Final review and upd</w:t>
            </w:r>
            <w:r w:rsidR="00970527">
              <w:rPr>
                <w:rFonts w:asciiTheme="majorHAnsi" w:hAnsiTheme="majorHAnsi"/>
                <w:color w:val="FF6600"/>
                <w:sz w:val="20"/>
                <w:szCs w:val="20"/>
              </w:rPr>
              <w:t xml:space="preserve">ate of CSTP 4, 5, and </w:t>
            </w:r>
            <w:r>
              <w:rPr>
                <w:rFonts w:asciiTheme="majorHAnsi" w:hAnsiTheme="majorHAnsi"/>
                <w:color w:val="FF6600"/>
                <w:sz w:val="20"/>
                <w:szCs w:val="20"/>
              </w:rPr>
              <w:t>6 ILP goals</w:t>
            </w:r>
          </w:p>
        </w:tc>
      </w:tr>
      <w:tr w:rsidR="006354DF" w:rsidRPr="00D0522C" w14:paraId="33ACBC96" w14:textId="77777777" w:rsidTr="006354DF">
        <w:tc>
          <w:tcPr>
            <w:tcW w:w="784" w:type="pct"/>
          </w:tcPr>
          <w:p w14:paraId="16EDE449" w14:textId="77777777" w:rsidR="006354DF" w:rsidRPr="00D0522C" w:rsidRDefault="006354DF" w:rsidP="006354DF">
            <w:pPr>
              <w:spacing w:before="60" w:after="60"/>
              <w:jc w:val="center"/>
              <w:rPr>
                <w:rFonts w:asciiTheme="majorHAnsi" w:hAnsiTheme="majorHAnsi"/>
                <w:sz w:val="20"/>
                <w:szCs w:val="20"/>
              </w:rPr>
            </w:pPr>
            <w:r>
              <w:rPr>
                <w:rFonts w:asciiTheme="majorHAnsi" w:hAnsiTheme="majorHAnsi"/>
                <w:sz w:val="20"/>
                <w:szCs w:val="20"/>
              </w:rPr>
              <w:t>4/28</w:t>
            </w:r>
          </w:p>
        </w:tc>
        <w:tc>
          <w:tcPr>
            <w:tcW w:w="4216" w:type="pct"/>
          </w:tcPr>
          <w:p w14:paraId="3F5B7BE4" w14:textId="30DB257F" w:rsidR="006354DF" w:rsidRPr="00D0522C" w:rsidRDefault="00970527" w:rsidP="006354DF">
            <w:pPr>
              <w:spacing w:before="60" w:after="60"/>
              <w:rPr>
                <w:rFonts w:asciiTheme="majorHAnsi" w:hAnsiTheme="majorHAnsi"/>
                <w:sz w:val="20"/>
                <w:szCs w:val="20"/>
              </w:rPr>
            </w:pPr>
            <w:r>
              <w:rPr>
                <w:rFonts w:asciiTheme="majorHAnsi" w:hAnsiTheme="majorHAnsi"/>
                <w:color w:val="660066"/>
                <w:sz w:val="20"/>
                <w:szCs w:val="20"/>
              </w:rPr>
              <w:t>CSTP 4, 5, and</w:t>
            </w:r>
            <w:r w:rsidR="006354DF">
              <w:rPr>
                <w:rFonts w:asciiTheme="majorHAnsi" w:hAnsiTheme="majorHAnsi"/>
                <w:color w:val="660066"/>
                <w:sz w:val="20"/>
                <w:szCs w:val="20"/>
              </w:rPr>
              <w:t xml:space="preserve"> 6</w:t>
            </w:r>
            <w:r w:rsidR="006354DF">
              <w:rPr>
                <w:rFonts w:asciiTheme="majorHAnsi" w:hAnsiTheme="majorHAnsi"/>
                <w:sz w:val="20"/>
                <w:szCs w:val="20"/>
              </w:rPr>
              <w:t xml:space="preserve"> – Final self–assessment on the </w:t>
            </w:r>
            <w:r w:rsidR="006354DF" w:rsidRPr="00D0522C">
              <w:rPr>
                <w:rFonts w:asciiTheme="majorHAnsi" w:hAnsiTheme="majorHAnsi"/>
                <w:i/>
                <w:sz w:val="20"/>
                <w:szCs w:val="20"/>
              </w:rPr>
              <w:t>Continuum of Teaching Practice</w:t>
            </w:r>
          </w:p>
        </w:tc>
      </w:tr>
      <w:tr w:rsidR="006354DF" w:rsidRPr="00D0522C" w14:paraId="67549E11" w14:textId="77777777" w:rsidTr="006354DF">
        <w:tc>
          <w:tcPr>
            <w:tcW w:w="784" w:type="pct"/>
          </w:tcPr>
          <w:p w14:paraId="04CB8968" w14:textId="77777777" w:rsidR="006354DF" w:rsidRPr="004F53A6" w:rsidRDefault="006354DF" w:rsidP="006354DF">
            <w:pPr>
              <w:spacing w:before="60" w:after="60"/>
              <w:jc w:val="center"/>
              <w:rPr>
                <w:rFonts w:asciiTheme="majorHAnsi" w:hAnsiTheme="majorHAnsi"/>
                <w:color w:val="0000FF"/>
                <w:sz w:val="20"/>
                <w:szCs w:val="20"/>
              </w:rPr>
            </w:pPr>
            <w:r>
              <w:rPr>
                <w:rFonts w:asciiTheme="majorHAnsi" w:hAnsiTheme="majorHAnsi"/>
                <w:sz w:val="20"/>
                <w:szCs w:val="20"/>
              </w:rPr>
              <w:t xml:space="preserve">4/28 </w:t>
            </w:r>
          </w:p>
        </w:tc>
        <w:tc>
          <w:tcPr>
            <w:tcW w:w="4216" w:type="pct"/>
          </w:tcPr>
          <w:p w14:paraId="0F631621" w14:textId="77777777" w:rsidR="006354DF" w:rsidRPr="004F53A6" w:rsidRDefault="006354DF" w:rsidP="006354DF">
            <w:pPr>
              <w:spacing w:before="60" w:after="60"/>
              <w:rPr>
                <w:rFonts w:asciiTheme="majorHAnsi" w:hAnsiTheme="majorHAnsi"/>
                <w:sz w:val="20"/>
                <w:szCs w:val="20"/>
              </w:rPr>
            </w:pPr>
            <w:r w:rsidRPr="002B1B24">
              <w:rPr>
                <w:rFonts w:asciiTheme="majorHAnsi" w:hAnsiTheme="majorHAnsi"/>
                <w:color w:val="3366FF"/>
                <w:sz w:val="20"/>
                <w:szCs w:val="20"/>
              </w:rPr>
              <w:t>Culminating Reflections</w:t>
            </w:r>
            <w:r>
              <w:rPr>
                <w:rFonts w:asciiTheme="majorHAnsi" w:hAnsiTheme="majorHAnsi"/>
                <w:sz w:val="20"/>
                <w:szCs w:val="20"/>
              </w:rPr>
              <w:t xml:space="preserve"> – Submitted and verified in e-portfolio</w:t>
            </w:r>
          </w:p>
        </w:tc>
      </w:tr>
      <w:tr w:rsidR="006354DF" w:rsidRPr="00D0522C" w14:paraId="5C27D653" w14:textId="77777777" w:rsidTr="006354DF">
        <w:tc>
          <w:tcPr>
            <w:tcW w:w="784" w:type="pct"/>
          </w:tcPr>
          <w:p w14:paraId="3440E737" w14:textId="77777777" w:rsidR="006354DF" w:rsidRPr="00D0522C" w:rsidRDefault="006354DF" w:rsidP="006354DF">
            <w:pPr>
              <w:spacing w:before="60" w:after="60"/>
              <w:jc w:val="center"/>
              <w:rPr>
                <w:rFonts w:asciiTheme="majorHAnsi" w:hAnsiTheme="majorHAnsi"/>
                <w:sz w:val="20"/>
                <w:szCs w:val="20"/>
              </w:rPr>
            </w:pPr>
            <w:r>
              <w:rPr>
                <w:rFonts w:asciiTheme="majorHAnsi" w:hAnsiTheme="majorHAnsi"/>
                <w:sz w:val="20"/>
                <w:szCs w:val="20"/>
              </w:rPr>
              <w:t xml:space="preserve">4/28 </w:t>
            </w:r>
          </w:p>
        </w:tc>
        <w:tc>
          <w:tcPr>
            <w:tcW w:w="4216" w:type="pct"/>
          </w:tcPr>
          <w:p w14:paraId="38F2F82E" w14:textId="77777777" w:rsidR="006354DF" w:rsidRPr="004F53A6" w:rsidRDefault="006354DF" w:rsidP="006354DF">
            <w:pPr>
              <w:spacing w:before="60" w:after="60"/>
              <w:rPr>
                <w:rFonts w:asciiTheme="majorHAnsi" w:hAnsiTheme="majorHAnsi"/>
                <w:sz w:val="20"/>
                <w:szCs w:val="20"/>
              </w:rPr>
            </w:pPr>
            <w:r w:rsidRPr="002B1B24">
              <w:rPr>
                <w:rFonts w:asciiTheme="majorHAnsi" w:hAnsiTheme="majorHAnsi"/>
                <w:color w:val="3366FF"/>
                <w:sz w:val="20"/>
                <w:szCs w:val="20"/>
              </w:rPr>
              <w:t>Standard 7 Self Assessment “Final”</w:t>
            </w:r>
            <w:r>
              <w:rPr>
                <w:rFonts w:asciiTheme="majorHAnsi" w:hAnsiTheme="majorHAnsi"/>
                <w:color w:val="0000FF"/>
                <w:sz w:val="20"/>
                <w:szCs w:val="20"/>
              </w:rPr>
              <w:t xml:space="preserve"> </w:t>
            </w:r>
            <w:r w:rsidRPr="004F53A6">
              <w:rPr>
                <w:rFonts w:asciiTheme="majorHAnsi" w:hAnsiTheme="majorHAnsi"/>
                <w:b/>
                <w:sz w:val="20"/>
                <w:szCs w:val="20"/>
              </w:rPr>
              <w:t xml:space="preserve">(Education Specialists ONLY) </w:t>
            </w:r>
            <w:r>
              <w:rPr>
                <w:rFonts w:asciiTheme="majorHAnsi" w:hAnsiTheme="majorHAnsi"/>
                <w:sz w:val="20"/>
                <w:szCs w:val="20"/>
              </w:rPr>
              <w:t>submitted and verified in e-portfolio</w:t>
            </w:r>
          </w:p>
        </w:tc>
      </w:tr>
      <w:tr w:rsidR="006354DF" w:rsidRPr="00D0522C" w14:paraId="2AE4A3E6" w14:textId="77777777" w:rsidTr="006354DF">
        <w:tc>
          <w:tcPr>
            <w:tcW w:w="784" w:type="pct"/>
          </w:tcPr>
          <w:p w14:paraId="7F561147" w14:textId="77777777" w:rsidR="006354DF" w:rsidRPr="00D0522C" w:rsidRDefault="006354DF" w:rsidP="006354DF">
            <w:pPr>
              <w:spacing w:before="60" w:after="60"/>
              <w:jc w:val="center"/>
              <w:rPr>
                <w:rFonts w:asciiTheme="majorHAnsi" w:hAnsiTheme="majorHAnsi"/>
                <w:sz w:val="20"/>
                <w:szCs w:val="20"/>
              </w:rPr>
            </w:pPr>
            <w:r>
              <w:rPr>
                <w:rFonts w:asciiTheme="majorHAnsi" w:hAnsiTheme="majorHAnsi"/>
                <w:sz w:val="20"/>
                <w:szCs w:val="20"/>
              </w:rPr>
              <w:t>4/28</w:t>
            </w:r>
          </w:p>
        </w:tc>
        <w:tc>
          <w:tcPr>
            <w:tcW w:w="4216" w:type="pct"/>
          </w:tcPr>
          <w:p w14:paraId="23E1DCE9" w14:textId="77777777" w:rsidR="006354DF" w:rsidRPr="00D0522C" w:rsidRDefault="006354DF" w:rsidP="006354DF">
            <w:pPr>
              <w:spacing w:before="60" w:after="60"/>
              <w:rPr>
                <w:rFonts w:asciiTheme="majorHAnsi" w:hAnsiTheme="majorHAnsi"/>
                <w:sz w:val="20"/>
                <w:szCs w:val="20"/>
              </w:rPr>
            </w:pPr>
            <w:r>
              <w:rPr>
                <w:rFonts w:asciiTheme="majorHAnsi" w:hAnsiTheme="majorHAnsi"/>
                <w:sz w:val="20"/>
                <w:szCs w:val="20"/>
              </w:rPr>
              <w:t xml:space="preserve">Induction Completion Self-Assessment Rubric </w:t>
            </w:r>
          </w:p>
        </w:tc>
      </w:tr>
      <w:tr w:rsidR="006354DF" w:rsidRPr="00D0522C" w14:paraId="72A4EBF4" w14:textId="77777777" w:rsidTr="006354DF">
        <w:tc>
          <w:tcPr>
            <w:tcW w:w="784" w:type="pct"/>
          </w:tcPr>
          <w:p w14:paraId="20706C73" w14:textId="77777777" w:rsidR="006354DF" w:rsidRDefault="006354DF" w:rsidP="006354DF">
            <w:pPr>
              <w:spacing w:before="60" w:after="60"/>
              <w:jc w:val="center"/>
              <w:rPr>
                <w:rFonts w:asciiTheme="majorHAnsi" w:hAnsiTheme="majorHAnsi"/>
                <w:sz w:val="20"/>
                <w:szCs w:val="20"/>
              </w:rPr>
            </w:pPr>
            <w:r>
              <w:rPr>
                <w:rFonts w:asciiTheme="majorHAnsi" w:hAnsiTheme="majorHAnsi"/>
                <w:sz w:val="20"/>
                <w:szCs w:val="20"/>
              </w:rPr>
              <w:t>5/12</w:t>
            </w:r>
          </w:p>
        </w:tc>
        <w:tc>
          <w:tcPr>
            <w:tcW w:w="4216" w:type="pct"/>
          </w:tcPr>
          <w:p w14:paraId="13FD2C9B" w14:textId="77777777" w:rsidR="006354DF" w:rsidRDefault="006354DF" w:rsidP="006354DF">
            <w:pPr>
              <w:spacing w:before="60" w:after="60"/>
              <w:rPr>
                <w:rFonts w:asciiTheme="majorHAnsi" w:hAnsiTheme="majorHAnsi"/>
                <w:sz w:val="20"/>
                <w:szCs w:val="20"/>
              </w:rPr>
            </w:pPr>
            <w:r>
              <w:rPr>
                <w:rFonts w:asciiTheme="majorHAnsi" w:hAnsiTheme="majorHAnsi"/>
                <w:sz w:val="20"/>
                <w:szCs w:val="20"/>
              </w:rPr>
              <w:t xml:space="preserve">Standard 7 evidence compiled, labeled, and placed in Print Portfolio </w:t>
            </w:r>
            <w:r>
              <w:rPr>
                <w:rFonts w:ascii="Helvetica" w:hAnsi="Helvetica" w:cs="Arial"/>
                <w:b/>
                <w:sz w:val="18"/>
                <w:szCs w:val="18"/>
              </w:rPr>
              <w:t>(Education Specialists ONLY)</w:t>
            </w:r>
          </w:p>
        </w:tc>
      </w:tr>
      <w:tr w:rsidR="006354DF" w:rsidRPr="00D0522C" w14:paraId="665DCA46" w14:textId="77777777" w:rsidTr="006354DF">
        <w:tc>
          <w:tcPr>
            <w:tcW w:w="784" w:type="pct"/>
          </w:tcPr>
          <w:p w14:paraId="3BFCF1F1" w14:textId="77777777" w:rsidR="006354DF" w:rsidRPr="00D0522C" w:rsidRDefault="006354DF" w:rsidP="006354DF">
            <w:pPr>
              <w:spacing w:before="60" w:after="60"/>
              <w:jc w:val="center"/>
              <w:rPr>
                <w:rFonts w:asciiTheme="majorHAnsi" w:hAnsiTheme="majorHAnsi"/>
                <w:sz w:val="20"/>
                <w:szCs w:val="20"/>
              </w:rPr>
            </w:pPr>
            <w:r>
              <w:rPr>
                <w:rFonts w:asciiTheme="majorHAnsi" w:hAnsiTheme="majorHAnsi"/>
                <w:sz w:val="20"/>
                <w:szCs w:val="20"/>
              </w:rPr>
              <w:t>5/15 or 5/17</w:t>
            </w:r>
          </w:p>
        </w:tc>
        <w:tc>
          <w:tcPr>
            <w:tcW w:w="4216" w:type="pct"/>
          </w:tcPr>
          <w:p w14:paraId="71DA7F97" w14:textId="77777777" w:rsidR="006354DF" w:rsidRPr="003B2B52" w:rsidRDefault="006354DF" w:rsidP="006354DF">
            <w:pPr>
              <w:spacing w:before="60" w:after="60"/>
              <w:rPr>
                <w:rFonts w:asciiTheme="majorHAnsi" w:hAnsiTheme="majorHAnsi"/>
                <w:b/>
                <w:sz w:val="20"/>
                <w:szCs w:val="20"/>
              </w:rPr>
            </w:pPr>
            <w:r>
              <w:rPr>
                <w:rFonts w:asciiTheme="majorHAnsi" w:hAnsiTheme="majorHAnsi"/>
                <w:b/>
                <w:sz w:val="20"/>
                <w:szCs w:val="20"/>
              </w:rPr>
              <w:t>Colloquium Presentation</w:t>
            </w:r>
            <w:r w:rsidRPr="00EA7C02">
              <w:rPr>
                <w:rFonts w:asciiTheme="majorHAnsi" w:hAnsiTheme="majorHAnsi"/>
                <w:b/>
                <w:sz w:val="20"/>
                <w:szCs w:val="20"/>
              </w:rPr>
              <w:t xml:space="preserve"> – </w:t>
            </w:r>
            <w:r>
              <w:rPr>
                <w:rFonts w:asciiTheme="majorHAnsi" w:hAnsiTheme="majorHAnsi"/>
                <w:b/>
                <w:sz w:val="20"/>
                <w:szCs w:val="20"/>
              </w:rPr>
              <w:t>Turn in Print Portfolio</w:t>
            </w:r>
          </w:p>
        </w:tc>
      </w:tr>
    </w:tbl>
    <w:p w14:paraId="3725DA8A" w14:textId="77777777" w:rsidR="006354DF" w:rsidRPr="00C10991" w:rsidRDefault="006354DF" w:rsidP="006354DF">
      <w:pPr>
        <w:rPr>
          <w:sz w:val="16"/>
          <w:szCs w:val="16"/>
        </w:rPr>
      </w:pPr>
    </w:p>
    <w:p w14:paraId="423DA451" w14:textId="77777777" w:rsidR="006354DF" w:rsidRPr="00D33EE2" w:rsidRDefault="006354DF" w:rsidP="006354DF">
      <w:pPr>
        <w:rPr>
          <w:rFonts w:asciiTheme="majorHAnsi" w:hAnsiTheme="majorHAnsi"/>
          <w:sz w:val="20"/>
          <w:szCs w:val="20"/>
        </w:rPr>
      </w:pPr>
      <w:r w:rsidRPr="00D33EE2">
        <w:rPr>
          <w:rFonts w:ascii="ＭＳ ゴシック" w:eastAsia="ＭＳ ゴシック" w:hAnsi="ＭＳ ゴシック" w:hint="eastAsia"/>
          <w:sz w:val="20"/>
          <w:szCs w:val="20"/>
          <w:shd w:val="clear" w:color="auto" w:fill="FF9900"/>
        </w:rPr>
        <w:t>☐</w:t>
      </w:r>
      <w:r w:rsidRPr="00D33EE2">
        <w:rPr>
          <w:rFonts w:asciiTheme="majorHAnsi" w:hAnsiTheme="majorHAnsi"/>
          <w:sz w:val="20"/>
          <w:szCs w:val="20"/>
        </w:rPr>
        <w:t xml:space="preserve"> ILP   </w:t>
      </w:r>
      <w:r w:rsidRPr="00D33EE2">
        <w:rPr>
          <w:rFonts w:ascii="ＭＳ ゴシック" w:eastAsia="ＭＳ ゴシック" w:hAnsi="ＭＳ ゴシック" w:hint="eastAsia"/>
          <w:sz w:val="20"/>
          <w:szCs w:val="20"/>
          <w:shd w:val="clear" w:color="auto" w:fill="3366FF"/>
        </w:rPr>
        <w:t>☐</w:t>
      </w:r>
      <w:r w:rsidRPr="00D33EE2">
        <w:rPr>
          <w:rFonts w:asciiTheme="majorHAnsi" w:hAnsiTheme="majorHAnsi"/>
          <w:sz w:val="20"/>
          <w:szCs w:val="20"/>
        </w:rPr>
        <w:t xml:space="preserve"> Electronic Portfolio </w:t>
      </w:r>
      <w:r>
        <w:rPr>
          <w:rFonts w:asciiTheme="majorHAnsi" w:hAnsiTheme="majorHAnsi"/>
          <w:sz w:val="20"/>
          <w:szCs w:val="20"/>
        </w:rPr>
        <w:t xml:space="preserve">Document </w:t>
      </w:r>
      <w:r w:rsidRPr="00D33EE2">
        <w:rPr>
          <w:rFonts w:asciiTheme="majorHAnsi" w:hAnsiTheme="majorHAnsi"/>
          <w:sz w:val="20"/>
          <w:szCs w:val="20"/>
        </w:rPr>
        <w:t xml:space="preserve">  </w:t>
      </w:r>
      <w:r w:rsidRPr="00D33EE2">
        <w:rPr>
          <w:rFonts w:ascii="ＭＳ ゴシック" w:eastAsia="ＭＳ ゴシック" w:hAnsi="ＭＳ ゴシック" w:hint="eastAsia"/>
          <w:sz w:val="20"/>
          <w:szCs w:val="20"/>
          <w:shd w:val="clear" w:color="auto" w:fill="00FF00"/>
        </w:rPr>
        <w:t>☐</w:t>
      </w:r>
      <w:r w:rsidRPr="00D33EE2">
        <w:rPr>
          <w:rFonts w:asciiTheme="majorHAnsi" w:hAnsiTheme="majorHAnsi"/>
          <w:sz w:val="20"/>
          <w:szCs w:val="20"/>
        </w:rPr>
        <w:t xml:space="preserve"> </w:t>
      </w:r>
      <w:r>
        <w:rPr>
          <w:rFonts w:asciiTheme="majorHAnsi" w:hAnsiTheme="majorHAnsi"/>
          <w:sz w:val="20"/>
          <w:szCs w:val="20"/>
        </w:rPr>
        <w:t xml:space="preserve">Observation </w:t>
      </w:r>
      <w:r w:rsidRPr="00D33EE2">
        <w:rPr>
          <w:rFonts w:asciiTheme="majorHAnsi" w:hAnsiTheme="majorHAnsi"/>
          <w:sz w:val="20"/>
          <w:szCs w:val="20"/>
        </w:rPr>
        <w:t xml:space="preserve">  </w:t>
      </w:r>
      <w:r w:rsidRPr="00D33EE2">
        <w:rPr>
          <w:rFonts w:ascii="ＭＳ ゴシック" w:eastAsia="ＭＳ ゴシック" w:hAnsi="ＭＳ ゴシック" w:hint="eastAsia"/>
          <w:sz w:val="20"/>
          <w:szCs w:val="20"/>
          <w:shd w:val="clear" w:color="auto" w:fill="FF0000"/>
        </w:rPr>
        <w:t>☐</w:t>
      </w:r>
      <w:r w:rsidRPr="00D33EE2">
        <w:rPr>
          <w:rFonts w:asciiTheme="majorHAnsi" w:hAnsiTheme="majorHAnsi"/>
          <w:sz w:val="20"/>
          <w:szCs w:val="20"/>
        </w:rPr>
        <w:t xml:space="preserve"> </w:t>
      </w:r>
      <w:r>
        <w:rPr>
          <w:rFonts w:asciiTheme="majorHAnsi" w:hAnsiTheme="majorHAnsi"/>
          <w:sz w:val="20"/>
          <w:szCs w:val="20"/>
        </w:rPr>
        <w:t>Inquiry</w:t>
      </w:r>
      <w:r w:rsidRPr="00D33EE2">
        <w:rPr>
          <w:rFonts w:asciiTheme="majorHAnsi" w:hAnsiTheme="majorHAnsi"/>
          <w:sz w:val="20"/>
          <w:szCs w:val="20"/>
        </w:rPr>
        <w:t xml:space="preserve"> </w:t>
      </w:r>
      <w:r>
        <w:rPr>
          <w:rFonts w:asciiTheme="majorHAnsi" w:hAnsiTheme="majorHAnsi"/>
          <w:sz w:val="20"/>
          <w:szCs w:val="20"/>
        </w:rPr>
        <w:t xml:space="preserve"> </w:t>
      </w:r>
      <w:r w:rsidRPr="00D33EE2">
        <w:rPr>
          <w:rFonts w:asciiTheme="majorHAnsi" w:hAnsiTheme="majorHAnsi"/>
          <w:sz w:val="20"/>
          <w:szCs w:val="20"/>
        </w:rPr>
        <w:t xml:space="preserve"> </w:t>
      </w:r>
      <w:r w:rsidRPr="00D33EE2">
        <w:rPr>
          <w:rFonts w:ascii="ＭＳ ゴシック" w:eastAsia="ＭＳ ゴシック" w:hAnsi="ＭＳ ゴシック" w:hint="eastAsia"/>
          <w:sz w:val="20"/>
          <w:szCs w:val="20"/>
          <w:shd w:val="clear" w:color="auto" w:fill="800080"/>
        </w:rPr>
        <w:t>☐</w:t>
      </w:r>
      <w:r w:rsidRPr="00D33EE2">
        <w:rPr>
          <w:rFonts w:asciiTheme="majorHAnsi" w:hAnsiTheme="majorHAnsi"/>
          <w:sz w:val="20"/>
          <w:szCs w:val="20"/>
        </w:rPr>
        <w:t xml:space="preserve"> </w:t>
      </w:r>
      <w:r>
        <w:rPr>
          <w:rFonts w:asciiTheme="majorHAnsi" w:hAnsiTheme="majorHAnsi"/>
          <w:sz w:val="20"/>
          <w:szCs w:val="20"/>
        </w:rPr>
        <w:t>CSTP Self-Assessment on</w:t>
      </w:r>
      <w:r w:rsidRPr="00D33EE2">
        <w:rPr>
          <w:rFonts w:asciiTheme="majorHAnsi" w:hAnsiTheme="majorHAnsi"/>
          <w:sz w:val="20"/>
          <w:szCs w:val="20"/>
        </w:rPr>
        <w:t xml:space="preserve"> </w:t>
      </w:r>
      <w:r w:rsidRPr="00D33EE2">
        <w:rPr>
          <w:rFonts w:asciiTheme="majorHAnsi" w:hAnsiTheme="majorHAnsi"/>
          <w:i/>
          <w:sz w:val="20"/>
          <w:szCs w:val="20"/>
        </w:rPr>
        <w:t>Continuum of Teaching Practice</w:t>
      </w:r>
    </w:p>
    <w:p w14:paraId="51D59C81" w14:textId="77777777" w:rsidR="006354DF" w:rsidRPr="00C10991" w:rsidRDefault="006354DF" w:rsidP="006354DF">
      <w:pPr>
        <w:rPr>
          <w:sz w:val="16"/>
          <w:szCs w:val="16"/>
        </w:rPr>
      </w:pPr>
    </w:p>
    <w:p w14:paraId="436B90B6" w14:textId="297AFC90" w:rsidR="00511D7B" w:rsidRDefault="00511D7B" w:rsidP="002E783D">
      <w:pPr>
        <w:jc w:val="center"/>
        <w:rPr>
          <w:b/>
          <w:color w:val="3366FF"/>
        </w:rPr>
      </w:pPr>
    </w:p>
    <w:p w14:paraId="0AE1DBFB" w14:textId="77777777" w:rsidR="006354DF" w:rsidRDefault="006354DF" w:rsidP="002E783D">
      <w:pPr>
        <w:jc w:val="center"/>
        <w:rPr>
          <w:b/>
          <w:color w:val="3366FF"/>
        </w:rPr>
      </w:pPr>
    </w:p>
    <w:p w14:paraId="15C0DADE" w14:textId="77777777" w:rsidR="006354DF" w:rsidRDefault="006354DF" w:rsidP="002E783D">
      <w:pPr>
        <w:jc w:val="center"/>
        <w:rPr>
          <w:b/>
          <w:color w:val="3366FF"/>
        </w:rPr>
      </w:pPr>
    </w:p>
    <w:p w14:paraId="22993058" w14:textId="77777777" w:rsidR="006354DF" w:rsidRDefault="006354DF" w:rsidP="002E783D">
      <w:pPr>
        <w:jc w:val="center"/>
        <w:rPr>
          <w:b/>
          <w:color w:val="3366FF"/>
        </w:rPr>
      </w:pPr>
    </w:p>
    <w:p w14:paraId="69E07490" w14:textId="77777777" w:rsidR="006354DF" w:rsidRDefault="006354DF" w:rsidP="002E783D">
      <w:pPr>
        <w:jc w:val="center"/>
        <w:rPr>
          <w:b/>
          <w:color w:val="3366FF"/>
        </w:rPr>
      </w:pPr>
    </w:p>
    <w:p w14:paraId="62E494EC" w14:textId="7B51D7D1" w:rsidR="006354DF" w:rsidRPr="00A62E5E" w:rsidRDefault="00BB42B8" w:rsidP="002E783D">
      <w:pPr>
        <w:jc w:val="center"/>
      </w:pPr>
      <w:r>
        <w:t>26</w:t>
      </w:r>
    </w:p>
    <w:p w14:paraId="76320F0D" w14:textId="77777777" w:rsidR="006354DF" w:rsidRDefault="006354DF" w:rsidP="002E783D">
      <w:pPr>
        <w:jc w:val="center"/>
        <w:rPr>
          <w:b/>
          <w:color w:val="3366FF"/>
        </w:rPr>
      </w:pPr>
    </w:p>
    <w:p w14:paraId="2C18F832" w14:textId="77777777" w:rsidR="00F020D2" w:rsidRPr="00DD2F91" w:rsidRDefault="00F020D2" w:rsidP="00F020D2">
      <w:pPr>
        <w:jc w:val="center"/>
        <w:rPr>
          <w:rFonts w:ascii="Arial" w:hAnsi="Arial"/>
          <w:b/>
          <w:sz w:val="28"/>
          <w:szCs w:val="28"/>
        </w:rPr>
      </w:pPr>
      <w:r>
        <w:rPr>
          <w:rFonts w:ascii="Arial" w:hAnsi="Arial"/>
          <w:b/>
          <w:sz w:val="28"/>
          <w:szCs w:val="28"/>
        </w:rPr>
        <w:t xml:space="preserve">Class Profile </w:t>
      </w:r>
    </w:p>
    <w:p w14:paraId="54F6557A" w14:textId="77777777" w:rsidR="00F020D2" w:rsidRPr="00354723" w:rsidRDefault="00F020D2" w:rsidP="00F020D2">
      <w:pPr>
        <w:pStyle w:val="Header"/>
        <w:ind w:right="1296"/>
        <w:jc w:val="both"/>
        <w:rPr>
          <w:rFonts w:ascii="Arial" w:hAnsi="Arial"/>
          <w:b/>
          <w:sz w:val="18"/>
        </w:rPr>
      </w:pPr>
    </w:p>
    <w:p w14:paraId="093A15D2" w14:textId="77777777" w:rsidR="00F020D2" w:rsidRDefault="00F020D2" w:rsidP="00F020D2">
      <w:pPr>
        <w:pStyle w:val="Header"/>
        <w:tabs>
          <w:tab w:val="clear" w:pos="8640"/>
          <w:tab w:val="left" w:pos="9720"/>
        </w:tabs>
        <w:ind w:right="306"/>
        <w:rPr>
          <w:rFonts w:ascii="Arial" w:hAnsi="Arial"/>
          <w:sz w:val="18"/>
        </w:rPr>
      </w:pPr>
      <w:r w:rsidRPr="00354723">
        <w:rPr>
          <w:rFonts w:ascii="Arial" w:hAnsi="Arial"/>
          <w:b/>
          <w:sz w:val="18"/>
        </w:rPr>
        <w:t xml:space="preserve">DIRECTIONS: </w:t>
      </w:r>
      <w:r>
        <w:rPr>
          <w:rFonts w:ascii="Arial" w:hAnsi="Arial"/>
          <w:sz w:val="18"/>
        </w:rPr>
        <w:t>Completing the class p</w:t>
      </w:r>
      <w:r w:rsidRPr="00354723">
        <w:rPr>
          <w:rFonts w:ascii="Arial" w:hAnsi="Arial"/>
          <w:sz w:val="18"/>
        </w:rPr>
        <w:t>rofile will help you learn abou</w:t>
      </w:r>
      <w:r>
        <w:rPr>
          <w:rFonts w:ascii="Arial" w:hAnsi="Arial"/>
          <w:sz w:val="18"/>
        </w:rPr>
        <w:t xml:space="preserve">t your teaching context. </w:t>
      </w:r>
      <w:r w:rsidRPr="00354723">
        <w:rPr>
          <w:rFonts w:ascii="Arial" w:hAnsi="Arial"/>
          <w:sz w:val="18"/>
        </w:rPr>
        <w:t>Consult with your support provider, your administrators, and colleagues, to gather information about your</w:t>
      </w:r>
      <w:r w:rsidRPr="002F4FB2">
        <w:rPr>
          <w:rFonts w:ascii="Arial" w:hAnsi="Arial"/>
          <w:sz w:val="18"/>
        </w:rPr>
        <w:t xml:space="preserve"> teaching</w:t>
      </w:r>
      <w:r>
        <w:rPr>
          <w:rFonts w:ascii="Arial" w:hAnsi="Arial"/>
          <w:color w:val="FF0000"/>
          <w:sz w:val="18"/>
        </w:rPr>
        <w:t xml:space="preserve"> </w:t>
      </w:r>
      <w:r>
        <w:rPr>
          <w:rFonts w:ascii="Arial" w:hAnsi="Arial"/>
          <w:sz w:val="18"/>
        </w:rPr>
        <w:t>context. You may add to the class p</w:t>
      </w:r>
      <w:r w:rsidRPr="00354723">
        <w:rPr>
          <w:rFonts w:ascii="Arial" w:hAnsi="Arial"/>
          <w:sz w:val="18"/>
        </w:rPr>
        <w:t>rofile at any time as you learn about your students, school, an</w:t>
      </w:r>
      <w:r>
        <w:rPr>
          <w:rFonts w:ascii="Arial" w:hAnsi="Arial"/>
          <w:sz w:val="18"/>
        </w:rPr>
        <w:t>d district. Revisit this class p</w:t>
      </w:r>
      <w:r w:rsidRPr="00354723">
        <w:rPr>
          <w:rFonts w:ascii="Arial" w:hAnsi="Arial"/>
          <w:sz w:val="18"/>
        </w:rPr>
        <w:t xml:space="preserve">rofile throughout the year. </w:t>
      </w:r>
    </w:p>
    <w:p w14:paraId="1463CD5E" w14:textId="77777777" w:rsidR="00F020D2" w:rsidRDefault="00F020D2" w:rsidP="00F020D2">
      <w:pPr>
        <w:pStyle w:val="Header"/>
        <w:tabs>
          <w:tab w:val="clear" w:pos="8640"/>
          <w:tab w:val="left" w:pos="9720"/>
        </w:tabs>
        <w:ind w:right="306"/>
        <w:rPr>
          <w:rFonts w:ascii="Arial" w:hAnsi="Arial"/>
          <w:sz w:val="18"/>
        </w:rPr>
      </w:pPr>
    </w:p>
    <w:p w14:paraId="53CA4BD7" w14:textId="77777777" w:rsidR="00F020D2" w:rsidRPr="00CC17AE" w:rsidRDefault="00F020D2" w:rsidP="00F020D2">
      <w:pPr>
        <w:pStyle w:val="Header"/>
        <w:tabs>
          <w:tab w:val="clear" w:pos="8640"/>
          <w:tab w:val="left" w:pos="9720"/>
        </w:tabs>
        <w:ind w:right="306"/>
        <w:rPr>
          <w:rFonts w:ascii="Arial" w:hAnsi="Arial"/>
          <w:b/>
          <w:color w:val="FF0000"/>
          <w:sz w:val="24"/>
          <w:szCs w:val="24"/>
        </w:rPr>
      </w:pPr>
      <w:r w:rsidRPr="00CC17AE">
        <w:rPr>
          <w:rFonts w:ascii="Arial" w:hAnsi="Arial"/>
          <w:b/>
          <w:color w:val="FF0000"/>
          <w:sz w:val="24"/>
          <w:szCs w:val="24"/>
        </w:rPr>
        <w:t>Middle school and Secondary teachers, choo</w:t>
      </w:r>
      <w:r>
        <w:rPr>
          <w:rFonts w:ascii="Arial" w:hAnsi="Arial"/>
          <w:b/>
          <w:color w:val="FF0000"/>
          <w:sz w:val="24"/>
          <w:szCs w:val="24"/>
        </w:rPr>
        <w:t>se one class period as your</w:t>
      </w:r>
      <w:r w:rsidRPr="00CC17AE">
        <w:rPr>
          <w:rFonts w:ascii="Arial" w:hAnsi="Arial"/>
          <w:b/>
          <w:color w:val="FF0000"/>
          <w:sz w:val="24"/>
          <w:szCs w:val="24"/>
        </w:rPr>
        <w:t xml:space="preserve"> focus class.</w:t>
      </w:r>
      <w:r w:rsidRPr="00CC17AE">
        <w:rPr>
          <w:rFonts w:ascii="Arial" w:hAnsi="Arial"/>
          <w:b/>
          <w:color w:val="FF0000"/>
          <w:sz w:val="24"/>
          <w:szCs w:val="24"/>
        </w:rPr>
        <w:br/>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90"/>
        <w:gridCol w:w="2580"/>
        <w:gridCol w:w="3446"/>
      </w:tblGrid>
      <w:tr w:rsidR="00F020D2" w14:paraId="0D50B4AB" w14:textId="77777777" w:rsidTr="00F020D2">
        <w:trPr>
          <w:jc w:val="center"/>
        </w:trPr>
        <w:tc>
          <w:tcPr>
            <w:tcW w:w="2265" w:type="pct"/>
            <w:shd w:val="clear" w:color="auto" w:fill="92D050"/>
          </w:tcPr>
          <w:p w14:paraId="12CC55E5" w14:textId="77777777" w:rsidR="00F020D2" w:rsidRPr="008C1CDA" w:rsidRDefault="00F020D2" w:rsidP="00F020D2">
            <w:pPr>
              <w:spacing w:before="60" w:after="60"/>
              <w:jc w:val="center"/>
              <w:rPr>
                <w:rFonts w:ascii="Arial" w:hAnsi="Arial"/>
                <w:sz w:val="16"/>
                <w:szCs w:val="16"/>
              </w:rPr>
            </w:pPr>
            <w:r w:rsidRPr="008C1CDA">
              <w:rPr>
                <w:rFonts w:ascii="Arial" w:hAnsi="Arial"/>
                <w:sz w:val="16"/>
                <w:szCs w:val="16"/>
              </w:rPr>
              <w:t>Student Name</w:t>
            </w:r>
          </w:p>
          <w:p w14:paraId="4407DD0D" w14:textId="77777777" w:rsidR="00F020D2" w:rsidRPr="00C90C78" w:rsidRDefault="00F020D2" w:rsidP="00F020D2">
            <w:pPr>
              <w:spacing w:before="60" w:after="60"/>
              <w:jc w:val="center"/>
              <w:rPr>
                <w:rFonts w:ascii="Arial" w:hAnsi="Arial"/>
                <w:b/>
                <w:sz w:val="14"/>
                <w:szCs w:val="14"/>
              </w:rPr>
            </w:pPr>
            <w:r w:rsidRPr="00A9028A">
              <w:rPr>
                <w:rFonts w:ascii="Arial" w:hAnsi="Arial"/>
                <w:b/>
                <w:sz w:val="14"/>
                <w:szCs w:val="14"/>
              </w:rPr>
              <w:t>(First Name Only)</w:t>
            </w:r>
          </w:p>
        </w:tc>
        <w:tc>
          <w:tcPr>
            <w:tcW w:w="1171" w:type="pct"/>
            <w:shd w:val="clear" w:color="auto" w:fill="92D050"/>
          </w:tcPr>
          <w:p w14:paraId="7CB811A9" w14:textId="77777777" w:rsidR="00F020D2" w:rsidRPr="008C1CDA" w:rsidRDefault="00F020D2" w:rsidP="00F020D2">
            <w:pPr>
              <w:spacing w:before="60" w:after="60"/>
              <w:jc w:val="center"/>
              <w:rPr>
                <w:rFonts w:ascii="Arial" w:hAnsi="Arial"/>
                <w:sz w:val="16"/>
                <w:szCs w:val="16"/>
              </w:rPr>
            </w:pPr>
            <w:r w:rsidRPr="008C1CDA">
              <w:rPr>
                <w:rFonts w:ascii="Arial" w:hAnsi="Arial"/>
                <w:sz w:val="16"/>
                <w:szCs w:val="16"/>
              </w:rPr>
              <w:t>Date of Birth</w:t>
            </w:r>
          </w:p>
          <w:p w14:paraId="3C8A8DB6" w14:textId="77777777" w:rsidR="00F020D2" w:rsidRPr="00CA7606" w:rsidRDefault="00F020D2" w:rsidP="00F020D2">
            <w:pPr>
              <w:spacing w:before="60" w:after="60"/>
              <w:jc w:val="center"/>
              <w:rPr>
                <w:rFonts w:ascii="Arial" w:hAnsi="Arial"/>
                <w:sz w:val="14"/>
              </w:rPr>
            </w:pPr>
          </w:p>
        </w:tc>
        <w:tc>
          <w:tcPr>
            <w:tcW w:w="1564" w:type="pct"/>
            <w:shd w:val="clear" w:color="auto" w:fill="92D050"/>
          </w:tcPr>
          <w:p w14:paraId="2A6B48C6" w14:textId="77777777" w:rsidR="00F020D2" w:rsidRPr="008C1CDA" w:rsidRDefault="00F020D2" w:rsidP="00F020D2">
            <w:pPr>
              <w:spacing w:before="60" w:after="60"/>
              <w:jc w:val="center"/>
              <w:rPr>
                <w:rFonts w:ascii="Arial" w:hAnsi="Arial"/>
                <w:sz w:val="16"/>
                <w:szCs w:val="16"/>
              </w:rPr>
            </w:pPr>
            <w:r w:rsidRPr="008C1CDA">
              <w:rPr>
                <w:rFonts w:ascii="Arial" w:hAnsi="Arial"/>
                <w:sz w:val="16"/>
                <w:szCs w:val="16"/>
              </w:rPr>
              <w:t>English Learner</w:t>
            </w:r>
          </w:p>
          <w:p w14:paraId="70D39C9C" w14:textId="77777777" w:rsidR="00F020D2" w:rsidRPr="00A9028A" w:rsidRDefault="00F020D2" w:rsidP="00F020D2">
            <w:pPr>
              <w:spacing w:before="60" w:after="60"/>
              <w:jc w:val="center"/>
              <w:rPr>
                <w:rFonts w:ascii="Arial" w:hAnsi="Arial"/>
                <w:sz w:val="14"/>
              </w:rPr>
            </w:pPr>
            <w:proofErr w:type="gramStart"/>
            <w:r>
              <w:rPr>
                <w:rFonts w:ascii="Arial" w:hAnsi="Arial"/>
                <w:sz w:val="14"/>
              </w:rPr>
              <w:t>and</w:t>
            </w:r>
            <w:proofErr w:type="gramEnd"/>
            <w:r>
              <w:rPr>
                <w:rFonts w:ascii="Arial" w:hAnsi="Arial"/>
                <w:sz w:val="14"/>
              </w:rPr>
              <w:t>/o</w:t>
            </w:r>
            <w:r w:rsidRPr="00A9028A">
              <w:rPr>
                <w:rFonts w:ascii="Arial" w:hAnsi="Arial"/>
                <w:sz w:val="14"/>
              </w:rPr>
              <w:t xml:space="preserve">r </w:t>
            </w:r>
          </w:p>
          <w:p w14:paraId="012BEDDC" w14:textId="77777777" w:rsidR="00F020D2" w:rsidRPr="008C1CDA" w:rsidRDefault="00F020D2" w:rsidP="00F020D2">
            <w:pPr>
              <w:spacing w:before="60" w:after="60"/>
              <w:jc w:val="center"/>
              <w:rPr>
                <w:rFonts w:ascii="Arial" w:hAnsi="Arial"/>
                <w:sz w:val="16"/>
                <w:szCs w:val="16"/>
              </w:rPr>
            </w:pPr>
            <w:r>
              <w:rPr>
                <w:rFonts w:ascii="Arial" w:hAnsi="Arial"/>
                <w:sz w:val="16"/>
                <w:szCs w:val="16"/>
              </w:rPr>
              <w:t>Special Needs</w:t>
            </w:r>
          </w:p>
        </w:tc>
      </w:tr>
      <w:tr w:rsidR="00F020D2" w14:paraId="754341E2" w14:textId="77777777" w:rsidTr="00F020D2">
        <w:trPr>
          <w:trHeight w:val="341"/>
          <w:jc w:val="center"/>
        </w:trPr>
        <w:tc>
          <w:tcPr>
            <w:tcW w:w="2265" w:type="pct"/>
            <w:vAlign w:val="center"/>
          </w:tcPr>
          <w:p w14:paraId="6C2FA9E2" w14:textId="77777777" w:rsidR="00F020D2" w:rsidRPr="00CA7606" w:rsidRDefault="00F020D2" w:rsidP="00F020D2"/>
        </w:tc>
        <w:tc>
          <w:tcPr>
            <w:tcW w:w="1171" w:type="pct"/>
            <w:vAlign w:val="center"/>
          </w:tcPr>
          <w:p w14:paraId="7B953D6B" w14:textId="77777777" w:rsidR="00F020D2" w:rsidRPr="00CA7606" w:rsidRDefault="00F020D2" w:rsidP="00F020D2"/>
        </w:tc>
        <w:tc>
          <w:tcPr>
            <w:tcW w:w="1564" w:type="pct"/>
            <w:vAlign w:val="center"/>
          </w:tcPr>
          <w:p w14:paraId="27623346" w14:textId="77777777" w:rsidR="00F020D2" w:rsidRDefault="00F020D2" w:rsidP="00F020D2">
            <w:pPr>
              <w:spacing w:after="60"/>
              <w:rPr>
                <w:rFonts w:ascii="Arial" w:hAnsi="Arial" w:cs="Arial"/>
                <w:sz w:val="16"/>
                <w:szCs w:val="16"/>
              </w:rPr>
            </w:pPr>
            <w:r w:rsidRPr="0004358B">
              <w:rPr>
                <w:rFonts w:ascii="Arial" w:hAnsi="Arial" w:cs="Arial"/>
                <w:sz w:val="16"/>
                <w:szCs w:val="16"/>
              </w:rPr>
              <w:fldChar w:fldCharType="begin">
                <w:ffData>
                  <w:name w:val="Check1"/>
                  <w:enabled/>
                  <w:calcOnExit w:val="0"/>
                  <w:checkBox>
                    <w:sizeAuto/>
                    <w:default w:val="0"/>
                  </w:checkBox>
                </w:ffData>
              </w:fldChar>
            </w:r>
            <w:r w:rsidRPr="0004358B">
              <w:rPr>
                <w:rFonts w:ascii="Arial" w:hAnsi="Arial" w:cs="Arial"/>
                <w:sz w:val="16"/>
                <w:szCs w:val="16"/>
              </w:rPr>
              <w:instrText xml:space="preserve"> FORMCHECKBOX </w:instrText>
            </w:r>
            <w:r w:rsidRPr="0004358B">
              <w:rPr>
                <w:rFonts w:ascii="Arial" w:hAnsi="Arial" w:cs="Arial"/>
                <w:sz w:val="16"/>
                <w:szCs w:val="16"/>
              </w:rPr>
            </w:r>
            <w:r w:rsidRPr="0004358B">
              <w:rPr>
                <w:rFonts w:ascii="Arial" w:hAnsi="Arial" w:cs="Arial"/>
                <w:sz w:val="16"/>
                <w:szCs w:val="16"/>
              </w:rPr>
              <w:fldChar w:fldCharType="end"/>
            </w:r>
            <w:r w:rsidRPr="0004358B">
              <w:rPr>
                <w:rFonts w:ascii="Arial" w:hAnsi="Arial" w:cs="Arial"/>
                <w:sz w:val="16"/>
                <w:szCs w:val="16"/>
              </w:rPr>
              <w:t xml:space="preserve"> E</w:t>
            </w:r>
            <w:r>
              <w:rPr>
                <w:rFonts w:ascii="Arial" w:hAnsi="Arial" w:cs="Arial"/>
                <w:sz w:val="16"/>
                <w:szCs w:val="16"/>
              </w:rPr>
              <w:t xml:space="preserve">nglish </w:t>
            </w:r>
            <w:r w:rsidRPr="0004358B">
              <w:rPr>
                <w:rFonts w:ascii="Arial" w:hAnsi="Arial" w:cs="Arial"/>
                <w:sz w:val="16"/>
                <w:szCs w:val="16"/>
              </w:rPr>
              <w:t>L</w:t>
            </w:r>
            <w:r>
              <w:rPr>
                <w:rFonts w:ascii="Arial" w:hAnsi="Arial" w:cs="Arial"/>
                <w:sz w:val="16"/>
                <w:szCs w:val="16"/>
              </w:rPr>
              <w:t>earner</w:t>
            </w:r>
          </w:p>
          <w:p w14:paraId="7D55D294" w14:textId="77777777" w:rsidR="00F020D2" w:rsidRDefault="00F020D2" w:rsidP="00F020D2">
            <w:pPr>
              <w:spacing w:after="60"/>
              <w:rPr>
                <w:rFonts w:ascii="Arial" w:hAnsi="Arial" w:cs="Arial"/>
                <w:sz w:val="16"/>
                <w:szCs w:val="16"/>
              </w:rPr>
            </w:pPr>
            <w:r w:rsidRPr="0004358B">
              <w:rPr>
                <w:rFonts w:ascii="Arial" w:hAnsi="Arial" w:cs="Arial"/>
                <w:sz w:val="16"/>
                <w:szCs w:val="16"/>
              </w:rPr>
              <w:fldChar w:fldCharType="begin">
                <w:ffData>
                  <w:name w:val="Check1"/>
                  <w:enabled/>
                  <w:calcOnExit w:val="0"/>
                  <w:checkBox>
                    <w:sizeAuto/>
                    <w:default w:val="0"/>
                  </w:checkBox>
                </w:ffData>
              </w:fldChar>
            </w:r>
            <w:r w:rsidRPr="0004358B">
              <w:rPr>
                <w:rFonts w:ascii="Arial" w:hAnsi="Arial" w:cs="Arial"/>
                <w:sz w:val="16"/>
                <w:szCs w:val="16"/>
              </w:rPr>
              <w:instrText xml:space="preserve"> FORMCHECKBOX </w:instrText>
            </w:r>
            <w:r w:rsidRPr="0004358B">
              <w:rPr>
                <w:rFonts w:ascii="Arial" w:hAnsi="Arial" w:cs="Arial"/>
                <w:sz w:val="16"/>
                <w:szCs w:val="16"/>
              </w:rPr>
            </w:r>
            <w:r w:rsidRPr="0004358B">
              <w:rPr>
                <w:rFonts w:ascii="Arial" w:hAnsi="Arial" w:cs="Arial"/>
                <w:sz w:val="16"/>
                <w:szCs w:val="16"/>
              </w:rPr>
              <w:fldChar w:fldCharType="end"/>
            </w:r>
            <w:r>
              <w:rPr>
                <w:rFonts w:ascii="Arial" w:hAnsi="Arial" w:cs="Arial"/>
                <w:sz w:val="16"/>
                <w:szCs w:val="16"/>
              </w:rPr>
              <w:t xml:space="preserve"> Special Needs</w:t>
            </w:r>
          </w:p>
          <w:p w14:paraId="607C62E9" w14:textId="77777777" w:rsidR="00F020D2" w:rsidRDefault="00F020D2" w:rsidP="00F020D2">
            <w:pPr>
              <w:rPr>
                <w:rFonts w:ascii="Arial" w:hAnsi="Arial" w:cs="Arial"/>
                <w:sz w:val="16"/>
                <w:szCs w:val="16"/>
              </w:rPr>
            </w:pPr>
            <w:r>
              <w:rPr>
                <w:rFonts w:ascii="Arial" w:hAnsi="Arial" w:cs="Arial"/>
                <w:sz w:val="16"/>
                <w:szCs w:val="16"/>
              </w:rPr>
              <w:t xml:space="preserve">     </w:t>
            </w:r>
            <w:r w:rsidRPr="0004358B">
              <w:rPr>
                <w:rFonts w:ascii="Arial" w:hAnsi="Arial" w:cs="Arial"/>
                <w:sz w:val="16"/>
                <w:szCs w:val="16"/>
              </w:rPr>
              <w:fldChar w:fldCharType="begin">
                <w:ffData>
                  <w:name w:val="Check1"/>
                  <w:enabled/>
                  <w:calcOnExit w:val="0"/>
                  <w:checkBox>
                    <w:sizeAuto/>
                    <w:default w:val="0"/>
                  </w:checkBox>
                </w:ffData>
              </w:fldChar>
            </w:r>
            <w:r w:rsidRPr="0004358B">
              <w:rPr>
                <w:rFonts w:ascii="Arial" w:hAnsi="Arial" w:cs="Arial"/>
                <w:sz w:val="16"/>
                <w:szCs w:val="16"/>
              </w:rPr>
              <w:instrText xml:space="preserve"> FORMCHECKBOX </w:instrText>
            </w:r>
            <w:r w:rsidRPr="0004358B">
              <w:rPr>
                <w:rFonts w:ascii="Arial" w:hAnsi="Arial" w:cs="Arial"/>
                <w:sz w:val="16"/>
                <w:szCs w:val="16"/>
              </w:rPr>
            </w:r>
            <w:r w:rsidRPr="0004358B">
              <w:rPr>
                <w:rFonts w:ascii="Arial" w:hAnsi="Arial" w:cs="Arial"/>
                <w:sz w:val="16"/>
                <w:szCs w:val="16"/>
              </w:rPr>
              <w:fldChar w:fldCharType="end"/>
            </w:r>
            <w:r w:rsidRPr="0004358B">
              <w:rPr>
                <w:rFonts w:ascii="Arial" w:hAnsi="Arial" w:cs="Arial"/>
                <w:sz w:val="16"/>
                <w:szCs w:val="16"/>
              </w:rPr>
              <w:t xml:space="preserve"> GATE</w:t>
            </w:r>
          </w:p>
          <w:p w14:paraId="1EEB7B42" w14:textId="77777777" w:rsidR="00F020D2" w:rsidRDefault="00F020D2" w:rsidP="00F020D2">
            <w:pPr>
              <w:rPr>
                <w:rFonts w:ascii="Arial" w:hAnsi="Arial" w:cs="Arial"/>
                <w:sz w:val="16"/>
                <w:szCs w:val="16"/>
              </w:rPr>
            </w:pPr>
            <w:r>
              <w:rPr>
                <w:rFonts w:ascii="Arial" w:hAnsi="Arial" w:cs="Arial"/>
                <w:sz w:val="16"/>
                <w:szCs w:val="16"/>
              </w:rPr>
              <w:t xml:space="preserve">     </w:t>
            </w:r>
            <w:r w:rsidRPr="0004358B">
              <w:rPr>
                <w:rFonts w:ascii="Arial" w:hAnsi="Arial" w:cs="Arial"/>
                <w:sz w:val="16"/>
                <w:szCs w:val="16"/>
              </w:rPr>
              <w:fldChar w:fldCharType="begin">
                <w:ffData>
                  <w:name w:val="Check1"/>
                  <w:enabled/>
                  <w:calcOnExit w:val="0"/>
                  <w:checkBox>
                    <w:sizeAuto/>
                    <w:default w:val="0"/>
                  </w:checkBox>
                </w:ffData>
              </w:fldChar>
            </w:r>
            <w:r w:rsidRPr="0004358B">
              <w:rPr>
                <w:rFonts w:ascii="Arial" w:hAnsi="Arial" w:cs="Arial"/>
                <w:sz w:val="16"/>
                <w:szCs w:val="16"/>
              </w:rPr>
              <w:instrText xml:space="preserve"> FORMCHECKBOX </w:instrText>
            </w:r>
            <w:r w:rsidRPr="0004358B">
              <w:rPr>
                <w:rFonts w:ascii="Arial" w:hAnsi="Arial" w:cs="Arial"/>
                <w:sz w:val="16"/>
                <w:szCs w:val="16"/>
              </w:rPr>
            </w:r>
            <w:r w:rsidRPr="0004358B">
              <w:rPr>
                <w:rFonts w:ascii="Arial" w:hAnsi="Arial" w:cs="Arial"/>
                <w:sz w:val="16"/>
                <w:szCs w:val="16"/>
              </w:rPr>
              <w:fldChar w:fldCharType="end"/>
            </w:r>
            <w:r w:rsidRPr="0004358B">
              <w:rPr>
                <w:rFonts w:ascii="Arial" w:hAnsi="Arial" w:cs="Arial"/>
                <w:sz w:val="16"/>
                <w:szCs w:val="16"/>
              </w:rPr>
              <w:t xml:space="preserve"> </w:t>
            </w:r>
            <w:r>
              <w:rPr>
                <w:rFonts w:ascii="Arial" w:hAnsi="Arial" w:cs="Arial"/>
                <w:sz w:val="16"/>
                <w:szCs w:val="16"/>
              </w:rPr>
              <w:t>Speech</w:t>
            </w:r>
          </w:p>
          <w:p w14:paraId="4AE45B0F" w14:textId="77777777" w:rsidR="00F020D2" w:rsidRDefault="00F020D2" w:rsidP="00F020D2">
            <w:pPr>
              <w:rPr>
                <w:rFonts w:ascii="Arial" w:hAnsi="Arial" w:cs="Arial"/>
                <w:sz w:val="16"/>
                <w:szCs w:val="16"/>
              </w:rPr>
            </w:pPr>
            <w:r>
              <w:rPr>
                <w:rFonts w:ascii="Arial" w:hAnsi="Arial" w:cs="Arial"/>
                <w:sz w:val="16"/>
                <w:szCs w:val="16"/>
              </w:rPr>
              <w:t xml:space="preserve">     </w:t>
            </w:r>
            <w:r w:rsidRPr="0004358B">
              <w:rPr>
                <w:rFonts w:ascii="Arial" w:hAnsi="Arial" w:cs="Arial"/>
                <w:sz w:val="16"/>
                <w:szCs w:val="16"/>
              </w:rPr>
              <w:fldChar w:fldCharType="begin">
                <w:ffData>
                  <w:name w:val="Check1"/>
                  <w:enabled/>
                  <w:calcOnExit w:val="0"/>
                  <w:checkBox>
                    <w:sizeAuto/>
                    <w:default w:val="0"/>
                  </w:checkBox>
                </w:ffData>
              </w:fldChar>
            </w:r>
            <w:r w:rsidRPr="0004358B">
              <w:rPr>
                <w:rFonts w:ascii="Arial" w:hAnsi="Arial" w:cs="Arial"/>
                <w:sz w:val="16"/>
                <w:szCs w:val="16"/>
              </w:rPr>
              <w:instrText xml:space="preserve"> FORMCHECKBOX </w:instrText>
            </w:r>
            <w:r w:rsidRPr="0004358B">
              <w:rPr>
                <w:rFonts w:ascii="Arial" w:hAnsi="Arial" w:cs="Arial"/>
                <w:sz w:val="16"/>
                <w:szCs w:val="16"/>
              </w:rPr>
            </w:r>
            <w:r w:rsidRPr="0004358B">
              <w:rPr>
                <w:rFonts w:ascii="Arial" w:hAnsi="Arial" w:cs="Arial"/>
                <w:sz w:val="16"/>
                <w:szCs w:val="16"/>
              </w:rPr>
              <w:fldChar w:fldCharType="end"/>
            </w:r>
            <w:r w:rsidRPr="0004358B">
              <w:rPr>
                <w:rFonts w:ascii="Arial" w:hAnsi="Arial" w:cs="Arial"/>
                <w:sz w:val="16"/>
                <w:szCs w:val="16"/>
              </w:rPr>
              <w:t xml:space="preserve"> </w:t>
            </w:r>
            <w:r>
              <w:rPr>
                <w:rFonts w:ascii="Arial" w:hAnsi="Arial" w:cs="Arial"/>
                <w:sz w:val="16"/>
                <w:szCs w:val="16"/>
              </w:rPr>
              <w:t>RSP</w:t>
            </w:r>
          </w:p>
          <w:p w14:paraId="35861E40" w14:textId="77777777" w:rsidR="00F020D2" w:rsidRPr="00CA7606" w:rsidRDefault="00F020D2" w:rsidP="00F020D2">
            <w:r>
              <w:rPr>
                <w:rFonts w:ascii="Arial" w:hAnsi="Arial" w:cs="Arial"/>
                <w:sz w:val="16"/>
                <w:szCs w:val="16"/>
              </w:rPr>
              <w:t xml:space="preserve">     </w:t>
            </w:r>
            <w:r w:rsidRPr="0004358B">
              <w:rPr>
                <w:rFonts w:ascii="Arial" w:hAnsi="Arial" w:cs="Arial"/>
                <w:sz w:val="16"/>
                <w:szCs w:val="16"/>
              </w:rPr>
              <w:fldChar w:fldCharType="begin">
                <w:ffData>
                  <w:name w:val="Check1"/>
                  <w:enabled/>
                  <w:calcOnExit w:val="0"/>
                  <w:checkBox>
                    <w:sizeAuto/>
                    <w:default w:val="0"/>
                  </w:checkBox>
                </w:ffData>
              </w:fldChar>
            </w:r>
            <w:r w:rsidRPr="0004358B">
              <w:rPr>
                <w:rFonts w:ascii="Arial" w:hAnsi="Arial" w:cs="Arial"/>
                <w:sz w:val="16"/>
                <w:szCs w:val="16"/>
              </w:rPr>
              <w:instrText xml:space="preserve"> FORMCHECKBOX </w:instrText>
            </w:r>
            <w:r w:rsidRPr="0004358B">
              <w:rPr>
                <w:rFonts w:ascii="Arial" w:hAnsi="Arial" w:cs="Arial"/>
                <w:sz w:val="16"/>
                <w:szCs w:val="16"/>
              </w:rPr>
            </w:r>
            <w:r w:rsidRPr="0004358B">
              <w:rPr>
                <w:rFonts w:ascii="Arial" w:hAnsi="Arial" w:cs="Arial"/>
                <w:sz w:val="16"/>
                <w:szCs w:val="16"/>
              </w:rPr>
              <w:fldChar w:fldCharType="end"/>
            </w:r>
            <w:r w:rsidRPr="0004358B">
              <w:rPr>
                <w:rFonts w:ascii="Arial" w:hAnsi="Arial" w:cs="Arial"/>
                <w:sz w:val="16"/>
                <w:szCs w:val="16"/>
              </w:rPr>
              <w:t xml:space="preserve"> </w:t>
            </w:r>
            <w:r>
              <w:rPr>
                <w:rFonts w:ascii="Arial" w:hAnsi="Arial" w:cs="Arial"/>
                <w:sz w:val="16"/>
                <w:szCs w:val="16"/>
              </w:rPr>
              <w:t>Other</w:t>
            </w:r>
          </w:p>
        </w:tc>
      </w:tr>
      <w:tr w:rsidR="00F020D2" w14:paraId="47A7FCA8" w14:textId="77777777" w:rsidTr="00F020D2">
        <w:trPr>
          <w:trHeight w:val="432"/>
          <w:jc w:val="center"/>
        </w:trPr>
        <w:tc>
          <w:tcPr>
            <w:tcW w:w="2265" w:type="pct"/>
            <w:vAlign w:val="center"/>
          </w:tcPr>
          <w:p w14:paraId="304363A1" w14:textId="77777777" w:rsidR="00F020D2" w:rsidRPr="00CA7606" w:rsidRDefault="00F020D2" w:rsidP="00F020D2"/>
        </w:tc>
        <w:tc>
          <w:tcPr>
            <w:tcW w:w="1171" w:type="pct"/>
            <w:vAlign w:val="center"/>
          </w:tcPr>
          <w:p w14:paraId="2451D9F4" w14:textId="77777777" w:rsidR="00F020D2" w:rsidRPr="00CA7606" w:rsidRDefault="00F020D2" w:rsidP="00F020D2"/>
        </w:tc>
        <w:tc>
          <w:tcPr>
            <w:tcW w:w="1564" w:type="pct"/>
            <w:vAlign w:val="center"/>
          </w:tcPr>
          <w:p w14:paraId="73231D89" w14:textId="77777777" w:rsidR="00F020D2" w:rsidRDefault="00F020D2" w:rsidP="00F020D2">
            <w:pPr>
              <w:spacing w:after="60"/>
              <w:rPr>
                <w:rFonts w:ascii="Arial" w:hAnsi="Arial" w:cs="Arial"/>
                <w:sz w:val="16"/>
                <w:szCs w:val="16"/>
              </w:rPr>
            </w:pPr>
            <w:r w:rsidRPr="0004358B">
              <w:rPr>
                <w:rFonts w:ascii="Arial" w:hAnsi="Arial" w:cs="Arial"/>
                <w:sz w:val="16"/>
                <w:szCs w:val="16"/>
              </w:rPr>
              <w:fldChar w:fldCharType="begin">
                <w:ffData>
                  <w:name w:val="Check1"/>
                  <w:enabled/>
                  <w:calcOnExit w:val="0"/>
                  <w:checkBox>
                    <w:sizeAuto/>
                    <w:default w:val="0"/>
                  </w:checkBox>
                </w:ffData>
              </w:fldChar>
            </w:r>
            <w:r w:rsidRPr="0004358B">
              <w:rPr>
                <w:rFonts w:ascii="Arial" w:hAnsi="Arial" w:cs="Arial"/>
                <w:sz w:val="16"/>
                <w:szCs w:val="16"/>
              </w:rPr>
              <w:instrText xml:space="preserve"> FORMCHECKBOX </w:instrText>
            </w:r>
            <w:r w:rsidRPr="0004358B">
              <w:rPr>
                <w:rFonts w:ascii="Arial" w:hAnsi="Arial" w:cs="Arial"/>
                <w:sz w:val="16"/>
                <w:szCs w:val="16"/>
              </w:rPr>
            </w:r>
            <w:r w:rsidRPr="0004358B">
              <w:rPr>
                <w:rFonts w:ascii="Arial" w:hAnsi="Arial" w:cs="Arial"/>
                <w:sz w:val="16"/>
                <w:szCs w:val="16"/>
              </w:rPr>
              <w:fldChar w:fldCharType="end"/>
            </w:r>
            <w:r w:rsidRPr="0004358B">
              <w:rPr>
                <w:rFonts w:ascii="Arial" w:hAnsi="Arial" w:cs="Arial"/>
                <w:sz w:val="16"/>
                <w:szCs w:val="16"/>
              </w:rPr>
              <w:t xml:space="preserve"> E</w:t>
            </w:r>
            <w:r>
              <w:rPr>
                <w:rFonts w:ascii="Arial" w:hAnsi="Arial" w:cs="Arial"/>
                <w:sz w:val="16"/>
                <w:szCs w:val="16"/>
              </w:rPr>
              <w:t xml:space="preserve">nglish </w:t>
            </w:r>
            <w:r w:rsidRPr="0004358B">
              <w:rPr>
                <w:rFonts w:ascii="Arial" w:hAnsi="Arial" w:cs="Arial"/>
                <w:sz w:val="16"/>
                <w:szCs w:val="16"/>
              </w:rPr>
              <w:t>L</w:t>
            </w:r>
            <w:r>
              <w:rPr>
                <w:rFonts w:ascii="Arial" w:hAnsi="Arial" w:cs="Arial"/>
                <w:sz w:val="16"/>
                <w:szCs w:val="16"/>
              </w:rPr>
              <w:t>earner</w:t>
            </w:r>
          </w:p>
          <w:p w14:paraId="2530FDF1" w14:textId="77777777" w:rsidR="00F020D2" w:rsidRDefault="00F020D2" w:rsidP="00F020D2">
            <w:pPr>
              <w:spacing w:after="60"/>
              <w:rPr>
                <w:rFonts w:ascii="Arial" w:hAnsi="Arial" w:cs="Arial"/>
                <w:sz w:val="16"/>
                <w:szCs w:val="16"/>
              </w:rPr>
            </w:pPr>
            <w:r w:rsidRPr="0004358B">
              <w:rPr>
                <w:rFonts w:ascii="Arial" w:hAnsi="Arial" w:cs="Arial"/>
                <w:sz w:val="16"/>
                <w:szCs w:val="16"/>
              </w:rPr>
              <w:fldChar w:fldCharType="begin">
                <w:ffData>
                  <w:name w:val="Check1"/>
                  <w:enabled/>
                  <w:calcOnExit w:val="0"/>
                  <w:checkBox>
                    <w:sizeAuto/>
                    <w:default w:val="0"/>
                  </w:checkBox>
                </w:ffData>
              </w:fldChar>
            </w:r>
            <w:r w:rsidRPr="0004358B">
              <w:rPr>
                <w:rFonts w:ascii="Arial" w:hAnsi="Arial" w:cs="Arial"/>
                <w:sz w:val="16"/>
                <w:szCs w:val="16"/>
              </w:rPr>
              <w:instrText xml:space="preserve"> FORMCHECKBOX </w:instrText>
            </w:r>
            <w:r w:rsidRPr="0004358B">
              <w:rPr>
                <w:rFonts w:ascii="Arial" w:hAnsi="Arial" w:cs="Arial"/>
                <w:sz w:val="16"/>
                <w:szCs w:val="16"/>
              </w:rPr>
            </w:r>
            <w:r w:rsidRPr="0004358B">
              <w:rPr>
                <w:rFonts w:ascii="Arial" w:hAnsi="Arial" w:cs="Arial"/>
                <w:sz w:val="16"/>
                <w:szCs w:val="16"/>
              </w:rPr>
              <w:fldChar w:fldCharType="end"/>
            </w:r>
            <w:r>
              <w:rPr>
                <w:rFonts w:ascii="Arial" w:hAnsi="Arial" w:cs="Arial"/>
                <w:sz w:val="16"/>
                <w:szCs w:val="16"/>
              </w:rPr>
              <w:t xml:space="preserve"> Special Needs</w:t>
            </w:r>
          </w:p>
          <w:p w14:paraId="638AD30D" w14:textId="77777777" w:rsidR="00F020D2" w:rsidRDefault="00F020D2" w:rsidP="00F020D2">
            <w:pPr>
              <w:rPr>
                <w:rFonts w:ascii="Arial" w:hAnsi="Arial" w:cs="Arial"/>
                <w:sz w:val="16"/>
                <w:szCs w:val="16"/>
              </w:rPr>
            </w:pPr>
            <w:r>
              <w:rPr>
                <w:rFonts w:ascii="Arial" w:hAnsi="Arial" w:cs="Arial"/>
                <w:sz w:val="16"/>
                <w:szCs w:val="16"/>
              </w:rPr>
              <w:t xml:space="preserve">     </w:t>
            </w:r>
            <w:r w:rsidRPr="0004358B">
              <w:rPr>
                <w:rFonts w:ascii="Arial" w:hAnsi="Arial" w:cs="Arial"/>
                <w:sz w:val="16"/>
                <w:szCs w:val="16"/>
              </w:rPr>
              <w:fldChar w:fldCharType="begin">
                <w:ffData>
                  <w:name w:val="Check1"/>
                  <w:enabled/>
                  <w:calcOnExit w:val="0"/>
                  <w:checkBox>
                    <w:sizeAuto/>
                    <w:default w:val="0"/>
                  </w:checkBox>
                </w:ffData>
              </w:fldChar>
            </w:r>
            <w:r w:rsidRPr="0004358B">
              <w:rPr>
                <w:rFonts w:ascii="Arial" w:hAnsi="Arial" w:cs="Arial"/>
                <w:sz w:val="16"/>
                <w:szCs w:val="16"/>
              </w:rPr>
              <w:instrText xml:space="preserve"> FORMCHECKBOX </w:instrText>
            </w:r>
            <w:r w:rsidRPr="0004358B">
              <w:rPr>
                <w:rFonts w:ascii="Arial" w:hAnsi="Arial" w:cs="Arial"/>
                <w:sz w:val="16"/>
                <w:szCs w:val="16"/>
              </w:rPr>
            </w:r>
            <w:r w:rsidRPr="0004358B">
              <w:rPr>
                <w:rFonts w:ascii="Arial" w:hAnsi="Arial" w:cs="Arial"/>
                <w:sz w:val="16"/>
                <w:szCs w:val="16"/>
              </w:rPr>
              <w:fldChar w:fldCharType="end"/>
            </w:r>
            <w:r w:rsidRPr="0004358B">
              <w:rPr>
                <w:rFonts w:ascii="Arial" w:hAnsi="Arial" w:cs="Arial"/>
                <w:sz w:val="16"/>
                <w:szCs w:val="16"/>
              </w:rPr>
              <w:t xml:space="preserve"> GATE</w:t>
            </w:r>
          </w:p>
          <w:p w14:paraId="5FCF8505" w14:textId="77777777" w:rsidR="00F020D2" w:rsidRDefault="00F020D2" w:rsidP="00F020D2">
            <w:pPr>
              <w:rPr>
                <w:rFonts w:ascii="Arial" w:hAnsi="Arial" w:cs="Arial"/>
                <w:sz w:val="16"/>
                <w:szCs w:val="16"/>
              </w:rPr>
            </w:pPr>
            <w:r>
              <w:rPr>
                <w:rFonts w:ascii="Arial" w:hAnsi="Arial" w:cs="Arial"/>
                <w:sz w:val="16"/>
                <w:szCs w:val="16"/>
              </w:rPr>
              <w:t xml:space="preserve">     </w:t>
            </w:r>
            <w:r w:rsidRPr="0004358B">
              <w:rPr>
                <w:rFonts w:ascii="Arial" w:hAnsi="Arial" w:cs="Arial"/>
                <w:sz w:val="16"/>
                <w:szCs w:val="16"/>
              </w:rPr>
              <w:fldChar w:fldCharType="begin">
                <w:ffData>
                  <w:name w:val="Check1"/>
                  <w:enabled/>
                  <w:calcOnExit w:val="0"/>
                  <w:checkBox>
                    <w:sizeAuto/>
                    <w:default w:val="0"/>
                  </w:checkBox>
                </w:ffData>
              </w:fldChar>
            </w:r>
            <w:r w:rsidRPr="0004358B">
              <w:rPr>
                <w:rFonts w:ascii="Arial" w:hAnsi="Arial" w:cs="Arial"/>
                <w:sz w:val="16"/>
                <w:szCs w:val="16"/>
              </w:rPr>
              <w:instrText xml:space="preserve"> FORMCHECKBOX </w:instrText>
            </w:r>
            <w:r w:rsidRPr="0004358B">
              <w:rPr>
                <w:rFonts w:ascii="Arial" w:hAnsi="Arial" w:cs="Arial"/>
                <w:sz w:val="16"/>
                <w:szCs w:val="16"/>
              </w:rPr>
            </w:r>
            <w:r w:rsidRPr="0004358B">
              <w:rPr>
                <w:rFonts w:ascii="Arial" w:hAnsi="Arial" w:cs="Arial"/>
                <w:sz w:val="16"/>
                <w:szCs w:val="16"/>
              </w:rPr>
              <w:fldChar w:fldCharType="end"/>
            </w:r>
            <w:r w:rsidRPr="0004358B">
              <w:rPr>
                <w:rFonts w:ascii="Arial" w:hAnsi="Arial" w:cs="Arial"/>
                <w:sz w:val="16"/>
                <w:szCs w:val="16"/>
              </w:rPr>
              <w:t xml:space="preserve"> </w:t>
            </w:r>
            <w:r>
              <w:rPr>
                <w:rFonts w:ascii="Arial" w:hAnsi="Arial" w:cs="Arial"/>
                <w:sz w:val="16"/>
                <w:szCs w:val="16"/>
              </w:rPr>
              <w:t>Speech</w:t>
            </w:r>
          </w:p>
          <w:p w14:paraId="372EEEDA" w14:textId="77777777" w:rsidR="00F020D2" w:rsidRDefault="00F020D2" w:rsidP="00F020D2">
            <w:pPr>
              <w:rPr>
                <w:rFonts w:ascii="Arial" w:hAnsi="Arial" w:cs="Arial"/>
                <w:sz w:val="16"/>
                <w:szCs w:val="16"/>
              </w:rPr>
            </w:pPr>
            <w:r>
              <w:rPr>
                <w:rFonts w:ascii="Arial" w:hAnsi="Arial" w:cs="Arial"/>
                <w:sz w:val="16"/>
                <w:szCs w:val="16"/>
              </w:rPr>
              <w:t xml:space="preserve">     </w:t>
            </w:r>
            <w:r w:rsidRPr="0004358B">
              <w:rPr>
                <w:rFonts w:ascii="Arial" w:hAnsi="Arial" w:cs="Arial"/>
                <w:sz w:val="16"/>
                <w:szCs w:val="16"/>
              </w:rPr>
              <w:fldChar w:fldCharType="begin">
                <w:ffData>
                  <w:name w:val="Check1"/>
                  <w:enabled/>
                  <w:calcOnExit w:val="0"/>
                  <w:checkBox>
                    <w:sizeAuto/>
                    <w:default w:val="0"/>
                  </w:checkBox>
                </w:ffData>
              </w:fldChar>
            </w:r>
            <w:r w:rsidRPr="0004358B">
              <w:rPr>
                <w:rFonts w:ascii="Arial" w:hAnsi="Arial" w:cs="Arial"/>
                <w:sz w:val="16"/>
                <w:szCs w:val="16"/>
              </w:rPr>
              <w:instrText xml:space="preserve"> FORMCHECKBOX </w:instrText>
            </w:r>
            <w:r w:rsidRPr="0004358B">
              <w:rPr>
                <w:rFonts w:ascii="Arial" w:hAnsi="Arial" w:cs="Arial"/>
                <w:sz w:val="16"/>
                <w:szCs w:val="16"/>
              </w:rPr>
            </w:r>
            <w:r w:rsidRPr="0004358B">
              <w:rPr>
                <w:rFonts w:ascii="Arial" w:hAnsi="Arial" w:cs="Arial"/>
                <w:sz w:val="16"/>
                <w:szCs w:val="16"/>
              </w:rPr>
              <w:fldChar w:fldCharType="end"/>
            </w:r>
            <w:r w:rsidRPr="0004358B">
              <w:rPr>
                <w:rFonts w:ascii="Arial" w:hAnsi="Arial" w:cs="Arial"/>
                <w:sz w:val="16"/>
                <w:szCs w:val="16"/>
              </w:rPr>
              <w:t xml:space="preserve"> </w:t>
            </w:r>
            <w:r>
              <w:rPr>
                <w:rFonts w:ascii="Arial" w:hAnsi="Arial" w:cs="Arial"/>
                <w:sz w:val="16"/>
                <w:szCs w:val="16"/>
              </w:rPr>
              <w:t>RSP</w:t>
            </w:r>
          </w:p>
          <w:p w14:paraId="1E8DF977" w14:textId="77777777" w:rsidR="00F020D2" w:rsidRPr="00CA7606" w:rsidRDefault="00F020D2" w:rsidP="00F020D2">
            <w:r>
              <w:rPr>
                <w:rFonts w:ascii="Arial" w:hAnsi="Arial" w:cs="Arial"/>
                <w:sz w:val="16"/>
                <w:szCs w:val="16"/>
              </w:rPr>
              <w:t xml:space="preserve">     </w:t>
            </w:r>
            <w:r w:rsidRPr="0004358B">
              <w:rPr>
                <w:rFonts w:ascii="Arial" w:hAnsi="Arial" w:cs="Arial"/>
                <w:sz w:val="16"/>
                <w:szCs w:val="16"/>
              </w:rPr>
              <w:fldChar w:fldCharType="begin">
                <w:ffData>
                  <w:name w:val="Check1"/>
                  <w:enabled/>
                  <w:calcOnExit w:val="0"/>
                  <w:checkBox>
                    <w:sizeAuto/>
                    <w:default w:val="0"/>
                  </w:checkBox>
                </w:ffData>
              </w:fldChar>
            </w:r>
            <w:r w:rsidRPr="0004358B">
              <w:rPr>
                <w:rFonts w:ascii="Arial" w:hAnsi="Arial" w:cs="Arial"/>
                <w:sz w:val="16"/>
                <w:szCs w:val="16"/>
              </w:rPr>
              <w:instrText xml:space="preserve"> FORMCHECKBOX </w:instrText>
            </w:r>
            <w:r w:rsidRPr="0004358B">
              <w:rPr>
                <w:rFonts w:ascii="Arial" w:hAnsi="Arial" w:cs="Arial"/>
                <w:sz w:val="16"/>
                <w:szCs w:val="16"/>
              </w:rPr>
            </w:r>
            <w:r w:rsidRPr="0004358B">
              <w:rPr>
                <w:rFonts w:ascii="Arial" w:hAnsi="Arial" w:cs="Arial"/>
                <w:sz w:val="16"/>
                <w:szCs w:val="16"/>
              </w:rPr>
              <w:fldChar w:fldCharType="end"/>
            </w:r>
            <w:r w:rsidRPr="0004358B">
              <w:rPr>
                <w:rFonts w:ascii="Arial" w:hAnsi="Arial" w:cs="Arial"/>
                <w:sz w:val="16"/>
                <w:szCs w:val="16"/>
              </w:rPr>
              <w:t xml:space="preserve"> </w:t>
            </w:r>
            <w:r>
              <w:rPr>
                <w:rFonts w:ascii="Arial" w:hAnsi="Arial" w:cs="Arial"/>
                <w:sz w:val="16"/>
                <w:szCs w:val="16"/>
              </w:rPr>
              <w:t>Other</w:t>
            </w:r>
          </w:p>
        </w:tc>
      </w:tr>
      <w:tr w:rsidR="00F020D2" w14:paraId="72BFD790" w14:textId="77777777" w:rsidTr="00F020D2">
        <w:trPr>
          <w:trHeight w:val="432"/>
          <w:jc w:val="center"/>
        </w:trPr>
        <w:tc>
          <w:tcPr>
            <w:tcW w:w="2265" w:type="pct"/>
            <w:vAlign w:val="center"/>
          </w:tcPr>
          <w:p w14:paraId="12949C3D" w14:textId="77777777" w:rsidR="00F020D2" w:rsidRPr="00CA7606" w:rsidRDefault="00F020D2" w:rsidP="00F020D2"/>
        </w:tc>
        <w:tc>
          <w:tcPr>
            <w:tcW w:w="1171" w:type="pct"/>
            <w:vAlign w:val="center"/>
          </w:tcPr>
          <w:p w14:paraId="6A3A9684" w14:textId="77777777" w:rsidR="00F020D2" w:rsidRPr="00CA7606" w:rsidRDefault="00F020D2" w:rsidP="00F020D2"/>
        </w:tc>
        <w:tc>
          <w:tcPr>
            <w:tcW w:w="1564" w:type="pct"/>
            <w:vAlign w:val="center"/>
          </w:tcPr>
          <w:p w14:paraId="64AD354B" w14:textId="77777777" w:rsidR="00F020D2" w:rsidRDefault="00F020D2" w:rsidP="00F020D2">
            <w:pPr>
              <w:spacing w:after="60"/>
              <w:rPr>
                <w:rFonts w:ascii="Arial" w:hAnsi="Arial" w:cs="Arial"/>
                <w:sz w:val="16"/>
                <w:szCs w:val="16"/>
              </w:rPr>
            </w:pPr>
            <w:r w:rsidRPr="0004358B">
              <w:rPr>
                <w:rFonts w:ascii="Arial" w:hAnsi="Arial" w:cs="Arial"/>
                <w:sz w:val="16"/>
                <w:szCs w:val="16"/>
              </w:rPr>
              <w:fldChar w:fldCharType="begin">
                <w:ffData>
                  <w:name w:val="Check1"/>
                  <w:enabled/>
                  <w:calcOnExit w:val="0"/>
                  <w:checkBox>
                    <w:sizeAuto/>
                    <w:default w:val="0"/>
                  </w:checkBox>
                </w:ffData>
              </w:fldChar>
            </w:r>
            <w:r w:rsidRPr="0004358B">
              <w:rPr>
                <w:rFonts w:ascii="Arial" w:hAnsi="Arial" w:cs="Arial"/>
                <w:sz w:val="16"/>
                <w:szCs w:val="16"/>
              </w:rPr>
              <w:instrText xml:space="preserve"> FORMCHECKBOX </w:instrText>
            </w:r>
            <w:r w:rsidRPr="0004358B">
              <w:rPr>
                <w:rFonts w:ascii="Arial" w:hAnsi="Arial" w:cs="Arial"/>
                <w:sz w:val="16"/>
                <w:szCs w:val="16"/>
              </w:rPr>
            </w:r>
            <w:r w:rsidRPr="0004358B">
              <w:rPr>
                <w:rFonts w:ascii="Arial" w:hAnsi="Arial" w:cs="Arial"/>
                <w:sz w:val="16"/>
                <w:szCs w:val="16"/>
              </w:rPr>
              <w:fldChar w:fldCharType="end"/>
            </w:r>
            <w:r w:rsidRPr="0004358B">
              <w:rPr>
                <w:rFonts w:ascii="Arial" w:hAnsi="Arial" w:cs="Arial"/>
                <w:sz w:val="16"/>
                <w:szCs w:val="16"/>
              </w:rPr>
              <w:t xml:space="preserve"> E</w:t>
            </w:r>
            <w:r>
              <w:rPr>
                <w:rFonts w:ascii="Arial" w:hAnsi="Arial" w:cs="Arial"/>
                <w:sz w:val="16"/>
                <w:szCs w:val="16"/>
              </w:rPr>
              <w:t xml:space="preserve">nglish </w:t>
            </w:r>
            <w:r w:rsidRPr="0004358B">
              <w:rPr>
                <w:rFonts w:ascii="Arial" w:hAnsi="Arial" w:cs="Arial"/>
                <w:sz w:val="16"/>
                <w:szCs w:val="16"/>
              </w:rPr>
              <w:t>L</w:t>
            </w:r>
            <w:r>
              <w:rPr>
                <w:rFonts w:ascii="Arial" w:hAnsi="Arial" w:cs="Arial"/>
                <w:sz w:val="16"/>
                <w:szCs w:val="16"/>
              </w:rPr>
              <w:t>earner</w:t>
            </w:r>
          </w:p>
          <w:p w14:paraId="63E27B4D" w14:textId="77777777" w:rsidR="00F020D2" w:rsidRDefault="00F020D2" w:rsidP="00F020D2">
            <w:pPr>
              <w:spacing w:after="60"/>
              <w:rPr>
                <w:rFonts w:ascii="Arial" w:hAnsi="Arial" w:cs="Arial"/>
                <w:sz w:val="16"/>
                <w:szCs w:val="16"/>
              </w:rPr>
            </w:pPr>
            <w:r w:rsidRPr="0004358B">
              <w:rPr>
                <w:rFonts w:ascii="Arial" w:hAnsi="Arial" w:cs="Arial"/>
                <w:sz w:val="16"/>
                <w:szCs w:val="16"/>
              </w:rPr>
              <w:fldChar w:fldCharType="begin">
                <w:ffData>
                  <w:name w:val="Check1"/>
                  <w:enabled/>
                  <w:calcOnExit w:val="0"/>
                  <w:checkBox>
                    <w:sizeAuto/>
                    <w:default w:val="0"/>
                  </w:checkBox>
                </w:ffData>
              </w:fldChar>
            </w:r>
            <w:r w:rsidRPr="0004358B">
              <w:rPr>
                <w:rFonts w:ascii="Arial" w:hAnsi="Arial" w:cs="Arial"/>
                <w:sz w:val="16"/>
                <w:szCs w:val="16"/>
              </w:rPr>
              <w:instrText xml:space="preserve"> FORMCHECKBOX </w:instrText>
            </w:r>
            <w:r w:rsidRPr="0004358B">
              <w:rPr>
                <w:rFonts w:ascii="Arial" w:hAnsi="Arial" w:cs="Arial"/>
                <w:sz w:val="16"/>
                <w:szCs w:val="16"/>
              </w:rPr>
            </w:r>
            <w:r w:rsidRPr="0004358B">
              <w:rPr>
                <w:rFonts w:ascii="Arial" w:hAnsi="Arial" w:cs="Arial"/>
                <w:sz w:val="16"/>
                <w:szCs w:val="16"/>
              </w:rPr>
              <w:fldChar w:fldCharType="end"/>
            </w:r>
            <w:r>
              <w:rPr>
                <w:rFonts w:ascii="Arial" w:hAnsi="Arial" w:cs="Arial"/>
                <w:sz w:val="16"/>
                <w:szCs w:val="16"/>
              </w:rPr>
              <w:t xml:space="preserve"> Special Needs</w:t>
            </w:r>
          </w:p>
          <w:p w14:paraId="02A118E3" w14:textId="77777777" w:rsidR="00F020D2" w:rsidRDefault="00F020D2" w:rsidP="00F020D2">
            <w:pPr>
              <w:rPr>
                <w:rFonts w:ascii="Arial" w:hAnsi="Arial" w:cs="Arial"/>
                <w:sz w:val="16"/>
                <w:szCs w:val="16"/>
              </w:rPr>
            </w:pPr>
            <w:r>
              <w:rPr>
                <w:rFonts w:ascii="Arial" w:hAnsi="Arial" w:cs="Arial"/>
                <w:sz w:val="16"/>
                <w:szCs w:val="16"/>
              </w:rPr>
              <w:t xml:space="preserve">     </w:t>
            </w:r>
            <w:r w:rsidRPr="0004358B">
              <w:rPr>
                <w:rFonts w:ascii="Arial" w:hAnsi="Arial" w:cs="Arial"/>
                <w:sz w:val="16"/>
                <w:szCs w:val="16"/>
              </w:rPr>
              <w:fldChar w:fldCharType="begin">
                <w:ffData>
                  <w:name w:val="Check1"/>
                  <w:enabled/>
                  <w:calcOnExit w:val="0"/>
                  <w:checkBox>
                    <w:sizeAuto/>
                    <w:default w:val="0"/>
                  </w:checkBox>
                </w:ffData>
              </w:fldChar>
            </w:r>
            <w:r w:rsidRPr="0004358B">
              <w:rPr>
                <w:rFonts w:ascii="Arial" w:hAnsi="Arial" w:cs="Arial"/>
                <w:sz w:val="16"/>
                <w:szCs w:val="16"/>
              </w:rPr>
              <w:instrText xml:space="preserve"> FORMCHECKBOX </w:instrText>
            </w:r>
            <w:r w:rsidRPr="0004358B">
              <w:rPr>
                <w:rFonts w:ascii="Arial" w:hAnsi="Arial" w:cs="Arial"/>
                <w:sz w:val="16"/>
                <w:szCs w:val="16"/>
              </w:rPr>
            </w:r>
            <w:r w:rsidRPr="0004358B">
              <w:rPr>
                <w:rFonts w:ascii="Arial" w:hAnsi="Arial" w:cs="Arial"/>
                <w:sz w:val="16"/>
                <w:szCs w:val="16"/>
              </w:rPr>
              <w:fldChar w:fldCharType="end"/>
            </w:r>
            <w:r w:rsidRPr="0004358B">
              <w:rPr>
                <w:rFonts w:ascii="Arial" w:hAnsi="Arial" w:cs="Arial"/>
                <w:sz w:val="16"/>
                <w:szCs w:val="16"/>
              </w:rPr>
              <w:t xml:space="preserve"> GATE</w:t>
            </w:r>
          </w:p>
          <w:p w14:paraId="79445CC1" w14:textId="77777777" w:rsidR="00F020D2" w:rsidRDefault="00F020D2" w:rsidP="00F020D2">
            <w:pPr>
              <w:rPr>
                <w:rFonts w:ascii="Arial" w:hAnsi="Arial" w:cs="Arial"/>
                <w:sz w:val="16"/>
                <w:szCs w:val="16"/>
              </w:rPr>
            </w:pPr>
            <w:r>
              <w:rPr>
                <w:rFonts w:ascii="Arial" w:hAnsi="Arial" w:cs="Arial"/>
                <w:sz w:val="16"/>
                <w:szCs w:val="16"/>
              </w:rPr>
              <w:t xml:space="preserve">     </w:t>
            </w:r>
            <w:r w:rsidRPr="0004358B">
              <w:rPr>
                <w:rFonts w:ascii="Arial" w:hAnsi="Arial" w:cs="Arial"/>
                <w:sz w:val="16"/>
                <w:szCs w:val="16"/>
              </w:rPr>
              <w:fldChar w:fldCharType="begin">
                <w:ffData>
                  <w:name w:val="Check1"/>
                  <w:enabled/>
                  <w:calcOnExit w:val="0"/>
                  <w:checkBox>
                    <w:sizeAuto/>
                    <w:default w:val="0"/>
                  </w:checkBox>
                </w:ffData>
              </w:fldChar>
            </w:r>
            <w:r w:rsidRPr="0004358B">
              <w:rPr>
                <w:rFonts w:ascii="Arial" w:hAnsi="Arial" w:cs="Arial"/>
                <w:sz w:val="16"/>
                <w:szCs w:val="16"/>
              </w:rPr>
              <w:instrText xml:space="preserve"> FORMCHECKBOX </w:instrText>
            </w:r>
            <w:r w:rsidRPr="0004358B">
              <w:rPr>
                <w:rFonts w:ascii="Arial" w:hAnsi="Arial" w:cs="Arial"/>
                <w:sz w:val="16"/>
                <w:szCs w:val="16"/>
              </w:rPr>
            </w:r>
            <w:r w:rsidRPr="0004358B">
              <w:rPr>
                <w:rFonts w:ascii="Arial" w:hAnsi="Arial" w:cs="Arial"/>
                <w:sz w:val="16"/>
                <w:szCs w:val="16"/>
              </w:rPr>
              <w:fldChar w:fldCharType="end"/>
            </w:r>
            <w:r w:rsidRPr="0004358B">
              <w:rPr>
                <w:rFonts w:ascii="Arial" w:hAnsi="Arial" w:cs="Arial"/>
                <w:sz w:val="16"/>
                <w:szCs w:val="16"/>
              </w:rPr>
              <w:t xml:space="preserve"> </w:t>
            </w:r>
            <w:r>
              <w:rPr>
                <w:rFonts w:ascii="Arial" w:hAnsi="Arial" w:cs="Arial"/>
                <w:sz w:val="16"/>
                <w:szCs w:val="16"/>
              </w:rPr>
              <w:t>Speech</w:t>
            </w:r>
          </w:p>
          <w:p w14:paraId="4EA76355" w14:textId="77777777" w:rsidR="00F020D2" w:rsidRDefault="00F020D2" w:rsidP="00F020D2">
            <w:pPr>
              <w:rPr>
                <w:rFonts w:ascii="Arial" w:hAnsi="Arial" w:cs="Arial"/>
                <w:sz w:val="16"/>
                <w:szCs w:val="16"/>
              </w:rPr>
            </w:pPr>
            <w:r>
              <w:rPr>
                <w:rFonts w:ascii="Arial" w:hAnsi="Arial" w:cs="Arial"/>
                <w:sz w:val="16"/>
                <w:szCs w:val="16"/>
              </w:rPr>
              <w:t xml:space="preserve">     </w:t>
            </w:r>
            <w:r w:rsidRPr="0004358B">
              <w:rPr>
                <w:rFonts w:ascii="Arial" w:hAnsi="Arial" w:cs="Arial"/>
                <w:sz w:val="16"/>
                <w:szCs w:val="16"/>
              </w:rPr>
              <w:fldChar w:fldCharType="begin">
                <w:ffData>
                  <w:name w:val="Check1"/>
                  <w:enabled/>
                  <w:calcOnExit w:val="0"/>
                  <w:checkBox>
                    <w:sizeAuto/>
                    <w:default w:val="0"/>
                  </w:checkBox>
                </w:ffData>
              </w:fldChar>
            </w:r>
            <w:r w:rsidRPr="0004358B">
              <w:rPr>
                <w:rFonts w:ascii="Arial" w:hAnsi="Arial" w:cs="Arial"/>
                <w:sz w:val="16"/>
                <w:szCs w:val="16"/>
              </w:rPr>
              <w:instrText xml:space="preserve"> FORMCHECKBOX </w:instrText>
            </w:r>
            <w:r w:rsidRPr="0004358B">
              <w:rPr>
                <w:rFonts w:ascii="Arial" w:hAnsi="Arial" w:cs="Arial"/>
                <w:sz w:val="16"/>
                <w:szCs w:val="16"/>
              </w:rPr>
            </w:r>
            <w:r w:rsidRPr="0004358B">
              <w:rPr>
                <w:rFonts w:ascii="Arial" w:hAnsi="Arial" w:cs="Arial"/>
                <w:sz w:val="16"/>
                <w:szCs w:val="16"/>
              </w:rPr>
              <w:fldChar w:fldCharType="end"/>
            </w:r>
            <w:r w:rsidRPr="0004358B">
              <w:rPr>
                <w:rFonts w:ascii="Arial" w:hAnsi="Arial" w:cs="Arial"/>
                <w:sz w:val="16"/>
                <w:szCs w:val="16"/>
              </w:rPr>
              <w:t xml:space="preserve"> </w:t>
            </w:r>
            <w:r>
              <w:rPr>
                <w:rFonts w:ascii="Arial" w:hAnsi="Arial" w:cs="Arial"/>
                <w:sz w:val="16"/>
                <w:szCs w:val="16"/>
              </w:rPr>
              <w:t>RSP</w:t>
            </w:r>
          </w:p>
          <w:p w14:paraId="069A912B" w14:textId="77777777" w:rsidR="00F020D2" w:rsidRPr="00CA7606" w:rsidRDefault="00F020D2" w:rsidP="00F020D2">
            <w:r>
              <w:rPr>
                <w:rFonts w:ascii="Arial" w:hAnsi="Arial" w:cs="Arial"/>
                <w:sz w:val="16"/>
                <w:szCs w:val="16"/>
              </w:rPr>
              <w:t xml:space="preserve">     </w:t>
            </w:r>
            <w:r w:rsidRPr="0004358B">
              <w:rPr>
                <w:rFonts w:ascii="Arial" w:hAnsi="Arial" w:cs="Arial"/>
                <w:sz w:val="16"/>
                <w:szCs w:val="16"/>
              </w:rPr>
              <w:fldChar w:fldCharType="begin">
                <w:ffData>
                  <w:name w:val="Check1"/>
                  <w:enabled/>
                  <w:calcOnExit w:val="0"/>
                  <w:checkBox>
                    <w:sizeAuto/>
                    <w:default w:val="0"/>
                  </w:checkBox>
                </w:ffData>
              </w:fldChar>
            </w:r>
            <w:r w:rsidRPr="0004358B">
              <w:rPr>
                <w:rFonts w:ascii="Arial" w:hAnsi="Arial" w:cs="Arial"/>
                <w:sz w:val="16"/>
                <w:szCs w:val="16"/>
              </w:rPr>
              <w:instrText xml:space="preserve"> FORMCHECKBOX </w:instrText>
            </w:r>
            <w:r w:rsidRPr="0004358B">
              <w:rPr>
                <w:rFonts w:ascii="Arial" w:hAnsi="Arial" w:cs="Arial"/>
                <w:sz w:val="16"/>
                <w:szCs w:val="16"/>
              </w:rPr>
            </w:r>
            <w:r w:rsidRPr="0004358B">
              <w:rPr>
                <w:rFonts w:ascii="Arial" w:hAnsi="Arial" w:cs="Arial"/>
                <w:sz w:val="16"/>
                <w:szCs w:val="16"/>
              </w:rPr>
              <w:fldChar w:fldCharType="end"/>
            </w:r>
            <w:r w:rsidRPr="0004358B">
              <w:rPr>
                <w:rFonts w:ascii="Arial" w:hAnsi="Arial" w:cs="Arial"/>
                <w:sz w:val="16"/>
                <w:szCs w:val="16"/>
              </w:rPr>
              <w:t xml:space="preserve"> </w:t>
            </w:r>
            <w:r>
              <w:rPr>
                <w:rFonts w:ascii="Arial" w:hAnsi="Arial" w:cs="Arial"/>
                <w:sz w:val="16"/>
                <w:szCs w:val="16"/>
              </w:rPr>
              <w:t>Other</w:t>
            </w:r>
          </w:p>
        </w:tc>
      </w:tr>
      <w:tr w:rsidR="00F020D2" w14:paraId="4A1C7E41" w14:textId="77777777" w:rsidTr="00F020D2">
        <w:trPr>
          <w:trHeight w:val="432"/>
          <w:jc w:val="center"/>
        </w:trPr>
        <w:tc>
          <w:tcPr>
            <w:tcW w:w="2265" w:type="pct"/>
            <w:vAlign w:val="center"/>
          </w:tcPr>
          <w:p w14:paraId="44BDB150" w14:textId="77777777" w:rsidR="00F020D2" w:rsidRPr="00CA7606" w:rsidRDefault="00F020D2" w:rsidP="00F020D2"/>
        </w:tc>
        <w:tc>
          <w:tcPr>
            <w:tcW w:w="1171" w:type="pct"/>
            <w:vAlign w:val="center"/>
          </w:tcPr>
          <w:p w14:paraId="3C482999" w14:textId="77777777" w:rsidR="00F020D2" w:rsidRPr="00CA7606" w:rsidRDefault="00F020D2" w:rsidP="00F020D2"/>
        </w:tc>
        <w:tc>
          <w:tcPr>
            <w:tcW w:w="1564" w:type="pct"/>
            <w:vAlign w:val="center"/>
          </w:tcPr>
          <w:p w14:paraId="37709CC3" w14:textId="77777777" w:rsidR="00F020D2" w:rsidRDefault="00F020D2" w:rsidP="00F020D2">
            <w:pPr>
              <w:spacing w:after="60"/>
              <w:rPr>
                <w:rFonts w:ascii="Arial" w:hAnsi="Arial" w:cs="Arial"/>
                <w:sz w:val="16"/>
                <w:szCs w:val="16"/>
              </w:rPr>
            </w:pPr>
            <w:r w:rsidRPr="0004358B">
              <w:rPr>
                <w:rFonts w:ascii="Arial" w:hAnsi="Arial" w:cs="Arial"/>
                <w:sz w:val="16"/>
                <w:szCs w:val="16"/>
              </w:rPr>
              <w:fldChar w:fldCharType="begin">
                <w:ffData>
                  <w:name w:val="Check1"/>
                  <w:enabled/>
                  <w:calcOnExit w:val="0"/>
                  <w:checkBox>
                    <w:sizeAuto/>
                    <w:default w:val="0"/>
                  </w:checkBox>
                </w:ffData>
              </w:fldChar>
            </w:r>
            <w:r w:rsidRPr="0004358B">
              <w:rPr>
                <w:rFonts w:ascii="Arial" w:hAnsi="Arial" w:cs="Arial"/>
                <w:sz w:val="16"/>
                <w:szCs w:val="16"/>
              </w:rPr>
              <w:instrText xml:space="preserve"> FORMCHECKBOX </w:instrText>
            </w:r>
            <w:r w:rsidRPr="0004358B">
              <w:rPr>
                <w:rFonts w:ascii="Arial" w:hAnsi="Arial" w:cs="Arial"/>
                <w:sz w:val="16"/>
                <w:szCs w:val="16"/>
              </w:rPr>
            </w:r>
            <w:r w:rsidRPr="0004358B">
              <w:rPr>
                <w:rFonts w:ascii="Arial" w:hAnsi="Arial" w:cs="Arial"/>
                <w:sz w:val="16"/>
                <w:szCs w:val="16"/>
              </w:rPr>
              <w:fldChar w:fldCharType="end"/>
            </w:r>
            <w:r w:rsidRPr="0004358B">
              <w:rPr>
                <w:rFonts w:ascii="Arial" w:hAnsi="Arial" w:cs="Arial"/>
                <w:sz w:val="16"/>
                <w:szCs w:val="16"/>
              </w:rPr>
              <w:t xml:space="preserve"> E</w:t>
            </w:r>
            <w:r>
              <w:rPr>
                <w:rFonts w:ascii="Arial" w:hAnsi="Arial" w:cs="Arial"/>
                <w:sz w:val="16"/>
                <w:szCs w:val="16"/>
              </w:rPr>
              <w:t xml:space="preserve">nglish </w:t>
            </w:r>
            <w:r w:rsidRPr="0004358B">
              <w:rPr>
                <w:rFonts w:ascii="Arial" w:hAnsi="Arial" w:cs="Arial"/>
                <w:sz w:val="16"/>
                <w:szCs w:val="16"/>
              </w:rPr>
              <w:t>L</w:t>
            </w:r>
            <w:r>
              <w:rPr>
                <w:rFonts w:ascii="Arial" w:hAnsi="Arial" w:cs="Arial"/>
                <w:sz w:val="16"/>
                <w:szCs w:val="16"/>
              </w:rPr>
              <w:t>earner</w:t>
            </w:r>
          </w:p>
          <w:p w14:paraId="763AB7EF" w14:textId="77777777" w:rsidR="00F020D2" w:rsidRDefault="00F020D2" w:rsidP="00F020D2">
            <w:pPr>
              <w:spacing w:after="60"/>
              <w:rPr>
                <w:rFonts w:ascii="Arial" w:hAnsi="Arial" w:cs="Arial"/>
                <w:sz w:val="16"/>
                <w:szCs w:val="16"/>
              </w:rPr>
            </w:pPr>
            <w:r w:rsidRPr="0004358B">
              <w:rPr>
                <w:rFonts w:ascii="Arial" w:hAnsi="Arial" w:cs="Arial"/>
                <w:sz w:val="16"/>
                <w:szCs w:val="16"/>
              </w:rPr>
              <w:fldChar w:fldCharType="begin">
                <w:ffData>
                  <w:name w:val="Check1"/>
                  <w:enabled/>
                  <w:calcOnExit w:val="0"/>
                  <w:checkBox>
                    <w:sizeAuto/>
                    <w:default w:val="0"/>
                  </w:checkBox>
                </w:ffData>
              </w:fldChar>
            </w:r>
            <w:r w:rsidRPr="0004358B">
              <w:rPr>
                <w:rFonts w:ascii="Arial" w:hAnsi="Arial" w:cs="Arial"/>
                <w:sz w:val="16"/>
                <w:szCs w:val="16"/>
              </w:rPr>
              <w:instrText xml:space="preserve"> FORMCHECKBOX </w:instrText>
            </w:r>
            <w:r w:rsidRPr="0004358B">
              <w:rPr>
                <w:rFonts w:ascii="Arial" w:hAnsi="Arial" w:cs="Arial"/>
                <w:sz w:val="16"/>
                <w:szCs w:val="16"/>
              </w:rPr>
            </w:r>
            <w:r w:rsidRPr="0004358B">
              <w:rPr>
                <w:rFonts w:ascii="Arial" w:hAnsi="Arial" w:cs="Arial"/>
                <w:sz w:val="16"/>
                <w:szCs w:val="16"/>
              </w:rPr>
              <w:fldChar w:fldCharType="end"/>
            </w:r>
            <w:r>
              <w:rPr>
                <w:rFonts w:ascii="Arial" w:hAnsi="Arial" w:cs="Arial"/>
                <w:sz w:val="16"/>
                <w:szCs w:val="16"/>
              </w:rPr>
              <w:t xml:space="preserve"> Special Needs</w:t>
            </w:r>
          </w:p>
          <w:p w14:paraId="45AF3686" w14:textId="77777777" w:rsidR="00F020D2" w:rsidRDefault="00F020D2" w:rsidP="00F020D2">
            <w:pPr>
              <w:rPr>
                <w:rFonts w:ascii="Arial" w:hAnsi="Arial" w:cs="Arial"/>
                <w:sz w:val="16"/>
                <w:szCs w:val="16"/>
              </w:rPr>
            </w:pPr>
            <w:r>
              <w:rPr>
                <w:rFonts w:ascii="Arial" w:hAnsi="Arial" w:cs="Arial"/>
                <w:sz w:val="16"/>
                <w:szCs w:val="16"/>
              </w:rPr>
              <w:t xml:space="preserve">     </w:t>
            </w:r>
            <w:r w:rsidRPr="0004358B">
              <w:rPr>
                <w:rFonts w:ascii="Arial" w:hAnsi="Arial" w:cs="Arial"/>
                <w:sz w:val="16"/>
                <w:szCs w:val="16"/>
              </w:rPr>
              <w:fldChar w:fldCharType="begin">
                <w:ffData>
                  <w:name w:val="Check1"/>
                  <w:enabled/>
                  <w:calcOnExit w:val="0"/>
                  <w:checkBox>
                    <w:sizeAuto/>
                    <w:default w:val="0"/>
                  </w:checkBox>
                </w:ffData>
              </w:fldChar>
            </w:r>
            <w:r w:rsidRPr="0004358B">
              <w:rPr>
                <w:rFonts w:ascii="Arial" w:hAnsi="Arial" w:cs="Arial"/>
                <w:sz w:val="16"/>
                <w:szCs w:val="16"/>
              </w:rPr>
              <w:instrText xml:space="preserve"> FORMCHECKBOX </w:instrText>
            </w:r>
            <w:r w:rsidRPr="0004358B">
              <w:rPr>
                <w:rFonts w:ascii="Arial" w:hAnsi="Arial" w:cs="Arial"/>
                <w:sz w:val="16"/>
                <w:szCs w:val="16"/>
              </w:rPr>
            </w:r>
            <w:r w:rsidRPr="0004358B">
              <w:rPr>
                <w:rFonts w:ascii="Arial" w:hAnsi="Arial" w:cs="Arial"/>
                <w:sz w:val="16"/>
                <w:szCs w:val="16"/>
              </w:rPr>
              <w:fldChar w:fldCharType="end"/>
            </w:r>
            <w:r w:rsidRPr="0004358B">
              <w:rPr>
                <w:rFonts w:ascii="Arial" w:hAnsi="Arial" w:cs="Arial"/>
                <w:sz w:val="16"/>
                <w:szCs w:val="16"/>
              </w:rPr>
              <w:t xml:space="preserve"> GATE</w:t>
            </w:r>
          </w:p>
          <w:p w14:paraId="6DCB7F54" w14:textId="77777777" w:rsidR="00F020D2" w:rsidRDefault="00F020D2" w:rsidP="00F020D2">
            <w:pPr>
              <w:rPr>
                <w:rFonts w:ascii="Arial" w:hAnsi="Arial" w:cs="Arial"/>
                <w:sz w:val="16"/>
                <w:szCs w:val="16"/>
              </w:rPr>
            </w:pPr>
            <w:r>
              <w:rPr>
                <w:rFonts w:ascii="Arial" w:hAnsi="Arial" w:cs="Arial"/>
                <w:sz w:val="16"/>
                <w:szCs w:val="16"/>
              </w:rPr>
              <w:t xml:space="preserve">     </w:t>
            </w:r>
            <w:r w:rsidRPr="0004358B">
              <w:rPr>
                <w:rFonts w:ascii="Arial" w:hAnsi="Arial" w:cs="Arial"/>
                <w:sz w:val="16"/>
                <w:szCs w:val="16"/>
              </w:rPr>
              <w:fldChar w:fldCharType="begin">
                <w:ffData>
                  <w:name w:val="Check1"/>
                  <w:enabled/>
                  <w:calcOnExit w:val="0"/>
                  <w:checkBox>
                    <w:sizeAuto/>
                    <w:default w:val="0"/>
                  </w:checkBox>
                </w:ffData>
              </w:fldChar>
            </w:r>
            <w:r w:rsidRPr="0004358B">
              <w:rPr>
                <w:rFonts w:ascii="Arial" w:hAnsi="Arial" w:cs="Arial"/>
                <w:sz w:val="16"/>
                <w:szCs w:val="16"/>
              </w:rPr>
              <w:instrText xml:space="preserve"> FORMCHECKBOX </w:instrText>
            </w:r>
            <w:r w:rsidRPr="0004358B">
              <w:rPr>
                <w:rFonts w:ascii="Arial" w:hAnsi="Arial" w:cs="Arial"/>
                <w:sz w:val="16"/>
                <w:szCs w:val="16"/>
              </w:rPr>
            </w:r>
            <w:r w:rsidRPr="0004358B">
              <w:rPr>
                <w:rFonts w:ascii="Arial" w:hAnsi="Arial" w:cs="Arial"/>
                <w:sz w:val="16"/>
                <w:szCs w:val="16"/>
              </w:rPr>
              <w:fldChar w:fldCharType="end"/>
            </w:r>
            <w:r w:rsidRPr="0004358B">
              <w:rPr>
                <w:rFonts w:ascii="Arial" w:hAnsi="Arial" w:cs="Arial"/>
                <w:sz w:val="16"/>
                <w:szCs w:val="16"/>
              </w:rPr>
              <w:t xml:space="preserve"> </w:t>
            </w:r>
            <w:r>
              <w:rPr>
                <w:rFonts w:ascii="Arial" w:hAnsi="Arial" w:cs="Arial"/>
                <w:sz w:val="16"/>
                <w:szCs w:val="16"/>
              </w:rPr>
              <w:t>Speech</w:t>
            </w:r>
          </w:p>
          <w:p w14:paraId="32E0B2C0" w14:textId="77777777" w:rsidR="00F020D2" w:rsidRDefault="00F020D2" w:rsidP="00F020D2">
            <w:pPr>
              <w:rPr>
                <w:rFonts w:ascii="Arial" w:hAnsi="Arial" w:cs="Arial"/>
                <w:sz w:val="16"/>
                <w:szCs w:val="16"/>
              </w:rPr>
            </w:pPr>
            <w:r>
              <w:rPr>
                <w:rFonts w:ascii="Arial" w:hAnsi="Arial" w:cs="Arial"/>
                <w:sz w:val="16"/>
                <w:szCs w:val="16"/>
              </w:rPr>
              <w:t xml:space="preserve">     </w:t>
            </w:r>
            <w:r w:rsidRPr="0004358B">
              <w:rPr>
                <w:rFonts w:ascii="Arial" w:hAnsi="Arial" w:cs="Arial"/>
                <w:sz w:val="16"/>
                <w:szCs w:val="16"/>
              </w:rPr>
              <w:fldChar w:fldCharType="begin">
                <w:ffData>
                  <w:name w:val="Check1"/>
                  <w:enabled/>
                  <w:calcOnExit w:val="0"/>
                  <w:checkBox>
                    <w:sizeAuto/>
                    <w:default w:val="0"/>
                  </w:checkBox>
                </w:ffData>
              </w:fldChar>
            </w:r>
            <w:r w:rsidRPr="0004358B">
              <w:rPr>
                <w:rFonts w:ascii="Arial" w:hAnsi="Arial" w:cs="Arial"/>
                <w:sz w:val="16"/>
                <w:szCs w:val="16"/>
              </w:rPr>
              <w:instrText xml:space="preserve"> FORMCHECKBOX </w:instrText>
            </w:r>
            <w:r w:rsidRPr="0004358B">
              <w:rPr>
                <w:rFonts w:ascii="Arial" w:hAnsi="Arial" w:cs="Arial"/>
                <w:sz w:val="16"/>
                <w:szCs w:val="16"/>
              </w:rPr>
            </w:r>
            <w:r w:rsidRPr="0004358B">
              <w:rPr>
                <w:rFonts w:ascii="Arial" w:hAnsi="Arial" w:cs="Arial"/>
                <w:sz w:val="16"/>
                <w:szCs w:val="16"/>
              </w:rPr>
              <w:fldChar w:fldCharType="end"/>
            </w:r>
            <w:r w:rsidRPr="0004358B">
              <w:rPr>
                <w:rFonts w:ascii="Arial" w:hAnsi="Arial" w:cs="Arial"/>
                <w:sz w:val="16"/>
                <w:szCs w:val="16"/>
              </w:rPr>
              <w:t xml:space="preserve"> </w:t>
            </w:r>
            <w:r>
              <w:rPr>
                <w:rFonts w:ascii="Arial" w:hAnsi="Arial" w:cs="Arial"/>
                <w:sz w:val="16"/>
                <w:szCs w:val="16"/>
              </w:rPr>
              <w:t>RSP</w:t>
            </w:r>
          </w:p>
          <w:p w14:paraId="713645B1" w14:textId="77777777" w:rsidR="00F020D2" w:rsidRPr="00CA7606" w:rsidRDefault="00F020D2" w:rsidP="00F020D2">
            <w:r>
              <w:rPr>
                <w:rFonts w:ascii="Arial" w:hAnsi="Arial" w:cs="Arial"/>
                <w:sz w:val="16"/>
                <w:szCs w:val="16"/>
              </w:rPr>
              <w:t xml:space="preserve">     </w:t>
            </w:r>
            <w:r w:rsidRPr="0004358B">
              <w:rPr>
                <w:rFonts w:ascii="Arial" w:hAnsi="Arial" w:cs="Arial"/>
                <w:sz w:val="16"/>
                <w:szCs w:val="16"/>
              </w:rPr>
              <w:fldChar w:fldCharType="begin">
                <w:ffData>
                  <w:name w:val="Check1"/>
                  <w:enabled/>
                  <w:calcOnExit w:val="0"/>
                  <w:checkBox>
                    <w:sizeAuto/>
                    <w:default w:val="0"/>
                  </w:checkBox>
                </w:ffData>
              </w:fldChar>
            </w:r>
            <w:r w:rsidRPr="0004358B">
              <w:rPr>
                <w:rFonts w:ascii="Arial" w:hAnsi="Arial" w:cs="Arial"/>
                <w:sz w:val="16"/>
                <w:szCs w:val="16"/>
              </w:rPr>
              <w:instrText xml:space="preserve"> FORMCHECKBOX </w:instrText>
            </w:r>
            <w:r w:rsidRPr="0004358B">
              <w:rPr>
                <w:rFonts w:ascii="Arial" w:hAnsi="Arial" w:cs="Arial"/>
                <w:sz w:val="16"/>
                <w:szCs w:val="16"/>
              </w:rPr>
            </w:r>
            <w:r w:rsidRPr="0004358B">
              <w:rPr>
                <w:rFonts w:ascii="Arial" w:hAnsi="Arial" w:cs="Arial"/>
                <w:sz w:val="16"/>
                <w:szCs w:val="16"/>
              </w:rPr>
              <w:fldChar w:fldCharType="end"/>
            </w:r>
            <w:r w:rsidRPr="0004358B">
              <w:rPr>
                <w:rFonts w:ascii="Arial" w:hAnsi="Arial" w:cs="Arial"/>
                <w:sz w:val="16"/>
                <w:szCs w:val="16"/>
              </w:rPr>
              <w:t xml:space="preserve"> </w:t>
            </w:r>
            <w:r>
              <w:rPr>
                <w:rFonts w:ascii="Arial" w:hAnsi="Arial" w:cs="Arial"/>
                <w:sz w:val="16"/>
                <w:szCs w:val="16"/>
              </w:rPr>
              <w:t>Other</w:t>
            </w:r>
          </w:p>
        </w:tc>
      </w:tr>
      <w:tr w:rsidR="00F020D2" w14:paraId="0D4259D5" w14:textId="77777777" w:rsidTr="00F020D2">
        <w:trPr>
          <w:trHeight w:val="432"/>
          <w:jc w:val="center"/>
        </w:trPr>
        <w:tc>
          <w:tcPr>
            <w:tcW w:w="2265" w:type="pct"/>
            <w:vAlign w:val="center"/>
          </w:tcPr>
          <w:p w14:paraId="42244D45" w14:textId="77777777" w:rsidR="00F020D2" w:rsidRPr="00CA7606" w:rsidRDefault="00F020D2" w:rsidP="00F020D2"/>
        </w:tc>
        <w:tc>
          <w:tcPr>
            <w:tcW w:w="1171" w:type="pct"/>
            <w:vAlign w:val="center"/>
          </w:tcPr>
          <w:p w14:paraId="05B518C0" w14:textId="77777777" w:rsidR="00F020D2" w:rsidRPr="00CA7606" w:rsidRDefault="00F020D2" w:rsidP="00F020D2"/>
        </w:tc>
        <w:tc>
          <w:tcPr>
            <w:tcW w:w="1564" w:type="pct"/>
            <w:vAlign w:val="center"/>
          </w:tcPr>
          <w:p w14:paraId="0F833892" w14:textId="77777777" w:rsidR="00F020D2" w:rsidRDefault="00F020D2" w:rsidP="00F020D2">
            <w:pPr>
              <w:spacing w:after="60"/>
              <w:rPr>
                <w:rFonts w:ascii="Arial" w:hAnsi="Arial" w:cs="Arial"/>
                <w:sz w:val="16"/>
                <w:szCs w:val="16"/>
              </w:rPr>
            </w:pPr>
            <w:r w:rsidRPr="0004358B">
              <w:rPr>
                <w:rFonts w:ascii="Arial" w:hAnsi="Arial" w:cs="Arial"/>
                <w:sz w:val="16"/>
                <w:szCs w:val="16"/>
              </w:rPr>
              <w:fldChar w:fldCharType="begin">
                <w:ffData>
                  <w:name w:val="Check1"/>
                  <w:enabled/>
                  <w:calcOnExit w:val="0"/>
                  <w:checkBox>
                    <w:sizeAuto/>
                    <w:default w:val="0"/>
                  </w:checkBox>
                </w:ffData>
              </w:fldChar>
            </w:r>
            <w:r w:rsidRPr="0004358B">
              <w:rPr>
                <w:rFonts w:ascii="Arial" w:hAnsi="Arial" w:cs="Arial"/>
                <w:sz w:val="16"/>
                <w:szCs w:val="16"/>
              </w:rPr>
              <w:instrText xml:space="preserve"> FORMCHECKBOX </w:instrText>
            </w:r>
            <w:r w:rsidRPr="0004358B">
              <w:rPr>
                <w:rFonts w:ascii="Arial" w:hAnsi="Arial" w:cs="Arial"/>
                <w:sz w:val="16"/>
                <w:szCs w:val="16"/>
              </w:rPr>
            </w:r>
            <w:r w:rsidRPr="0004358B">
              <w:rPr>
                <w:rFonts w:ascii="Arial" w:hAnsi="Arial" w:cs="Arial"/>
                <w:sz w:val="16"/>
                <w:szCs w:val="16"/>
              </w:rPr>
              <w:fldChar w:fldCharType="end"/>
            </w:r>
            <w:r w:rsidRPr="0004358B">
              <w:rPr>
                <w:rFonts w:ascii="Arial" w:hAnsi="Arial" w:cs="Arial"/>
                <w:sz w:val="16"/>
                <w:szCs w:val="16"/>
              </w:rPr>
              <w:t xml:space="preserve"> E</w:t>
            </w:r>
            <w:r>
              <w:rPr>
                <w:rFonts w:ascii="Arial" w:hAnsi="Arial" w:cs="Arial"/>
                <w:sz w:val="16"/>
                <w:szCs w:val="16"/>
              </w:rPr>
              <w:t xml:space="preserve">nglish </w:t>
            </w:r>
            <w:r w:rsidRPr="0004358B">
              <w:rPr>
                <w:rFonts w:ascii="Arial" w:hAnsi="Arial" w:cs="Arial"/>
                <w:sz w:val="16"/>
                <w:szCs w:val="16"/>
              </w:rPr>
              <w:t>L</w:t>
            </w:r>
            <w:r>
              <w:rPr>
                <w:rFonts w:ascii="Arial" w:hAnsi="Arial" w:cs="Arial"/>
                <w:sz w:val="16"/>
                <w:szCs w:val="16"/>
              </w:rPr>
              <w:t>earner</w:t>
            </w:r>
          </w:p>
          <w:p w14:paraId="381E0312" w14:textId="77777777" w:rsidR="00F020D2" w:rsidRDefault="00F020D2" w:rsidP="00F020D2">
            <w:pPr>
              <w:spacing w:after="60"/>
              <w:rPr>
                <w:rFonts w:ascii="Arial" w:hAnsi="Arial" w:cs="Arial"/>
                <w:sz w:val="16"/>
                <w:szCs w:val="16"/>
              </w:rPr>
            </w:pPr>
            <w:r w:rsidRPr="0004358B">
              <w:rPr>
                <w:rFonts w:ascii="Arial" w:hAnsi="Arial" w:cs="Arial"/>
                <w:sz w:val="16"/>
                <w:szCs w:val="16"/>
              </w:rPr>
              <w:fldChar w:fldCharType="begin">
                <w:ffData>
                  <w:name w:val="Check1"/>
                  <w:enabled/>
                  <w:calcOnExit w:val="0"/>
                  <w:checkBox>
                    <w:sizeAuto/>
                    <w:default w:val="0"/>
                  </w:checkBox>
                </w:ffData>
              </w:fldChar>
            </w:r>
            <w:r w:rsidRPr="0004358B">
              <w:rPr>
                <w:rFonts w:ascii="Arial" w:hAnsi="Arial" w:cs="Arial"/>
                <w:sz w:val="16"/>
                <w:szCs w:val="16"/>
              </w:rPr>
              <w:instrText xml:space="preserve"> FORMCHECKBOX </w:instrText>
            </w:r>
            <w:r w:rsidRPr="0004358B">
              <w:rPr>
                <w:rFonts w:ascii="Arial" w:hAnsi="Arial" w:cs="Arial"/>
                <w:sz w:val="16"/>
                <w:szCs w:val="16"/>
              </w:rPr>
            </w:r>
            <w:r w:rsidRPr="0004358B">
              <w:rPr>
                <w:rFonts w:ascii="Arial" w:hAnsi="Arial" w:cs="Arial"/>
                <w:sz w:val="16"/>
                <w:szCs w:val="16"/>
              </w:rPr>
              <w:fldChar w:fldCharType="end"/>
            </w:r>
            <w:r>
              <w:rPr>
                <w:rFonts w:ascii="Arial" w:hAnsi="Arial" w:cs="Arial"/>
                <w:sz w:val="16"/>
                <w:szCs w:val="16"/>
              </w:rPr>
              <w:t xml:space="preserve"> Special Needs</w:t>
            </w:r>
          </w:p>
          <w:p w14:paraId="72688EB2" w14:textId="77777777" w:rsidR="00F020D2" w:rsidRDefault="00F020D2" w:rsidP="00F020D2">
            <w:pPr>
              <w:rPr>
                <w:rFonts w:ascii="Arial" w:hAnsi="Arial" w:cs="Arial"/>
                <w:sz w:val="16"/>
                <w:szCs w:val="16"/>
              </w:rPr>
            </w:pPr>
            <w:r>
              <w:rPr>
                <w:rFonts w:ascii="Arial" w:hAnsi="Arial" w:cs="Arial"/>
                <w:sz w:val="16"/>
                <w:szCs w:val="16"/>
              </w:rPr>
              <w:t xml:space="preserve">     </w:t>
            </w:r>
            <w:r w:rsidRPr="0004358B">
              <w:rPr>
                <w:rFonts w:ascii="Arial" w:hAnsi="Arial" w:cs="Arial"/>
                <w:sz w:val="16"/>
                <w:szCs w:val="16"/>
              </w:rPr>
              <w:fldChar w:fldCharType="begin">
                <w:ffData>
                  <w:name w:val="Check1"/>
                  <w:enabled/>
                  <w:calcOnExit w:val="0"/>
                  <w:checkBox>
                    <w:sizeAuto/>
                    <w:default w:val="0"/>
                  </w:checkBox>
                </w:ffData>
              </w:fldChar>
            </w:r>
            <w:r w:rsidRPr="0004358B">
              <w:rPr>
                <w:rFonts w:ascii="Arial" w:hAnsi="Arial" w:cs="Arial"/>
                <w:sz w:val="16"/>
                <w:szCs w:val="16"/>
              </w:rPr>
              <w:instrText xml:space="preserve"> FORMCHECKBOX </w:instrText>
            </w:r>
            <w:r w:rsidRPr="0004358B">
              <w:rPr>
                <w:rFonts w:ascii="Arial" w:hAnsi="Arial" w:cs="Arial"/>
                <w:sz w:val="16"/>
                <w:szCs w:val="16"/>
              </w:rPr>
            </w:r>
            <w:r w:rsidRPr="0004358B">
              <w:rPr>
                <w:rFonts w:ascii="Arial" w:hAnsi="Arial" w:cs="Arial"/>
                <w:sz w:val="16"/>
                <w:szCs w:val="16"/>
              </w:rPr>
              <w:fldChar w:fldCharType="end"/>
            </w:r>
            <w:r w:rsidRPr="0004358B">
              <w:rPr>
                <w:rFonts w:ascii="Arial" w:hAnsi="Arial" w:cs="Arial"/>
                <w:sz w:val="16"/>
                <w:szCs w:val="16"/>
              </w:rPr>
              <w:t xml:space="preserve"> GATE</w:t>
            </w:r>
          </w:p>
          <w:p w14:paraId="3037359B" w14:textId="77777777" w:rsidR="00F020D2" w:rsidRDefault="00F020D2" w:rsidP="00F020D2">
            <w:pPr>
              <w:rPr>
                <w:rFonts w:ascii="Arial" w:hAnsi="Arial" w:cs="Arial"/>
                <w:sz w:val="16"/>
                <w:szCs w:val="16"/>
              </w:rPr>
            </w:pPr>
            <w:r>
              <w:rPr>
                <w:rFonts w:ascii="Arial" w:hAnsi="Arial" w:cs="Arial"/>
                <w:sz w:val="16"/>
                <w:szCs w:val="16"/>
              </w:rPr>
              <w:t xml:space="preserve">     </w:t>
            </w:r>
            <w:r w:rsidRPr="0004358B">
              <w:rPr>
                <w:rFonts w:ascii="Arial" w:hAnsi="Arial" w:cs="Arial"/>
                <w:sz w:val="16"/>
                <w:szCs w:val="16"/>
              </w:rPr>
              <w:fldChar w:fldCharType="begin">
                <w:ffData>
                  <w:name w:val="Check1"/>
                  <w:enabled/>
                  <w:calcOnExit w:val="0"/>
                  <w:checkBox>
                    <w:sizeAuto/>
                    <w:default w:val="0"/>
                  </w:checkBox>
                </w:ffData>
              </w:fldChar>
            </w:r>
            <w:r w:rsidRPr="0004358B">
              <w:rPr>
                <w:rFonts w:ascii="Arial" w:hAnsi="Arial" w:cs="Arial"/>
                <w:sz w:val="16"/>
                <w:szCs w:val="16"/>
              </w:rPr>
              <w:instrText xml:space="preserve"> FORMCHECKBOX </w:instrText>
            </w:r>
            <w:r w:rsidRPr="0004358B">
              <w:rPr>
                <w:rFonts w:ascii="Arial" w:hAnsi="Arial" w:cs="Arial"/>
                <w:sz w:val="16"/>
                <w:szCs w:val="16"/>
              </w:rPr>
            </w:r>
            <w:r w:rsidRPr="0004358B">
              <w:rPr>
                <w:rFonts w:ascii="Arial" w:hAnsi="Arial" w:cs="Arial"/>
                <w:sz w:val="16"/>
                <w:szCs w:val="16"/>
              </w:rPr>
              <w:fldChar w:fldCharType="end"/>
            </w:r>
            <w:r w:rsidRPr="0004358B">
              <w:rPr>
                <w:rFonts w:ascii="Arial" w:hAnsi="Arial" w:cs="Arial"/>
                <w:sz w:val="16"/>
                <w:szCs w:val="16"/>
              </w:rPr>
              <w:t xml:space="preserve"> </w:t>
            </w:r>
            <w:r>
              <w:rPr>
                <w:rFonts w:ascii="Arial" w:hAnsi="Arial" w:cs="Arial"/>
                <w:sz w:val="16"/>
                <w:szCs w:val="16"/>
              </w:rPr>
              <w:t>Speech</w:t>
            </w:r>
          </w:p>
          <w:p w14:paraId="5110475C" w14:textId="77777777" w:rsidR="00F020D2" w:rsidRDefault="00F020D2" w:rsidP="00F020D2">
            <w:pPr>
              <w:rPr>
                <w:rFonts w:ascii="Arial" w:hAnsi="Arial" w:cs="Arial"/>
                <w:sz w:val="16"/>
                <w:szCs w:val="16"/>
              </w:rPr>
            </w:pPr>
            <w:r>
              <w:rPr>
                <w:rFonts w:ascii="Arial" w:hAnsi="Arial" w:cs="Arial"/>
                <w:sz w:val="16"/>
                <w:szCs w:val="16"/>
              </w:rPr>
              <w:t xml:space="preserve">     </w:t>
            </w:r>
            <w:r w:rsidRPr="0004358B">
              <w:rPr>
                <w:rFonts w:ascii="Arial" w:hAnsi="Arial" w:cs="Arial"/>
                <w:sz w:val="16"/>
                <w:szCs w:val="16"/>
              </w:rPr>
              <w:fldChar w:fldCharType="begin">
                <w:ffData>
                  <w:name w:val="Check1"/>
                  <w:enabled/>
                  <w:calcOnExit w:val="0"/>
                  <w:checkBox>
                    <w:sizeAuto/>
                    <w:default w:val="0"/>
                  </w:checkBox>
                </w:ffData>
              </w:fldChar>
            </w:r>
            <w:r w:rsidRPr="0004358B">
              <w:rPr>
                <w:rFonts w:ascii="Arial" w:hAnsi="Arial" w:cs="Arial"/>
                <w:sz w:val="16"/>
                <w:szCs w:val="16"/>
              </w:rPr>
              <w:instrText xml:space="preserve"> FORMCHECKBOX </w:instrText>
            </w:r>
            <w:r w:rsidRPr="0004358B">
              <w:rPr>
                <w:rFonts w:ascii="Arial" w:hAnsi="Arial" w:cs="Arial"/>
                <w:sz w:val="16"/>
                <w:szCs w:val="16"/>
              </w:rPr>
            </w:r>
            <w:r w:rsidRPr="0004358B">
              <w:rPr>
                <w:rFonts w:ascii="Arial" w:hAnsi="Arial" w:cs="Arial"/>
                <w:sz w:val="16"/>
                <w:szCs w:val="16"/>
              </w:rPr>
              <w:fldChar w:fldCharType="end"/>
            </w:r>
            <w:r w:rsidRPr="0004358B">
              <w:rPr>
                <w:rFonts w:ascii="Arial" w:hAnsi="Arial" w:cs="Arial"/>
                <w:sz w:val="16"/>
                <w:szCs w:val="16"/>
              </w:rPr>
              <w:t xml:space="preserve"> </w:t>
            </w:r>
            <w:r>
              <w:rPr>
                <w:rFonts w:ascii="Arial" w:hAnsi="Arial" w:cs="Arial"/>
                <w:sz w:val="16"/>
                <w:szCs w:val="16"/>
              </w:rPr>
              <w:t>RSP</w:t>
            </w:r>
          </w:p>
          <w:p w14:paraId="788E7C45" w14:textId="77777777" w:rsidR="00F020D2" w:rsidRPr="00CA7606" w:rsidRDefault="00F020D2" w:rsidP="00F020D2">
            <w:r>
              <w:rPr>
                <w:rFonts w:ascii="Arial" w:hAnsi="Arial" w:cs="Arial"/>
                <w:sz w:val="16"/>
                <w:szCs w:val="16"/>
              </w:rPr>
              <w:t xml:space="preserve">     </w:t>
            </w:r>
            <w:r w:rsidRPr="0004358B">
              <w:rPr>
                <w:rFonts w:ascii="Arial" w:hAnsi="Arial" w:cs="Arial"/>
                <w:sz w:val="16"/>
                <w:szCs w:val="16"/>
              </w:rPr>
              <w:fldChar w:fldCharType="begin">
                <w:ffData>
                  <w:name w:val="Check1"/>
                  <w:enabled/>
                  <w:calcOnExit w:val="0"/>
                  <w:checkBox>
                    <w:sizeAuto/>
                    <w:default w:val="0"/>
                  </w:checkBox>
                </w:ffData>
              </w:fldChar>
            </w:r>
            <w:r w:rsidRPr="0004358B">
              <w:rPr>
                <w:rFonts w:ascii="Arial" w:hAnsi="Arial" w:cs="Arial"/>
                <w:sz w:val="16"/>
                <w:szCs w:val="16"/>
              </w:rPr>
              <w:instrText xml:space="preserve"> FORMCHECKBOX </w:instrText>
            </w:r>
            <w:r w:rsidRPr="0004358B">
              <w:rPr>
                <w:rFonts w:ascii="Arial" w:hAnsi="Arial" w:cs="Arial"/>
                <w:sz w:val="16"/>
                <w:szCs w:val="16"/>
              </w:rPr>
            </w:r>
            <w:r w:rsidRPr="0004358B">
              <w:rPr>
                <w:rFonts w:ascii="Arial" w:hAnsi="Arial" w:cs="Arial"/>
                <w:sz w:val="16"/>
                <w:szCs w:val="16"/>
              </w:rPr>
              <w:fldChar w:fldCharType="end"/>
            </w:r>
            <w:r w:rsidRPr="0004358B">
              <w:rPr>
                <w:rFonts w:ascii="Arial" w:hAnsi="Arial" w:cs="Arial"/>
                <w:sz w:val="16"/>
                <w:szCs w:val="16"/>
              </w:rPr>
              <w:t xml:space="preserve"> </w:t>
            </w:r>
            <w:r>
              <w:rPr>
                <w:rFonts w:ascii="Arial" w:hAnsi="Arial" w:cs="Arial"/>
                <w:sz w:val="16"/>
                <w:szCs w:val="16"/>
              </w:rPr>
              <w:t>Other</w:t>
            </w:r>
          </w:p>
        </w:tc>
      </w:tr>
      <w:tr w:rsidR="00F020D2" w14:paraId="1CAB5778" w14:textId="77777777" w:rsidTr="00F020D2">
        <w:trPr>
          <w:trHeight w:val="432"/>
          <w:jc w:val="center"/>
        </w:trPr>
        <w:tc>
          <w:tcPr>
            <w:tcW w:w="2265" w:type="pct"/>
            <w:vAlign w:val="center"/>
          </w:tcPr>
          <w:p w14:paraId="457CF01C" w14:textId="77777777" w:rsidR="00F020D2" w:rsidRPr="00CA7606" w:rsidRDefault="00F020D2" w:rsidP="00F020D2"/>
        </w:tc>
        <w:tc>
          <w:tcPr>
            <w:tcW w:w="1171" w:type="pct"/>
            <w:vAlign w:val="center"/>
          </w:tcPr>
          <w:p w14:paraId="651430B2" w14:textId="77777777" w:rsidR="00F020D2" w:rsidRPr="00CA7606" w:rsidRDefault="00F020D2" w:rsidP="00F020D2"/>
        </w:tc>
        <w:tc>
          <w:tcPr>
            <w:tcW w:w="1564" w:type="pct"/>
            <w:vAlign w:val="center"/>
          </w:tcPr>
          <w:p w14:paraId="529D044A" w14:textId="77777777" w:rsidR="00F020D2" w:rsidRDefault="00F020D2" w:rsidP="00F020D2">
            <w:pPr>
              <w:spacing w:after="60"/>
              <w:rPr>
                <w:rFonts w:ascii="Arial" w:hAnsi="Arial" w:cs="Arial"/>
                <w:sz w:val="16"/>
                <w:szCs w:val="16"/>
              </w:rPr>
            </w:pPr>
            <w:r w:rsidRPr="0004358B">
              <w:rPr>
                <w:rFonts w:ascii="Arial" w:hAnsi="Arial" w:cs="Arial"/>
                <w:sz w:val="16"/>
                <w:szCs w:val="16"/>
              </w:rPr>
              <w:fldChar w:fldCharType="begin">
                <w:ffData>
                  <w:name w:val="Check1"/>
                  <w:enabled/>
                  <w:calcOnExit w:val="0"/>
                  <w:checkBox>
                    <w:sizeAuto/>
                    <w:default w:val="0"/>
                  </w:checkBox>
                </w:ffData>
              </w:fldChar>
            </w:r>
            <w:r w:rsidRPr="0004358B">
              <w:rPr>
                <w:rFonts w:ascii="Arial" w:hAnsi="Arial" w:cs="Arial"/>
                <w:sz w:val="16"/>
                <w:szCs w:val="16"/>
              </w:rPr>
              <w:instrText xml:space="preserve"> FORMCHECKBOX </w:instrText>
            </w:r>
            <w:r w:rsidRPr="0004358B">
              <w:rPr>
                <w:rFonts w:ascii="Arial" w:hAnsi="Arial" w:cs="Arial"/>
                <w:sz w:val="16"/>
                <w:szCs w:val="16"/>
              </w:rPr>
            </w:r>
            <w:r w:rsidRPr="0004358B">
              <w:rPr>
                <w:rFonts w:ascii="Arial" w:hAnsi="Arial" w:cs="Arial"/>
                <w:sz w:val="16"/>
                <w:szCs w:val="16"/>
              </w:rPr>
              <w:fldChar w:fldCharType="end"/>
            </w:r>
            <w:r w:rsidRPr="0004358B">
              <w:rPr>
                <w:rFonts w:ascii="Arial" w:hAnsi="Arial" w:cs="Arial"/>
                <w:sz w:val="16"/>
                <w:szCs w:val="16"/>
              </w:rPr>
              <w:t xml:space="preserve"> E</w:t>
            </w:r>
            <w:r>
              <w:rPr>
                <w:rFonts w:ascii="Arial" w:hAnsi="Arial" w:cs="Arial"/>
                <w:sz w:val="16"/>
                <w:szCs w:val="16"/>
              </w:rPr>
              <w:t xml:space="preserve">nglish </w:t>
            </w:r>
            <w:r w:rsidRPr="0004358B">
              <w:rPr>
                <w:rFonts w:ascii="Arial" w:hAnsi="Arial" w:cs="Arial"/>
                <w:sz w:val="16"/>
                <w:szCs w:val="16"/>
              </w:rPr>
              <w:t>L</w:t>
            </w:r>
            <w:r>
              <w:rPr>
                <w:rFonts w:ascii="Arial" w:hAnsi="Arial" w:cs="Arial"/>
                <w:sz w:val="16"/>
                <w:szCs w:val="16"/>
              </w:rPr>
              <w:t>earner</w:t>
            </w:r>
          </w:p>
          <w:p w14:paraId="6CBA6CBD" w14:textId="77777777" w:rsidR="00F020D2" w:rsidRDefault="00F020D2" w:rsidP="00F020D2">
            <w:pPr>
              <w:spacing w:after="60"/>
              <w:rPr>
                <w:rFonts w:ascii="Arial" w:hAnsi="Arial" w:cs="Arial"/>
                <w:sz w:val="16"/>
                <w:szCs w:val="16"/>
              </w:rPr>
            </w:pPr>
            <w:r w:rsidRPr="0004358B">
              <w:rPr>
                <w:rFonts w:ascii="Arial" w:hAnsi="Arial" w:cs="Arial"/>
                <w:sz w:val="16"/>
                <w:szCs w:val="16"/>
              </w:rPr>
              <w:fldChar w:fldCharType="begin">
                <w:ffData>
                  <w:name w:val="Check1"/>
                  <w:enabled/>
                  <w:calcOnExit w:val="0"/>
                  <w:checkBox>
                    <w:sizeAuto/>
                    <w:default w:val="0"/>
                  </w:checkBox>
                </w:ffData>
              </w:fldChar>
            </w:r>
            <w:r w:rsidRPr="0004358B">
              <w:rPr>
                <w:rFonts w:ascii="Arial" w:hAnsi="Arial" w:cs="Arial"/>
                <w:sz w:val="16"/>
                <w:szCs w:val="16"/>
              </w:rPr>
              <w:instrText xml:space="preserve"> FORMCHECKBOX </w:instrText>
            </w:r>
            <w:r w:rsidRPr="0004358B">
              <w:rPr>
                <w:rFonts w:ascii="Arial" w:hAnsi="Arial" w:cs="Arial"/>
                <w:sz w:val="16"/>
                <w:szCs w:val="16"/>
              </w:rPr>
            </w:r>
            <w:r w:rsidRPr="0004358B">
              <w:rPr>
                <w:rFonts w:ascii="Arial" w:hAnsi="Arial" w:cs="Arial"/>
                <w:sz w:val="16"/>
                <w:szCs w:val="16"/>
              </w:rPr>
              <w:fldChar w:fldCharType="end"/>
            </w:r>
            <w:r>
              <w:rPr>
                <w:rFonts w:ascii="Arial" w:hAnsi="Arial" w:cs="Arial"/>
                <w:sz w:val="16"/>
                <w:szCs w:val="16"/>
              </w:rPr>
              <w:t xml:space="preserve"> Special Needs</w:t>
            </w:r>
          </w:p>
          <w:p w14:paraId="46EA710A" w14:textId="77777777" w:rsidR="00F020D2" w:rsidRDefault="00F020D2" w:rsidP="00F020D2">
            <w:pPr>
              <w:rPr>
                <w:rFonts w:ascii="Arial" w:hAnsi="Arial" w:cs="Arial"/>
                <w:sz w:val="16"/>
                <w:szCs w:val="16"/>
              </w:rPr>
            </w:pPr>
            <w:r>
              <w:rPr>
                <w:rFonts w:ascii="Arial" w:hAnsi="Arial" w:cs="Arial"/>
                <w:sz w:val="16"/>
                <w:szCs w:val="16"/>
              </w:rPr>
              <w:t xml:space="preserve">     </w:t>
            </w:r>
            <w:r w:rsidRPr="0004358B">
              <w:rPr>
                <w:rFonts w:ascii="Arial" w:hAnsi="Arial" w:cs="Arial"/>
                <w:sz w:val="16"/>
                <w:szCs w:val="16"/>
              </w:rPr>
              <w:fldChar w:fldCharType="begin">
                <w:ffData>
                  <w:name w:val="Check1"/>
                  <w:enabled/>
                  <w:calcOnExit w:val="0"/>
                  <w:checkBox>
                    <w:sizeAuto/>
                    <w:default w:val="0"/>
                  </w:checkBox>
                </w:ffData>
              </w:fldChar>
            </w:r>
            <w:r w:rsidRPr="0004358B">
              <w:rPr>
                <w:rFonts w:ascii="Arial" w:hAnsi="Arial" w:cs="Arial"/>
                <w:sz w:val="16"/>
                <w:szCs w:val="16"/>
              </w:rPr>
              <w:instrText xml:space="preserve"> FORMCHECKBOX </w:instrText>
            </w:r>
            <w:r w:rsidRPr="0004358B">
              <w:rPr>
                <w:rFonts w:ascii="Arial" w:hAnsi="Arial" w:cs="Arial"/>
                <w:sz w:val="16"/>
                <w:szCs w:val="16"/>
              </w:rPr>
            </w:r>
            <w:r w:rsidRPr="0004358B">
              <w:rPr>
                <w:rFonts w:ascii="Arial" w:hAnsi="Arial" w:cs="Arial"/>
                <w:sz w:val="16"/>
                <w:szCs w:val="16"/>
              </w:rPr>
              <w:fldChar w:fldCharType="end"/>
            </w:r>
            <w:r w:rsidRPr="0004358B">
              <w:rPr>
                <w:rFonts w:ascii="Arial" w:hAnsi="Arial" w:cs="Arial"/>
                <w:sz w:val="16"/>
                <w:szCs w:val="16"/>
              </w:rPr>
              <w:t xml:space="preserve"> GATE</w:t>
            </w:r>
          </w:p>
          <w:p w14:paraId="2AFF7981" w14:textId="77777777" w:rsidR="00F020D2" w:rsidRDefault="00F020D2" w:rsidP="00F020D2">
            <w:pPr>
              <w:rPr>
                <w:rFonts w:ascii="Arial" w:hAnsi="Arial" w:cs="Arial"/>
                <w:sz w:val="16"/>
                <w:szCs w:val="16"/>
              </w:rPr>
            </w:pPr>
            <w:r>
              <w:rPr>
                <w:rFonts w:ascii="Arial" w:hAnsi="Arial" w:cs="Arial"/>
                <w:sz w:val="16"/>
                <w:szCs w:val="16"/>
              </w:rPr>
              <w:t xml:space="preserve">     </w:t>
            </w:r>
            <w:r w:rsidRPr="0004358B">
              <w:rPr>
                <w:rFonts w:ascii="Arial" w:hAnsi="Arial" w:cs="Arial"/>
                <w:sz w:val="16"/>
                <w:szCs w:val="16"/>
              </w:rPr>
              <w:fldChar w:fldCharType="begin">
                <w:ffData>
                  <w:name w:val="Check1"/>
                  <w:enabled/>
                  <w:calcOnExit w:val="0"/>
                  <w:checkBox>
                    <w:sizeAuto/>
                    <w:default w:val="0"/>
                  </w:checkBox>
                </w:ffData>
              </w:fldChar>
            </w:r>
            <w:r w:rsidRPr="0004358B">
              <w:rPr>
                <w:rFonts w:ascii="Arial" w:hAnsi="Arial" w:cs="Arial"/>
                <w:sz w:val="16"/>
                <w:szCs w:val="16"/>
              </w:rPr>
              <w:instrText xml:space="preserve"> FORMCHECKBOX </w:instrText>
            </w:r>
            <w:r w:rsidRPr="0004358B">
              <w:rPr>
                <w:rFonts w:ascii="Arial" w:hAnsi="Arial" w:cs="Arial"/>
                <w:sz w:val="16"/>
                <w:szCs w:val="16"/>
              </w:rPr>
            </w:r>
            <w:r w:rsidRPr="0004358B">
              <w:rPr>
                <w:rFonts w:ascii="Arial" w:hAnsi="Arial" w:cs="Arial"/>
                <w:sz w:val="16"/>
                <w:szCs w:val="16"/>
              </w:rPr>
              <w:fldChar w:fldCharType="end"/>
            </w:r>
            <w:r w:rsidRPr="0004358B">
              <w:rPr>
                <w:rFonts w:ascii="Arial" w:hAnsi="Arial" w:cs="Arial"/>
                <w:sz w:val="16"/>
                <w:szCs w:val="16"/>
              </w:rPr>
              <w:t xml:space="preserve"> </w:t>
            </w:r>
            <w:r>
              <w:rPr>
                <w:rFonts w:ascii="Arial" w:hAnsi="Arial" w:cs="Arial"/>
                <w:sz w:val="16"/>
                <w:szCs w:val="16"/>
              </w:rPr>
              <w:t>Speech</w:t>
            </w:r>
          </w:p>
          <w:p w14:paraId="25E520C8" w14:textId="77777777" w:rsidR="00F020D2" w:rsidRDefault="00F020D2" w:rsidP="00F020D2">
            <w:pPr>
              <w:rPr>
                <w:rFonts w:ascii="Arial" w:hAnsi="Arial" w:cs="Arial"/>
                <w:sz w:val="16"/>
                <w:szCs w:val="16"/>
              </w:rPr>
            </w:pPr>
            <w:r>
              <w:rPr>
                <w:rFonts w:ascii="Arial" w:hAnsi="Arial" w:cs="Arial"/>
                <w:sz w:val="16"/>
                <w:szCs w:val="16"/>
              </w:rPr>
              <w:t xml:space="preserve">     </w:t>
            </w:r>
            <w:r w:rsidRPr="0004358B">
              <w:rPr>
                <w:rFonts w:ascii="Arial" w:hAnsi="Arial" w:cs="Arial"/>
                <w:sz w:val="16"/>
                <w:szCs w:val="16"/>
              </w:rPr>
              <w:fldChar w:fldCharType="begin">
                <w:ffData>
                  <w:name w:val="Check1"/>
                  <w:enabled/>
                  <w:calcOnExit w:val="0"/>
                  <w:checkBox>
                    <w:sizeAuto/>
                    <w:default w:val="0"/>
                  </w:checkBox>
                </w:ffData>
              </w:fldChar>
            </w:r>
            <w:r w:rsidRPr="0004358B">
              <w:rPr>
                <w:rFonts w:ascii="Arial" w:hAnsi="Arial" w:cs="Arial"/>
                <w:sz w:val="16"/>
                <w:szCs w:val="16"/>
              </w:rPr>
              <w:instrText xml:space="preserve"> FORMCHECKBOX </w:instrText>
            </w:r>
            <w:r w:rsidRPr="0004358B">
              <w:rPr>
                <w:rFonts w:ascii="Arial" w:hAnsi="Arial" w:cs="Arial"/>
                <w:sz w:val="16"/>
                <w:szCs w:val="16"/>
              </w:rPr>
            </w:r>
            <w:r w:rsidRPr="0004358B">
              <w:rPr>
                <w:rFonts w:ascii="Arial" w:hAnsi="Arial" w:cs="Arial"/>
                <w:sz w:val="16"/>
                <w:szCs w:val="16"/>
              </w:rPr>
              <w:fldChar w:fldCharType="end"/>
            </w:r>
            <w:r w:rsidRPr="0004358B">
              <w:rPr>
                <w:rFonts w:ascii="Arial" w:hAnsi="Arial" w:cs="Arial"/>
                <w:sz w:val="16"/>
                <w:szCs w:val="16"/>
              </w:rPr>
              <w:t xml:space="preserve"> </w:t>
            </w:r>
            <w:r>
              <w:rPr>
                <w:rFonts w:ascii="Arial" w:hAnsi="Arial" w:cs="Arial"/>
                <w:sz w:val="16"/>
                <w:szCs w:val="16"/>
              </w:rPr>
              <w:t>RSP</w:t>
            </w:r>
          </w:p>
          <w:p w14:paraId="6227671B" w14:textId="77777777" w:rsidR="00F020D2" w:rsidRPr="00CA7606" w:rsidRDefault="00F020D2" w:rsidP="00F020D2">
            <w:r>
              <w:rPr>
                <w:rFonts w:ascii="Arial" w:hAnsi="Arial" w:cs="Arial"/>
                <w:sz w:val="16"/>
                <w:szCs w:val="16"/>
              </w:rPr>
              <w:t xml:space="preserve">     </w:t>
            </w:r>
            <w:r w:rsidRPr="0004358B">
              <w:rPr>
                <w:rFonts w:ascii="Arial" w:hAnsi="Arial" w:cs="Arial"/>
                <w:sz w:val="16"/>
                <w:szCs w:val="16"/>
              </w:rPr>
              <w:fldChar w:fldCharType="begin">
                <w:ffData>
                  <w:name w:val="Check1"/>
                  <w:enabled/>
                  <w:calcOnExit w:val="0"/>
                  <w:checkBox>
                    <w:sizeAuto/>
                    <w:default w:val="0"/>
                  </w:checkBox>
                </w:ffData>
              </w:fldChar>
            </w:r>
            <w:r w:rsidRPr="0004358B">
              <w:rPr>
                <w:rFonts w:ascii="Arial" w:hAnsi="Arial" w:cs="Arial"/>
                <w:sz w:val="16"/>
                <w:szCs w:val="16"/>
              </w:rPr>
              <w:instrText xml:space="preserve"> FORMCHECKBOX </w:instrText>
            </w:r>
            <w:r w:rsidRPr="0004358B">
              <w:rPr>
                <w:rFonts w:ascii="Arial" w:hAnsi="Arial" w:cs="Arial"/>
                <w:sz w:val="16"/>
                <w:szCs w:val="16"/>
              </w:rPr>
            </w:r>
            <w:r w:rsidRPr="0004358B">
              <w:rPr>
                <w:rFonts w:ascii="Arial" w:hAnsi="Arial" w:cs="Arial"/>
                <w:sz w:val="16"/>
                <w:szCs w:val="16"/>
              </w:rPr>
              <w:fldChar w:fldCharType="end"/>
            </w:r>
            <w:r w:rsidRPr="0004358B">
              <w:rPr>
                <w:rFonts w:ascii="Arial" w:hAnsi="Arial" w:cs="Arial"/>
                <w:sz w:val="16"/>
                <w:szCs w:val="16"/>
              </w:rPr>
              <w:t xml:space="preserve"> </w:t>
            </w:r>
            <w:r>
              <w:rPr>
                <w:rFonts w:ascii="Arial" w:hAnsi="Arial" w:cs="Arial"/>
                <w:sz w:val="16"/>
                <w:szCs w:val="16"/>
              </w:rPr>
              <w:t>Other</w:t>
            </w:r>
          </w:p>
        </w:tc>
      </w:tr>
      <w:tr w:rsidR="00F020D2" w14:paraId="56D137E6" w14:textId="77777777" w:rsidTr="00F020D2">
        <w:trPr>
          <w:trHeight w:val="432"/>
          <w:jc w:val="center"/>
        </w:trPr>
        <w:tc>
          <w:tcPr>
            <w:tcW w:w="2265" w:type="pct"/>
            <w:vAlign w:val="center"/>
          </w:tcPr>
          <w:p w14:paraId="74475634" w14:textId="77777777" w:rsidR="00F020D2" w:rsidRPr="00CA7606" w:rsidRDefault="00F020D2" w:rsidP="00F020D2"/>
        </w:tc>
        <w:tc>
          <w:tcPr>
            <w:tcW w:w="1171" w:type="pct"/>
            <w:vAlign w:val="center"/>
          </w:tcPr>
          <w:p w14:paraId="6FC31142" w14:textId="77777777" w:rsidR="00F020D2" w:rsidRPr="00CA7606" w:rsidRDefault="00F020D2" w:rsidP="00F020D2"/>
        </w:tc>
        <w:tc>
          <w:tcPr>
            <w:tcW w:w="1564" w:type="pct"/>
            <w:vAlign w:val="center"/>
          </w:tcPr>
          <w:p w14:paraId="297A014C" w14:textId="77777777" w:rsidR="00F020D2" w:rsidRDefault="00F020D2" w:rsidP="00F020D2">
            <w:pPr>
              <w:spacing w:after="60"/>
              <w:rPr>
                <w:rFonts w:ascii="Arial" w:hAnsi="Arial" w:cs="Arial"/>
                <w:sz w:val="16"/>
                <w:szCs w:val="16"/>
              </w:rPr>
            </w:pPr>
            <w:r w:rsidRPr="0004358B">
              <w:rPr>
                <w:rFonts w:ascii="Arial" w:hAnsi="Arial" w:cs="Arial"/>
                <w:sz w:val="16"/>
                <w:szCs w:val="16"/>
              </w:rPr>
              <w:fldChar w:fldCharType="begin">
                <w:ffData>
                  <w:name w:val="Check1"/>
                  <w:enabled/>
                  <w:calcOnExit w:val="0"/>
                  <w:checkBox>
                    <w:sizeAuto/>
                    <w:default w:val="0"/>
                  </w:checkBox>
                </w:ffData>
              </w:fldChar>
            </w:r>
            <w:r w:rsidRPr="0004358B">
              <w:rPr>
                <w:rFonts w:ascii="Arial" w:hAnsi="Arial" w:cs="Arial"/>
                <w:sz w:val="16"/>
                <w:szCs w:val="16"/>
              </w:rPr>
              <w:instrText xml:space="preserve"> FORMCHECKBOX </w:instrText>
            </w:r>
            <w:r w:rsidRPr="0004358B">
              <w:rPr>
                <w:rFonts w:ascii="Arial" w:hAnsi="Arial" w:cs="Arial"/>
                <w:sz w:val="16"/>
                <w:szCs w:val="16"/>
              </w:rPr>
            </w:r>
            <w:r w:rsidRPr="0004358B">
              <w:rPr>
                <w:rFonts w:ascii="Arial" w:hAnsi="Arial" w:cs="Arial"/>
                <w:sz w:val="16"/>
                <w:szCs w:val="16"/>
              </w:rPr>
              <w:fldChar w:fldCharType="end"/>
            </w:r>
            <w:r w:rsidRPr="0004358B">
              <w:rPr>
                <w:rFonts w:ascii="Arial" w:hAnsi="Arial" w:cs="Arial"/>
                <w:sz w:val="16"/>
                <w:szCs w:val="16"/>
              </w:rPr>
              <w:t xml:space="preserve"> E</w:t>
            </w:r>
            <w:r>
              <w:rPr>
                <w:rFonts w:ascii="Arial" w:hAnsi="Arial" w:cs="Arial"/>
                <w:sz w:val="16"/>
                <w:szCs w:val="16"/>
              </w:rPr>
              <w:t xml:space="preserve">nglish </w:t>
            </w:r>
            <w:r w:rsidRPr="0004358B">
              <w:rPr>
                <w:rFonts w:ascii="Arial" w:hAnsi="Arial" w:cs="Arial"/>
                <w:sz w:val="16"/>
                <w:szCs w:val="16"/>
              </w:rPr>
              <w:t>L</w:t>
            </w:r>
            <w:r>
              <w:rPr>
                <w:rFonts w:ascii="Arial" w:hAnsi="Arial" w:cs="Arial"/>
                <w:sz w:val="16"/>
                <w:szCs w:val="16"/>
              </w:rPr>
              <w:t>earner</w:t>
            </w:r>
          </w:p>
          <w:p w14:paraId="48907EE0" w14:textId="77777777" w:rsidR="00F020D2" w:rsidRDefault="00F020D2" w:rsidP="00F020D2">
            <w:pPr>
              <w:spacing w:after="60"/>
              <w:rPr>
                <w:rFonts w:ascii="Arial" w:hAnsi="Arial" w:cs="Arial"/>
                <w:sz w:val="16"/>
                <w:szCs w:val="16"/>
              </w:rPr>
            </w:pPr>
            <w:r w:rsidRPr="0004358B">
              <w:rPr>
                <w:rFonts w:ascii="Arial" w:hAnsi="Arial" w:cs="Arial"/>
                <w:sz w:val="16"/>
                <w:szCs w:val="16"/>
              </w:rPr>
              <w:fldChar w:fldCharType="begin">
                <w:ffData>
                  <w:name w:val="Check1"/>
                  <w:enabled/>
                  <w:calcOnExit w:val="0"/>
                  <w:checkBox>
                    <w:sizeAuto/>
                    <w:default w:val="0"/>
                  </w:checkBox>
                </w:ffData>
              </w:fldChar>
            </w:r>
            <w:r w:rsidRPr="0004358B">
              <w:rPr>
                <w:rFonts w:ascii="Arial" w:hAnsi="Arial" w:cs="Arial"/>
                <w:sz w:val="16"/>
                <w:szCs w:val="16"/>
              </w:rPr>
              <w:instrText xml:space="preserve"> FORMCHECKBOX </w:instrText>
            </w:r>
            <w:r w:rsidRPr="0004358B">
              <w:rPr>
                <w:rFonts w:ascii="Arial" w:hAnsi="Arial" w:cs="Arial"/>
                <w:sz w:val="16"/>
                <w:szCs w:val="16"/>
              </w:rPr>
            </w:r>
            <w:r w:rsidRPr="0004358B">
              <w:rPr>
                <w:rFonts w:ascii="Arial" w:hAnsi="Arial" w:cs="Arial"/>
                <w:sz w:val="16"/>
                <w:szCs w:val="16"/>
              </w:rPr>
              <w:fldChar w:fldCharType="end"/>
            </w:r>
            <w:r>
              <w:rPr>
                <w:rFonts w:ascii="Arial" w:hAnsi="Arial" w:cs="Arial"/>
                <w:sz w:val="16"/>
                <w:szCs w:val="16"/>
              </w:rPr>
              <w:t xml:space="preserve"> Special Needs</w:t>
            </w:r>
          </w:p>
          <w:p w14:paraId="6A602F0A" w14:textId="77777777" w:rsidR="00F020D2" w:rsidRDefault="00F020D2" w:rsidP="00F020D2">
            <w:pPr>
              <w:rPr>
                <w:rFonts w:ascii="Arial" w:hAnsi="Arial" w:cs="Arial"/>
                <w:sz w:val="16"/>
                <w:szCs w:val="16"/>
              </w:rPr>
            </w:pPr>
            <w:r>
              <w:rPr>
                <w:rFonts w:ascii="Arial" w:hAnsi="Arial" w:cs="Arial"/>
                <w:sz w:val="16"/>
                <w:szCs w:val="16"/>
              </w:rPr>
              <w:t xml:space="preserve">     </w:t>
            </w:r>
            <w:r w:rsidRPr="0004358B">
              <w:rPr>
                <w:rFonts w:ascii="Arial" w:hAnsi="Arial" w:cs="Arial"/>
                <w:sz w:val="16"/>
                <w:szCs w:val="16"/>
              </w:rPr>
              <w:fldChar w:fldCharType="begin">
                <w:ffData>
                  <w:name w:val="Check1"/>
                  <w:enabled/>
                  <w:calcOnExit w:val="0"/>
                  <w:checkBox>
                    <w:sizeAuto/>
                    <w:default w:val="0"/>
                  </w:checkBox>
                </w:ffData>
              </w:fldChar>
            </w:r>
            <w:r w:rsidRPr="0004358B">
              <w:rPr>
                <w:rFonts w:ascii="Arial" w:hAnsi="Arial" w:cs="Arial"/>
                <w:sz w:val="16"/>
                <w:szCs w:val="16"/>
              </w:rPr>
              <w:instrText xml:space="preserve"> FORMCHECKBOX </w:instrText>
            </w:r>
            <w:r w:rsidRPr="0004358B">
              <w:rPr>
                <w:rFonts w:ascii="Arial" w:hAnsi="Arial" w:cs="Arial"/>
                <w:sz w:val="16"/>
                <w:szCs w:val="16"/>
              </w:rPr>
            </w:r>
            <w:r w:rsidRPr="0004358B">
              <w:rPr>
                <w:rFonts w:ascii="Arial" w:hAnsi="Arial" w:cs="Arial"/>
                <w:sz w:val="16"/>
                <w:szCs w:val="16"/>
              </w:rPr>
              <w:fldChar w:fldCharType="end"/>
            </w:r>
            <w:r w:rsidRPr="0004358B">
              <w:rPr>
                <w:rFonts w:ascii="Arial" w:hAnsi="Arial" w:cs="Arial"/>
                <w:sz w:val="16"/>
                <w:szCs w:val="16"/>
              </w:rPr>
              <w:t xml:space="preserve"> GATE</w:t>
            </w:r>
          </w:p>
          <w:p w14:paraId="06F98068" w14:textId="77777777" w:rsidR="00F020D2" w:rsidRDefault="00F020D2" w:rsidP="00F020D2">
            <w:pPr>
              <w:rPr>
                <w:rFonts w:ascii="Arial" w:hAnsi="Arial" w:cs="Arial"/>
                <w:sz w:val="16"/>
                <w:szCs w:val="16"/>
              </w:rPr>
            </w:pPr>
            <w:r>
              <w:rPr>
                <w:rFonts w:ascii="Arial" w:hAnsi="Arial" w:cs="Arial"/>
                <w:sz w:val="16"/>
                <w:szCs w:val="16"/>
              </w:rPr>
              <w:t xml:space="preserve">     </w:t>
            </w:r>
            <w:r w:rsidRPr="0004358B">
              <w:rPr>
                <w:rFonts w:ascii="Arial" w:hAnsi="Arial" w:cs="Arial"/>
                <w:sz w:val="16"/>
                <w:szCs w:val="16"/>
              </w:rPr>
              <w:fldChar w:fldCharType="begin">
                <w:ffData>
                  <w:name w:val="Check1"/>
                  <w:enabled/>
                  <w:calcOnExit w:val="0"/>
                  <w:checkBox>
                    <w:sizeAuto/>
                    <w:default w:val="0"/>
                  </w:checkBox>
                </w:ffData>
              </w:fldChar>
            </w:r>
            <w:r w:rsidRPr="0004358B">
              <w:rPr>
                <w:rFonts w:ascii="Arial" w:hAnsi="Arial" w:cs="Arial"/>
                <w:sz w:val="16"/>
                <w:szCs w:val="16"/>
              </w:rPr>
              <w:instrText xml:space="preserve"> FORMCHECKBOX </w:instrText>
            </w:r>
            <w:r w:rsidRPr="0004358B">
              <w:rPr>
                <w:rFonts w:ascii="Arial" w:hAnsi="Arial" w:cs="Arial"/>
                <w:sz w:val="16"/>
                <w:szCs w:val="16"/>
              </w:rPr>
            </w:r>
            <w:r w:rsidRPr="0004358B">
              <w:rPr>
                <w:rFonts w:ascii="Arial" w:hAnsi="Arial" w:cs="Arial"/>
                <w:sz w:val="16"/>
                <w:szCs w:val="16"/>
              </w:rPr>
              <w:fldChar w:fldCharType="end"/>
            </w:r>
            <w:r w:rsidRPr="0004358B">
              <w:rPr>
                <w:rFonts w:ascii="Arial" w:hAnsi="Arial" w:cs="Arial"/>
                <w:sz w:val="16"/>
                <w:szCs w:val="16"/>
              </w:rPr>
              <w:t xml:space="preserve"> </w:t>
            </w:r>
            <w:r>
              <w:rPr>
                <w:rFonts w:ascii="Arial" w:hAnsi="Arial" w:cs="Arial"/>
                <w:sz w:val="16"/>
                <w:szCs w:val="16"/>
              </w:rPr>
              <w:t>Speech</w:t>
            </w:r>
          </w:p>
          <w:p w14:paraId="2CBFCD3B" w14:textId="77777777" w:rsidR="00F020D2" w:rsidRDefault="00F020D2" w:rsidP="00F020D2">
            <w:pPr>
              <w:rPr>
                <w:rFonts w:ascii="Arial" w:hAnsi="Arial" w:cs="Arial"/>
                <w:sz w:val="16"/>
                <w:szCs w:val="16"/>
              </w:rPr>
            </w:pPr>
            <w:r>
              <w:rPr>
                <w:rFonts w:ascii="Arial" w:hAnsi="Arial" w:cs="Arial"/>
                <w:sz w:val="16"/>
                <w:szCs w:val="16"/>
              </w:rPr>
              <w:t xml:space="preserve">     </w:t>
            </w:r>
            <w:r w:rsidRPr="0004358B">
              <w:rPr>
                <w:rFonts w:ascii="Arial" w:hAnsi="Arial" w:cs="Arial"/>
                <w:sz w:val="16"/>
                <w:szCs w:val="16"/>
              </w:rPr>
              <w:fldChar w:fldCharType="begin">
                <w:ffData>
                  <w:name w:val="Check1"/>
                  <w:enabled/>
                  <w:calcOnExit w:val="0"/>
                  <w:checkBox>
                    <w:sizeAuto/>
                    <w:default w:val="0"/>
                  </w:checkBox>
                </w:ffData>
              </w:fldChar>
            </w:r>
            <w:r w:rsidRPr="0004358B">
              <w:rPr>
                <w:rFonts w:ascii="Arial" w:hAnsi="Arial" w:cs="Arial"/>
                <w:sz w:val="16"/>
                <w:szCs w:val="16"/>
              </w:rPr>
              <w:instrText xml:space="preserve"> FORMCHECKBOX </w:instrText>
            </w:r>
            <w:r w:rsidRPr="0004358B">
              <w:rPr>
                <w:rFonts w:ascii="Arial" w:hAnsi="Arial" w:cs="Arial"/>
                <w:sz w:val="16"/>
                <w:szCs w:val="16"/>
              </w:rPr>
            </w:r>
            <w:r w:rsidRPr="0004358B">
              <w:rPr>
                <w:rFonts w:ascii="Arial" w:hAnsi="Arial" w:cs="Arial"/>
                <w:sz w:val="16"/>
                <w:szCs w:val="16"/>
              </w:rPr>
              <w:fldChar w:fldCharType="end"/>
            </w:r>
            <w:r w:rsidRPr="0004358B">
              <w:rPr>
                <w:rFonts w:ascii="Arial" w:hAnsi="Arial" w:cs="Arial"/>
                <w:sz w:val="16"/>
                <w:szCs w:val="16"/>
              </w:rPr>
              <w:t xml:space="preserve"> </w:t>
            </w:r>
            <w:r>
              <w:rPr>
                <w:rFonts w:ascii="Arial" w:hAnsi="Arial" w:cs="Arial"/>
                <w:sz w:val="16"/>
                <w:szCs w:val="16"/>
              </w:rPr>
              <w:t>RSP</w:t>
            </w:r>
          </w:p>
          <w:p w14:paraId="553113CB" w14:textId="77777777" w:rsidR="00F020D2" w:rsidRPr="00CA7606" w:rsidRDefault="00F020D2" w:rsidP="00F020D2">
            <w:r>
              <w:rPr>
                <w:rFonts w:ascii="Arial" w:hAnsi="Arial" w:cs="Arial"/>
                <w:sz w:val="16"/>
                <w:szCs w:val="16"/>
              </w:rPr>
              <w:t xml:space="preserve">     </w:t>
            </w:r>
            <w:r w:rsidRPr="0004358B">
              <w:rPr>
                <w:rFonts w:ascii="Arial" w:hAnsi="Arial" w:cs="Arial"/>
                <w:sz w:val="16"/>
                <w:szCs w:val="16"/>
              </w:rPr>
              <w:fldChar w:fldCharType="begin">
                <w:ffData>
                  <w:name w:val="Check1"/>
                  <w:enabled/>
                  <w:calcOnExit w:val="0"/>
                  <w:checkBox>
                    <w:sizeAuto/>
                    <w:default w:val="0"/>
                  </w:checkBox>
                </w:ffData>
              </w:fldChar>
            </w:r>
            <w:r w:rsidRPr="0004358B">
              <w:rPr>
                <w:rFonts w:ascii="Arial" w:hAnsi="Arial" w:cs="Arial"/>
                <w:sz w:val="16"/>
                <w:szCs w:val="16"/>
              </w:rPr>
              <w:instrText xml:space="preserve"> FORMCHECKBOX </w:instrText>
            </w:r>
            <w:r w:rsidRPr="0004358B">
              <w:rPr>
                <w:rFonts w:ascii="Arial" w:hAnsi="Arial" w:cs="Arial"/>
                <w:sz w:val="16"/>
                <w:szCs w:val="16"/>
              </w:rPr>
            </w:r>
            <w:r w:rsidRPr="0004358B">
              <w:rPr>
                <w:rFonts w:ascii="Arial" w:hAnsi="Arial" w:cs="Arial"/>
                <w:sz w:val="16"/>
                <w:szCs w:val="16"/>
              </w:rPr>
              <w:fldChar w:fldCharType="end"/>
            </w:r>
            <w:r w:rsidRPr="0004358B">
              <w:rPr>
                <w:rFonts w:ascii="Arial" w:hAnsi="Arial" w:cs="Arial"/>
                <w:sz w:val="16"/>
                <w:szCs w:val="16"/>
              </w:rPr>
              <w:t xml:space="preserve"> </w:t>
            </w:r>
            <w:r>
              <w:rPr>
                <w:rFonts w:ascii="Arial" w:hAnsi="Arial" w:cs="Arial"/>
                <w:sz w:val="16"/>
                <w:szCs w:val="16"/>
              </w:rPr>
              <w:t>Other</w:t>
            </w:r>
          </w:p>
        </w:tc>
      </w:tr>
      <w:tr w:rsidR="00F020D2" w14:paraId="02AD78DF" w14:textId="77777777" w:rsidTr="00F020D2">
        <w:trPr>
          <w:trHeight w:val="432"/>
          <w:jc w:val="center"/>
        </w:trPr>
        <w:tc>
          <w:tcPr>
            <w:tcW w:w="2265" w:type="pct"/>
            <w:vAlign w:val="center"/>
          </w:tcPr>
          <w:p w14:paraId="335A54A3" w14:textId="77777777" w:rsidR="00F020D2" w:rsidRPr="00CA7606" w:rsidRDefault="00F020D2" w:rsidP="00F020D2"/>
        </w:tc>
        <w:tc>
          <w:tcPr>
            <w:tcW w:w="1171" w:type="pct"/>
            <w:vAlign w:val="center"/>
          </w:tcPr>
          <w:p w14:paraId="2B6DC224" w14:textId="77777777" w:rsidR="00F020D2" w:rsidRPr="00CA7606" w:rsidRDefault="00F020D2" w:rsidP="00F020D2"/>
        </w:tc>
        <w:tc>
          <w:tcPr>
            <w:tcW w:w="1564" w:type="pct"/>
            <w:vAlign w:val="center"/>
          </w:tcPr>
          <w:p w14:paraId="2CBD9926" w14:textId="77777777" w:rsidR="00F020D2" w:rsidRDefault="00F020D2" w:rsidP="00F020D2">
            <w:pPr>
              <w:spacing w:after="60"/>
              <w:rPr>
                <w:rFonts w:ascii="Arial" w:hAnsi="Arial" w:cs="Arial"/>
                <w:sz w:val="16"/>
                <w:szCs w:val="16"/>
              </w:rPr>
            </w:pPr>
            <w:r w:rsidRPr="0004358B">
              <w:rPr>
                <w:rFonts w:ascii="Arial" w:hAnsi="Arial" w:cs="Arial"/>
                <w:sz w:val="16"/>
                <w:szCs w:val="16"/>
              </w:rPr>
              <w:fldChar w:fldCharType="begin">
                <w:ffData>
                  <w:name w:val="Check1"/>
                  <w:enabled/>
                  <w:calcOnExit w:val="0"/>
                  <w:checkBox>
                    <w:sizeAuto/>
                    <w:default w:val="0"/>
                  </w:checkBox>
                </w:ffData>
              </w:fldChar>
            </w:r>
            <w:r w:rsidRPr="0004358B">
              <w:rPr>
                <w:rFonts w:ascii="Arial" w:hAnsi="Arial" w:cs="Arial"/>
                <w:sz w:val="16"/>
                <w:szCs w:val="16"/>
              </w:rPr>
              <w:instrText xml:space="preserve"> FORMCHECKBOX </w:instrText>
            </w:r>
            <w:r w:rsidRPr="0004358B">
              <w:rPr>
                <w:rFonts w:ascii="Arial" w:hAnsi="Arial" w:cs="Arial"/>
                <w:sz w:val="16"/>
                <w:szCs w:val="16"/>
              </w:rPr>
            </w:r>
            <w:r w:rsidRPr="0004358B">
              <w:rPr>
                <w:rFonts w:ascii="Arial" w:hAnsi="Arial" w:cs="Arial"/>
                <w:sz w:val="16"/>
                <w:szCs w:val="16"/>
              </w:rPr>
              <w:fldChar w:fldCharType="end"/>
            </w:r>
            <w:r w:rsidRPr="0004358B">
              <w:rPr>
                <w:rFonts w:ascii="Arial" w:hAnsi="Arial" w:cs="Arial"/>
                <w:sz w:val="16"/>
                <w:szCs w:val="16"/>
              </w:rPr>
              <w:t xml:space="preserve"> E</w:t>
            </w:r>
            <w:r>
              <w:rPr>
                <w:rFonts w:ascii="Arial" w:hAnsi="Arial" w:cs="Arial"/>
                <w:sz w:val="16"/>
                <w:szCs w:val="16"/>
              </w:rPr>
              <w:t xml:space="preserve">nglish </w:t>
            </w:r>
            <w:r w:rsidRPr="0004358B">
              <w:rPr>
                <w:rFonts w:ascii="Arial" w:hAnsi="Arial" w:cs="Arial"/>
                <w:sz w:val="16"/>
                <w:szCs w:val="16"/>
              </w:rPr>
              <w:t>L</w:t>
            </w:r>
            <w:r>
              <w:rPr>
                <w:rFonts w:ascii="Arial" w:hAnsi="Arial" w:cs="Arial"/>
                <w:sz w:val="16"/>
                <w:szCs w:val="16"/>
              </w:rPr>
              <w:t>earner</w:t>
            </w:r>
          </w:p>
          <w:p w14:paraId="00A917E2" w14:textId="77777777" w:rsidR="00F020D2" w:rsidRDefault="00F020D2" w:rsidP="00F020D2">
            <w:pPr>
              <w:spacing w:after="60"/>
              <w:rPr>
                <w:rFonts w:ascii="Arial" w:hAnsi="Arial" w:cs="Arial"/>
                <w:sz w:val="16"/>
                <w:szCs w:val="16"/>
              </w:rPr>
            </w:pPr>
            <w:r w:rsidRPr="0004358B">
              <w:rPr>
                <w:rFonts w:ascii="Arial" w:hAnsi="Arial" w:cs="Arial"/>
                <w:sz w:val="16"/>
                <w:szCs w:val="16"/>
              </w:rPr>
              <w:fldChar w:fldCharType="begin">
                <w:ffData>
                  <w:name w:val="Check1"/>
                  <w:enabled/>
                  <w:calcOnExit w:val="0"/>
                  <w:checkBox>
                    <w:sizeAuto/>
                    <w:default w:val="0"/>
                  </w:checkBox>
                </w:ffData>
              </w:fldChar>
            </w:r>
            <w:r w:rsidRPr="0004358B">
              <w:rPr>
                <w:rFonts w:ascii="Arial" w:hAnsi="Arial" w:cs="Arial"/>
                <w:sz w:val="16"/>
                <w:szCs w:val="16"/>
              </w:rPr>
              <w:instrText xml:space="preserve"> FORMCHECKBOX </w:instrText>
            </w:r>
            <w:r w:rsidRPr="0004358B">
              <w:rPr>
                <w:rFonts w:ascii="Arial" w:hAnsi="Arial" w:cs="Arial"/>
                <w:sz w:val="16"/>
                <w:szCs w:val="16"/>
              </w:rPr>
            </w:r>
            <w:r w:rsidRPr="0004358B">
              <w:rPr>
                <w:rFonts w:ascii="Arial" w:hAnsi="Arial" w:cs="Arial"/>
                <w:sz w:val="16"/>
                <w:szCs w:val="16"/>
              </w:rPr>
              <w:fldChar w:fldCharType="end"/>
            </w:r>
            <w:r>
              <w:rPr>
                <w:rFonts w:ascii="Arial" w:hAnsi="Arial" w:cs="Arial"/>
                <w:sz w:val="16"/>
                <w:szCs w:val="16"/>
              </w:rPr>
              <w:t xml:space="preserve"> Special Needs</w:t>
            </w:r>
          </w:p>
          <w:p w14:paraId="7205DABE" w14:textId="77777777" w:rsidR="00F020D2" w:rsidRDefault="00F020D2" w:rsidP="00F020D2">
            <w:pPr>
              <w:rPr>
                <w:rFonts w:ascii="Arial" w:hAnsi="Arial" w:cs="Arial"/>
                <w:sz w:val="16"/>
                <w:szCs w:val="16"/>
              </w:rPr>
            </w:pPr>
            <w:r>
              <w:rPr>
                <w:rFonts w:ascii="Arial" w:hAnsi="Arial" w:cs="Arial"/>
                <w:sz w:val="16"/>
                <w:szCs w:val="16"/>
              </w:rPr>
              <w:t xml:space="preserve">     </w:t>
            </w:r>
            <w:r w:rsidRPr="0004358B">
              <w:rPr>
                <w:rFonts w:ascii="Arial" w:hAnsi="Arial" w:cs="Arial"/>
                <w:sz w:val="16"/>
                <w:szCs w:val="16"/>
              </w:rPr>
              <w:fldChar w:fldCharType="begin">
                <w:ffData>
                  <w:name w:val="Check1"/>
                  <w:enabled/>
                  <w:calcOnExit w:val="0"/>
                  <w:checkBox>
                    <w:sizeAuto/>
                    <w:default w:val="0"/>
                  </w:checkBox>
                </w:ffData>
              </w:fldChar>
            </w:r>
            <w:r w:rsidRPr="0004358B">
              <w:rPr>
                <w:rFonts w:ascii="Arial" w:hAnsi="Arial" w:cs="Arial"/>
                <w:sz w:val="16"/>
                <w:szCs w:val="16"/>
              </w:rPr>
              <w:instrText xml:space="preserve"> FORMCHECKBOX </w:instrText>
            </w:r>
            <w:r w:rsidRPr="0004358B">
              <w:rPr>
                <w:rFonts w:ascii="Arial" w:hAnsi="Arial" w:cs="Arial"/>
                <w:sz w:val="16"/>
                <w:szCs w:val="16"/>
              </w:rPr>
            </w:r>
            <w:r w:rsidRPr="0004358B">
              <w:rPr>
                <w:rFonts w:ascii="Arial" w:hAnsi="Arial" w:cs="Arial"/>
                <w:sz w:val="16"/>
                <w:szCs w:val="16"/>
              </w:rPr>
              <w:fldChar w:fldCharType="end"/>
            </w:r>
            <w:r w:rsidRPr="0004358B">
              <w:rPr>
                <w:rFonts w:ascii="Arial" w:hAnsi="Arial" w:cs="Arial"/>
                <w:sz w:val="16"/>
                <w:szCs w:val="16"/>
              </w:rPr>
              <w:t xml:space="preserve"> GATE</w:t>
            </w:r>
          </w:p>
          <w:p w14:paraId="65A59A37" w14:textId="77777777" w:rsidR="00F020D2" w:rsidRDefault="00F020D2" w:rsidP="00F020D2">
            <w:pPr>
              <w:rPr>
                <w:rFonts w:ascii="Arial" w:hAnsi="Arial" w:cs="Arial"/>
                <w:sz w:val="16"/>
                <w:szCs w:val="16"/>
              </w:rPr>
            </w:pPr>
            <w:r>
              <w:rPr>
                <w:rFonts w:ascii="Arial" w:hAnsi="Arial" w:cs="Arial"/>
                <w:sz w:val="16"/>
                <w:szCs w:val="16"/>
              </w:rPr>
              <w:t xml:space="preserve">     </w:t>
            </w:r>
            <w:r w:rsidRPr="0004358B">
              <w:rPr>
                <w:rFonts w:ascii="Arial" w:hAnsi="Arial" w:cs="Arial"/>
                <w:sz w:val="16"/>
                <w:szCs w:val="16"/>
              </w:rPr>
              <w:fldChar w:fldCharType="begin">
                <w:ffData>
                  <w:name w:val="Check1"/>
                  <w:enabled/>
                  <w:calcOnExit w:val="0"/>
                  <w:checkBox>
                    <w:sizeAuto/>
                    <w:default w:val="0"/>
                  </w:checkBox>
                </w:ffData>
              </w:fldChar>
            </w:r>
            <w:r w:rsidRPr="0004358B">
              <w:rPr>
                <w:rFonts w:ascii="Arial" w:hAnsi="Arial" w:cs="Arial"/>
                <w:sz w:val="16"/>
                <w:szCs w:val="16"/>
              </w:rPr>
              <w:instrText xml:space="preserve"> FORMCHECKBOX </w:instrText>
            </w:r>
            <w:r w:rsidRPr="0004358B">
              <w:rPr>
                <w:rFonts w:ascii="Arial" w:hAnsi="Arial" w:cs="Arial"/>
                <w:sz w:val="16"/>
                <w:szCs w:val="16"/>
              </w:rPr>
            </w:r>
            <w:r w:rsidRPr="0004358B">
              <w:rPr>
                <w:rFonts w:ascii="Arial" w:hAnsi="Arial" w:cs="Arial"/>
                <w:sz w:val="16"/>
                <w:szCs w:val="16"/>
              </w:rPr>
              <w:fldChar w:fldCharType="end"/>
            </w:r>
            <w:r w:rsidRPr="0004358B">
              <w:rPr>
                <w:rFonts w:ascii="Arial" w:hAnsi="Arial" w:cs="Arial"/>
                <w:sz w:val="16"/>
                <w:szCs w:val="16"/>
              </w:rPr>
              <w:t xml:space="preserve"> </w:t>
            </w:r>
            <w:r>
              <w:rPr>
                <w:rFonts w:ascii="Arial" w:hAnsi="Arial" w:cs="Arial"/>
                <w:sz w:val="16"/>
                <w:szCs w:val="16"/>
              </w:rPr>
              <w:t>Speech</w:t>
            </w:r>
          </w:p>
          <w:p w14:paraId="1D1A2AA4" w14:textId="77777777" w:rsidR="00F020D2" w:rsidRDefault="00F020D2" w:rsidP="00F020D2">
            <w:pPr>
              <w:rPr>
                <w:rFonts w:ascii="Arial" w:hAnsi="Arial" w:cs="Arial"/>
                <w:sz w:val="16"/>
                <w:szCs w:val="16"/>
              </w:rPr>
            </w:pPr>
            <w:r>
              <w:rPr>
                <w:rFonts w:ascii="Arial" w:hAnsi="Arial" w:cs="Arial"/>
                <w:sz w:val="16"/>
                <w:szCs w:val="16"/>
              </w:rPr>
              <w:t xml:space="preserve">     </w:t>
            </w:r>
            <w:r w:rsidRPr="0004358B">
              <w:rPr>
                <w:rFonts w:ascii="Arial" w:hAnsi="Arial" w:cs="Arial"/>
                <w:sz w:val="16"/>
                <w:szCs w:val="16"/>
              </w:rPr>
              <w:fldChar w:fldCharType="begin">
                <w:ffData>
                  <w:name w:val="Check1"/>
                  <w:enabled/>
                  <w:calcOnExit w:val="0"/>
                  <w:checkBox>
                    <w:sizeAuto/>
                    <w:default w:val="0"/>
                  </w:checkBox>
                </w:ffData>
              </w:fldChar>
            </w:r>
            <w:r w:rsidRPr="0004358B">
              <w:rPr>
                <w:rFonts w:ascii="Arial" w:hAnsi="Arial" w:cs="Arial"/>
                <w:sz w:val="16"/>
                <w:szCs w:val="16"/>
              </w:rPr>
              <w:instrText xml:space="preserve"> FORMCHECKBOX </w:instrText>
            </w:r>
            <w:r w:rsidRPr="0004358B">
              <w:rPr>
                <w:rFonts w:ascii="Arial" w:hAnsi="Arial" w:cs="Arial"/>
                <w:sz w:val="16"/>
                <w:szCs w:val="16"/>
              </w:rPr>
            </w:r>
            <w:r w:rsidRPr="0004358B">
              <w:rPr>
                <w:rFonts w:ascii="Arial" w:hAnsi="Arial" w:cs="Arial"/>
                <w:sz w:val="16"/>
                <w:szCs w:val="16"/>
              </w:rPr>
              <w:fldChar w:fldCharType="end"/>
            </w:r>
            <w:r w:rsidRPr="0004358B">
              <w:rPr>
                <w:rFonts w:ascii="Arial" w:hAnsi="Arial" w:cs="Arial"/>
                <w:sz w:val="16"/>
                <w:szCs w:val="16"/>
              </w:rPr>
              <w:t xml:space="preserve"> </w:t>
            </w:r>
            <w:r>
              <w:rPr>
                <w:rFonts w:ascii="Arial" w:hAnsi="Arial" w:cs="Arial"/>
                <w:sz w:val="16"/>
                <w:szCs w:val="16"/>
              </w:rPr>
              <w:t>RSP</w:t>
            </w:r>
          </w:p>
          <w:p w14:paraId="0FE29652" w14:textId="77777777" w:rsidR="00F020D2" w:rsidRPr="00CA7606" w:rsidRDefault="00F020D2" w:rsidP="00F020D2">
            <w:r>
              <w:rPr>
                <w:rFonts w:ascii="Arial" w:hAnsi="Arial" w:cs="Arial"/>
                <w:sz w:val="16"/>
                <w:szCs w:val="16"/>
              </w:rPr>
              <w:t xml:space="preserve">     </w:t>
            </w:r>
            <w:r w:rsidRPr="0004358B">
              <w:rPr>
                <w:rFonts w:ascii="Arial" w:hAnsi="Arial" w:cs="Arial"/>
                <w:sz w:val="16"/>
                <w:szCs w:val="16"/>
              </w:rPr>
              <w:fldChar w:fldCharType="begin">
                <w:ffData>
                  <w:name w:val="Check1"/>
                  <w:enabled/>
                  <w:calcOnExit w:val="0"/>
                  <w:checkBox>
                    <w:sizeAuto/>
                    <w:default w:val="0"/>
                  </w:checkBox>
                </w:ffData>
              </w:fldChar>
            </w:r>
            <w:r w:rsidRPr="0004358B">
              <w:rPr>
                <w:rFonts w:ascii="Arial" w:hAnsi="Arial" w:cs="Arial"/>
                <w:sz w:val="16"/>
                <w:szCs w:val="16"/>
              </w:rPr>
              <w:instrText xml:space="preserve"> FORMCHECKBOX </w:instrText>
            </w:r>
            <w:r w:rsidRPr="0004358B">
              <w:rPr>
                <w:rFonts w:ascii="Arial" w:hAnsi="Arial" w:cs="Arial"/>
                <w:sz w:val="16"/>
                <w:szCs w:val="16"/>
              </w:rPr>
            </w:r>
            <w:r w:rsidRPr="0004358B">
              <w:rPr>
                <w:rFonts w:ascii="Arial" w:hAnsi="Arial" w:cs="Arial"/>
                <w:sz w:val="16"/>
                <w:szCs w:val="16"/>
              </w:rPr>
              <w:fldChar w:fldCharType="end"/>
            </w:r>
            <w:r w:rsidRPr="0004358B">
              <w:rPr>
                <w:rFonts w:ascii="Arial" w:hAnsi="Arial" w:cs="Arial"/>
                <w:sz w:val="16"/>
                <w:szCs w:val="16"/>
              </w:rPr>
              <w:t xml:space="preserve"> </w:t>
            </w:r>
            <w:r>
              <w:rPr>
                <w:rFonts w:ascii="Arial" w:hAnsi="Arial" w:cs="Arial"/>
                <w:sz w:val="16"/>
                <w:szCs w:val="16"/>
              </w:rPr>
              <w:t>Other</w:t>
            </w:r>
          </w:p>
        </w:tc>
      </w:tr>
      <w:tr w:rsidR="00F020D2" w14:paraId="7F58C515" w14:textId="77777777" w:rsidTr="00F020D2">
        <w:trPr>
          <w:trHeight w:val="432"/>
          <w:jc w:val="center"/>
        </w:trPr>
        <w:tc>
          <w:tcPr>
            <w:tcW w:w="2265" w:type="pct"/>
            <w:vAlign w:val="center"/>
          </w:tcPr>
          <w:p w14:paraId="5402B583" w14:textId="77777777" w:rsidR="00F020D2" w:rsidRPr="00CA7606" w:rsidRDefault="00F020D2" w:rsidP="00F020D2"/>
        </w:tc>
        <w:tc>
          <w:tcPr>
            <w:tcW w:w="1171" w:type="pct"/>
            <w:vAlign w:val="center"/>
          </w:tcPr>
          <w:p w14:paraId="06FA4CC5" w14:textId="77777777" w:rsidR="00F020D2" w:rsidRPr="00CA7606" w:rsidRDefault="00F020D2" w:rsidP="00F020D2"/>
        </w:tc>
        <w:tc>
          <w:tcPr>
            <w:tcW w:w="1564" w:type="pct"/>
            <w:vAlign w:val="center"/>
          </w:tcPr>
          <w:p w14:paraId="4B5FD471" w14:textId="77777777" w:rsidR="00F020D2" w:rsidRDefault="00F020D2" w:rsidP="00F020D2">
            <w:pPr>
              <w:spacing w:after="60"/>
              <w:rPr>
                <w:rFonts w:ascii="Arial" w:hAnsi="Arial" w:cs="Arial"/>
                <w:sz w:val="16"/>
                <w:szCs w:val="16"/>
              </w:rPr>
            </w:pPr>
            <w:r w:rsidRPr="0004358B">
              <w:rPr>
                <w:rFonts w:ascii="Arial" w:hAnsi="Arial" w:cs="Arial"/>
                <w:sz w:val="16"/>
                <w:szCs w:val="16"/>
              </w:rPr>
              <w:fldChar w:fldCharType="begin">
                <w:ffData>
                  <w:name w:val="Check1"/>
                  <w:enabled/>
                  <w:calcOnExit w:val="0"/>
                  <w:checkBox>
                    <w:sizeAuto/>
                    <w:default w:val="0"/>
                  </w:checkBox>
                </w:ffData>
              </w:fldChar>
            </w:r>
            <w:r w:rsidRPr="0004358B">
              <w:rPr>
                <w:rFonts w:ascii="Arial" w:hAnsi="Arial" w:cs="Arial"/>
                <w:sz w:val="16"/>
                <w:szCs w:val="16"/>
              </w:rPr>
              <w:instrText xml:space="preserve"> FORMCHECKBOX </w:instrText>
            </w:r>
            <w:r w:rsidRPr="0004358B">
              <w:rPr>
                <w:rFonts w:ascii="Arial" w:hAnsi="Arial" w:cs="Arial"/>
                <w:sz w:val="16"/>
                <w:szCs w:val="16"/>
              </w:rPr>
            </w:r>
            <w:r w:rsidRPr="0004358B">
              <w:rPr>
                <w:rFonts w:ascii="Arial" w:hAnsi="Arial" w:cs="Arial"/>
                <w:sz w:val="16"/>
                <w:szCs w:val="16"/>
              </w:rPr>
              <w:fldChar w:fldCharType="end"/>
            </w:r>
            <w:r w:rsidRPr="0004358B">
              <w:rPr>
                <w:rFonts w:ascii="Arial" w:hAnsi="Arial" w:cs="Arial"/>
                <w:sz w:val="16"/>
                <w:szCs w:val="16"/>
              </w:rPr>
              <w:t xml:space="preserve"> E</w:t>
            </w:r>
            <w:r>
              <w:rPr>
                <w:rFonts w:ascii="Arial" w:hAnsi="Arial" w:cs="Arial"/>
                <w:sz w:val="16"/>
                <w:szCs w:val="16"/>
              </w:rPr>
              <w:t xml:space="preserve">nglish </w:t>
            </w:r>
            <w:r w:rsidRPr="0004358B">
              <w:rPr>
                <w:rFonts w:ascii="Arial" w:hAnsi="Arial" w:cs="Arial"/>
                <w:sz w:val="16"/>
                <w:szCs w:val="16"/>
              </w:rPr>
              <w:t>L</w:t>
            </w:r>
            <w:r>
              <w:rPr>
                <w:rFonts w:ascii="Arial" w:hAnsi="Arial" w:cs="Arial"/>
                <w:sz w:val="16"/>
                <w:szCs w:val="16"/>
              </w:rPr>
              <w:t>earner</w:t>
            </w:r>
          </w:p>
          <w:p w14:paraId="3665D9B4" w14:textId="77777777" w:rsidR="00F020D2" w:rsidRDefault="00F020D2" w:rsidP="00F020D2">
            <w:pPr>
              <w:spacing w:after="60"/>
              <w:rPr>
                <w:rFonts w:ascii="Arial" w:hAnsi="Arial" w:cs="Arial"/>
                <w:sz w:val="16"/>
                <w:szCs w:val="16"/>
              </w:rPr>
            </w:pPr>
            <w:r w:rsidRPr="0004358B">
              <w:rPr>
                <w:rFonts w:ascii="Arial" w:hAnsi="Arial" w:cs="Arial"/>
                <w:sz w:val="16"/>
                <w:szCs w:val="16"/>
              </w:rPr>
              <w:fldChar w:fldCharType="begin">
                <w:ffData>
                  <w:name w:val="Check1"/>
                  <w:enabled/>
                  <w:calcOnExit w:val="0"/>
                  <w:checkBox>
                    <w:sizeAuto/>
                    <w:default w:val="0"/>
                  </w:checkBox>
                </w:ffData>
              </w:fldChar>
            </w:r>
            <w:r w:rsidRPr="0004358B">
              <w:rPr>
                <w:rFonts w:ascii="Arial" w:hAnsi="Arial" w:cs="Arial"/>
                <w:sz w:val="16"/>
                <w:szCs w:val="16"/>
              </w:rPr>
              <w:instrText xml:space="preserve"> FORMCHECKBOX </w:instrText>
            </w:r>
            <w:r w:rsidRPr="0004358B">
              <w:rPr>
                <w:rFonts w:ascii="Arial" w:hAnsi="Arial" w:cs="Arial"/>
                <w:sz w:val="16"/>
                <w:szCs w:val="16"/>
              </w:rPr>
            </w:r>
            <w:r w:rsidRPr="0004358B">
              <w:rPr>
                <w:rFonts w:ascii="Arial" w:hAnsi="Arial" w:cs="Arial"/>
                <w:sz w:val="16"/>
                <w:szCs w:val="16"/>
              </w:rPr>
              <w:fldChar w:fldCharType="end"/>
            </w:r>
            <w:r>
              <w:rPr>
                <w:rFonts w:ascii="Arial" w:hAnsi="Arial" w:cs="Arial"/>
                <w:sz w:val="16"/>
                <w:szCs w:val="16"/>
              </w:rPr>
              <w:t xml:space="preserve"> Special Needs</w:t>
            </w:r>
          </w:p>
          <w:p w14:paraId="7C5DA262" w14:textId="77777777" w:rsidR="00F020D2" w:rsidRDefault="00F020D2" w:rsidP="00F020D2">
            <w:pPr>
              <w:rPr>
                <w:rFonts w:ascii="Arial" w:hAnsi="Arial" w:cs="Arial"/>
                <w:sz w:val="16"/>
                <w:szCs w:val="16"/>
              </w:rPr>
            </w:pPr>
            <w:r>
              <w:rPr>
                <w:rFonts w:ascii="Arial" w:hAnsi="Arial" w:cs="Arial"/>
                <w:sz w:val="16"/>
                <w:szCs w:val="16"/>
              </w:rPr>
              <w:t xml:space="preserve">     </w:t>
            </w:r>
            <w:r w:rsidRPr="0004358B">
              <w:rPr>
                <w:rFonts w:ascii="Arial" w:hAnsi="Arial" w:cs="Arial"/>
                <w:sz w:val="16"/>
                <w:szCs w:val="16"/>
              </w:rPr>
              <w:fldChar w:fldCharType="begin">
                <w:ffData>
                  <w:name w:val="Check1"/>
                  <w:enabled/>
                  <w:calcOnExit w:val="0"/>
                  <w:checkBox>
                    <w:sizeAuto/>
                    <w:default w:val="0"/>
                  </w:checkBox>
                </w:ffData>
              </w:fldChar>
            </w:r>
            <w:r w:rsidRPr="0004358B">
              <w:rPr>
                <w:rFonts w:ascii="Arial" w:hAnsi="Arial" w:cs="Arial"/>
                <w:sz w:val="16"/>
                <w:szCs w:val="16"/>
              </w:rPr>
              <w:instrText xml:space="preserve"> FORMCHECKBOX </w:instrText>
            </w:r>
            <w:r w:rsidRPr="0004358B">
              <w:rPr>
                <w:rFonts w:ascii="Arial" w:hAnsi="Arial" w:cs="Arial"/>
                <w:sz w:val="16"/>
                <w:szCs w:val="16"/>
              </w:rPr>
            </w:r>
            <w:r w:rsidRPr="0004358B">
              <w:rPr>
                <w:rFonts w:ascii="Arial" w:hAnsi="Arial" w:cs="Arial"/>
                <w:sz w:val="16"/>
                <w:szCs w:val="16"/>
              </w:rPr>
              <w:fldChar w:fldCharType="end"/>
            </w:r>
            <w:r w:rsidRPr="0004358B">
              <w:rPr>
                <w:rFonts w:ascii="Arial" w:hAnsi="Arial" w:cs="Arial"/>
                <w:sz w:val="16"/>
                <w:szCs w:val="16"/>
              </w:rPr>
              <w:t xml:space="preserve"> GATE</w:t>
            </w:r>
          </w:p>
          <w:p w14:paraId="2F2B7B32" w14:textId="77777777" w:rsidR="00F020D2" w:rsidRDefault="00F020D2" w:rsidP="00F020D2">
            <w:pPr>
              <w:rPr>
                <w:rFonts w:ascii="Arial" w:hAnsi="Arial" w:cs="Arial"/>
                <w:sz w:val="16"/>
                <w:szCs w:val="16"/>
              </w:rPr>
            </w:pPr>
            <w:r>
              <w:rPr>
                <w:rFonts w:ascii="Arial" w:hAnsi="Arial" w:cs="Arial"/>
                <w:sz w:val="16"/>
                <w:szCs w:val="16"/>
              </w:rPr>
              <w:t xml:space="preserve">     </w:t>
            </w:r>
            <w:r w:rsidRPr="0004358B">
              <w:rPr>
                <w:rFonts w:ascii="Arial" w:hAnsi="Arial" w:cs="Arial"/>
                <w:sz w:val="16"/>
                <w:szCs w:val="16"/>
              </w:rPr>
              <w:fldChar w:fldCharType="begin">
                <w:ffData>
                  <w:name w:val="Check1"/>
                  <w:enabled/>
                  <w:calcOnExit w:val="0"/>
                  <w:checkBox>
                    <w:sizeAuto/>
                    <w:default w:val="0"/>
                  </w:checkBox>
                </w:ffData>
              </w:fldChar>
            </w:r>
            <w:r w:rsidRPr="0004358B">
              <w:rPr>
                <w:rFonts w:ascii="Arial" w:hAnsi="Arial" w:cs="Arial"/>
                <w:sz w:val="16"/>
                <w:szCs w:val="16"/>
              </w:rPr>
              <w:instrText xml:space="preserve"> FORMCHECKBOX </w:instrText>
            </w:r>
            <w:r w:rsidRPr="0004358B">
              <w:rPr>
                <w:rFonts w:ascii="Arial" w:hAnsi="Arial" w:cs="Arial"/>
                <w:sz w:val="16"/>
                <w:szCs w:val="16"/>
              </w:rPr>
            </w:r>
            <w:r w:rsidRPr="0004358B">
              <w:rPr>
                <w:rFonts w:ascii="Arial" w:hAnsi="Arial" w:cs="Arial"/>
                <w:sz w:val="16"/>
                <w:szCs w:val="16"/>
              </w:rPr>
              <w:fldChar w:fldCharType="end"/>
            </w:r>
            <w:r w:rsidRPr="0004358B">
              <w:rPr>
                <w:rFonts w:ascii="Arial" w:hAnsi="Arial" w:cs="Arial"/>
                <w:sz w:val="16"/>
                <w:szCs w:val="16"/>
              </w:rPr>
              <w:t xml:space="preserve"> </w:t>
            </w:r>
            <w:r>
              <w:rPr>
                <w:rFonts w:ascii="Arial" w:hAnsi="Arial" w:cs="Arial"/>
                <w:sz w:val="16"/>
                <w:szCs w:val="16"/>
              </w:rPr>
              <w:t>Speech</w:t>
            </w:r>
          </w:p>
          <w:p w14:paraId="3221EEBA" w14:textId="77777777" w:rsidR="00F020D2" w:rsidRDefault="00F020D2" w:rsidP="00F020D2">
            <w:pPr>
              <w:rPr>
                <w:rFonts w:ascii="Arial" w:hAnsi="Arial" w:cs="Arial"/>
                <w:sz w:val="16"/>
                <w:szCs w:val="16"/>
              </w:rPr>
            </w:pPr>
            <w:r>
              <w:rPr>
                <w:rFonts w:ascii="Arial" w:hAnsi="Arial" w:cs="Arial"/>
                <w:sz w:val="16"/>
                <w:szCs w:val="16"/>
              </w:rPr>
              <w:t xml:space="preserve">     </w:t>
            </w:r>
            <w:r w:rsidRPr="0004358B">
              <w:rPr>
                <w:rFonts w:ascii="Arial" w:hAnsi="Arial" w:cs="Arial"/>
                <w:sz w:val="16"/>
                <w:szCs w:val="16"/>
              </w:rPr>
              <w:fldChar w:fldCharType="begin">
                <w:ffData>
                  <w:name w:val="Check1"/>
                  <w:enabled/>
                  <w:calcOnExit w:val="0"/>
                  <w:checkBox>
                    <w:sizeAuto/>
                    <w:default w:val="0"/>
                  </w:checkBox>
                </w:ffData>
              </w:fldChar>
            </w:r>
            <w:r w:rsidRPr="0004358B">
              <w:rPr>
                <w:rFonts w:ascii="Arial" w:hAnsi="Arial" w:cs="Arial"/>
                <w:sz w:val="16"/>
                <w:szCs w:val="16"/>
              </w:rPr>
              <w:instrText xml:space="preserve"> FORMCHECKBOX </w:instrText>
            </w:r>
            <w:r w:rsidRPr="0004358B">
              <w:rPr>
                <w:rFonts w:ascii="Arial" w:hAnsi="Arial" w:cs="Arial"/>
                <w:sz w:val="16"/>
                <w:szCs w:val="16"/>
              </w:rPr>
            </w:r>
            <w:r w:rsidRPr="0004358B">
              <w:rPr>
                <w:rFonts w:ascii="Arial" w:hAnsi="Arial" w:cs="Arial"/>
                <w:sz w:val="16"/>
                <w:szCs w:val="16"/>
              </w:rPr>
              <w:fldChar w:fldCharType="end"/>
            </w:r>
            <w:r w:rsidRPr="0004358B">
              <w:rPr>
                <w:rFonts w:ascii="Arial" w:hAnsi="Arial" w:cs="Arial"/>
                <w:sz w:val="16"/>
                <w:szCs w:val="16"/>
              </w:rPr>
              <w:t xml:space="preserve"> </w:t>
            </w:r>
            <w:r>
              <w:rPr>
                <w:rFonts w:ascii="Arial" w:hAnsi="Arial" w:cs="Arial"/>
                <w:sz w:val="16"/>
                <w:szCs w:val="16"/>
              </w:rPr>
              <w:t>RSP</w:t>
            </w:r>
          </w:p>
          <w:p w14:paraId="5AD02CEF" w14:textId="77777777" w:rsidR="00F020D2" w:rsidRPr="00CA7606" w:rsidRDefault="00F020D2" w:rsidP="00F020D2">
            <w:r>
              <w:rPr>
                <w:rFonts w:ascii="Arial" w:hAnsi="Arial" w:cs="Arial"/>
                <w:sz w:val="16"/>
                <w:szCs w:val="16"/>
              </w:rPr>
              <w:t xml:space="preserve">     </w:t>
            </w:r>
            <w:r w:rsidRPr="0004358B">
              <w:rPr>
                <w:rFonts w:ascii="Arial" w:hAnsi="Arial" w:cs="Arial"/>
                <w:sz w:val="16"/>
                <w:szCs w:val="16"/>
              </w:rPr>
              <w:fldChar w:fldCharType="begin">
                <w:ffData>
                  <w:name w:val="Check1"/>
                  <w:enabled/>
                  <w:calcOnExit w:val="0"/>
                  <w:checkBox>
                    <w:sizeAuto/>
                    <w:default w:val="0"/>
                  </w:checkBox>
                </w:ffData>
              </w:fldChar>
            </w:r>
            <w:r w:rsidRPr="0004358B">
              <w:rPr>
                <w:rFonts w:ascii="Arial" w:hAnsi="Arial" w:cs="Arial"/>
                <w:sz w:val="16"/>
                <w:szCs w:val="16"/>
              </w:rPr>
              <w:instrText xml:space="preserve"> FORMCHECKBOX </w:instrText>
            </w:r>
            <w:r w:rsidRPr="0004358B">
              <w:rPr>
                <w:rFonts w:ascii="Arial" w:hAnsi="Arial" w:cs="Arial"/>
                <w:sz w:val="16"/>
                <w:szCs w:val="16"/>
              </w:rPr>
            </w:r>
            <w:r w:rsidRPr="0004358B">
              <w:rPr>
                <w:rFonts w:ascii="Arial" w:hAnsi="Arial" w:cs="Arial"/>
                <w:sz w:val="16"/>
                <w:szCs w:val="16"/>
              </w:rPr>
              <w:fldChar w:fldCharType="end"/>
            </w:r>
            <w:r w:rsidRPr="0004358B">
              <w:rPr>
                <w:rFonts w:ascii="Arial" w:hAnsi="Arial" w:cs="Arial"/>
                <w:sz w:val="16"/>
                <w:szCs w:val="16"/>
              </w:rPr>
              <w:t xml:space="preserve"> </w:t>
            </w:r>
            <w:r>
              <w:rPr>
                <w:rFonts w:ascii="Arial" w:hAnsi="Arial" w:cs="Arial"/>
                <w:sz w:val="16"/>
                <w:szCs w:val="16"/>
              </w:rPr>
              <w:t>Other</w:t>
            </w:r>
          </w:p>
        </w:tc>
      </w:tr>
    </w:tbl>
    <w:p w14:paraId="39D5C84B" w14:textId="77777777" w:rsidR="00A62E5E" w:rsidRDefault="00A62E5E" w:rsidP="00F020D2">
      <w:pPr>
        <w:jc w:val="center"/>
      </w:pPr>
    </w:p>
    <w:p w14:paraId="63AAE4C0" w14:textId="145384BA" w:rsidR="00FF0679" w:rsidRPr="00A62E5E" w:rsidRDefault="00E50082" w:rsidP="00F020D2">
      <w:pPr>
        <w:jc w:val="center"/>
      </w:pPr>
      <w:r>
        <w:t>27</w:t>
      </w:r>
    </w:p>
    <w:p w14:paraId="26427F3F" w14:textId="77777777" w:rsidR="00F020D2" w:rsidRPr="00DD2F91" w:rsidRDefault="00F020D2" w:rsidP="00F020D2">
      <w:pPr>
        <w:jc w:val="center"/>
        <w:rPr>
          <w:rFonts w:ascii="Arial" w:hAnsi="Arial"/>
          <w:b/>
          <w:sz w:val="28"/>
          <w:szCs w:val="28"/>
        </w:rPr>
      </w:pPr>
      <w:r>
        <w:rPr>
          <w:rFonts w:ascii="Arial" w:hAnsi="Arial"/>
          <w:b/>
          <w:sz w:val="28"/>
          <w:szCs w:val="28"/>
        </w:rPr>
        <w:t>Class Profile (cont.)</w:t>
      </w:r>
    </w:p>
    <w:p w14:paraId="6018554C" w14:textId="77777777" w:rsidR="00F020D2" w:rsidRDefault="00F020D2" w:rsidP="00F020D2">
      <w:pPr>
        <w:rPr>
          <w:rFonts w:ascii="Arial" w:hAnsi="Arial"/>
          <w:color w:val="FF0000"/>
          <w:sz w:val="18"/>
        </w:rPr>
      </w:pPr>
    </w:p>
    <w:p w14:paraId="208D3468" w14:textId="77777777" w:rsidR="00F020D2" w:rsidRPr="009733C5" w:rsidRDefault="00F020D2" w:rsidP="00F020D2">
      <w:pPr>
        <w:rPr>
          <w:rFonts w:ascii="Arial" w:hAnsi="Arial"/>
          <w:color w:val="FF0000"/>
          <w:sz w:val="18"/>
        </w:rPr>
      </w:pPr>
      <w:r w:rsidRPr="009733C5">
        <w:rPr>
          <w:rFonts w:ascii="Arial" w:hAnsi="Arial"/>
          <w:color w:val="FF0000"/>
          <w:sz w:val="18"/>
        </w:rPr>
        <w:t xml:space="preserve"> </w:t>
      </w:r>
      <w:r w:rsidRPr="009733C5">
        <w:rPr>
          <w:rFonts w:ascii="Arial" w:hAnsi="Arial"/>
          <w:b/>
          <w:color w:val="FF0000"/>
          <w:sz w:val="18"/>
        </w:rPr>
        <w:t>Mark N/A if you have no students in a category.</w:t>
      </w:r>
    </w:p>
    <w:p w14:paraId="64202D8E" w14:textId="77777777" w:rsidR="00F020D2" w:rsidRPr="009733C5" w:rsidRDefault="00F020D2" w:rsidP="00F020D2">
      <w:pPr>
        <w:jc w:val="center"/>
        <w:rPr>
          <w:rFonts w:ascii="Arial" w:hAnsi="Arial"/>
          <w:sz w:val="18"/>
        </w:rPr>
      </w:pPr>
    </w:p>
    <w:p w14:paraId="41808E22" w14:textId="77777777" w:rsidR="00F020D2" w:rsidRPr="004C5082" w:rsidRDefault="00F020D2" w:rsidP="00F020D2">
      <w:pPr>
        <w:rPr>
          <w:rFonts w:ascii="Arial" w:hAnsi="Arial"/>
          <w:b/>
          <w:sz w:val="22"/>
        </w:rPr>
      </w:pPr>
      <w:r w:rsidRPr="004C5082">
        <w:rPr>
          <w:rFonts w:ascii="Arial" w:hAnsi="Arial"/>
          <w:b/>
          <w:sz w:val="22"/>
        </w:rPr>
        <w:t>Students with Medical Conditions: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67"/>
        <w:gridCol w:w="2589"/>
        <w:gridCol w:w="4660"/>
      </w:tblGrid>
      <w:tr w:rsidR="00F020D2" w14:paraId="5DC9F583" w14:textId="77777777" w:rsidTr="00F020D2">
        <w:tc>
          <w:tcPr>
            <w:tcW w:w="1710" w:type="pct"/>
            <w:shd w:val="clear" w:color="auto" w:fill="92D050"/>
          </w:tcPr>
          <w:p w14:paraId="7BD97741" w14:textId="77777777" w:rsidR="00F020D2" w:rsidRDefault="00F020D2" w:rsidP="00F020D2">
            <w:pPr>
              <w:jc w:val="center"/>
              <w:rPr>
                <w:rFonts w:ascii="Arial" w:hAnsi="Arial"/>
                <w:sz w:val="18"/>
                <w:lang w:bidi="x-none"/>
              </w:rPr>
            </w:pPr>
            <w:r w:rsidRPr="004C5082">
              <w:rPr>
                <w:rFonts w:ascii="Arial" w:hAnsi="Arial"/>
                <w:sz w:val="18"/>
                <w:lang w:bidi="x-none"/>
              </w:rPr>
              <w:t>Name</w:t>
            </w:r>
          </w:p>
          <w:p w14:paraId="60C0EEB3" w14:textId="77777777" w:rsidR="00F020D2" w:rsidRPr="00C90C78" w:rsidRDefault="00F020D2" w:rsidP="00F020D2">
            <w:pPr>
              <w:jc w:val="center"/>
              <w:rPr>
                <w:b/>
                <w:sz w:val="18"/>
                <w:lang w:bidi="x-none"/>
              </w:rPr>
            </w:pPr>
            <w:r w:rsidRPr="00A9028A">
              <w:rPr>
                <w:rFonts w:ascii="Arial" w:hAnsi="Arial"/>
                <w:b/>
                <w:sz w:val="14"/>
                <w:szCs w:val="14"/>
              </w:rPr>
              <w:t>(First Name Only)</w:t>
            </w:r>
          </w:p>
        </w:tc>
        <w:tc>
          <w:tcPr>
            <w:tcW w:w="1175" w:type="pct"/>
            <w:shd w:val="clear" w:color="auto" w:fill="92D050"/>
          </w:tcPr>
          <w:p w14:paraId="64922D0E" w14:textId="77777777" w:rsidR="00F020D2" w:rsidRPr="004C5082" w:rsidRDefault="00F020D2" w:rsidP="00F020D2">
            <w:pPr>
              <w:jc w:val="center"/>
              <w:rPr>
                <w:rFonts w:ascii="Arial" w:hAnsi="Arial"/>
                <w:sz w:val="18"/>
                <w:lang w:bidi="x-none"/>
              </w:rPr>
            </w:pPr>
            <w:r w:rsidRPr="004C5082">
              <w:rPr>
                <w:rFonts w:ascii="Arial" w:hAnsi="Arial"/>
                <w:sz w:val="18"/>
                <w:lang w:bidi="x-none"/>
              </w:rPr>
              <w:t>Condition</w:t>
            </w:r>
          </w:p>
        </w:tc>
        <w:tc>
          <w:tcPr>
            <w:tcW w:w="2115" w:type="pct"/>
            <w:shd w:val="clear" w:color="auto" w:fill="92D050"/>
          </w:tcPr>
          <w:p w14:paraId="56D75EBB" w14:textId="77777777" w:rsidR="00F020D2" w:rsidRPr="003128E9" w:rsidRDefault="00F020D2" w:rsidP="00F020D2">
            <w:pPr>
              <w:jc w:val="center"/>
              <w:rPr>
                <w:rFonts w:ascii="Arial" w:hAnsi="Arial"/>
                <w:sz w:val="18"/>
                <w:lang w:bidi="x-none"/>
              </w:rPr>
            </w:pPr>
            <w:r w:rsidRPr="003128E9">
              <w:rPr>
                <w:rFonts w:ascii="Arial" w:hAnsi="Arial"/>
                <w:sz w:val="18"/>
                <w:lang w:bidi="x-none"/>
              </w:rPr>
              <w:t>Special Support</w:t>
            </w:r>
            <w:r>
              <w:rPr>
                <w:rFonts w:ascii="Arial" w:hAnsi="Arial"/>
                <w:sz w:val="18"/>
                <w:lang w:bidi="x-none"/>
              </w:rPr>
              <w:t xml:space="preserve"> </w:t>
            </w:r>
            <w:r w:rsidRPr="00783A58">
              <w:rPr>
                <w:rFonts w:ascii="Arial" w:hAnsi="Arial"/>
                <w:color w:val="FF0000"/>
                <w:sz w:val="18"/>
                <w:lang w:bidi="x-none"/>
              </w:rPr>
              <w:t>at School</w:t>
            </w:r>
          </w:p>
          <w:p w14:paraId="1F5A1450" w14:textId="77777777" w:rsidR="00F020D2" w:rsidRPr="004C5082" w:rsidRDefault="00F020D2" w:rsidP="00F020D2">
            <w:pPr>
              <w:jc w:val="center"/>
              <w:rPr>
                <w:rFonts w:ascii="Arial" w:hAnsi="Arial"/>
                <w:sz w:val="16"/>
                <w:lang w:bidi="x-none"/>
              </w:rPr>
            </w:pPr>
            <w:r w:rsidRPr="003128E9">
              <w:rPr>
                <w:rFonts w:ascii="Arial" w:hAnsi="Arial"/>
                <w:sz w:val="16"/>
                <w:lang w:bidi="x-none"/>
              </w:rPr>
              <w:t>(</w:t>
            </w:r>
            <w:proofErr w:type="spellStart"/>
            <w:r w:rsidRPr="003128E9">
              <w:rPr>
                <w:rFonts w:ascii="Arial" w:hAnsi="Arial"/>
                <w:sz w:val="16"/>
                <w:lang w:bidi="x-none"/>
              </w:rPr>
              <w:t>Epi</w:t>
            </w:r>
            <w:proofErr w:type="spellEnd"/>
            <w:r w:rsidRPr="003128E9">
              <w:rPr>
                <w:rFonts w:ascii="Arial" w:hAnsi="Arial"/>
                <w:sz w:val="16"/>
                <w:lang w:bidi="x-none"/>
              </w:rPr>
              <w:t>-pen, inhaler, meds, etc.)</w:t>
            </w:r>
          </w:p>
        </w:tc>
      </w:tr>
      <w:tr w:rsidR="00F020D2" w14:paraId="10036929" w14:textId="77777777" w:rsidTr="00F020D2">
        <w:trPr>
          <w:trHeight w:val="288"/>
        </w:trPr>
        <w:tc>
          <w:tcPr>
            <w:tcW w:w="1710" w:type="pct"/>
            <w:vAlign w:val="center"/>
          </w:tcPr>
          <w:p w14:paraId="27DC8220" w14:textId="77777777" w:rsidR="00F020D2" w:rsidRPr="00CA7606" w:rsidRDefault="00F020D2" w:rsidP="00F020D2"/>
        </w:tc>
        <w:tc>
          <w:tcPr>
            <w:tcW w:w="1175" w:type="pct"/>
            <w:vAlign w:val="center"/>
          </w:tcPr>
          <w:p w14:paraId="5178CFCE" w14:textId="77777777" w:rsidR="00F020D2" w:rsidRPr="00CA7606" w:rsidRDefault="00F020D2" w:rsidP="00F020D2"/>
        </w:tc>
        <w:tc>
          <w:tcPr>
            <w:tcW w:w="2115" w:type="pct"/>
            <w:vAlign w:val="center"/>
          </w:tcPr>
          <w:p w14:paraId="22C8E4EF" w14:textId="77777777" w:rsidR="00F020D2" w:rsidRPr="00CA7606" w:rsidRDefault="00F020D2" w:rsidP="00F020D2"/>
        </w:tc>
      </w:tr>
      <w:tr w:rsidR="00F020D2" w14:paraId="47196A54" w14:textId="77777777" w:rsidTr="00F020D2">
        <w:trPr>
          <w:trHeight w:val="288"/>
        </w:trPr>
        <w:tc>
          <w:tcPr>
            <w:tcW w:w="1710" w:type="pct"/>
            <w:vAlign w:val="center"/>
          </w:tcPr>
          <w:p w14:paraId="6DE6168B" w14:textId="77777777" w:rsidR="00F020D2" w:rsidRPr="00CA7606" w:rsidRDefault="00F020D2" w:rsidP="00F020D2"/>
        </w:tc>
        <w:tc>
          <w:tcPr>
            <w:tcW w:w="1175" w:type="pct"/>
            <w:vAlign w:val="center"/>
          </w:tcPr>
          <w:p w14:paraId="2EFBCBBB" w14:textId="77777777" w:rsidR="00F020D2" w:rsidRPr="00CA7606" w:rsidRDefault="00F020D2" w:rsidP="00F020D2"/>
        </w:tc>
        <w:tc>
          <w:tcPr>
            <w:tcW w:w="2115" w:type="pct"/>
            <w:vAlign w:val="center"/>
          </w:tcPr>
          <w:p w14:paraId="0CC39AE1" w14:textId="77777777" w:rsidR="00F020D2" w:rsidRPr="00CA7606" w:rsidRDefault="00F020D2" w:rsidP="00F020D2"/>
        </w:tc>
      </w:tr>
      <w:tr w:rsidR="00F020D2" w14:paraId="52DDC32C" w14:textId="77777777" w:rsidTr="00F020D2">
        <w:trPr>
          <w:trHeight w:val="288"/>
        </w:trPr>
        <w:tc>
          <w:tcPr>
            <w:tcW w:w="1710" w:type="pct"/>
            <w:vAlign w:val="center"/>
          </w:tcPr>
          <w:p w14:paraId="3510E205" w14:textId="77777777" w:rsidR="00F020D2" w:rsidRPr="00CA7606" w:rsidRDefault="00F020D2" w:rsidP="00F020D2"/>
        </w:tc>
        <w:tc>
          <w:tcPr>
            <w:tcW w:w="1175" w:type="pct"/>
            <w:vAlign w:val="center"/>
          </w:tcPr>
          <w:p w14:paraId="63BBBAEC" w14:textId="77777777" w:rsidR="00F020D2" w:rsidRPr="00CA7606" w:rsidRDefault="00F020D2" w:rsidP="00F020D2"/>
        </w:tc>
        <w:tc>
          <w:tcPr>
            <w:tcW w:w="2115" w:type="pct"/>
            <w:vAlign w:val="center"/>
          </w:tcPr>
          <w:p w14:paraId="33FED929" w14:textId="77777777" w:rsidR="00F020D2" w:rsidRPr="00CA7606" w:rsidRDefault="00F020D2" w:rsidP="00F020D2"/>
        </w:tc>
      </w:tr>
      <w:tr w:rsidR="00F020D2" w14:paraId="4444E2A2" w14:textId="77777777" w:rsidTr="00F020D2">
        <w:trPr>
          <w:trHeight w:val="288"/>
        </w:trPr>
        <w:tc>
          <w:tcPr>
            <w:tcW w:w="1710" w:type="pct"/>
            <w:vAlign w:val="center"/>
          </w:tcPr>
          <w:p w14:paraId="2095618D" w14:textId="77777777" w:rsidR="00F020D2" w:rsidRPr="00CA7606" w:rsidRDefault="00F020D2" w:rsidP="00F020D2"/>
        </w:tc>
        <w:tc>
          <w:tcPr>
            <w:tcW w:w="1175" w:type="pct"/>
            <w:vAlign w:val="center"/>
          </w:tcPr>
          <w:p w14:paraId="1DCC2DA6" w14:textId="77777777" w:rsidR="00F020D2" w:rsidRPr="00CA7606" w:rsidRDefault="00F020D2" w:rsidP="00F020D2"/>
        </w:tc>
        <w:tc>
          <w:tcPr>
            <w:tcW w:w="2115" w:type="pct"/>
            <w:vAlign w:val="center"/>
          </w:tcPr>
          <w:p w14:paraId="3D000176" w14:textId="77777777" w:rsidR="00F020D2" w:rsidRPr="00CA7606" w:rsidRDefault="00F020D2" w:rsidP="00F020D2"/>
        </w:tc>
      </w:tr>
    </w:tbl>
    <w:p w14:paraId="21B747BB" w14:textId="77777777" w:rsidR="00F020D2" w:rsidRDefault="00F020D2" w:rsidP="00F020D2">
      <w:pPr>
        <w:rPr>
          <w:rFonts w:ascii="Arial" w:hAnsi="Arial"/>
          <w:b/>
          <w:sz w:val="18"/>
        </w:rPr>
      </w:pPr>
    </w:p>
    <w:p w14:paraId="0F479379" w14:textId="77777777" w:rsidR="00F020D2" w:rsidRPr="009733C5" w:rsidRDefault="00F020D2" w:rsidP="00F020D2">
      <w:pPr>
        <w:ind w:right="-234"/>
        <w:rPr>
          <w:rFonts w:ascii="Arial" w:hAnsi="Arial"/>
          <w:sz w:val="16"/>
          <w:szCs w:val="16"/>
        </w:rPr>
      </w:pPr>
      <w:r w:rsidRPr="004C5082">
        <w:rPr>
          <w:rFonts w:ascii="Arial" w:hAnsi="Arial"/>
          <w:b/>
          <w:sz w:val="22"/>
        </w:rPr>
        <w:t>Students with I</w:t>
      </w:r>
      <w:r>
        <w:rPr>
          <w:rFonts w:ascii="Arial" w:hAnsi="Arial"/>
          <w:b/>
          <w:sz w:val="22"/>
        </w:rPr>
        <w:t xml:space="preserve">ndividualized </w:t>
      </w:r>
      <w:r w:rsidRPr="004C5082">
        <w:rPr>
          <w:rFonts w:ascii="Arial" w:hAnsi="Arial"/>
          <w:b/>
          <w:sz w:val="22"/>
        </w:rPr>
        <w:t>E</w:t>
      </w:r>
      <w:r>
        <w:rPr>
          <w:rFonts w:ascii="Arial" w:hAnsi="Arial"/>
          <w:b/>
          <w:sz w:val="22"/>
        </w:rPr>
        <w:t xml:space="preserve">ducational </w:t>
      </w:r>
      <w:r w:rsidRPr="004C5082">
        <w:rPr>
          <w:rFonts w:ascii="Arial" w:hAnsi="Arial"/>
          <w:b/>
          <w:sz w:val="22"/>
        </w:rPr>
        <w:t>P</w:t>
      </w:r>
      <w:r>
        <w:rPr>
          <w:rFonts w:ascii="Arial" w:hAnsi="Arial"/>
          <w:b/>
          <w:sz w:val="22"/>
        </w:rPr>
        <w:t>lans (IEP)</w:t>
      </w:r>
      <w:r w:rsidRPr="004C5082">
        <w:rPr>
          <w:rFonts w:ascii="Arial" w:hAnsi="Arial"/>
          <w:b/>
          <w:sz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30"/>
        <w:gridCol w:w="1079"/>
        <w:gridCol w:w="1805"/>
        <w:gridCol w:w="1181"/>
        <w:gridCol w:w="4921"/>
      </w:tblGrid>
      <w:tr w:rsidR="00F020D2" w:rsidRPr="00617FE5" w14:paraId="62DA246A" w14:textId="77777777" w:rsidTr="00F020D2">
        <w:tc>
          <w:tcPr>
            <w:tcW w:w="1923" w:type="dxa"/>
            <w:shd w:val="clear" w:color="auto" w:fill="92D050"/>
          </w:tcPr>
          <w:p w14:paraId="47F147D2" w14:textId="77777777" w:rsidR="00F020D2" w:rsidRDefault="00F020D2" w:rsidP="00F020D2">
            <w:pPr>
              <w:jc w:val="center"/>
              <w:rPr>
                <w:rFonts w:ascii="Arial" w:hAnsi="Arial"/>
                <w:sz w:val="18"/>
                <w:lang w:bidi="x-none"/>
              </w:rPr>
            </w:pPr>
          </w:p>
          <w:p w14:paraId="0E5D2C58" w14:textId="77777777" w:rsidR="00F020D2" w:rsidRPr="003128E9" w:rsidRDefault="00F020D2" w:rsidP="00F020D2">
            <w:pPr>
              <w:jc w:val="center"/>
              <w:rPr>
                <w:rFonts w:ascii="Arial" w:hAnsi="Arial"/>
                <w:sz w:val="18"/>
                <w:lang w:bidi="x-none"/>
              </w:rPr>
            </w:pPr>
            <w:r w:rsidRPr="003128E9">
              <w:rPr>
                <w:rFonts w:ascii="Arial" w:hAnsi="Arial"/>
                <w:sz w:val="18"/>
                <w:lang w:bidi="x-none"/>
              </w:rPr>
              <w:t>Name</w:t>
            </w:r>
          </w:p>
          <w:p w14:paraId="277AD269" w14:textId="77777777" w:rsidR="00F020D2" w:rsidRPr="003128E9" w:rsidRDefault="00F020D2" w:rsidP="00F020D2">
            <w:pPr>
              <w:jc w:val="center"/>
              <w:rPr>
                <w:rFonts w:ascii="Arial" w:hAnsi="Arial"/>
                <w:b/>
                <w:sz w:val="18"/>
                <w:lang w:bidi="x-none"/>
              </w:rPr>
            </w:pPr>
            <w:r w:rsidRPr="003128E9">
              <w:rPr>
                <w:rFonts w:ascii="Arial" w:hAnsi="Arial"/>
                <w:b/>
                <w:sz w:val="14"/>
                <w:szCs w:val="14"/>
              </w:rPr>
              <w:t>(First Name Only)</w:t>
            </w:r>
          </w:p>
        </w:tc>
        <w:tc>
          <w:tcPr>
            <w:tcW w:w="1023" w:type="dxa"/>
            <w:shd w:val="clear" w:color="auto" w:fill="92D050"/>
          </w:tcPr>
          <w:p w14:paraId="2DE6C097" w14:textId="77777777" w:rsidR="00F020D2" w:rsidRPr="003128E9" w:rsidRDefault="00F020D2" w:rsidP="00F020D2">
            <w:pPr>
              <w:jc w:val="center"/>
              <w:rPr>
                <w:rFonts w:ascii="Arial" w:hAnsi="Arial"/>
                <w:sz w:val="18"/>
                <w:lang w:bidi="x-none"/>
              </w:rPr>
            </w:pPr>
            <w:r w:rsidRPr="003128E9">
              <w:rPr>
                <w:rFonts w:ascii="Arial" w:hAnsi="Arial"/>
                <w:sz w:val="18"/>
                <w:lang w:bidi="x-none"/>
              </w:rPr>
              <w:t>Copy of IEP</w:t>
            </w:r>
          </w:p>
          <w:p w14:paraId="08772E69" w14:textId="77777777" w:rsidR="00F020D2" w:rsidRPr="003128E9" w:rsidRDefault="00F020D2" w:rsidP="00F020D2">
            <w:pPr>
              <w:jc w:val="center"/>
              <w:rPr>
                <w:rFonts w:ascii="Arial" w:hAnsi="Arial"/>
                <w:sz w:val="18"/>
                <w:lang w:bidi="x-none"/>
              </w:rPr>
            </w:pPr>
          </w:p>
          <w:p w14:paraId="5F3C258B" w14:textId="77777777" w:rsidR="00F020D2" w:rsidRPr="003128E9" w:rsidRDefault="00F020D2" w:rsidP="00F020D2">
            <w:pPr>
              <w:jc w:val="center"/>
              <w:rPr>
                <w:rFonts w:ascii="Arial" w:hAnsi="Arial"/>
                <w:b/>
                <w:sz w:val="18"/>
                <w:lang w:bidi="x-none"/>
              </w:rPr>
            </w:pPr>
            <w:r w:rsidRPr="003128E9">
              <w:rPr>
                <w:rFonts w:ascii="Arial" w:hAnsi="Arial"/>
                <w:b/>
                <w:sz w:val="18"/>
                <w:lang w:bidi="x-none"/>
              </w:rPr>
              <w:t>Yes/No</w:t>
            </w:r>
          </w:p>
        </w:tc>
        <w:tc>
          <w:tcPr>
            <w:tcW w:w="1711" w:type="dxa"/>
            <w:shd w:val="clear" w:color="auto" w:fill="92D050"/>
          </w:tcPr>
          <w:p w14:paraId="21793691" w14:textId="77777777" w:rsidR="00F020D2" w:rsidRPr="003128E9" w:rsidRDefault="00F020D2" w:rsidP="00F020D2">
            <w:pPr>
              <w:jc w:val="center"/>
              <w:rPr>
                <w:rFonts w:ascii="Arial" w:hAnsi="Arial"/>
                <w:sz w:val="18"/>
                <w:lang w:bidi="x-none"/>
              </w:rPr>
            </w:pPr>
            <w:r w:rsidRPr="003128E9">
              <w:rPr>
                <w:rFonts w:ascii="Arial" w:hAnsi="Arial"/>
                <w:sz w:val="18"/>
                <w:lang w:bidi="x-none"/>
              </w:rPr>
              <w:t>Classroom Accommodations/</w:t>
            </w:r>
          </w:p>
          <w:p w14:paraId="422F0FD3" w14:textId="77777777" w:rsidR="00F020D2" w:rsidRPr="003128E9" w:rsidRDefault="00F020D2" w:rsidP="00F020D2">
            <w:pPr>
              <w:jc w:val="center"/>
              <w:rPr>
                <w:rFonts w:ascii="Arial" w:hAnsi="Arial"/>
                <w:sz w:val="18"/>
                <w:lang w:bidi="x-none"/>
              </w:rPr>
            </w:pPr>
            <w:r w:rsidRPr="003128E9">
              <w:rPr>
                <w:rFonts w:ascii="Arial" w:hAnsi="Arial"/>
                <w:sz w:val="18"/>
                <w:lang w:bidi="x-none"/>
              </w:rPr>
              <w:t>Modifications</w:t>
            </w:r>
          </w:p>
          <w:p w14:paraId="227EDF81" w14:textId="77777777" w:rsidR="00F020D2" w:rsidRPr="003128E9" w:rsidRDefault="00F020D2" w:rsidP="00F020D2">
            <w:pPr>
              <w:jc w:val="center"/>
              <w:rPr>
                <w:rFonts w:ascii="Arial" w:hAnsi="Arial"/>
                <w:b/>
                <w:sz w:val="18"/>
                <w:lang w:bidi="x-none"/>
              </w:rPr>
            </w:pPr>
            <w:r w:rsidRPr="003128E9">
              <w:rPr>
                <w:rFonts w:ascii="Arial" w:hAnsi="Arial"/>
                <w:b/>
                <w:sz w:val="18"/>
                <w:lang w:bidi="x-none"/>
              </w:rPr>
              <w:t>Yes/No</w:t>
            </w:r>
          </w:p>
        </w:tc>
        <w:tc>
          <w:tcPr>
            <w:tcW w:w="1119" w:type="dxa"/>
            <w:shd w:val="clear" w:color="auto" w:fill="92D050"/>
          </w:tcPr>
          <w:p w14:paraId="78512722" w14:textId="77777777" w:rsidR="00F020D2" w:rsidRPr="003128E9" w:rsidRDefault="00F020D2" w:rsidP="00F020D2">
            <w:pPr>
              <w:jc w:val="center"/>
              <w:rPr>
                <w:rFonts w:ascii="Arial" w:hAnsi="Arial"/>
                <w:sz w:val="18"/>
                <w:lang w:bidi="x-none"/>
              </w:rPr>
            </w:pPr>
            <w:r w:rsidRPr="003128E9">
              <w:rPr>
                <w:rFonts w:ascii="Arial" w:hAnsi="Arial"/>
                <w:sz w:val="18"/>
                <w:lang w:bidi="x-none"/>
              </w:rPr>
              <w:t>Goals</w:t>
            </w:r>
          </w:p>
          <w:p w14:paraId="5C574A4C" w14:textId="77777777" w:rsidR="00F020D2" w:rsidRPr="003128E9" w:rsidRDefault="00F020D2" w:rsidP="00F020D2">
            <w:pPr>
              <w:jc w:val="center"/>
              <w:rPr>
                <w:rFonts w:ascii="Arial" w:hAnsi="Arial"/>
                <w:sz w:val="18"/>
                <w:lang w:bidi="x-none"/>
              </w:rPr>
            </w:pPr>
            <w:r w:rsidRPr="003128E9">
              <w:rPr>
                <w:rFonts w:ascii="Arial" w:hAnsi="Arial"/>
                <w:sz w:val="18"/>
                <w:lang w:bidi="x-none"/>
              </w:rPr>
              <w:t>For Classroom</w:t>
            </w:r>
          </w:p>
          <w:p w14:paraId="1BCA24B2" w14:textId="77777777" w:rsidR="00F020D2" w:rsidRPr="003128E9" w:rsidRDefault="00F020D2" w:rsidP="00F020D2">
            <w:pPr>
              <w:jc w:val="center"/>
              <w:rPr>
                <w:rFonts w:ascii="Arial" w:hAnsi="Arial"/>
                <w:sz w:val="18"/>
                <w:lang w:bidi="x-none"/>
              </w:rPr>
            </w:pPr>
            <w:r w:rsidRPr="003128E9">
              <w:rPr>
                <w:rFonts w:ascii="Arial" w:hAnsi="Arial"/>
                <w:b/>
                <w:sz w:val="18"/>
                <w:lang w:bidi="x-none"/>
              </w:rPr>
              <w:t>Yes/No</w:t>
            </w:r>
          </w:p>
        </w:tc>
        <w:tc>
          <w:tcPr>
            <w:tcW w:w="4664" w:type="dxa"/>
            <w:shd w:val="clear" w:color="auto" w:fill="92D050"/>
          </w:tcPr>
          <w:p w14:paraId="34EE8766" w14:textId="77777777" w:rsidR="00F020D2" w:rsidRDefault="00F020D2" w:rsidP="00F020D2">
            <w:pPr>
              <w:jc w:val="center"/>
              <w:rPr>
                <w:rFonts w:ascii="Arial" w:hAnsi="Arial"/>
                <w:sz w:val="18"/>
                <w:lang w:bidi="x-none"/>
              </w:rPr>
            </w:pPr>
          </w:p>
          <w:p w14:paraId="3DCD1984" w14:textId="77777777" w:rsidR="00F020D2" w:rsidRDefault="00F020D2" w:rsidP="00F020D2">
            <w:pPr>
              <w:jc w:val="center"/>
              <w:rPr>
                <w:rFonts w:ascii="Arial" w:hAnsi="Arial"/>
                <w:sz w:val="18"/>
                <w:lang w:bidi="x-none"/>
              </w:rPr>
            </w:pPr>
            <w:r w:rsidRPr="003128E9">
              <w:rPr>
                <w:rFonts w:ascii="Arial" w:hAnsi="Arial"/>
                <w:sz w:val="18"/>
                <w:lang w:bidi="x-none"/>
              </w:rPr>
              <w:t xml:space="preserve">Case </w:t>
            </w:r>
            <w:r>
              <w:rPr>
                <w:rFonts w:ascii="Arial" w:hAnsi="Arial"/>
                <w:sz w:val="18"/>
                <w:lang w:bidi="x-none"/>
              </w:rPr>
              <w:t>Manager</w:t>
            </w:r>
          </w:p>
          <w:p w14:paraId="00589F0B" w14:textId="77777777" w:rsidR="00F020D2" w:rsidRPr="008703D6" w:rsidRDefault="00F020D2" w:rsidP="00F020D2">
            <w:pPr>
              <w:rPr>
                <w:rFonts w:ascii="Arial" w:hAnsi="Arial"/>
                <w:sz w:val="16"/>
                <w:szCs w:val="16"/>
                <w:lang w:bidi="x-none"/>
              </w:rPr>
            </w:pPr>
            <w:r w:rsidRPr="008703D6">
              <w:rPr>
                <w:rFonts w:ascii="Arial" w:hAnsi="Arial"/>
                <w:sz w:val="16"/>
                <w:szCs w:val="16"/>
                <w:lang w:bidi="x-none"/>
              </w:rPr>
              <w:t xml:space="preserve">(Name of </w:t>
            </w:r>
            <w:r>
              <w:rPr>
                <w:rFonts w:ascii="Arial" w:hAnsi="Arial"/>
                <w:sz w:val="16"/>
                <w:szCs w:val="16"/>
                <w:lang w:bidi="x-none"/>
              </w:rPr>
              <w:t>Special Education Teacher</w:t>
            </w:r>
            <w:r w:rsidRPr="008703D6">
              <w:rPr>
                <w:rFonts w:ascii="Arial" w:hAnsi="Arial"/>
                <w:sz w:val="16"/>
                <w:szCs w:val="16"/>
                <w:lang w:bidi="x-none"/>
              </w:rPr>
              <w:t xml:space="preserve"> or Speech Therapist in charge of IEP)</w:t>
            </w:r>
          </w:p>
        </w:tc>
      </w:tr>
      <w:tr w:rsidR="00F020D2" w14:paraId="30583748" w14:textId="77777777" w:rsidTr="00F020D2">
        <w:trPr>
          <w:trHeight w:val="288"/>
        </w:trPr>
        <w:tc>
          <w:tcPr>
            <w:tcW w:w="1923" w:type="dxa"/>
            <w:vAlign w:val="center"/>
          </w:tcPr>
          <w:p w14:paraId="65B3D1EB" w14:textId="77777777" w:rsidR="00F020D2" w:rsidRPr="00CA7606" w:rsidRDefault="00F020D2" w:rsidP="00F020D2"/>
        </w:tc>
        <w:tc>
          <w:tcPr>
            <w:tcW w:w="1023" w:type="dxa"/>
            <w:vAlign w:val="center"/>
          </w:tcPr>
          <w:p w14:paraId="3E8923AD" w14:textId="77777777" w:rsidR="00F020D2" w:rsidRPr="00CA7606" w:rsidRDefault="00F020D2" w:rsidP="00F020D2"/>
        </w:tc>
        <w:tc>
          <w:tcPr>
            <w:tcW w:w="1711" w:type="dxa"/>
            <w:vAlign w:val="center"/>
          </w:tcPr>
          <w:p w14:paraId="2E2A6EA1" w14:textId="77777777" w:rsidR="00F020D2" w:rsidRPr="00CA7606" w:rsidRDefault="00F020D2" w:rsidP="00F020D2"/>
        </w:tc>
        <w:tc>
          <w:tcPr>
            <w:tcW w:w="1119" w:type="dxa"/>
            <w:vAlign w:val="center"/>
          </w:tcPr>
          <w:p w14:paraId="2CE2D49B" w14:textId="77777777" w:rsidR="00F020D2" w:rsidRPr="00CA7606" w:rsidRDefault="00F020D2" w:rsidP="00F020D2"/>
        </w:tc>
        <w:tc>
          <w:tcPr>
            <w:tcW w:w="4664" w:type="dxa"/>
            <w:vAlign w:val="center"/>
          </w:tcPr>
          <w:p w14:paraId="1503080A" w14:textId="77777777" w:rsidR="00F020D2" w:rsidRPr="00CA7606" w:rsidRDefault="00F020D2" w:rsidP="00F020D2"/>
        </w:tc>
      </w:tr>
      <w:tr w:rsidR="00F020D2" w14:paraId="267AA80F" w14:textId="77777777" w:rsidTr="00F020D2">
        <w:trPr>
          <w:trHeight w:val="288"/>
        </w:trPr>
        <w:tc>
          <w:tcPr>
            <w:tcW w:w="1923" w:type="dxa"/>
            <w:vAlign w:val="center"/>
          </w:tcPr>
          <w:p w14:paraId="434DA238" w14:textId="77777777" w:rsidR="00F020D2" w:rsidRPr="00CA7606" w:rsidRDefault="00F020D2" w:rsidP="00F020D2"/>
        </w:tc>
        <w:tc>
          <w:tcPr>
            <w:tcW w:w="1023" w:type="dxa"/>
            <w:vAlign w:val="center"/>
          </w:tcPr>
          <w:p w14:paraId="145508C0" w14:textId="77777777" w:rsidR="00F020D2" w:rsidRPr="00CA7606" w:rsidRDefault="00F020D2" w:rsidP="00F020D2"/>
        </w:tc>
        <w:tc>
          <w:tcPr>
            <w:tcW w:w="1711" w:type="dxa"/>
            <w:vAlign w:val="center"/>
          </w:tcPr>
          <w:p w14:paraId="1D3D6F64" w14:textId="77777777" w:rsidR="00F020D2" w:rsidRPr="00CA7606" w:rsidRDefault="00F020D2" w:rsidP="00F020D2"/>
        </w:tc>
        <w:tc>
          <w:tcPr>
            <w:tcW w:w="1119" w:type="dxa"/>
            <w:vAlign w:val="center"/>
          </w:tcPr>
          <w:p w14:paraId="58E7074C" w14:textId="77777777" w:rsidR="00F020D2" w:rsidRPr="00CA7606" w:rsidRDefault="00F020D2" w:rsidP="00F020D2"/>
        </w:tc>
        <w:tc>
          <w:tcPr>
            <w:tcW w:w="4664" w:type="dxa"/>
            <w:vAlign w:val="center"/>
          </w:tcPr>
          <w:p w14:paraId="320FE2C0" w14:textId="77777777" w:rsidR="00F020D2" w:rsidRPr="00CA7606" w:rsidRDefault="00F020D2" w:rsidP="00F020D2"/>
        </w:tc>
      </w:tr>
      <w:tr w:rsidR="00F020D2" w14:paraId="631813B8" w14:textId="77777777" w:rsidTr="00F020D2">
        <w:trPr>
          <w:trHeight w:val="288"/>
        </w:trPr>
        <w:tc>
          <w:tcPr>
            <w:tcW w:w="1923" w:type="dxa"/>
            <w:vAlign w:val="center"/>
          </w:tcPr>
          <w:p w14:paraId="4A8E05CA" w14:textId="77777777" w:rsidR="00F020D2" w:rsidRPr="00CA7606" w:rsidRDefault="00F020D2" w:rsidP="00F020D2"/>
        </w:tc>
        <w:tc>
          <w:tcPr>
            <w:tcW w:w="1023" w:type="dxa"/>
            <w:vAlign w:val="center"/>
          </w:tcPr>
          <w:p w14:paraId="4580F504" w14:textId="77777777" w:rsidR="00F020D2" w:rsidRPr="00CA7606" w:rsidRDefault="00F020D2" w:rsidP="00F020D2"/>
        </w:tc>
        <w:tc>
          <w:tcPr>
            <w:tcW w:w="1711" w:type="dxa"/>
            <w:vAlign w:val="center"/>
          </w:tcPr>
          <w:p w14:paraId="7F448419" w14:textId="77777777" w:rsidR="00F020D2" w:rsidRPr="00CA7606" w:rsidRDefault="00F020D2" w:rsidP="00F020D2"/>
        </w:tc>
        <w:tc>
          <w:tcPr>
            <w:tcW w:w="1119" w:type="dxa"/>
            <w:vAlign w:val="center"/>
          </w:tcPr>
          <w:p w14:paraId="028CB7A2" w14:textId="77777777" w:rsidR="00F020D2" w:rsidRPr="00CA7606" w:rsidRDefault="00F020D2" w:rsidP="00F020D2"/>
        </w:tc>
        <w:tc>
          <w:tcPr>
            <w:tcW w:w="4664" w:type="dxa"/>
            <w:vAlign w:val="center"/>
          </w:tcPr>
          <w:p w14:paraId="6B6D81C3" w14:textId="77777777" w:rsidR="00F020D2" w:rsidRPr="00CA7606" w:rsidRDefault="00F020D2" w:rsidP="00F020D2"/>
        </w:tc>
      </w:tr>
      <w:tr w:rsidR="00F020D2" w14:paraId="565259B7" w14:textId="77777777" w:rsidTr="00F020D2">
        <w:trPr>
          <w:trHeight w:val="288"/>
        </w:trPr>
        <w:tc>
          <w:tcPr>
            <w:tcW w:w="1923" w:type="dxa"/>
            <w:vAlign w:val="center"/>
          </w:tcPr>
          <w:p w14:paraId="2DB970C2" w14:textId="77777777" w:rsidR="00F020D2" w:rsidRPr="00CA7606" w:rsidRDefault="00F020D2" w:rsidP="00F020D2"/>
        </w:tc>
        <w:tc>
          <w:tcPr>
            <w:tcW w:w="1023" w:type="dxa"/>
            <w:vAlign w:val="center"/>
          </w:tcPr>
          <w:p w14:paraId="3E278011" w14:textId="77777777" w:rsidR="00F020D2" w:rsidRPr="00CA7606" w:rsidRDefault="00F020D2" w:rsidP="00F020D2"/>
        </w:tc>
        <w:tc>
          <w:tcPr>
            <w:tcW w:w="1711" w:type="dxa"/>
            <w:vAlign w:val="center"/>
          </w:tcPr>
          <w:p w14:paraId="0C68F1DB" w14:textId="77777777" w:rsidR="00F020D2" w:rsidRPr="00CA7606" w:rsidRDefault="00F020D2" w:rsidP="00F020D2"/>
        </w:tc>
        <w:tc>
          <w:tcPr>
            <w:tcW w:w="1119" w:type="dxa"/>
            <w:vAlign w:val="center"/>
          </w:tcPr>
          <w:p w14:paraId="311324B1" w14:textId="77777777" w:rsidR="00F020D2" w:rsidRPr="00CA7606" w:rsidRDefault="00F020D2" w:rsidP="00F020D2"/>
        </w:tc>
        <w:tc>
          <w:tcPr>
            <w:tcW w:w="4664" w:type="dxa"/>
            <w:vAlign w:val="center"/>
          </w:tcPr>
          <w:p w14:paraId="467374BD" w14:textId="77777777" w:rsidR="00F020D2" w:rsidRPr="00CA7606" w:rsidRDefault="00F020D2" w:rsidP="00F020D2"/>
        </w:tc>
      </w:tr>
    </w:tbl>
    <w:p w14:paraId="3048A044" w14:textId="77777777" w:rsidR="00F020D2" w:rsidRDefault="00F020D2" w:rsidP="00F020D2">
      <w:pPr>
        <w:rPr>
          <w:rFonts w:ascii="Arial" w:hAnsi="Arial"/>
          <w:b/>
          <w:sz w:val="18"/>
        </w:rPr>
      </w:pPr>
    </w:p>
    <w:p w14:paraId="6D3921EC" w14:textId="77777777" w:rsidR="00F020D2" w:rsidRPr="004C5082" w:rsidRDefault="00F020D2" w:rsidP="00F020D2">
      <w:pPr>
        <w:rPr>
          <w:rFonts w:ascii="Arial" w:hAnsi="Arial"/>
          <w:b/>
          <w:sz w:val="22"/>
        </w:rPr>
      </w:pPr>
      <w:r w:rsidRPr="004C5082">
        <w:rPr>
          <w:rFonts w:ascii="Arial" w:hAnsi="Arial"/>
          <w:b/>
          <w:sz w:val="22"/>
        </w:rPr>
        <w:t>Students with 504 Plans: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63"/>
        <w:gridCol w:w="4049"/>
        <w:gridCol w:w="4904"/>
      </w:tblGrid>
      <w:tr w:rsidR="00F020D2" w14:paraId="637EA56D" w14:textId="77777777" w:rsidTr="00F020D2">
        <w:tc>
          <w:tcPr>
            <w:tcW w:w="1955" w:type="dxa"/>
            <w:shd w:val="clear" w:color="auto" w:fill="92D050"/>
          </w:tcPr>
          <w:p w14:paraId="43D7570A" w14:textId="77777777" w:rsidR="00F020D2" w:rsidRDefault="00F020D2" w:rsidP="00F020D2">
            <w:pPr>
              <w:jc w:val="center"/>
              <w:rPr>
                <w:rFonts w:ascii="Arial" w:hAnsi="Arial"/>
                <w:sz w:val="18"/>
                <w:lang w:bidi="x-none"/>
              </w:rPr>
            </w:pPr>
            <w:r w:rsidRPr="004C5082">
              <w:rPr>
                <w:rFonts w:ascii="Arial" w:hAnsi="Arial"/>
                <w:sz w:val="18"/>
                <w:lang w:bidi="x-none"/>
              </w:rPr>
              <w:t>Name</w:t>
            </w:r>
          </w:p>
          <w:p w14:paraId="373301A9" w14:textId="77777777" w:rsidR="00F020D2" w:rsidRPr="00C90C78" w:rsidRDefault="00F020D2" w:rsidP="00F020D2">
            <w:pPr>
              <w:jc w:val="center"/>
              <w:rPr>
                <w:rFonts w:ascii="Arial" w:hAnsi="Arial"/>
                <w:b/>
                <w:sz w:val="18"/>
                <w:lang w:bidi="x-none"/>
              </w:rPr>
            </w:pPr>
            <w:r w:rsidRPr="00A9028A">
              <w:rPr>
                <w:rFonts w:ascii="Arial" w:hAnsi="Arial"/>
                <w:b/>
                <w:sz w:val="14"/>
                <w:szCs w:val="14"/>
              </w:rPr>
              <w:t>(First Name Only)</w:t>
            </w:r>
          </w:p>
        </w:tc>
        <w:tc>
          <w:tcPr>
            <w:tcW w:w="3837" w:type="dxa"/>
            <w:shd w:val="clear" w:color="auto" w:fill="92D050"/>
          </w:tcPr>
          <w:p w14:paraId="3AD380DE" w14:textId="77777777" w:rsidR="00F020D2" w:rsidRPr="004C5082" w:rsidRDefault="00F020D2" w:rsidP="00F020D2">
            <w:pPr>
              <w:jc w:val="center"/>
              <w:rPr>
                <w:rFonts w:ascii="Arial" w:hAnsi="Arial"/>
                <w:sz w:val="18"/>
                <w:lang w:bidi="x-none"/>
              </w:rPr>
            </w:pPr>
            <w:r w:rsidRPr="004C5082">
              <w:rPr>
                <w:rFonts w:ascii="Arial" w:hAnsi="Arial"/>
                <w:sz w:val="18"/>
                <w:lang w:bidi="x-none"/>
              </w:rPr>
              <w:t>Classroom</w:t>
            </w:r>
          </w:p>
          <w:p w14:paraId="5F03A1A2" w14:textId="77777777" w:rsidR="00F020D2" w:rsidRPr="004C5082" w:rsidRDefault="00F020D2" w:rsidP="00F020D2">
            <w:pPr>
              <w:jc w:val="center"/>
              <w:rPr>
                <w:rFonts w:ascii="Arial" w:hAnsi="Arial"/>
                <w:sz w:val="18"/>
                <w:lang w:bidi="x-none"/>
              </w:rPr>
            </w:pPr>
            <w:r w:rsidRPr="004C5082">
              <w:rPr>
                <w:rFonts w:ascii="Arial" w:hAnsi="Arial"/>
                <w:sz w:val="18"/>
                <w:lang w:bidi="x-none"/>
              </w:rPr>
              <w:t>Accommodations</w:t>
            </w:r>
          </w:p>
        </w:tc>
        <w:tc>
          <w:tcPr>
            <w:tcW w:w="4648" w:type="dxa"/>
            <w:shd w:val="clear" w:color="auto" w:fill="92D050"/>
          </w:tcPr>
          <w:p w14:paraId="295CADA7" w14:textId="77777777" w:rsidR="00F020D2" w:rsidRPr="004C5082" w:rsidRDefault="00F020D2" w:rsidP="00F020D2">
            <w:pPr>
              <w:jc w:val="center"/>
              <w:rPr>
                <w:rFonts w:ascii="Arial" w:hAnsi="Arial"/>
                <w:sz w:val="18"/>
                <w:lang w:bidi="x-none"/>
              </w:rPr>
            </w:pPr>
            <w:r w:rsidRPr="004C5082">
              <w:rPr>
                <w:rFonts w:ascii="Arial" w:hAnsi="Arial"/>
                <w:sz w:val="18"/>
                <w:lang w:bidi="x-none"/>
              </w:rPr>
              <w:t>Behavioral Support Strategies</w:t>
            </w:r>
          </w:p>
        </w:tc>
      </w:tr>
      <w:tr w:rsidR="00F020D2" w14:paraId="084B98F2" w14:textId="77777777" w:rsidTr="00F020D2">
        <w:trPr>
          <w:trHeight w:val="288"/>
        </w:trPr>
        <w:tc>
          <w:tcPr>
            <w:tcW w:w="1955" w:type="dxa"/>
            <w:vAlign w:val="center"/>
          </w:tcPr>
          <w:p w14:paraId="0C9D2490" w14:textId="77777777" w:rsidR="00F020D2" w:rsidRPr="00CA7606" w:rsidRDefault="00F020D2" w:rsidP="00F020D2"/>
        </w:tc>
        <w:tc>
          <w:tcPr>
            <w:tcW w:w="3837" w:type="dxa"/>
            <w:vAlign w:val="center"/>
          </w:tcPr>
          <w:p w14:paraId="03905340" w14:textId="77777777" w:rsidR="00F020D2" w:rsidRPr="00CA7606" w:rsidRDefault="00F020D2" w:rsidP="00F020D2"/>
        </w:tc>
        <w:tc>
          <w:tcPr>
            <w:tcW w:w="4648" w:type="dxa"/>
            <w:vAlign w:val="center"/>
          </w:tcPr>
          <w:p w14:paraId="52D674CC" w14:textId="77777777" w:rsidR="00F020D2" w:rsidRPr="00CA7606" w:rsidRDefault="00F020D2" w:rsidP="00F020D2"/>
        </w:tc>
      </w:tr>
      <w:tr w:rsidR="00F020D2" w14:paraId="28348D5E" w14:textId="77777777" w:rsidTr="00F020D2">
        <w:trPr>
          <w:trHeight w:val="288"/>
        </w:trPr>
        <w:tc>
          <w:tcPr>
            <w:tcW w:w="1955" w:type="dxa"/>
            <w:vAlign w:val="center"/>
          </w:tcPr>
          <w:p w14:paraId="57371F6E" w14:textId="77777777" w:rsidR="00F020D2" w:rsidRPr="00CA7606" w:rsidRDefault="00F020D2" w:rsidP="00F020D2"/>
        </w:tc>
        <w:tc>
          <w:tcPr>
            <w:tcW w:w="3837" w:type="dxa"/>
            <w:vAlign w:val="center"/>
          </w:tcPr>
          <w:p w14:paraId="78BD9C8B" w14:textId="77777777" w:rsidR="00F020D2" w:rsidRPr="00CA7606" w:rsidRDefault="00F020D2" w:rsidP="00F020D2"/>
        </w:tc>
        <w:tc>
          <w:tcPr>
            <w:tcW w:w="4648" w:type="dxa"/>
            <w:vAlign w:val="center"/>
          </w:tcPr>
          <w:p w14:paraId="1D2B7BAE" w14:textId="77777777" w:rsidR="00F020D2" w:rsidRPr="00CA7606" w:rsidRDefault="00F020D2" w:rsidP="00F020D2"/>
        </w:tc>
      </w:tr>
      <w:tr w:rsidR="00F020D2" w14:paraId="4B0C2311" w14:textId="77777777" w:rsidTr="00F020D2">
        <w:trPr>
          <w:trHeight w:val="288"/>
        </w:trPr>
        <w:tc>
          <w:tcPr>
            <w:tcW w:w="1955" w:type="dxa"/>
            <w:vAlign w:val="center"/>
          </w:tcPr>
          <w:p w14:paraId="032009BF" w14:textId="77777777" w:rsidR="00F020D2" w:rsidRPr="00CA7606" w:rsidRDefault="00F020D2" w:rsidP="00F020D2"/>
        </w:tc>
        <w:tc>
          <w:tcPr>
            <w:tcW w:w="3837" w:type="dxa"/>
            <w:vAlign w:val="center"/>
          </w:tcPr>
          <w:p w14:paraId="7F229982" w14:textId="77777777" w:rsidR="00F020D2" w:rsidRPr="00CA7606" w:rsidRDefault="00F020D2" w:rsidP="00F020D2"/>
        </w:tc>
        <w:tc>
          <w:tcPr>
            <w:tcW w:w="4648" w:type="dxa"/>
            <w:vAlign w:val="center"/>
          </w:tcPr>
          <w:p w14:paraId="6D68081D" w14:textId="77777777" w:rsidR="00F020D2" w:rsidRPr="00CA7606" w:rsidRDefault="00F020D2" w:rsidP="00F020D2"/>
        </w:tc>
      </w:tr>
    </w:tbl>
    <w:p w14:paraId="2BAA179F" w14:textId="77777777" w:rsidR="00F020D2" w:rsidRPr="003128E9" w:rsidRDefault="00F020D2" w:rsidP="00F020D2">
      <w:pPr>
        <w:rPr>
          <w:rFonts w:ascii="Arial" w:hAnsi="Arial"/>
          <w:b/>
          <w:sz w:val="18"/>
        </w:rPr>
      </w:pPr>
    </w:p>
    <w:p w14:paraId="3758FD70" w14:textId="77777777" w:rsidR="00F020D2" w:rsidRPr="003128E9" w:rsidRDefault="00F020D2" w:rsidP="00F020D2">
      <w:pPr>
        <w:rPr>
          <w:rFonts w:ascii="Arial" w:hAnsi="Arial"/>
          <w:b/>
          <w:sz w:val="22"/>
        </w:rPr>
      </w:pPr>
      <w:r w:rsidRPr="003128E9">
        <w:rPr>
          <w:rFonts w:ascii="Arial" w:hAnsi="Arial"/>
          <w:b/>
          <w:sz w:val="22"/>
        </w:rPr>
        <w:t>Students with Current Student Study Team (SST) Plan: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71"/>
        <w:gridCol w:w="1432"/>
        <w:gridCol w:w="7513"/>
      </w:tblGrid>
      <w:tr w:rsidR="00F020D2" w14:paraId="4C411284" w14:textId="77777777" w:rsidTr="00F020D2">
        <w:trPr>
          <w:trHeight w:val="400"/>
        </w:trPr>
        <w:tc>
          <w:tcPr>
            <w:tcW w:w="1963" w:type="dxa"/>
            <w:shd w:val="clear" w:color="auto" w:fill="92D050"/>
          </w:tcPr>
          <w:p w14:paraId="6BFF80E2" w14:textId="77777777" w:rsidR="00F020D2" w:rsidRDefault="00F020D2" w:rsidP="00F020D2">
            <w:pPr>
              <w:jc w:val="center"/>
              <w:rPr>
                <w:rFonts w:ascii="Arial" w:hAnsi="Arial"/>
                <w:sz w:val="18"/>
                <w:lang w:bidi="x-none"/>
              </w:rPr>
            </w:pPr>
            <w:r w:rsidRPr="004C5082">
              <w:rPr>
                <w:rFonts w:ascii="Arial" w:hAnsi="Arial"/>
                <w:sz w:val="18"/>
                <w:lang w:bidi="x-none"/>
              </w:rPr>
              <w:t>Name</w:t>
            </w:r>
          </w:p>
          <w:p w14:paraId="44005E14" w14:textId="77777777" w:rsidR="00F020D2" w:rsidRPr="00C90C78" w:rsidRDefault="00F020D2" w:rsidP="00F020D2">
            <w:pPr>
              <w:jc w:val="center"/>
              <w:rPr>
                <w:rFonts w:ascii="Arial" w:hAnsi="Arial"/>
                <w:b/>
                <w:sz w:val="18"/>
                <w:lang w:bidi="x-none"/>
              </w:rPr>
            </w:pPr>
            <w:r w:rsidRPr="00A9028A">
              <w:rPr>
                <w:rFonts w:ascii="Arial" w:hAnsi="Arial"/>
                <w:b/>
                <w:sz w:val="14"/>
                <w:szCs w:val="14"/>
              </w:rPr>
              <w:t>(First Name Only)</w:t>
            </w:r>
          </w:p>
        </w:tc>
        <w:tc>
          <w:tcPr>
            <w:tcW w:w="1357" w:type="dxa"/>
            <w:shd w:val="clear" w:color="auto" w:fill="92D050"/>
          </w:tcPr>
          <w:p w14:paraId="5D260865" w14:textId="77777777" w:rsidR="00F020D2" w:rsidRPr="004C5082" w:rsidRDefault="00F020D2" w:rsidP="00F020D2">
            <w:pPr>
              <w:jc w:val="center"/>
              <w:rPr>
                <w:rFonts w:ascii="Arial" w:hAnsi="Arial"/>
                <w:sz w:val="18"/>
                <w:lang w:bidi="x-none"/>
              </w:rPr>
            </w:pPr>
            <w:r w:rsidRPr="004C5082">
              <w:rPr>
                <w:rFonts w:ascii="Arial" w:hAnsi="Arial"/>
                <w:sz w:val="18"/>
                <w:lang w:bidi="x-none"/>
              </w:rPr>
              <w:t>SST Date to Reconvene</w:t>
            </w:r>
          </w:p>
        </w:tc>
        <w:tc>
          <w:tcPr>
            <w:tcW w:w="7120" w:type="dxa"/>
            <w:shd w:val="clear" w:color="auto" w:fill="92D050"/>
          </w:tcPr>
          <w:p w14:paraId="171CF072" w14:textId="77777777" w:rsidR="00F020D2" w:rsidRPr="004C5082" w:rsidRDefault="00F020D2" w:rsidP="00F020D2">
            <w:pPr>
              <w:jc w:val="center"/>
              <w:rPr>
                <w:rFonts w:ascii="Arial" w:hAnsi="Arial"/>
                <w:sz w:val="18"/>
                <w:lang w:bidi="x-none"/>
              </w:rPr>
            </w:pPr>
            <w:r w:rsidRPr="004C5082">
              <w:rPr>
                <w:rFonts w:ascii="Arial" w:hAnsi="Arial"/>
                <w:sz w:val="18"/>
                <w:lang w:bidi="x-none"/>
              </w:rPr>
              <w:t>Interventions to Implement</w:t>
            </w:r>
          </w:p>
        </w:tc>
      </w:tr>
      <w:tr w:rsidR="00F020D2" w14:paraId="4EE5D4E8" w14:textId="77777777" w:rsidTr="00F020D2">
        <w:trPr>
          <w:trHeight w:val="288"/>
        </w:trPr>
        <w:tc>
          <w:tcPr>
            <w:tcW w:w="1963" w:type="dxa"/>
            <w:vAlign w:val="center"/>
          </w:tcPr>
          <w:p w14:paraId="77702844" w14:textId="77777777" w:rsidR="00F020D2" w:rsidRPr="00CA7606" w:rsidRDefault="00F020D2" w:rsidP="00F020D2"/>
        </w:tc>
        <w:tc>
          <w:tcPr>
            <w:tcW w:w="1357" w:type="dxa"/>
            <w:vAlign w:val="center"/>
          </w:tcPr>
          <w:p w14:paraId="24C5C280" w14:textId="77777777" w:rsidR="00F020D2" w:rsidRPr="00CA7606" w:rsidRDefault="00F020D2" w:rsidP="00F020D2"/>
        </w:tc>
        <w:tc>
          <w:tcPr>
            <w:tcW w:w="7120" w:type="dxa"/>
            <w:vAlign w:val="center"/>
          </w:tcPr>
          <w:p w14:paraId="51C35D79" w14:textId="77777777" w:rsidR="00F020D2" w:rsidRPr="00CA7606" w:rsidRDefault="00F020D2" w:rsidP="00F020D2"/>
        </w:tc>
      </w:tr>
      <w:tr w:rsidR="00F020D2" w14:paraId="2CACED95" w14:textId="77777777" w:rsidTr="00F020D2">
        <w:trPr>
          <w:trHeight w:val="288"/>
        </w:trPr>
        <w:tc>
          <w:tcPr>
            <w:tcW w:w="1963" w:type="dxa"/>
            <w:vAlign w:val="center"/>
          </w:tcPr>
          <w:p w14:paraId="62259BF9" w14:textId="77777777" w:rsidR="00F020D2" w:rsidRPr="00CA7606" w:rsidRDefault="00F020D2" w:rsidP="00F020D2"/>
        </w:tc>
        <w:tc>
          <w:tcPr>
            <w:tcW w:w="1357" w:type="dxa"/>
            <w:vAlign w:val="center"/>
          </w:tcPr>
          <w:p w14:paraId="57DD9B8A" w14:textId="77777777" w:rsidR="00F020D2" w:rsidRPr="00CA7606" w:rsidRDefault="00F020D2" w:rsidP="00F020D2"/>
        </w:tc>
        <w:tc>
          <w:tcPr>
            <w:tcW w:w="7120" w:type="dxa"/>
            <w:vAlign w:val="center"/>
          </w:tcPr>
          <w:p w14:paraId="6BA4CF2D" w14:textId="77777777" w:rsidR="00F020D2" w:rsidRPr="00CA7606" w:rsidRDefault="00F020D2" w:rsidP="00F020D2"/>
        </w:tc>
      </w:tr>
      <w:tr w:rsidR="00F020D2" w14:paraId="06215321" w14:textId="77777777" w:rsidTr="00F020D2">
        <w:trPr>
          <w:trHeight w:val="288"/>
        </w:trPr>
        <w:tc>
          <w:tcPr>
            <w:tcW w:w="1963" w:type="dxa"/>
            <w:vAlign w:val="center"/>
          </w:tcPr>
          <w:p w14:paraId="012326E7" w14:textId="77777777" w:rsidR="00F020D2" w:rsidRPr="00CA7606" w:rsidRDefault="00F020D2" w:rsidP="00F020D2"/>
        </w:tc>
        <w:tc>
          <w:tcPr>
            <w:tcW w:w="1357" w:type="dxa"/>
            <w:vAlign w:val="center"/>
          </w:tcPr>
          <w:p w14:paraId="3C98211E" w14:textId="77777777" w:rsidR="00F020D2" w:rsidRPr="00CA7606" w:rsidRDefault="00F020D2" w:rsidP="00F020D2"/>
        </w:tc>
        <w:tc>
          <w:tcPr>
            <w:tcW w:w="7120" w:type="dxa"/>
            <w:vAlign w:val="center"/>
          </w:tcPr>
          <w:p w14:paraId="333B5464" w14:textId="77777777" w:rsidR="00F020D2" w:rsidRPr="00CA7606" w:rsidRDefault="00F020D2" w:rsidP="00F020D2"/>
        </w:tc>
      </w:tr>
    </w:tbl>
    <w:p w14:paraId="477EC173" w14:textId="77777777" w:rsidR="00F020D2" w:rsidRDefault="00F020D2" w:rsidP="00F020D2">
      <w:pPr>
        <w:rPr>
          <w:rFonts w:ascii="Arial" w:hAnsi="Arial"/>
          <w:b/>
          <w:sz w:val="22"/>
        </w:rPr>
      </w:pPr>
    </w:p>
    <w:p w14:paraId="64D035E9" w14:textId="77777777" w:rsidR="00F020D2" w:rsidRPr="003128E9" w:rsidRDefault="00F020D2" w:rsidP="00F020D2">
      <w:pPr>
        <w:rPr>
          <w:rFonts w:ascii="Arial" w:hAnsi="Arial"/>
          <w:b/>
          <w:sz w:val="22"/>
        </w:rPr>
      </w:pPr>
      <w:r w:rsidRPr="004C5082">
        <w:rPr>
          <w:rFonts w:ascii="Arial" w:hAnsi="Arial"/>
          <w:b/>
          <w:sz w:val="22"/>
        </w:rPr>
        <w:t>Students who are Gifted and Talented</w:t>
      </w:r>
      <w:r>
        <w:rPr>
          <w:rFonts w:ascii="Arial" w:hAnsi="Arial"/>
          <w:b/>
          <w:sz w:val="22"/>
        </w:rPr>
        <w:t xml:space="preserve"> (</w:t>
      </w:r>
      <w:r w:rsidRPr="003128E9">
        <w:rPr>
          <w:rFonts w:ascii="Arial" w:hAnsi="Arial"/>
          <w:b/>
          <w:sz w:val="22"/>
        </w:rPr>
        <w:t>GATE):</w:t>
      </w:r>
    </w:p>
    <w:tbl>
      <w:tblPr>
        <w:tblStyle w:val="TableGrid"/>
        <w:tblW w:w="5000" w:type="pct"/>
        <w:tblLook w:val="04A0" w:firstRow="1" w:lastRow="0" w:firstColumn="1" w:lastColumn="0" w:noHBand="0" w:noVBand="1"/>
      </w:tblPr>
      <w:tblGrid>
        <w:gridCol w:w="3672"/>
        <w:gridCol w:w="3673"/>
        <w:gridCol w:w="3671"/>
      </w:tblGrid>
      <w:tr w:rsidR="00F020D2" w:rsidRPr="003128E9" w14:paraId="0E3E64AB" w14:textId="77777777" w:rsidTr="00F020D2">
        <w:tc>
          <w:tcPr>
            <w:tcW w:w="1667" w:type="pct"/>
            <w:shd w:val="clear" w:color="auto" w:fill="8FCF45"/>
          </w:tcPr>
          <w:p w14:paraId="22B12362" w14:textId="77777777" w:rsidR="00F020D2" w:rsidRPr="003128E9" w:rsidRDefault="00F020D2" w:rsidP="00F020D2">
            <w:pPr>
              <w:jc w:val="center"/>
              <w:rPr>
                <w:rFonts w:ascii="Arial" w:hAnsi="Arial"/>
                <w:sz w:val="18"/>
                <w:lang w:bidi="x-none"/>
              </w:rPr>
            </w:pPr>
            <w:r w:rsidRPr="003128E9">
              <w:rPr>
                <w:rFonts w:ascii="Arial" w:hAnsi="Arial"/>
                <w:sz w:val="18"/>
                <w:lang w:bidi="x-none"/>
              </w:rPr>
              <w:t>Name</w:t>
            </w:r>
          </w:p>
          <w:p w14:paraId="00A7241F" w14:textId="77777777" w:rsidR="00F020D2" w:rsidRPr="003128E9" w:rsidRDefault="00F020D2" w:rsidP="00F020D2">
            <w:pPr>
              <w:jc w:val="center"/>
              <w:rPr>
                <w:rFonts w:ascii="Arial" w:hAnsi="Arial"/>
                <w:b/>
                <w:sz w:val="18"/>
              </w:rPr>
            </w:pPr>
            <w:r w:rsidRPr="003128E9">
              <w:rPr>
                <w:rFonts w:ascii="Arial" w:hAnsi="Arial"/>
                <w:b/>
                <w:sz w:val="14"/>
                <w:szCs w:val="14"/>
              </w:rPr>
              <w:t>(First Name Only)</w:t>
            </w:r>
          </w:p>
        </w:tc>
        <w:tc>
          <w:tcPr>
            <w:tcW w:w="1667" w:type="pct"/>
            <w:shd w:val="clear" w:color="auto" w:fill="8FCF45"/>
          </w:tcPr>
          <w:p w14:paraId="2721719C" w14:textId="77777777" w:rsidR="00F020D2" w:rsidRPr="00783A58" w:rsidRDefault="00F020D2" w:rsidP="00F020D2">
            <w:pPr>
              <w:jc w:val="center"/>
              <w:rPr>
                <w:rFonts w:ascii="Arial" w:hAnsi="Arial"/>
                <w:sz w:val="18"/>
              </w:rPr>
            </w:pPr>
            <w:r w:rsidRPr="00783A58">
              <w:rPr>
                <w:rFonts w:ascii="Arial" w:hAnsi="Arial"/>
                <w:sz w:val="18"/>
              </w:rPr>
              <w:t>Academic Strengths</w:t>
            </w:r>
          </w:p>
        </w:tc>
        <w:tc>
          <w:tcPr>
            <w:tcW w:w="1666" w:type="pct"/>
            <w:shd w:val="clear" w:color="auto" w:fill="8FCF45"/>
          </w:tcPr>
          <w:p w14:paraId="491037ED" w14:textId="77777777" w:rsidR="00F020D2" w:rsidRPr="00783A58" w:rsidRDefault="00F020D2" w:rsidP="00F020D2">
            <w:pPr>
              <w:jc w:val="center"/>
              <w:rPr>
                <w:rFonts w:ascii="Arial" w:hAnsi="Arial"/>
                <w:sz w:val="18"/>
              </w:rPr>
            </w:pPr>
            <w:r w:rsidRPr="00783A58">
              <w:rPr>
                <w:rFonts w:ascii="Arial" w:hAnsi="Arial"/>
                <w:sz w:val="18"/>
              </w:rPr>
              <w:t>Social Strengths</w:t>
            </w:r>
          </w:p>
        </w:tc>
      </w:tr>
      <w:tr w:rsidR="00F020D2" w:rsidRPr="00443C3A" w14:paraId="38B0FBC9" w14:textId="77777777" w:rsidTr="00F020D2">
        <w:trPr>
          <w:trHeight w:val="242"/>
        </w:trPr>
        <w:tc>
          <w:tcPr>
            <w:tcW w:w="1667" w:type="pct"/>
          </w:tcPr>
          <w:p w14:paraId="0AA89C96" w14:textId="77777777" w:rsidR="00F020D2" w:rsidRPr="00443C3A" w:rsidRDefault="00F020D2" w:rsidP="00F020D2">
            <w:pPr>
              <w:rPr>
                <w:rFonts w:cs="Tahoma"/>
                <w:b/>
              </w:rPr>
            </w:pPr>
          </w:p>
        </w:tc>
        <w:tc>
          <w:tcPr>
            <w:tcW w:w="1667" w:type="pct"/>
          </w:tcPr>
          <w:p w14:paraId="018BDD45" w14:textId="77777777" w:rsidR="00F020D2" w:rsidRPr="00443C3A" w:rsidRDefault="00F020D2" w:rsidP="00F020D2">
            <w:pPr>
              <w:rPr>
                <w:rFonts w:cs="Tahoma"/>
                <w:b/>
              </w:rPr>
            </w:pPr>
          </w:p>
        </w:tc>
        <w:tc>
          <w:tcPr>
            <w:tcW w:w="1666" w:type="pct"/>
          </w:tcPr>
          <w:p w14:paraId="6DB44B13" w14:textId="77777777" w:rsidR="00F020D2" w:rsidRPr="00443C3A" w:rsidRDefault="00F020D2" w:rsidP="00F020D2">
            <w:pPr>
              <w:rPr>
                <w:rFonts w:cs="Tahoma"/>
                <w:b/>
              </w:rPr>
            </w:pPr>
          </w:p>
        </w:tc>
      </w:tr>
      <w:tr w:rsidR="00F020D2" w:rsidRPr="00443C3A" w14:paraId="7838276D" w14:textId="77777777" w:rsidTr="00F020D2">
        <w:trPr>
          <w:trHeight w:val="260"/>
        </w:trPr>
        <w:tc>
          <w:tcPr>
            <w:tcW w:w="1667" w:type="pct"/>
          </w:tcPr>
          <w:p w14:paraId="78B811FA" w14:textId="77777777" w:rsidR="00F020D2" w:rsidRPr="00443C3A" w:rsidRDefault="00F020D2" w:rsidP="00F020D2">
            <w:pPr>
              <w:rPr>
                <w:rFonts w:cs="Tahoma"/>
                <w:b/>
              </w:rPr>
            </w:pPr>
          </w:p>
        </w:tc>
        <w:tc>
          <w:tcPr>
            <w:tcW w:w="1667" w:type="pct"/>
          </w:tcPr>
          <w:p w14:paraId="48969A5B" w14:textId="77777777" w:rsidR="00F020D2" w:rsidRPr="00443C3A" w:rsidRDefault="00F020D2" w:rsidP="00F020D2">
            <w:pPr>
              <w:rPr>
                <w:rFonts w:cs="Tahoma"/>
                <w:b/>
              </w:rPr>
            </w:pPr>
          </w:p>
        </w:tc>
        <w:tc>
          <w:tcPr>
            <w:tcW w:w="1666" w:type="pct"/>
          </w:tcPr>
          <w:p w14:paraId="54AC7CAF" w14:textId="77777777" w:rsidR="00F020D2" w:rsidRPr="00443C3A" w:rsidRDefault="00F020D2" w:rsidP="00F020D2">
            <w:pPr>
              <w:rPr>
                <w:rFonts w:cs="Tahoma"/>
                <w:b/>
              </w:rPr>
            </w:pPr>
          </w:p>
        </w:tc>
      </w:tr>
      <w:tr w:rsidR="00F020D2" w:rsidRPr="00443C3A" w14:paraId="208A089D" w14:textId="77777777" w:rsidTr="00F020D2">
        <w:trPr>
          <w:trHeight w:val="260"/>
        </w:trPr>
        <w:tc>
          <w:tcPr>
            <w:tcW w:w="1667" w:type="pct"/>
          </w:tcPr>
          <w:p w14:paraId="1D4D8958" w14:textId="77777777" w:rsidR="00F020D2" w:rsidRPr="00443C3A" w:rsidRDefault="00F020D2" w:rsidP="00F020D2">
            <w:pPr>
              <w:rPr>
                <w:rFonts w:cs="Tahoma"/>
                <w:b/>
              </w:rPr>
            </w:pPr>
          </w:p>
        </w:tc>
        <w:tc>
          <w:tcPr>
            <w:tcW w:w="1667" w:type="pct"/>
          </w:tcPr>
          <w:p w14:paraId="429ABB7A" w14:textId="77777777" w:rsidR="00F020D2" w:rsidRPr="00443C3A" w:rsidRDefault="00F020D2" w:rsidP="00F020D2">
            <w:pPr>
              <w:rPr>
                <w:rFonts w:cs="Tahoma"/>
                <w:b/>
              </w:rPr>
            </w:pPr>
          </w:p>
        </w:tc>
        <w:tc>
          <w:tcPr>
            <w:tcW w:w="1666" w:type="pct"/>
          </w:tcPr>
          <w:p w14:paraId="45170E3D" w14:textId="77777777" w:rsidR="00F020D2" w:rsidRPr="00443C3A" w:rsidRDefault="00F020D2" w:rsidP="00F020D2">
            <w:pPr>
              <w:rPr>
                <w:rFonts w:cs="Tahoma"/>
                <w:b/>
              </w:rPr>
            </w:pPr>
          </w:p>
        </w:tc>
      </w:tr>
    </w:tbl>
    <w:p w14:paraId="6A792954" w14:textId="77777777" w:rsidR="00F020D2" w:rsidRDefault="00F020D2" w:rsidP="00F020D2">
      <w:pPr>
        <w:rPr>
          <w:rFonts w:ascii="Arial" w:hAnsi="Arial"/>
          <w:b/>
          <w:sz w:val="18"/>
        </w:rPr>
      </w:pPr>
    </w:p>
    <w:p w14:paraId="4533617E" w14:textId="77777777" w:rsidR="00F020D2" w:rsidRPr="004C5082" w:rsidRDefault="00F020D2" w:rsidP="00F020D2">
      <w:pPr>
        <w:rPr>
          <w:rFonts w:ascii="Arial" w:hAnsi="Arial"/>
          <w:b/>
          <w:sz w:val="22"/>
        </w:rPr>
      </w:pPr>
      <w:r w:rsidRPr="004C5082">
        <w:rPr>
          <w:rFonts w:ascii="Arial" w:hAnsi="Arial"/>
          <w:b/>
          <w:sz w:val="22"/>
        </w:rPr>
        <w:t>Students who are English Learners</w:t>
      </w:r>
      <w:r>
        <w:rPr>
          <w:rFonts w:ascii="Arial" w:hAnsi="Arial"/>
          <w:b/>
          <w:sz w:val="22"/>
        </w:rPr>
        <w:t xml:space="preserve"> (EL) </w:t>
      </w:r>
      <w:r w:rsidRPr="00A9028A">
        <w:rPr>
          <w:rFonts w:ascii="Arial" w:hAnsi="Arial"/>
          <w:b/>
          <w:sz w:val="22"/>
        </w:rPr>
        <w:t>or have been re-designated (RFEP) in the last 3 years:</w:t>
      </w:r>
    </w:p>
    <w:tbl>
      <w:tblPr>
        <w:tblpPr w:leftFromText="180" w:rightFromText="180" w:vertAnchor="text" w:horzAnchor="margin" w:tblpY="8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77"/>
        <w:gridCol w:w="1974"/>
        <w:gridCol w:w="3983"/>
        <w:gridCol w:w="1882"/>
      </w:tblGrid>
      <w:tr w:rsidR="00F020D2" w14:paraId="0D2F1A4F" w14:textId="77777777" w:rsidTr="00F020D2">
        <w:trPr>
          <w:trHeight w:val="621"/>
        </w:trPr>
        <w:tc>
          <w:tcPr>
            <w:tcW w:w="1442" w:type="pct"/>
            <w:shd w:val="clear" w:color="auto" w:fill="8FD04D"/>
            <w:vAlign w:val="center"/>
          </w:tcPr>
          <w:p w14:paraId="5F3000C7" w14:textId="77777777" w:rsidR="00F020D2" w:rsidRPr="003128E9" w:rsidRDefault="00F020D2" w:rsidP="00F020D2">
            <w:pPr>
              <w:jc w:val="center"/>
              <w:rPr>
                <w:rFonts w:ascii="Arial" w:hAnsi="Arial"/>
                <w:sz w:val="18"/>
                <w:lang w:bidi="x-none"/>
              </w:rPr>
            </w:pPr>
            <w:r w:rsidRPr="003128E9">
              <w:rPr>
                <w:rFonts w:ascii="Arial" w:hAnsi="Arial"/>
                <w:sz w:val="18"/>
                <w:lang w:bidi="x-none"/>
              </w:rPr>
              <w:t>Name</w:t>
            </w:r>
          </w:p>
          <w:p w14:paraId="4F9AC29C" w14:textId="77777777" w:rsidR="00F020D2" w:rsidRPr="003128E9" w:rsidRDefault="00F020D2" w:rsidP="00F020D2">
            <w:pPr>
              <w:jc w:val="center"/>
            </w:pPr>
            <w:r w:rsidRPr="003128E9">
              <w:rPr>
                <w:rFonts w:ascii="Arial" w:hAnsi="Arial"/>
                <w:b/>
                <w:sz w:val="14"/>
                <w:szCs w:val="14"/>
              </w:rPr>
              <w:t>(First Name Only)</w:t>
            </w:r>
          </w:p>
        </w:tc>
        <w:tc>
          <w:tcPr>
            <w:tcW w:w="896" w:type="pct"/>
            <w:shd w:val="clear" w:color="auto" w:fill="8FD04D"/>
            <w:vAlign w:val="center"/>
          </w:tcPr>
          <w:p w14:paraId="7F28BF39" w14:textId="77777777" w:rsidR="00F020D2" w:rsidRPr="003128E9" w:rsidRDefault="00F020D2" w:rsidP="00F020D2">
            <w:pPr>
              <w:jc w:val="center"/>
              <w:rPr>
                <w:rFonts w:ascii="Arial" w:hAnsi="Arial" w:cs="Arial"/>
                <w:sz w:val="18"/>
                <w:szCs w:val="18"/>
              </w:rPr>
            </w:pPr>
            <w:r w:rsidRPr="003128E9">
              <w:rPr>
                <w:rFonts w:ascii="Arial" w:hAnsi="Arial" w:cs="Arial"/>
                <w:sz w:val="18"/>
                <w:szCs w:val="18"/>
              </w:rPr>
              <w:t>Student’s Primary Language</w:t>
            </w:r>
          </w:p>
        </w:tc>
        <w:tc>
          <w:tcPr>
            <w:tcW w:w="1808" w:type="pct"/>
            <w:shd w:val="clear" w:color="auto" w:fill="8FD04D"/>
            <w:vAlign w:val="center"/>
          </w:tcPr>
          <w:p w14:paraId="593CE4C4" w14:textId="77777777" w:rsidR="00F020D2" w:rsidRDefault="00F020D2" w:rsidP="00F020D2">
            <w:pPr>
              <w:tabs>
                <w:tab w:val="left" w:pos="7920"/>
              </w:tabs>
              <w:jc w:val="center"/>
              <w:rPr>
                <w:rFonts w:ascii="Arial" w:hAnsi="Arial" w:cs="Arial"/>
                <w:sz w:val="18"/>
                <w:szCs w:val="18"/>
              </w:rPr>
            </w:pPr>
            <w:r w:rsidRPr="00783A58">
              <w:rPr>
                <w:rFonts w:ascii="Arial" w:hAnsi="Arial" w:cs="Arial"/>
                <w:sz w:val="18"/>
                <w:szCs w:val="18"/>
              </w:rPr>
              <w:t>English Language Proficiency Levels</w:t>
            </w:r>
          </w:p>
          <w:p w14:paraId="1021252C" w14:textId="77777777" w:rsidR="00F020D2" w:rsidRPr="00783A58" w:rsidRDefault="00F020D2" w:rsidP="00F020D2">
            <w:pPr>
              <w:tabs>
                <w:tab w:val="left" w:pos="7920"/>
              </w:tabs>
              <w:jc w:val="center"/>
              <w:rPr>
                <w:rFonts w:ascii="Arial" w:hAnsi="Arial" w:cs="Arial"/>
                <w:color w:val="FF0000"/>
                <w:sz w:val="18"/>
                <w:szCs w:val="18"/>
              </w:rPr>
            </w:pPr>
            <w:r w:rsidRPr="00783A58">
              <w:rPr>
                <w:rFonts w:ascii="Arial" w:hAnsi="Arial" w:cs="Arial"/>
                <w:color w:val="FF0000"/>
                <w:sz w:val="18"/>
                <w:szCs w:val="18"/>
              </w:rPr>
              <w:t>(Emerging, Expanding, Bridging)</w:t>
            </w:r>
          </w:p>
        </w:tc>
        <w:tc>
          <w:tcPr>
            <w:tcW w:w="854" w:type="pct"/>
            <w:shd w:val="clear" w:color="auto" w:fill="8FD04D"/>
            <w:vAlign w:val="center"/>
          </w:tcPr>
          <w:p w14:paraId="629BC706" w14:textId="77777777" w:rsidR="00F020D2" w:rsidRPr="00783A58" w:rsidRDefault="00F020D2" w:rsidP="00F020D2">
            <w:pPr>
              <w:rPr>
                <w:rFonts w:ascii="Arial" w:hAnsi="Arial" w:cs="Arial"/>
                <w:sz w:val="18"/>
                <w:szCs w:val="18"/>
              </w:rPr>
            </w:pPr>
            <w:r w:rsidRPr="00783A58">
              <w:rPr>
                <w:rFonts w:ascii="Arial" w:hAnsi="Arial" w:cs="Arial"/>
                <w:sz w:val="18"/>
                <w:szCs w:val="18"/>
              </w:rPr>
              <w:t>Re-designated</w:t>
            </w:r>
          </w:p>
        </w:tc>
      </w:tr>
      <w:tr w:rsidR="00F020D2" w14:paraId="11E4258D" w14:textId="77777777" w:rsidTr="00F020D2">
        <w:trPr>
          <w:trHeight w:val="288"/>
        </w:trPr>
        <w:tc>
          <w:tcPr>
            <w:tcW w:w="1442" w:type="pct"/>
            <w:shd w:val="clear" w:color="auto" w:fill="auto"/>
            <w:vAlign w:val="center"/>
          </w:tcPr>
          <w:p w14:paraId="6310F61B" w14:textId="77777777" w:rsidR="00F020D2" w:rsidRPr="00CA7606" w:rsidRDefault="00F020D2" w:rsidP="00F020D2"/>
        </w:tc>
        <w:tc>
          <w:tcPr>
            <w:tcW w:w="896" w:type="pct"/>
            <w:shd w:val="clear" w:color="auto" w:fill="auto"/>
            <w:vAlign w:val="center"/>
          </w:tcPr>
          <w:p w14:paraId="1CBE467F" w14:textId="77777777" w:rsidR="00F020D2" w:rsidRPr="00CA7606" w:rsidRDefault="00F020D2" w:rsidP="00F020D2">
            <w:pPr>
              <w:jc w:val="center"/>
            </w:pPr>
          </w:p>
        </w:tc>
        <w:tc>
          <w:tcPr>
            <w:tcW w:w="1808" w:type="pct"/>
            <w:shd w:val="clear" w:color="auto" w:fill="auto"/>
            <w:vAlign w:val="center"/>
          </w:tcPr>
          <w:p w14:paraId="4AA34410" w14:textId="77777777" w:rsidR="00F020D2" w:rsidRPr="00CA7606" w:rsidRDefault="00F020D2" w:rsidP="00F020D2">
            <w:pPr>
              <w:tabs>
                <w:tab w:val="left" w:pos="7920"/>
              </w:tabs>
            </w:pPr>
          </w:p>
        </w:tc>
        <w:tc>
          <w:tcPr>
            <w:tcW w:w="854" w:type="pct"/>
            <w:shd w:val="clear" w:color="auto" w:fill="auto"/>
            <w:vAlign w:val="center"/>
          </w:tcPr>
          <w:p w14:paraId="7476F00D" w14:textId="77777777" w:rsidR="00F020D2" w:rsidRPr="00CA7606" w:rsidRDefault="00F020D2" w:rsidP="00F020D2">
            <w:r w:rsidRPr="00CA7606">
              <w:fldChar w:fldCharType="begin">
                <w:ffData>
                  <w:name w:val="Check44"/>
                  <w:enabled/>
                  <w:calcOnExit w:val="0"/>
                  <w:checkBox>
                    <w:sizeAuto/>
                    <w:default w:val="0"/>
                  </w:checkBox>
                </w:ffData>
              </w:fldChar>
            </w:r>
            <w:r w:rsidRPr="00CA7606">
              <w:instrText xml:space="preserve"> FORMCHECKBOX </w:instrText>
            </w:r>
            <w:r w:rsidRPr="00CA7606">
              <w:fldChar w:fldCharType="end"/>
            </w:r>
          </w:p>
        </w:tc>
      </w:tr>
      <w:tr w:rsidR="00F020D2" w14:paraId="3115FEA9" w14:textId="77777777" w:rsidTr="00F020D2">
        <w:trPr>
          <w:trHeight w:val="288"/>
        </w:trPr>
        <w:tc>
          <w:tcPr>
            <w:tcW w:w="1442" w:type="pct"/>
            <w:vAlign w:val="center"/>
          </w:tcPr>
          <w:p w14:paraId="78814B64" w14:textId="77777777" w:rsidR="00F020D2" w:rsidRPr="00CA7606" w:rsidRDefault="00F020D2" w:rsidP="00F020D2"/>
        </w:tc>
        <w:tc>
          <w:tcPr>
            <w:tcW w:w="896" w:type="pct"/>
            <w:vAlign w:val="center"/>
          </w:tcPr>
          <w:p w14:paraId="13362BE0" w14:textId="77777777" w:rsidR="00F020D2" w:rsidRPr="00CA7606" w:rsidRDefault="00F020D2" w:rsidP="00F020D2">
            <w:pPr>
              <w:jc w:val="center"/>
            </w:pPr>
          </w:p>
        </w:tc>
        <w:tc>
          <w:tcPr>
            <w:tcW w:w="1808" w:type="pct"/>
            <w:shd w:val="clear" w:color="auto" w:fill="auto"/>
            <w:vAlign w:val="center"/>
          </w:tcPr>
          <w:p w14:paraId="203DDD42" w14:textId="77777777" w:rsidR="00F020D2" w:rsidRPr="00CA7606" w:rsidRDefault="00F020D2" w:rsidP="00F020D2"/>
        </w:tc>
        <w:tc>
          <w:tcPr>
            <w:tcW w:w="854" w:type="pct"/>
            <w:vAlign w:val="center"/>
          </w:tcPr>
          <w:p w14:paraId="005DFF41" w14:textId="77777777" w:rsidR="00F020D2" w:rsidRPr="00CA7606" w:rsidRDefault="00F020D2" w:rsidP="00F020D2">
            <w:r w:rsidRPr="00CA7606">
              <w:fldChar w:fldCharType="begin">
                <w:ffData>
                  <w:name w:val="Check45"/>
                  <w:enabled/>
                  <w:calcOnExit w:val="0"/>
                  <w:checkBox>
                    <w:sizeAuto/>
                    <w:default w:val="0"/>
                  </w:checkBox>
                </w:ffData>
              </w:fldChar>
            </w:r>
            <w:r w:rsidRPr="00CA7606">
              <w:instrText xml:space="preserve"> FORMCHECKBOX </w:instrText>
            </w:r>
            <w:r w:rsidRPr="00CA7606">
              <w:fldChar w:fldCharType="end"/>
            </w:r>
          </w:p>
        </w:tc>
      </w:tr>
      <w:tr w:rsidR="00F020D2" w14:paraId="1B2CD9FE" w14:textId="77777777" w:rsidTr="00F020D2">
        <w:trPr>
          <w:trHeight w:val="288"/>
        </w:trPr>
        <w:tc>
          <w:tcPr>
            <w:tcW w:w="1442" w:type="pct"/>
            <w:vAlign w:val="center"/>
          </w:tcPr>
          <w:p w14:paraId="33D76D04" w14:textId="77777777" w:rsidR="00F020D2" w:rsidRPr="00CA7606" w:rsidRDefault="00F020D2" w:rsidP="00F020D2"/>
        </w:tc>
        <w:tc>
          <w:tcPr>
            <w:tcW w:w="896" w:type="pct"/>
            <w:vAlign w:val="center"/>
          </w:tcPr>
          <w:p w14:paraId="6A7E0F96" w14:textId="77777777" w:rsidR="00F020D2" w:rsidRPr="00CA7606" w:rsidRDefault="00F020D2" w:rsidP="00F020D2">
            <w:pPr>
              <w:jc w:val="center"/>
            </w:pPr>
          </w:p>
        </w:tc>
        <w:tc>
          <w:tcPr>
            <w:tcW w:w="1808" w:type="pct"/>
            <w:shd w:val="clear" w:color="auto" w:fill="auto"/>
            <w:vAlign w:val="center"/>
          </w:tcPr>
          <w:p w14:paraId="0128E53B" w14:textId="77777777" w:rsidR="00F020D2" w:rsidRPr="00CA7606" w:rsidRDefault="00F020D2" w:rsidP="00F020D2"/>
        </w:tc>
        <w:tc>
          <w:tcPr>
            <w:tcW w:w="854" w:type="pct"/>
            <w:vAlign w:val="center"/>
          </w:tcPr>
          <w:p w14:paraId="18EEC5F4" w14:textId="77777777" w:rsidR="00F020D2" w:rsidRPr="00CA7606" w:rsidRDefault="00F020D2" w:rsidP="00F020D2">
            <w:r w:rsidRPr="00CA7606">
              <w:fldChar w:fldCharType="begin">
                <w:ffData>
                  <w:name w:val="Check46"/>
                  <w:enabled/>
                  <w:calcOnExit w:val="0"/>
                  <w:checkBox>
                    <w:sizeAuto/>
                    <w:default w:val="0"/>
                  </w:checkBox>
                </w:ffData>
              </w:fldChar>
            </w:r>
            <w:r w:rsidRPr="00CA7606">
              <w:instrText xml:space="preserve"> FORMCHECKBOX </w:instrText>
            </w:r>
            <w:r w:rsidRPr="00CA7606">
              <w:fldChar w:fldCharType="end"/>
            </w:r>
          </w:p>
        </w:tc>
      </w:tr>
      <w:tr w:rsidR="00F020D2" w14:paraId="462CD9C6" w14:textId="77777777" w:rsidTr="00F020D2">
        <w:trPr>
          <w:trHeight w:val="288"/>
        </w:trPr>
        <w:tc>
          <w:tcPr>
            <w:tcW w:w="1442" w:type="pct"/>
            <w:vAlign w:val="center"/>
          </w:tcPr>
          <w:p w14:paraId="22B394AB" w14:textId="77777777" w:rsidR="00F020D2" w:rsidRPr="00CA7606" w:rsidRDefault="00F020D2" w:rsidP="00F020D2"/>
        </w:tc>
        <w:tc>
          <w:tcPr>
            <w:tcW w:w="896" w:type="pct"/>
            <w:vAlign w:val="center"/>
          </w:tcPr>
          <w:p w14:paraId="5E5B2678" w14:textId="77777777" w:rsidR="00F020D2" w:rsidRPr="00CA7606" w:rsidRDefault="00F020D2" w:rsidP="00F020D2">
            <w:pPr>
              <w:jc w:val="center"/>
            </w:pPr>
          </w:p>
        </w:tc>
        <w:tc>
          <w:tcPr>
            <w:tcW w:w="1808" w:type="pct"/>
            <w:shd w:val="clear" w:color="auto" w:fill="auto"/>
            <w:vAlign w:val="center"/>
          </w:tcPr>
          <w:p w14:paraId="69DFB095" w14:textId="77777777" w:rsidR="00F020D2" w:rsidRPr="00CA7606" w:rsidRDefault="00F020D2" w:rsidP="00F020D2"/>
        </w:tc>
        <w:tc>
          <w:tcPr>
            <w:tcW w:w="854" w:type="pct"/>
            <w:vAlign w:val="center"/>
          </w:tcPr>
          <w:p w14:paraId="45862456" w14:textId="77777777" w:rsidR="00F020D2" w:rsidRPr="00CA7606" w:rsidRDefault="00F020D2" w:rsidP="00F020D2">
            <w:r w:rsidRPr="00CA7606">
              <w:fldChar w:fldCharType="begin">
                <w:ffData>
                  <w:name w:val="Check62"/>
                  <w:enabled/>
                  <w:calcOnExit w:val="0"/>
                  <w:checkBox>
                    <w:sizeAuto/>
                    <w:default w:val="0"/>
                  </w:checkBox>
                </w:ffData>
              </w:fldChar>
            </w:r>
            <w:r w:rsidRPr="00CA7606">
              <w:instrText xml:space="preserve"> FORMCHECKBOX </w:instrText>
            </w:r>
            <w:r w:rsidRPr="00CA7606">
              <w:fldChar w:fldCharType="end"/>
            </w:r>
          </w:p>
        </w:tc>
      </w:tr>
      <w:tr w:rsidR="00F020D2" w14:paraId="7E014297" w14:textId="77777777" w:rsidTr="00F020D2">
        <w:trPr>
          <w:trHeight w:val="288"/>
        </w:trPr>
        <w:tc>
          <w:tcPr>
            <w:tcW w:w="1442" w:type="pct"/>
            <w:vAlign w:val="center"/>
          </w:tcPr>
          <w:p w14:paraId="41AB554D" w14:textId="77777777" w:rsidR="00F020D2" w:rsidRPr="00CA7606" w:rsidRDefault="00F020D2" w:rsidP="00F020D2"/>
        </w:tc>
        <w:tc>
          <w:tcPr>
            <w:tcW w:w="896" w:type="pct"/>
            <w:vAlign w:val="center"/>
          </w:tcPr>
          <w:p w14:paraId="64F432AD" w14:textId="77777777" w:rsidR="00F020D2" w:rsidRPr="00CA7606" w:rsidRDefault="00F020D2" w:rsidP="00F020D2">
            <w:pPr>
              <w:jc w:val="center"/>
            </w:pPr>
          </w:p>
        </w:tc>
        <w:tc>
          <w:tcPr>
            <w:tcW w:w="1808" w:type="pct"/>
            <w:shd w:val="clear" w:color="auto" w:fill="auto"/>
            <w:vAlign w:val="center"/>
          </w:tcPr>
          <w:p w14:paraId="07491089" w14:textId="77777777" w:rsidR="00F020D2" w:rsidRPr="00CA7606" w:rsidRDefault="00F020D2" w:rsidP="00F020D2"/>
        </w:tc>
        <w:tc>
          <w:tcPr>
            <w:tcW w:w="854" w:type="pct"/>
            <w:vAlign w:val="center"/>
          </w:tcPr>
          <w:p w14:paraId="190C0AA6" w14:textId="77777777" w:rsidR="00F020D2" w:rsidRPr="00CA7606" w:rsidRDefault="00F020D2" w:rsidP="00F020D2">
            <w:r w:rsidRPr="00CA7606">
              <w:fldChar w:fldCharType="begin">
                <w:ffData>
                  <w:name w:val="Check63"/>
                  <w:enabled/>
                  <w:calcOnExit w:val="0"/>
                  <w:checkBox>
                    <w:sizeAuto/>
                    <w:default w:val="0"/>
                  </w:checkBox>
                </w:ffData>
              </w:fldChar>
            </w:r>
            <w:r w:rsidRPr="00CA7606">
              <w:instrText xml:space="preserve"> FORMCHECKBOX </w:instrText>
            </w:r>
            <w:r w:rsidRPr="00CA7606">
              <w:fldChar w:fldCharType="end"/>
            </w:r>
          </w:p>
        </w:tc>
      </w:tr>
    </w:tbl>
    <w:p w14:paraId="439D6FCD" w14:textId="77777777" w:rsidR="00C23C5B" w:rsidRDefault="00C23C5B" w:rsidP="00C23C5B">
      <w:pPr>
        <w:rPr>
          <w:sz w:val="16"/>
          <w:szCs w:val="16"/>
        </w:rPr>
      </w:pPr>
    </w:p>
    <w:p w14:paraId="4EDBCB3F" w14:textId="3B757AC2" w:rsidR="004D171F" w:rsidRDefault="00F020D2" w:rsidP="004D171F">
      <w:pPr>
        <w:rPr>
          <w:sz w:val="16"/>
          <w:szCs w:val="16"/>
        </w:rPr>
      </w:pPr>
      <w:r w:rsidRPr="00CC2530">
        <w:rPr>
          <w:sz w:val="16"/>
          <w:szCs w:val="16"/>
        </w:rPr>
        <w:t>California Commission on Teacher Credentialing and California Department of Education</w:t>
      </w:r>
      <w:r>
        <w:rPr>
          <w:sz w:val="16"/>
          <w:szCs w:val="16"/>
        </w:rPr>
        <w:t>,</w:t>
      </w:r>
      <w:r w:rsidRPr="00CC2530">
        <w:rPr>
          <w:sz w:val="16"/>
          <w:szCs w:val="16"/>
        </w:rPr>
        <w:t xml:space="preserve"> Formative Assessment for California T</w:t>
      </w:r>
      <w:r>
        <w:rPr>
          <w:sz w:val="16"/>
          <w:szCs w:val="16"/>
        </w:rPr>
        <w:t>eachers (FACT) 2011 Modified 3/2</w:t>
      </w:r>
      <w:r w:rsidRPr="00CC2530">
        <w:rPr>
          <w:sz w:val="16"/>
          <w:szCs w:val="16"/>
        </w:rPr>
        <w:t>8/1</w:t>
      </w:r>
      <w:r w:rsidR="004D171F">
        <w:rPr>
          <w:sz w:val="16"/>
          <w:szCs w:val="16"/>
        </w:rPr>
        <w:t>6</w:t>
      </w:r>
    </w:p>
    <w:p w14:paraId="7BE1DEFB" w14:textId="59C5C30F" w:rsidR="00A62E5E" w:rsidRPr="00A62E5E" w:rsidRDefault="00E50082" w:rsidP="00A62E5E">
      <w:pPr>
        <w:jc w:val="center"/>
        <w:sectPr w:rsidR="00A62E5E" w:rsidRPr="00A62E5E" w:rsidSect="001E3064">
          <w:pgSz w:w="12240" w:h="15840"/>
          <w:pgMar w:top="720" w:right="720" w:bottom="720" w:left="720" w:header="720" w:footer="720" w:gutter="0"/>
          <w:cols w:space="720"/>
        </w:sectPr>
      </w:pPr>
      <w:r>
        <w:t>28</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A0" w:firstRow="1" w:lastRow="0" w:firstColumn="1" w:lastColumn="0" w:noHBand="0" w:noVBand="0"/>
      </w:tblPr>
      <w:tblGrid>
        <w:gridCol w:w="1272"/>
        <w:gridCol w:w="2386"/>
        <w:gridCol w:w="962"/>
        <w:gridCol w:w="2677"/>
        <w:gridCol w:w="19"/>
        <w:gridCol w:w="939"/>
        <w:gridCol w:w="2103"/>
        <w:gridCol w:w="614"/>
        <w:gridCol w:w="916"/>
        <w:gridCol w:w="2197"/>
        <w:gridCol w:w="545"/>
      </w:tblGrid>
      <w:tr w:rsidR="004D171F" w:rsidRPr="00C1529C" w14:paraId="45236952" w14:textId="77777777" w:rsidTr="00110780">
        <w:trPr>
          <w:trHeight w:val="504"/>
          <w:jc w:val="center"/>
        </w:trPr>
        <w:tc>
          <w:tcPr>
            <w:tcW w:w="14630" w:type="dxa"/>
            <w:gridSpan w:val="11"/>
            <w:tcBorders>
              <w:top w:val="nil"/>
              <w:left w:val="nil"/>
              <w:bottom w:val="single" w:sz="4" w:space="0" w:color="auto"/>
              <w:right w:val="nil"/>
            </w:tcBorders>
            <w:shd w:val="clear" w:color="auto" w:fill="auto"/>
            <w:vAlign w:val="center"/>
          </w:tcPr>
          <w:p w14:paraId="309385E9" w14:textId="77777777" w:rsidR="004D171F" w:rsidRPr="00C1529C" w:rsidRDefault="004D171F" w:rsidP="00110780">
            <w:pPr>
              <w:pStyle w:val="Heading2"/>
              <w:numPr>
                <w:ilvl w:val="0"/>
                <w:numId w:val="0"/>
              </w:numPr>
              <w:jc w:val="center"/>
              <w:rPr>
                <w:rFonts w:ascii="Arial" w:hAnsi="Arial" w:cs="Arial"/>
                <w:sz w:val="28"/>
                <w:szCs w:val="28"/>
                <w:lang w:bidi="x-none"/>
              </w:rPr>
            </w:pPr>
            <w:r w:rsidRPr="00C1529C">
              <w:rPr>
                <w:rFonts w:ascii="Arial" w:hAnsi="Arial" w:cs="Arial"/>
                <w:sz w:val="28"/>
                <w:szCs w:val="28"/>
                <w:lang w:bidi="x-none"/>
              </w:rPr>
              <w:t xml:space="preserve">Inquiry Plan </w:t>
            </w:r>
          </w:p>
          <w:p w14:paraId="585161D7" w14:textId="384A1AF3" w:rsidR="004D171F" w:rsidRPr="00A62E5E" w:rsidRDefault="004D171F" w:rsidP="00A62E5E">
            <w:pPr>
              <w:pStyle w:val="Heading2"/>
              <w:numPr>
                <w:ilvl w:val="0"/>
                <w:numId w:val="0"/>
              </w:numPr>
              <w:jc w:val="center"/>
              <w:rPr>
                <w:rFonts w:ascii="Arial" w:hAnsi="Arial" w:cs="Arial"/>
                <w:sz w:val="28"/>
                <w:szCs w:val="28"/>
                <w:lang w:bidi="x-none"/>
              </w:rPr>
            </w:pPr>
            <w:r w:rsidRPr="00C1529C">
              <w:rPr>
                <w:rFonts w:ascii="Arial" w:hAnsi="Arial" w:cs="Arial"/>
                <w:sz w:val="28"/>
                <w:szCs w:val="28"/>
                <w:lang w:bidi="x-none"/>
              </w:rPr>
              <w:t>(Inquiry document 1)</w:t>
            </w:r>
          </w:p>
        </w:tc>
      </w:tr>
      <w:tr w:rsidR="004D171F" w:rsidRPr="00C1529C" w14:paraId="4BDA74CD" w14:textId="77777777" w:rsidTr="00110780">
        <w:trPr>
          <w:trHeight w:val="478"/>
          <w:jc w:val="center"/>
        </w:trPr>
        <w:tc>
          <w:tcPr>
            <w:tcW w:w="1272" w:type="dxa"/>
            <w:tcBorders>
              <w:top w:val="single" w:sz="4" w:space="0" w:color="auto"/>
              <w:right w:val="nil"/>
            </w:tcBorders>
            <w:vAlign w:val="center"/>
          </w:tcPr>
          <w:p w14:paraId="7A8C3E0F" w14:textId="77777777" w:rsidR="004D171F" w:rsidRPr="00C1529C" w:rsidRDefault="004D171F" w:rsidP="00110780">
            <w:pPr>
              <w:tabs>
                <w:tab w:val="left" w:pos="882"/>
              </w:tabs>
              <w:rPr>
                <w:sz w:val="18"/>
                <w:szCs w:val="18"/>
                <w:lang w:bidi="x-none"/>
              </w:rPr>
            </w:pPr>
            <w:r w:rsidRPr="00C1529C">
              <w:rPr>
                <w:rFonts w:ascii="Arial" w:hAnsi="Arial"/>
                <w:sz w:val="18"/>
                <w:szCs w:val="18"/>
                <w:lang w:bidi="x-none"/>
              </w:rPr>
              <w:t>Participating Teacher</w:t>
            </w:r>
          </w:p>
        </w:tc>
        <w:tc>
          <w:tcPr>
            <w:tcW w:w="2386" w:type="dxa"/>
            <w:tcBorders>
              <w:top w:val="single" w:sz="4" w:space="0" w:color="auto"/>
              <w:left w:val="nil"/>
            </w:tcBorders>
            <w:vAlign w:val="center"/>
          </w:tcPr>
          <w:p w14:paraId="7135CC64" w14:textId="77777777" w:rsidR="004D171F" w:rsidRPr="00C1529C" w:rsidRDefault="004D171F" w:rsidP="00110780"/>
        </w:tc>
        <w:tc>
          <w:tcPr>
            <w:tcW w:w="962" w:type="dxa"/>
            <w:tcBorders>
              <w:top w:val="single" w:sz="4" w:space="0" w:color="auto"/>
              <w:right w:val="nil"/>
            </w:tcBorders>
            <w:vAlign w:val="center"/>
          </w:tcPr>
          <w:p w14:paraId="37EF1DC7" w14:textId="77777777" w:rsidR="004D171F" w:rsidRPr="00C1529C" w:rsidRDefault="004D171F" w:rsidP="00110780">
            <w:pPr>
              <w:rPr>
                <w:sz w:val="18"/>
                <w:szCs w:val="18"/>
                <w:lang w:bidi="x-none"/>
              </w:rPr>
            </w:pPr>
            <w:r w:rsidRPr="00C1529C">
              <w:rPr>
                <w:rFonts w:ascii="Arial" w:hAnsi="Arial"/>
                <w:sz w:val="18"/>
                <w:szCs w:val="18"/>
                <w:lang w:bidi="x-none"/>
              </w:rPr>
              <w:t>Support Provider</w:t>
            </w:r>
          </w:p>
        </w:tc>
        <w:tc>
          <w:tcPr>
            <w:tcW w:w="2696" w:type="dxa"/>
            <w:gridSpan w:val="2"/>
            <w:tcBorders>
              <w:top w:val="single" w:sz="4" w:space="0" w:color="auto"/>
              <w:left w:val="nil"/>
            </w:tcBorders>
            <w:vAlign w:val="center"/>
          </w:tcPr>
          <w:p w14:paraId="6B562219" w14:textId="77777777" w:rsidR="004D171F" w:rsidRPr="00C1529C" w:rsidRDefault="004D171F" w:rsidP="00110780"/>
        </w:tc>
        <w:tc>
          <w:tcPr>
            <w:tcW w:w="939" w:type="dxa"/>
            <w:tcBorders>
              <w:top w:val="single" w:sz="4" w:space="0" w:color="auto"/>
              <w:right w:val="nil"/>
            </w:tcBorders>
            <w:vAlign w:val="center"/>
          </w:tcPr>
          <w:p w14:paraId="62670BDF" w14:textId="77777777" w:rsidR="004D171F" w:rsidRPr="00C1529C" w:rsidRDefault="004D171F" w:rsidP="00110780">
            <w:pPr>
              <w:rPr>
                <w:rFonts w:ascii="Arial" w:hAnsi="Arial"/>
                <w:sz w:val="18"/>
                <w:szCs w:val="18"/>
                <w:lang w:bidi="x-none"/>
              </w:rPr>
            </w:pPr>
            <w:r w:rsidRPr="00C1529C">
              <w:rPr>
                <w:rFonts w:ascii="Arial" w:hAnsi="Arial"/>
                <w:sz w:val="18"/>
                <w:szCs w:val="18"/>
                <w:lang w:bidi="x-none"/>
              </w:rPr>
              <w:t xml:space="preserve">District </w:t>
            </w:r>
          </w:p>
          <w:p w14:paraId="263F4E58" w14:textId="77777777" w:rsidR="004D171F" w:rsidRPr="00C1529C" w:rsidRDefault="004D171F" w:rsidP="00110780">
            <w:pPr>
              <w:rPr>
                <w:sz w:val="18"/>
                <w:szCs w:val="18"/>
                <w:lang w:bidi="x-none"/>
              </w:rPr>
            </w:pPr>
          </w:p>
        </w:tc>
        <w:tc>
          <w:tcPr>
            <w:tcW w:w="2717" w:type="dxa"/>
            <w:gridSpan w:val="2"/>
            <w:tcBorders>
              <w:top w:val="single" w:sz="4" w:space="0" w:color="auto"/>
              <w:left w:val="nil"/>
            </w:tcBorders>
            <w:vAlign w:val="center"/>
          </w:tcPr>
          <w:p w14:paraId="65AD41C2" w14:textId="77777777" w:rsidR="004D171F" w:rsidRPr="00C1529C" w:rsidRDefault="004D171F" w:rsidP="00110780"/>
        </w:tc>
        <w:tc>
          <w:tcPr>
            <w:tcW w:w="916" w:type="dxa"/>
            <w:tcBorders>
              <w:top w:val="single" w:sz="4" w:space="0" w:color="auto"/>
              <w:right w:val="nil"/>
            </w:tcBorders>
            <w:vAlign w:val="center"/>
          </w:tcPr>
          <w:p w14:paraId="42C0ADBB" w14:textId="77777777" w:rsidR="004D171F" w:rsidRPr="00C1529C" w:rsidRDefault="004D171F" w:rsidP="00110780">
            <w:pPr>
              <w:rPr>
                <w:rFonts w:ascii="Arial" w:hAnsi="Arial"/>
                <w:sz w:val="18"/>
                <w:szCs w:val="18"/>
                <w:lang w:bidi="x-none"/>
              </w:rPr>
            </w:pPr>
            <w:r w:rsidRPr="00C1529C">
              <w:rPr>
                <w:rFonts w:ascii="Arial" w:hAnsi="Arial"/>
                <w:sz w:val="18"/>
                <w:szCs w:val="18"/>
                <w:lang w:bidi="x-none"/>
              </w:rPr>
              <w:t>School</w:t>
            </w:r>
          </w:p>
          <w:p w14:paraId="74D5BB3E" w14:textId="77777777" w:rsidR="004D171F" w:rsidRPr="00C1529C" w:rsidRDefault="004D171F" w:rsidP="00110780">
            <w:pPr>
              <w:rPr>
                <w:sz w:val="18"/>
                <w:szCs w:val="18"/>
                <w:lang w:bidi="x-none"/>
              </w:rPr>
            </w:pPr>
          </w:p>
        </w:tc>
        <w:tc>
          <w:tcPr>
            <w:tcW w:w="2742" w:type="dxa"/>
            <w:gridSpan w:val="2"/>
            <w:tcBorders>
              <w:top w:val="single" w:sz="4" w:space="0" w:color="auto"/>
              <w:left w:val="nil"/>
            </w:tcBorders>
            <w:vAlign w:val="center"/>
          </w:tcPr>
          <w:p w14:paraId="467D3155" w14:textId="77777777" w:rsidR="004D171F" w:rsidRPr="00C1529C" w:rsidRDefault="004D171F" w:rsidP="00110780"/>
        </w:tc>
      </w:tr>
      <w:tr w:rsidR="004D171F" w:rsidRPr="00C1529C" w14:paraId="123F686F" w14:textId="77777777" w:rsidTr="00110780">
        <w:trPr>
          <w:trHeight w:val="478"/>
          <w:jc w:val="center"/>
        </w:trPr>
        <w:tc>
          <w:tcPr>
            <w:tcW w:w="1272" w:type="dxa"/>
            <w:tcBorders>
              <w:top w:val="single" w:sz="4" w:space="0" w:color="auto"/>
              <w:right w:val="nil"/>
            </w:tcBorders>
            <w:vAlign w:val="center"/>
          </w:tcPr>
          <w:p w14:paraId="16BFBE08" w14:textId="77777777" w:rsidR="004D171F" w:rsidRPr="00C1529C" w:rsidRDefault="004D171F" w:rsidP="00110780">
            <w:pPr>
              <w:tabs>
                <w:tab w:val="left" w:pos="882"/>
              </w:tabs>
              <w:rPr>
                <w:sz w:val="18"/>
                <w:szCs w:val="18"/>
                <w:lang w:bidi="x-none"/>
              </w:rPr>
            </w:pPr>
            <w:r w:rsidRPr="00C1529C">
              <w:rPr>
                <w:rFonts w:ascii="Arial" w:hAnsi="Arial"/>
                <w:sz w:val="18"/>
                <w:szCs w:val="18"/>
                <w:lang w:bidi="x-none"/>
              </w:rPr>
              <w:t>Teaching Assignment</w:t>
            </w:r>
          </w:p>
        </w:tc>
        <w:tc>
          <w:tcPr>
            <w:tcW w:w="6044" w:type="dxa"/>
            <w:gridSpan w:val="4"/>
            <w:tcBorders>
              <w:top w:val="single" w:sz="4" w:space="0" w:color="auto"/>
              <w:left w:val="nil"/>
            </w:tcBorders>
            <w:vAlign w:val="center"/>
          </w:tcPr>
          <w:p w14:paraId="54E9FF6A" w14:textId="77777777" w:rsidR="004D171F" w:rsidRPr="00C1529C" w:rsidRDefault="004D171F" w:rsidP="00110780"/>
        </w:tc>
        <w:tc>
          <w:tcPr>
            <w:tcW w:w="3042" w:type="dxa"/>
            <w:gridSpan w:val="2"/>
            <w:tcBorders>
              <w:top w:val="single" w:sz="4" w:space="0" w:color="auto"/>
              <w:right w:val="nil"/>
            </w:tcBorders>
            <w:vAlign w:val="center"/>
          </w:tcPr>
          <w:p w14:paraId="2FF85C6D" w14:textId="77777777" w:rsidR="004D171F" w:rsidRPr="00C1529C" w:rsidRDefault="004D171F" w:rsidP="00110780">
            <w:pPr>
              <w:rPr>
                <w:rFonts w:ascii="Arial" w:hAnsi="Arial"/>
                <w:sz w:val="18"/>
                <w:szCs w:val="18"/>
                <w:lang w:bidi="x-none"/>
              </w:rPr>
            </w:pPr>
            <w:r w:rsidRPr="00C1529C">
              <w:rPr>
                <w:rFonts w:ascii="Arial" w:hAnsi="Arial"/>
                <w:sz w:val="18"/>
                <w:szCs w:val="18"/>
                <w:lang w:bidi="x-none"/>
              </w:rPr>
              <w:t xml:space="preserve">Content </w:t>
            </w:r>
          </w:p>
          <w:p w14:paraId="65FE900C" w14:textId="77777777" w:rsidR="004D171F" w:rsidRPr="00C1529C" w:rsidRDefault="004D171F" w:rsidP="00110780">
            <w:pPr>
              <w:rPr>
                <w:rFonts w:ascii="Arial" w:hAnsi="Arial" w:cs="Arial"/>
                <w:sz w:val="18"/>
                <w:lang w:bidi="x-none"/>
              </w:rPr>
            </w:pPr>
            <w:r w:rsidRPr="00C1529C">
              <w:rPr>
                <w:rFonts w:ascii="Arial" w:hAnsi="Arial"/>
                <w:sz w:val="18"/>
                <w:szCs w:val="18"/>
                <w:lang w:bidi="x-none"/>
              </w:rPr>
              <w:t>Area</w:t>
            </w:r>
          </w:p>
        </w:tc>
        <w:tc>
          <w:tcPr>
            <w:tcW w:w="4272" w:type="dxa"/>
            <w:gridSpan w:val="4"/>
            <w:tcBorders>
              <w:top w:val="single" w:sz="4" w:space="0" w:color="auto"/>
              <w:left w:val="nil"/>
            </w:tcBorders>
            <w:vAlign w:val="center"/>
          </w:tcPr>
          <w:p w14:paraId="71E8FD04" w14:textId="77777777" w:rsidR="004D171F" w:rsidRPr="00C1529C" w:rsidRDefault="004D171F" w:rsidP="00110780"/>
        </w:tc>
      </w:tr>
      <w:tr w:rsidR="004D171F" w:rsidRPr="00C1529C" w14:paraId="0C3E44EC" w14:textId="77777777" w:rsidTr="00110780">
        <w:trPr>
          <w:trHeight w:val="208"/>
          <w:jc w:val="center"/>
        </w:trPr>
        <w:tc>
          <w:tcPr>
            <w:tcW w:w="14630" w:type="dxa"/>
            <w:gridSpan w:val="11"/>
            <w:shd w:val="clear" w:color="auto" w:fill="99CCFF"/>
          </w:tcPr>
          <w:p w14:paraId="2596260B" w14:textId="77777777" w:rsidR="004D171F" w:rsidRPr="00C1529C" w:rsidRDefault="004D171F" w:rsidP="00110780">
            <w:pPr>
              <w:tabs>
                <w:tab w:val="left" w:pos="882"/>
              </w:tabs>
              <w:ind w:hanging="108"/>
              <w:jc w:val="center"/>
              <w:rPr>
                <w:sz w:val="18"/>
              </w:rPr>
            </w:pPr>
            <w:r w:rsidRPr="00C1529C">
              <w:rPr>
                <w:rFonts w:ascii="Arial" w:hAnsi="Arial"/>
                <w:b/>
                <w:color w:val="000000"/>
                <w:sz w:val="18"/>
                <w:lang w:bidi="x-none"/>
              </w:rPr>
              <w:t>FOCUS OF THE INQUIRY</w:t>
            </w:r>
            <w:r w:rsidRPr="00C1529C">
              <w:rPr>
                <w:rFonts w:ascii="Arial" w:hAnsi="Arial"/>
                <w:color w:val="000000"/>
                <w:sz w:val="18"/>
                <w:lang w:bidi="x-none"/>
              </w:rPr>
              <w:t>: Determining what I need to know and be able to do</w:t>
            </w:r>
          </w:p>
        </w:tc>
      </w:tr>
      <w:tr w:rsidR="004D171F" w:rsidRPr="00C1529C" w14:paraId="5FBE4D70" w14:textId="77777777" w:rsidTr="00110780">
        <w:trPr>
          <w:trHeight w:val="879"/>
          <w:jc w:val="center"/>
        </w:trPr>
        <w:tc>
          <w:tcPr>
            <w:tcW w:w="7297" w:type="dxa"/>
            <w:gridSpan w:val="4"/>
            <w:tcBorders>
              <w:bottom w:val="single" w:sz="4" w:space="0" w:color="auto"/>
            </w:tcBorders>
          </w:tcPr>
          <w:p w14:paraId="4BE6CBCE" w14:textId="77777777" w:rsidR="004D171F" w:rsidRPr="00C1529C" w:rsidRDefault="004D171F" w:rsidP="00110780">
            <w:pPr>
              <w:tabs>
                <w:tab w:val="left" w:pos="882"/>
              </w:tabs>
              <w:ind w:left="252" w:hanging="252"/>
              <w:rPr>
                <w:rFonts w:ascii="Arial" w:hAnsi="Arial"/>
                <w:bCs/>
                <w:sz w:val="18"/>
                <w:lang w:bidi="x-none"/>
              </w:rPr>
            </w:pPr>
            <w:r w:rsidRPr="00C1529C">
              <w:rPr>
                <w:rFonts w:ascii="Arial" w:hAnsi="Arial"/>
                <w:bCs/>
                <w:sz w:val="18"/>
                <w:lang w:bidi="x-none"/>
              </w:rPr>
              <w:t xml:space="preserve">1. Refer back to your Individualized Learning Plan. </w:t>
            </w:r>
          </w:p>
          <w:p w14:paraId="70256EE8" w14:textId="77777777" w:rsidR="004D171F" w:rsidRPr="00C1529C" w:rsidRDefault="004D171F" w:rsidP="00110780">
            <w:pPr>
              <w:tabs>
                <w:tab w:val="left" w:pos="882"/>
              </w:tabs>
              <w:ind w:left="252" w:hanging="252"/>
              <w:rPr>
                <w:rFonts w:ascii="Arial" w:hAnsi="Arial"/>
                <w:bCs/>
                <w:color w:val="FF0000"/>
                <w:sz w:val="18"/>
                <w:lang w:bidi="x-none"/>
              </w:rPr>
            </w:pPr>
            <w:r w:rsidRPr="00C1529C">
              <w:rPr>
                <w:rFonts w:ascii="Arial" w:hAnsi="Arial"/>
                <w:bCs/>
                <w:sz w:val="18"/>
                <w:lang w:bidi="x-none"/>
              </w:rPr>
              <w:t xml:space="preserve">    Which goal(s) will you address through this inquiry process?</w:t>
            </w:r>
          </w:p>
          <w:p w14:paraId="671CA8A6" w14:textId="77777777" w:rsidR="004D171F" w:rsidRPr="00C1529C" w:rsidRDefault="004D171F" w:rsidP="00110780">
            <w:pPr>
              <w:tabs>
                <w:tab w:val="left" w:pos="180"/>
              </w:tabs>
              <w:spacing w:before="120"/>
            </w:pPr>
            <w:r w:rsidRPr="00C1529C">
              <w:rPr>
                <w:rFonts w:ascii="Arial" w:hAnsi="Arial"/>
                <w:bCs/>
                <w:sz w:val="18"/>
                <w:lang w:bidi="x-none"/>
              </w:rPr>
              <w:tab/>
            </w:r>
          </w:p>
        </w:tc>
        <w:tc>
          <w:tcPr>
            <w:tcW w:w="6788" w:type="dxa"/>
            <w:gridSpan w:val="6"/>
            <w:tcBorders>
              <w:bottom w:val="single" w:sz="4" w:space="0" w:color="auto"/>
            </w:tcBorders>
          </w:tcPr>
          <w:p w14:paraId="517ED793" w14:textId="77777777" w:rsidR="004D171F" w:rsidRPr="00C1529C" w:rsidRDefault="004D171F" w:rsidP="00110780">
            <w:pPr>
              <w:rPr>
                <w:rFonts w:ascii="Arial" w:hAnsi="Arial"/>
                <w:bCs/>
                <w:sz w:val="18"/>
                <w:lang w:bidi="x-none"/>
              </w:rPr>
            </w:pPr>
            <w:r w:rsidRPr="00C1529C">
              <w:rPr>
                <w:rFonts w:ascii="Arial" w:hAnsi="Arial"/>
                <w:bCs/>
                <w:sz w:val="18"/>
                <w:lang w:bidi="x-none"/>
              </w:rPr>
              <w:t xml:space="preserve">2. Which </w:t>
            </w:r>
            <w:r w:rsidRPr="00C1529C">
              <w:rPr>
                <w:rFonts w:ascii="Arial" w:hAnsi="Arial"/>
                <w:bCs/>
                <w:i/>
                <w:sz w:val="18"/>
                <w:lang w:bidi="x-none"/>
              </w:rPr>
              <w:t>CSTP</w:t>
            </w:r>
            <w:r w:rsidRPr="00C1529C">
              <w:rPr>
                <w:rFonts w:ascii="Arial" w:hAnsi="Arial"/>
                <w:bCs/>
                <w:sz w:val="18"/>
                <w:lang w:bidi="x-none"/>
              </w:rPr>
              <w:t xml:space="preserve"> element(s) will be addressed? *Consider your current placement</w:t>
            </w:r>
          </w:p>
          <w:p w14:paraId="0A20F221" w14:textId="77777777" w:rsidR="004D171F" w:rsidRPr="00C1529C" w:rsidRDefault="004D171F" w:rsidP="00110780">
            <w:pPr>
              <w:rPr>
                <w:rFonts w:ascii="Arial" w:hAnsi="Arial"/>
                <w:bCs/>
                <w:sz w:val="18"/>
                <w:lang w:bidi="x-none"/>
              </w:rPr>
            </w:pPr>
            <w:r w:rsidRPr="00C1529C">
              <w:rPr>
                <w:rFonts w:ascii="Arial" w:hAnsi="Arial"/>
                <w:bCs/>
                <w:sz w:val="18"/>
                <w:lang w:bidi="x-none"/>
              </w:rPr>
              <w:t xml:space="preserve">    </w:t>
            </w:r>
            <w:proofErr w:type="gramStart"/>
            <w:r w:rsidRPr="00C1529C">
              <w:rPr>
                <w:rFonts w:ascii="Arial" w:hAnsi="Arial"/>
                <w:bCs/>
                <w:sz w:val="18"/>
                <w:lang w:bidi="x-none"/>
              </w:rPr>
              <w:t>on</w:t>
            </w:r>
            <w:proofErr w:type="gramEnd"/>
            <w:r w:rsidRPr="00C1529C">
              <w:rPr>
                <w:rFonts w:ascii="Arial" w:hAnsi="Arial"/>
                <w:bCs/>
                <w:sz w:val="18"/>
                <w:lang w:bidi="x-none"/>
              </w:rPr>
              <w:t xml:space="preserve"> the </w:t>
            </w:r>
            <w:r w:rsidRPr="00C1529C">
              <w:rPr>
                <w:rFonts w:ascii="Arial" w:hAnsi="Arial"/>
                <w:bCs/>
                <w:i/>
                <w:sz w:val="18"/>
                <w:lang w:bidi="x-none"/>
              </w:rPr>
              <w:t>Continuum of Teaching Practice</w:t>
            </w:r>
            <w:r w:rsidRPr="00C1529C">
              <w:rPr>
                <w:rFonts w:ascii="Arial" w:hAnsi="Arial"/>
                <w:bCs/>
                <w:sz w:val="18"/>
                <w:lang w:bidi="x-none"/>
              </w:rPr>
              <w:t xml:space="preserve"> as you choose areas for growth.</w:t>
            </w:r>
          </w:p>
          <w:p w14:paraId="2CF599A8" w14:textId="77777777" w:rsidR="004D171F" w:rsidRPr="00C1529C" w:rsidRDefault="004D171F" w:rsidP="00110780">
            <w:pPr>
              <w:tabs>
                <w:tab w:val="left" w:pos="245"/>
              </w:tabs>
              <w:spacing w:before="120"/>
            </w:pPr>
            <w:r w:rsidRPr="00C1529C">
              <w:rPr>
                <w:sz w:val="18"/>
                <w:lang w:bidi="x-none"/>
              </w:rPr>
              <w:tab/>
            </w:r>
          </w:p>
        </w:tc>
        <w:tc>
          <w:tcPr>
            <w:tcW w:w="545" w:type="dxa"/>
            <w:vMerge w:val="restart"/>
            <w:tcBorders>
              <w:bottom w:val="single" w:sz="4" w:space="0" w:color="auto"/>
            </w:tcBorders>
            <w:shd w:val="clear" w:color="auto" w:fill="auto"/>
            <w:textDirection w:val="tbRl"/>
            <w:vAlign w:val="center"/>
          </w:tcPr>
          <w:p w14:paraId="65148850" w14:textId="77777777" w:rsidR="004D171F" w:rsidRPr="00C1529C" w:rsidRDefault="004D171F" w:rsidP="00110780">
            <w:pPr>
              <w:ind w:left="113" w:right="113"/>
              <w:jc w:val="center"/>
              <w:rPr>
                <w:rFonts w:ascii="Arial" w:hAnsi="Arial"/>
                <w:sz w:val="18"/>
                <w:lang w:bidi="x-none"/>
              </w:rPr>
            </w:pPr>
            <w:r w:rsidRPr="00C1529C">
              <w:rPr>
                <w:rFonts w:ascii="Arial" w:hAnsi="Arial"/>
                <w:sz w:val="18"/>
                <w:lang w:bidi="x-none"/>
              </w:rPr>
              <w:t>PLAN</w:t>
            </w:r>
          </w:p>
        </w:tc>
      </w:tr>
      <w:tr w:rsidR="004D171F" w:rsidRPr="00C1529C" w14:paraId="4860C324" w14:textId="77777777" w:rsidTr="00110780">
        <w:trPr>
          <w:trHeight w:val="915"/>
          <w:jc w:val="center"/>
        </w:trPr>
        <w:tc>
          <w:tcPr>
            <w:tcW w:w="7297" w:type="dxa"/>
            <w:gridSpan w:val="4"/>
            <w:tcBorders>
              <w:bottom w:val="single" w:sz="4" w:space="0" w:color="auto"/>
            </w:tcBorders>
          </w:tcPr>
          <w:p w14:paraId="22AD9C81" w14:textId="77777777" w:rsidR="004D171F" w:rsidRPr="00C1529C" w:rsidRDefault="004D171F" w:rsidP="00110780">
            <w:pPr>
              <w:tabs>
                <w:tab w:val="left" w:pos="882"/>
              </w:tabs>
              <w:rPr>
                <w:bCs/>
                <w:sz w:val="18"/>
                <w:lang w:bidi="x-none"/>
              </w:rPr>
            </w:pPr>
            <w:r w:rsidRPr="00C1529C">
              <w:rPr>
                <w:rFonts w:ascii="Arial" w:hAnsi="Arial"/>
                <w:bCs/>
                <w:sz w:val="18"/>
                <w:lang w:bidi="x-none"/>
              </w:rPr>
              <w:t>3. Develop a focus question for this inquiry.</w:t>
            </w:r>
          </w:p>
          <w:p w14:paraId="7959BA08" w14:textId="77777777" w:rsidR="004D171F" w:rsidRPr="00C1529C" w:rsidRDefault="004D171F" w:rsidP="00110780">
            <w:pPr>
              <w:tabs>
                <w:tab w:val="left" w:pos="270"/>
              </w:tabs>
              <w:spacing w:before="120"/>
            </w:pPr>
            <w:r w:rsidRPr="00C1529C">
              <w:rPr>
                <w:rFonts w:ascii="Arial" w:hAnsi="Arial"/>
                <w:bCs/>
                <w:sz w:val="18"/>
                <w:lang w:bidi="x-none"/>
              </w:rPr>
              <w:tab/>
            </w:r>
          </w:p>
          <w:p w14:paraId="0242B574" w14:textId="77777777" w:rsidR="004D171F" w:rsidRPr="00C1529C" w:rsidRDefault="004D171F" w:rsidP="00110780">
            <w:pPr>
              <w:tabs>
                <w:tab w:val="left" w:pos="882"/>
              </w:tabs>
              <w:rPr>
                <w:bCs/>
                <w:sz w:val="18"/>
                <w:lang w:bidi="x-none"/>
              </w:rPr>
            </w:pPr>
          </w:p>
        </w:tc>
        <w:tc>
          <w:tcPr>
            <w:tcW w:w="6788" w:type="dxa"/>
            <w:gridSpan w:val="6"/>
            <w:tcBorders>
              <w:bottom w:val="single" w:sz="4" w:space="0" w:color="auto"/>
            </w:tcBorders>
          </w:tcPr>
          <w:p w14:paraId="5437D006" w14:textId="77777777" w:rsidR="004D171F" w:rsidRPr="00C1529C" w:rsidRDefault="004D171F" w:rsidP="00110780">
            <w:pPr>
              <w:rPr>
                <w:rFonts w:ascii="Arial" w:hAnsi="Arial"/>
                <w:bCs/>
                <w:sz w:val="18"/>
                <w:lang w:bidi="x-none"/>
              </w:rPr>
            </w:pPr>
            <w:r w:rsidRPr="00C1529C">
              <w:rPr>
                <w:rFonts w:ascii="Arial" w:hAnsi="Arial"/>
                <w:bCs/>
                <w:sz w:val="18"/>
                <w:lang w:bidi="x-none"/>
              </w:rPr>
              <w:t>4. Measurable Outcome: At the end of the inquiry, what changes would you expect in student achievement as a result of your action research?</w:t>
            </w:r>
          </w:p>
          <w:p w14:paraId="7C344873" w14:textId="77777777" w:rsidR="004D171F" w:rsidRPr="00C1529C" w:rsidRDefault="004D171F" w:rsidP="00110780">
            <w:pPr>
              <w:tabs>
                <w:tab w:val="left" w:pos="245"/>
              </w:tabs>
              <w:spacing w:before="120"/>
            </w:pPr>
            <w:r w:rsidRPr="00C1529C">
              <w:rPr>
                <w:rFonts w:ascii="Arial" w:hAnsi="Arial"/>
                <w:bCs/>
                <w:sz w:val="18"/>
                <w:lang w:bidi="x-none"/>
              </w:rPr>
              <w:tab/>
            </w:r>
          </w:p>
        </w:tc>
        <w:tc>
          <w:tcPr>
            <w:tcW w:w="545" w:type="dxa"/>
            <w:vMerge/>
            <w:tcBorders>
              <w:bottom w:val="single" w:sz="4" w:space="0" w:color="auto"/>
            </w:tcBorders>
            <w:shd w:val="clear" w:color="auto" w:fill="auto"/>
          </w:tcPr>
          <w:p w14:paraId="7CCC658D" w14:textId="77777777" w:rsidR="004D171F" w:rsidRPr="00C1529C" w:rsidRDefault="004D171F" w:rsidP="00110780">
            <w:pPr>
              <w:rPr>
                <w:b/>
                <w:bCs/>
                <w:sz w:val="18"/>
                <w:lang w:bidi="x-none"/>
              </w:rPr>
            </w:pPr>
          </w:p>
        </w:tc>
      </w:tr>
    </w:tbl>
    <w:p w14:paraId="432B0BBA" w14:textId="77777777" w:rsidR="004D171F" w:rsidRPr="00C1529C" w:rsidRDefault="004D171F" w:rsidP="004D171F">
      <w:pPr>
        <w:rPr>
          <w:rFonts w:ascii="Arial" w:hAnsi="Arial"/>
          <w:sz w:val="8"/>
          <w:szCs w:val="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39"/>
        <w:gridCol w:w="4640"/>
        <w:gridCol w:w="8018"/>
        <w:gridCol w:w="519"/>
      </w:tblGrid>
      <w:tr w:rsidR="004D171F" w:rsidRPr="00C1529C" w14:paraId="3DC40041" w14:textId="77777777" w:rsidTr="00110780">
        <w:trPr>
          <w:cantSplit/>
          <w:trHeight w:val="440"/>
          <w:jc w:val="center"/>
        </w:trPr>
        <w:tc>
          <w:tcPr>
            <w:tcW w:w="14760" w:type="dxa"/>
            <w:gridSpan w:val="4"/>
            <w:shd w:val="clear" w:color="auto" w:fill="99CCFF"/>
            <w:vAlign w:val="center"/>
          </w:tcPr>
          <w:p w14:paraId="656DBBA1" w14:textId="77777777" w:rsidR="004D171F" w:rsidRPr="00C1529C" w:rsidRDefault="004D171F" w:rsidP="00110780">
            <w:pPr>
              <w:ind w:left="113" w:right="113"/>
              <w:jc w:val="center"/>
              <w:rPr>
                <w:sz w:val="18"/>
                <w:lang w:bidi="x-none"/>
              </w:rPr>
            </w:pPr>
            <w:r w:rsidRPr="00C1529C">
              <w:rPr>
                <w:rFonts w:ascii="Arial" w:hAnsi="Arial"/>
                <w:b/>
                <w:bCs/>
                <w:color w:val="000000"/>
                <w:sz w:val="18"/>
                <w:lang w:bidi="x-none"/>
              </w:rPr>
              <w:t xml:space="preserve">ACTION PLAN: </w:t>
            </w:r>
            <w:r w:rsidRPr="00C1529C">
              <w:rPr>
                <w:rFonts w:ascii="Arial" w:hAnsi="Arial"/>
                <w:bCs/>
                <w:color w:val="000000"/>
                <w:sz w:val="18"/>
                <w:lang w:bidi="x-none"/>
              </w:rPr>
              <w:t>Examining research related to my focus question and applying new learning in my instructional setting</w:t>
            </w:r>
          </w:p>
        </w:tc>
      </w:tr>
      <w:tr w:rsidR="004D171F" w:rsidRPr="00C1529C" w14:paraId="7530F7A9" w14:textId="77777777" w:rsidTr="00110780">
        <w:trPr>
          <w:jc w:val="center"/>
        </w:trPr>
        <w:tc>
          <w:tcPr>
            <w:tcW w:w="1452" w:type="dxa"/>
          </w:tcPr>
          <w:p w14:paraId="234AA59E" w14:textId="77777777" w:rsidR="004D171F" w:rsidRPr="00C1529C" w:rsidRDefault="004D171F" w:rsidP="00110780">
            <w:pPr>
              <w:ind w:left="342" w:hanging="342"/>
              <w:jc w:val="center"/>
              <w:rPr>
                <w:bCs/>
                <w:i/>
                <w:sz w:val="18"/>
                <w:lang w:bidi="x-none"/>
              </w:rPr>
            </w:pPr>
            <w:r w:rsidRPr="00C1529C">
              <w:rPr>
                <w:rFonts w:ascii="Arial" w:hAnsi="Arial"/>
                <w:bCs/>
                <w:sz w:val="18"/>
                <w:lang w:bidi="x-none"/>
              </w:rPr>
              <w:t>5.  Date of research</w:t>
            </w:r>
          </w:p>
        </w:tc>
        <w:tc>
          <w:tcPr>
            <w:tcW w:w="4686" w:type="dxa"/>
          </w:tcPr>
          <w:p w14:paraId="01C05660" w14:textId="77777777" w:rsidR="004D171F" w:rsidRPr="00C1529C" w:rsidRDefault="004D171F" w:rsidP="00110780">
            <w:pPr>
              <w:ind w:left="252" w:hanging="270"/>
              <w:rPr>
                <w:rFonts w:ascii="Arial" w:hAnsi="Arial"/>
                <w:bCs/>
                <w:i/>
                <w:sz w:val="18"/>
                <w:lang w:bidi="x-none"/>
              </w:rPr>
            </w:pPr>
            <w:r w:rsidRPr="00C1529C">
              <w:rPr>
                <w:rFonts w:ascii="Arial" w:hAnsi="Arial"/>
                <w:bCs/>
                <w:sz w:val="18"/>
                <w:lang w:bidi="x-none"/>
              </w:rPr>
              <w:t xml:space="preserve">6. </w:t>
            </w:r>
            <w:r w:rsidRPr="00C1529C">
              <w:rPr>
                <w:rFonts w:ascii="Arial" w:hAnsi="Arial"/>
                <w:bCs/>
                <w:sz w:val="18"/>
                <w:lang w:bidi="x-none"/>
              </w:rPr>
              <w:tab/>
              <w:t>Research: Describe resources used</w:t>
            </w:r>
            <w:r w:rsidRPr="00C1529C">
              <w:rPr>
                <w:rFonts w:ascii="Arial" w:hAnsi="Arial"/>
                <w:bCs/>
                <w:i/>
                <w:sz w:val="18"/>
                <w:lang w:bidi="x-none"/>
              </w:rPr>
              <w:t xml:space="preserve"> </w:t>
            </w:r>
          </w:p>
          <w:p w14:paraId="4ABE4849" w14:textId="77777777" w:rsidR="004D171F" w:rsidRPr="00C1529C" w:rsidRDefault="004D171F" w:rsidP="00110780">
            <w:pPr>
              <w:ind w:left="252" w:hanging="270"/>
              <w:rPr>
                <w:iCs/>
                <w:sz w:val="18"/>
                <w:lang w:bidi="x-none"/>
              </w:rPr>
            </w:pPr>
            <w:r w:rsidRPr="00C1529C">
              <w:rPr>
                <w:rFonts w:ascii="Arial" w:hAnsi="Arial"/>
                <w:bCs/>
                <w:i/>
                <w:sz w:val="18"/>
                <w:lang w:bidi="x-none"/>
              </w:rPr>
              <w:t xml:space="preserve">     </w:t>
            </w:r>
            <w:r w:rsidRPr="00C1529C">
              <w:rPr>
                <w:rFonts w:ascii="Arial" w:hAnsi="Arial"/>
                <w:bCs/>
                <w:sz w:val="18"/>
                <w:lang w:bidi="x-none"/>
              </w:rPr>
              <w:t>(</w:t>
            </w:r>
            <w:proofErr w:type="gramStart"/>
            <w:r w:rsidRPr="00C1529C">
              <w:rPr>
                <w:rFonts w:ascii="Arial" w:hAnsi="Arial"/>
                <w:bCs/>
                <w:sz w:val="18"/>
                <w:lang w:bidi="x-none"/>
              </w:rPr>
              <w:t>workshop</w:t>
            </w:r>
            <w:proofErr w:type="gramEnd"/>
            <w:r w:rsidRPr="00C1529C">
              <w:rPr>
                <w:rFonts w:ascii="Arial" w:hAnsi="Arial"/>
                <w:iCs/>
                <w:sz w:val="18"/>
                <w:lang w:bidi="x-none"/>
              </w:rPr>
              <w:t xml:space="preserve">, </w:t>
            </w:r>
            <w:r w:rsidRPr="00C1529C">
              <w:rPr>
                <w:rFonts w:ascii="Arial" w:hAnsi="Arial"/>
                <w:bCs/>
                <w:sz w:val="18"/>
                <w:lang w:bidi="x-none"/>
              </w:rPr>
              <w:t>research on-line</w:t>
            </w:r>
            <w:r w:rsidRPr="00C1529C">
              <w:rPr>
                <w:rFonts w:ascii="Arial" w:hAnsi="Arial"/>
                <w:iCs/>
                <w:sz w:val="18"/>
                <w:lang w:bidi="x-none"/>
              </w:rPr>
              <w:t xml:space="preserve">, </w:t>
            </w:r>
            <w:r w:rsidRPr="00C1529C">
              <w:rPr>
                <w:rFonts w:ascii="Arial" w:hAnsi="Arial"/>
                <w:bCs/>
                <w:sz w:val="18"/>
                <w:lang w:bidi="x-none"/>
              </w:rPr>
              <w:t>observation, etc.)</w:t>
            </w:r>
          </w:p>
        </w:tc>
        <w:tc>
          <w:tcPr>
            <w:tcW w:w="8100" w:type="dxa"/>
          </w:tcPr>
          <w:p w14:paraId="00E80732" w14:textId="77777777" w:rsidR="004D171F" w:rsidRPr="00C1529C" w:rsidRDefault="004D171F" w:rsidP="00110780">
            <w:pPr>
              <w:tabs>
                <w:tab w:val="left" w:pos="329"/>
              </w:tabs>
              <w:ind w:left="329" w:hanging="360"/>
              <w:rPr>
                <w:rFonts w:ascii="Arial" w:hAnsi="Arial"/>
                <w:iCs/>
                <w:sz w:val="18"/>
                <w:lang w:bidi="x-none"/>
              </w:rPr>
            </w:pPr>
            <w:r w:rsidRPr="00C1529C">
              <w:rPr>
                <w:rFonts w:ascii="Arial" w:hAnsi="Arial"/>
                <w:iCs/>
                <w:sz w:val="18"/>
                <w:lang w:bidi="x-none"/>
              </w:rPr>
              <w:t xml:space="preserve">7.  </w:t>
            </w:r>
            <w:r w:rsidRPr="00C1529C">
              <w:rPr>
                <w:rFonts w:ascii="Arial" w:hAnsi="Arial"/>
                <w:iCs/>
                <w:sz w:val="18"/>
                <w:lang w:bidi="x-none"/>
              </w:rPr>
              <w:tab/>
              <w:t>Application: Implementation of new knowledge</w:t>
            </w:r>
          </w:p>
          <w:p w14:paraId="6068B824" w14:textId="77777777" w:rsidR="004D171F" w:rsidRPr="00C1529C" w:rsidRDefault="004D171F" w:rsidP="00110780">
            <w:pPr>
              <w:tabs>
                <w:tab w:val="left" w:pos="329"/>
              </w:tabs>
              <w:ind w:left="329" w:hanging="360"/>
              <w:rPr>
                <w:i/>
                <w:iCs/>
                <w:sz w:val="18"/>
                <w:lang w:bidi="x-none"/>
              </w:rPr>
            </w:pPr>
            <w:r w:rsidRPr="00C1529C">
              <w:rPr>
                <w:rFonts w:ascii="Arial" w:hAnsi="Arial"/>
                <w:iCs/>
                <w:sz w:val="18"/>
                <w:lang w:bidi="x-none"/>
              </w:rPr>
              <w:t xml:space="preserve">       (</w:t>
            </w:r>
            <w:proofErr w:type="gramStart"/>
            <w:r w:rsidRPr="00C1529C">
              <w:rPr>
                <w:rFonts w:ascii="Arial" w:hAnsi="Arial"/>
                <w:iCs/>
                <w:sz w:val="18"/>
                <w:lang w:bidi="x-none"/>
              </w:rPr>
              <w:t>specific</w:t>
            </w:r>
            <w:proofErr w:type="gramEnd"/>
            <w:r w:rsidRPr="00C1529C">
              <w:rPr>
                <w:rFonts w:ascii="Arial" w:hAnsi="Arial"/>
                <w:iCs/>
                <w:sz w:val="18"/>
                <w:lang w:bidi="x-none"/>
              </w:rPr>
              <w:t xml:space="preserve"> strategies you plan to apply during this inquiry)</w:t>
            </w:r>
            <w:r w:rsidRPr="00C1529C">
              <w:rPr>
                <w:rFonts w:ascii="Arial" w:hAnsi="Arial"/>
                <w:i/>
                <w:iCs/>
                <w:sz w:val="18"/>
                <w:lang w:bidi="x-none"/>
              </w:rPr>
              <w:t xml:space="preserve"> </w:t>
            </w:r>
          </w:p>
        </w:tc>
        <w:tc>
          <w:tcPr>
            <w:tcW w:w="522" w:type="dxa"/>
            <w:vMerge w:val="restart"/>
            <w:shd w:val="clear" w:color="auto" w:fill="auto"/>
            <w:textDirection w:val="tbRl"/>
          </w:tcPr>
          <w:p w14:paraId="2C6D3903" w14:textId="77777777" w:rsidR="004D171F" w:rsidRPr="00C1529C" w:rsidRDefault="004D171F" w:rsidP="00110780">
            <w:pPr>
              <w:ind w:left="113" w:right="113"/>
              <w:jc w:val="center"/>
              <w:rPr>
                <w:i/>
                <w:iCs/>
                <w:sz w:val="18"/>
                <w:lang w:bidi="x-none"/>
              </w:rPr>
            </w:pPr>
            <w:r w:rsidRPr="00C1529C">
              <w:rPr>
                <w:rFonts w:ascii="Arial" w:hAnsi="Arial"/>
                <w:sz w:val="18"/>
                <w:lang w:bidi="x-none"/>
              </w:rPr>
              <w:t>PLAN/TEACH</w:t>
            </w:r>
          </w:p>
        </w:tc>
      </w:tr>
      <w:tr w:rsidR="004D171F" w:rsidRPr="00C1529C" w14:paraId="49C27240" w14:textId="77777777" w:rsidTr="00110780">
        <w:trPr>
          <w:trHeight w:val="360"/>
          <w:jc w:val="center"/>
        </w:trPr>
        <w:tc>
          <w:tcPr>
            <w:tcW w:w="1452" w:type="dxa"/>
            <w:vAlign w:val="center"/>
          </w:tcPr>
          <w:p w14:paraId="729A0AD9" w14:textId="77777777" w:rsidR="004D171F" w:rsidRPr="00C1529C" w:rsidRDefault="004D171F" w:rsidP="00110780">
            <w:pPr>
              <w:jc w:val="center"/>
            </w:pPr>
          </w:p>
        </w:tc>
        <w:tc>
          <w:tcPr>
            <w:tcW w:w="4686" w:type="dxa"/>
            <w:vAlign w:val="center"/>
          </w:tcPr>
          <w:p w14:paraId="1A9F1BCC" w14:textId="77777777" w:rsidR="004D171F" w:rsidRPr="00C1529C" w:rsidRDefault="004D171F" w:rsidP="00110780"/>
        </w:tc>
        <w:tc>
          <w:tcPr>
            <w:tcW w:w="8100" w:type="dxa"/>
            <w:vAlign w:val="center"/>
          </w:tcPr>
          <w:p w14:paraId="64FA296A" w14:textId="77777777" w:rsidR="004D171F" w:rsidRPr="00C1529C" w:rsidRDefault="004D171F" w:rsidP="00110780"/>
        </w:tc>
        <w:tc>
          <w:tcPr>
            <w:tcW w:w="522" w:type="dxa"/>
            <w:vMerge/>
            <w:shd w:val="clear" w:color="auto" w:fill="auto"/>
          </w:tcPr>
          <w:p w14:paraId="6C13AC36" w14:textId="77777777" w:rsidR="004D171F" w:rsidRPr="00C1529C" w:rsidRDefault="004D171F" w:rsidP="00110780">
            <w:pPr>
              <w:rPr>
                <w:sz w:val="18"/>
                <w:lang w:bidi="x-none"/>
              </w:rPr>
            </w:pPr>
          </w:p>
        </w:tc>
      </w:tr>
      <w:tr w:rsidR="004D171F" w:rsidRPr="00C1529C" w14:paraId="2974C7B4" w14:textId="77777777" w:rsidTr="00110780">
        <w:trPr>
          <w:trHeight w:val="360"/>
          <w:jc w:val="center"/>
        </w:trPr>
        <w:tc>
          <w:tcPr>
            <w:tcW w:w="1452" w:type="dxa"/>
            <w:vAlign w:val="center"/>
          </w:tcPr>
          <w:p w14:paraId="43A5EAF9" w14:textId="77777777" w:rsidR="004D171F" w:rsidRPr="00C1529C" w:rsidRDefault="004D171F" w:rsidP="00110780">
            <w:pPr>
              <w:jc w:val="center"/>
            </w:pPr>
          </w:p>
        </w:tc>
        <w:tc>
          <w:tcPr>
            <w:tcW w:w="4686" w:type="dxa"/>
            <w:vAlign w:val="center"/>
          </w:tcPr>
          <w:p w14:paraId="4F34379C" w14:textId="77777777" w:rsidR="004D171F" w:rsidRPr="00C1529C" w:rsidRDefault="004D171F" w:rsidP="00110780"/>
        </w:tc>
        <w:tc>
          <w:tcPr>
            <w:tcW w:w="8100" w:type="dxa"/>
            <w:vAlign w:val="center"/>
          </w:tcPr>
          <w:p w14:paraId="21463DC1" w14:textId="77777777" w:rsidR="004D171F" w:rsidRPr="00C1529C" w:rsidRDefault="004D171F" w:rsidP="00110780"/>
        </w:tc>
        <w:tc>
          <w:tcPr>
            <w:tcW w:w="522" w:type="dxa"/>
            <w:vMerge/>
            <w:shd w:val="clear" w:color="auto" w:fill="auto"/>
          </w:tcPr>
          <w:p w14:paraId="1EBBE60A" w14:textId="77777777" w:rsidR="004D171F" w:rsidRPr="00C1529C" w:rsidRDefault="004D171F" w:rsidP="00110780">
            <w:pPr>
              <w:rPr>
                <w:sz w:val="18"/>
                <w:lang w:bidi="x-none"/>
              </w:rPr>
            </w:pPr>
          </w:p>
        </w:tc>
      </w:tr>
      <w:tr w:rsidR="004D171F" w:rsidRPr="00C1529C" w14:paraId="3E9A32F0" w14:textId="77777777" w:rsidTr="00110780">
        <w:trPr>
          <w:trHeight w:val="360"/>
          <w:jc w:val="center"/>
        </w:trPr>
        <w:tc>
          <w:tcPr>
            <w:tcW w:w="1452" w:type="dxa"/>
            <w:vAlign w:val="center"/>
          </w:tcPr>
          <w:p w14:paraId="001E1578" w14:textId="77777777" w:rsidR="004D171F" w:rsidRPr="00C1529C" w:rsidRDefault="004D171F" w:rsidP="00110780">
            <w:pPr>
              <w:jc w:val="center"/>
            </w:pPr>
          </w:p>
        </w:tc>
        <w:tc>
          <w:tcPr>
            <w:tcW w:w="4686" w:type="dxa"/>
            <w:vAlign w:val="center"/>
          </w:tcPr>
          <w:p w14:paraId="1D2A3E3D" w14:textId="77777777" w:rsidR="004D171F" w:rsidRPr="00C1529C" w:rsidRDefault="004D171F" w:rsidP="00110780"/>
        </w:tc>
        <w:tc>
          <w:tcPr>
            <w:tcW w:w="8100" w:type="dxa"/>
            <w:vAlign w:val="center"/>
          </w:tcPr>
          <w:p w14:paraId="78A272FD" w14:textId="77777777" w:rsidR="004D171F" w:rsidRPr="00C1529C" w:rsidRDefault="004D171F" w:rsidP="00110780"/>
        </w:tc>
        <w:tc>
          <w:tcPr>
            <w:tcW w:w="522" w:type="dxa"/>
            <w:vMerge/>
            <w:shd w:val="clear" w:color="auto" w:fill="auto"/>
          </w:tcPr>
          <w:p w14:paraId="0B22516B" w14:textId="77777777" w:rsidR="004D171F" w:rsidRPr="00C1529C" w:rsidRDefault="004D171F" w:rsidP="00110780">
            <w:pPr>
              <w:rPr>
                <w:sz w:val="18"/>
                <w:lang w:bidi="x-none"/>
              </w:rPr>
            </w:pPr>
          </w:p>
        </w:tc>
      </w:tr>
      <w:tr w:rsidR="004D171F" w:rsidRPr="00C1529C" w14:paraId="6F110C6C" w14:textId="77777777" w:rsidTr="00110780">
        <w:trPr>
          <w:trHeight w:val="360"/>
          <w:jc w:val="center"/>
        </w:trPr>
        <w:tc>
          <w:tcPr>
            <w:tcW w:w="1452" w:type="dxa"/>
            <w:tcBorders>
              <w:bottom w:val="single" w:sz="4" w:space="0" w:color="auto"/>
            </w:tcBorders>
            <w:vAlign w:val="center"/>
          </w:tcPr>
          <w:p w14:paraId="3CA0FC73" w14:textId="77777777" w:rsidR="004D171F" w:rsidRPr="00C1529C" w:rsidRDefault="004D171F" w:rsidP="00110780">
            <w:pPr>
              <w:jc w:val="center"/>
            </w:pPr>
          </w:p>
        </w:tc>
        <w:tc>
          <w:tcPr>
            <w:tcW w:w="4686" w:type="dxa"/>
            <w:tcBorders>
              <w:bottom w:val="single" w:sz="4" w:space="0" w:color="auto"/>
            </w:tcBorders>
            <w:vAlign w:val="center"/>
          </w:tcPr>
          <w:p w14:paraId="0701AAC3" w14:textId="77777777" w:rsidR="004D171F" w:rsidRPr="00C1529C" w:rsidRDefault="004D171F" w:rsidP="00110780"/>
        </w:tc>
        <w:tc>
          <w:tcPr>
            <w:tcW w:w="8100" w:type="dxa"/>
            <w:tcBorders>
              <w:bottom w:val="single" w:sz="4" w:space="0" w:color="auto"/>
            </w:tcBorders>
            <w:vAlign w:val="center"/>
          </w:tcPr>
          <w:p w14:paraId="6600AC4A" w14:textId="77777777" w:rsidR="004D171F" w:rsidRPr="00C1529C" w:rsidRDefault="004D171F" w:rsidP="00110780"/>
        </w:tc>
        <w:tc>
          <w:tcPr>
            <w:tcW w:w="522" w:type="dxa"/>
            <w:vMerge/>
            <w:tcBorders>
              <w:bottom w:val="single" w:sz="4" w:space="0" w:color="auto"/>
            </w:tcBorders>
            <w:shd w:val="clear" w:color="auto" w:fill="auto"/>
          </w:tcPr>
          <w:p w14:paraId="42DE8E97" w14:textId="77777777" w:rsidR="004D171F" w:rsidRPr="00C1529C" w:rsidRDefault="004D171F" w:rsidP="00110780">
            <w:pPr>
              <w:rPr>
                <w:sz w:val="18"/>
                <w:lang w:bidi="x-none"/>
              </w:rPr>
            </w:pPr>
          </w:p>
        </w:tc>
      </w:tr>
    </w:tbl>
    <w:p w14:paraId="7C1675B4" w14:textId="77777777" w:rsidR="004D171F" w:rsidRPr="00C1529C" w:rsidRDefault="004D171F" w:rsidP="004D171F">
      <w:pPr>
        <w:rPr>
          <w:rFonts w:ascii="Arial" w:hAnsi="Arial"/>
          <w:sz w:val="8"/>
          <w:szCs w:val="8"/>
        </w:rPr>
      </w:pPr>
    </w:p>
    <w:tbl>
      <w:tblPr>
        <w:tblW w:w="4994" w:type="pct"/>
        <w:jc w:val="center"/>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060"/>
        <w:gridCol w:w="538"/>
      </w:tblGrid>
      <w:tr w:rsidR="004D171F" w:rsidRPr="00C1529C" w14:paraId="3548A377" w14:textId="77777777" w:rsidTr="00110780">
        <w:trPr>
          <w:trHeight w:val="314"/>
          <w:jc w:val="center"/>
        </w:trPr>
        <w:tc>
          <w:tcPr>
            <w:tcW w:w="14742" w:type="dxa"/>
            <w:gridSpan w:val="2"/>
            <w:shd w:val="clear" w:color="auto" w:fill="99CCFF"/>
            <w:vAlign w:val="center"/>
          </w:tcPr>
          <w:p w14:paraId="04AE7EF1" w14:textId="77777777" w:rsidR="004D171F" w:rsidRPr="00C1529C" w:rsidRDefault="004D171F" w:rsidP="00110780">
            <w:pPr>
              <w:ind w:left="113" w:right="113"/>
              <w:jc w:val="center"/>
              <w:rPr>
                <w:sz w:val="18"/>
                <w:lang w:bidi="x-none"/>
              </w:rPr>
            </w:pPr>
            <w:r w:rsidRPr="00C1529C">
              <w:rPr>
                <w:rFonts w:ascii="Arial" w:hAnsi="Arial"/>
                <w:b/>
                <w:bCs/>
                <w:color w:val="000000"/>
                <w:sz w:val="18"/>
                <w:lang w:bidi="x-none"/>
              </w:rPr>
              <w:t>REFLECTION/APPLICATION</w:t>
            </w:r>
          </w:p>
        </w:tc>
      </w:tr>
      <w:tr w:rsidR="004D171F" w:rsidRPr="00C1529C" w14:paraId="34B71192" w14:textId="77777777" w:rsidTr="00110780">
        <w:trPr>
          <w:cantSplit/>
          <w:trHeight w:val="1358"/>
          <w:jc w:val="center"/>
        </w:trPr>
        <w:tc>
          <w:tcPr>
            <w:tcW w:w="14201" w:type="dxa"/>
            <w:tcBorders>
              <w:bottom w:val="nil"/>
            </w:tcBorders>
          </w:tcPr>
          <w:p w14:paraId="3EB3E3BF" w14:textId="77777777" w:rsidR="004D171F" w:rsidRPr="00C1529C" w:rsidRDefault="004D171F" w:rsidP="004D171F">
            <w:pPr>
              <w:numPr>
                <w:ilvl w:val="0"/>
                <w:numId w:val="7"/>
              </w:numPr>
              <w:tabs>
                <w:tab w:val="clear" w:pos="720"/>
              </w:tabs>
              <w:ind w:left="342"/>
              <w:jc w:val="both"/>
              <w:rPr>
                <w:rFonts w:ascii="Arial" w:hAnsi="Arial"/>
                <w:sz w:val="18"/>
                <w:lang w:bidi="x-none"/>
              </w:rPr>
            </w:pPr>
            <w:r w:rsidRPr="00C1529C">
              <w:rPr>
                <w:rFonts w:ascii="Arial" w:hAnsi="Arial"/>
                <w:sz w:val="18"/>
              </w:rPr>
              <w:t>Share your learning about student development, instructional strategies, academic content, and/or yourself as a teacher.</w:t>
            </w:r>
          </w:p>
          <w:p w14:paraId="1634F639" w14:textId="77777777" w:rsidR="004D171F" w:rsidRPr="00C1529C" w:rsidRDefault="004D171F" w:rsidP="00110780">
            <w:pPr>
              <w:tabs>
                <w:tab w:val="left" w:pos="360"/>
              </w:tabs>
              <w:spacing w:before="120"/>
            </w:pPr>
            <w:r w:rsidRPr="00C1529C">
              <w:t xml:space="preserve">       </w:t>
            </w:r>
          </w:p>
          <w:p w14:paraId="08D6A866" w14:textId="77777777" w:rsidR="004D171F" w:rsidRPr="00C1529C" w:rsidRDefault="004D171F" w:rsidP="00110780">
            <w:pPr>
              <w:tabs>
                <w:tab w:val="left" w:pos="360"/>
              </w:tabs>
              <w:spacing w:before="120"/>
            </w:pPr>
          </w:p>
          <w:p w14:paraId="2E0713AB" w14:textId="77777777" w:rsidR="004D171F" w:rsidRPr="00C1529C" w:rsidRDefault="004D171F" w:rsidP="00110780">
            <w:pPr>
              <w:tabs>
                <w:tab w:val="left" w:pos="360"/>
              </w:tabs>
              <w:spacing w:before="120"/>
            </w:pPr>
          </w:p>
        </w:tc>
        <w:tc>
          <w:tcPr>
            <w:tcW w:w="541" w:type="dxa"/>
            <w:shd w:val="clear" w:color="auto" w:fill="auto"/>
            <w:textDirection w:val="tbRl"/>
          </w:tcPr>
          <w:p w14:paraId="608A4CF4" w14:textId="77777777" w:rsidR="004D171F" w:rsidRPr="00C1529C" w:rsidRDefault="004D171F" w:rsidP="00110780">
            <w:pPr>
              <w:ind w:left="113" w:right="113"/>
              <w:jc w:val="center"/>
              <w:rPr>
                <w:sz w:val="18"/>
                <w:lang w:bidi="x-none"/>
              </w:rPr>
            </w:pPr>
            <w:r w:rsidRPr="00C1529C">
              <w:rPr>
                <w:rFonts w:ascii="Arial" w:hAnsi="Arial"/>
                <w:sz w:val="18"/>
                <w:lang w:bidi="x-none"/>
              </w:rPr>
              <w:t>REFLECT</w:t>
            </w:r>
          </w:p>
        </w:tc>
      </w:tr>
      <w:tr w:rsidR="004D171F" w:rsidRPr="00C1529C" w14:paraId="14290153" w14:textId="77777777" w:rsidTr="00110780">
        <w:trPr>
          <w:trHeight w:val="951"/>
          <w:jc w:val="center"/>
        </w:trPr>
        <w:tc>
          <w:tcPr>
            <w:tcW w:w="14201" w:type="dxa"/>
            <w:tcBorders>
              <w:bottom w:val="single" w:sz="4" w:space="0" w:color="auto"/>
            </w:tcBorders>
          </w:tcPr>
          <w:p w14:paraId="6E29DB36" w14:textId="77777777" w:rsidR="004D171F" w:rsidRPr="00C1529C" w:rsidRDefault="004D171F" w:rsidP="004D171F">
            <w:pPr>
              <w:numPr>
                <w:ilvl w:val="0"/>
                <w:numId w:val="7"/>
              </w:numPr>
              <w:tabs>
                <w:tab w:val="clear" w:pos="720"/>
              </w:tabs>
              <w:ind w:left="360" w:hanging="369"/>
              <w:jc w:val="both"/>
              <w:rPr>
                <w:sz w:val="18"/>
                <w:lang w:bidi="x-none"/>
              </w:rPr>
            </w:pPr>
            <w:r w:rsidRPr="00C1529C">
              <w:rPr>
                <w:rFonts w:ascii="Arial" w:hAnsi="Arial"/>
                <w:bCs/>
                <w:sz w:val="18"/>
                <w:lang w:bidi="x-none"/>
              </w:rPr>
              <w:t>Describe the ways you will apply new learning to other areas of</w:t>
            </w:r>
            <w:r w:rsidRPr="00C1529C">
              <w:rPr>
                <w:rFonts w:ascii="Arial" w:hAnsi="Arial"/>
                <w:bCs/>
                <w:color w:val="FF0000"/>
                <w:sz w:val="18"/>
                <w:lang w:bidi="x-none"/>
              </w:rPr>
              <w:t xml:space="preserve"> </w:t>
            </w:r>
            <w:r w:rsidRPr="00C1529C">
              <w:rPr>
                <w:rFonts w:ascii="Arial" w:hAnsi="Arial"/>
                <w:bCs/>
                <w:sz w:val="18"/>
                <w:lang w:bidi="x-none"/>
              </w:rPr>
              <w:t>future practice.</w:t>
            </w:r>
          </w:p>
          <w:p w14:paraId="56CBAA44" w14:textId="77777777" w:rsidR="004D171F" w:rsidRPr="00C1529C" w:rsidRDefault="004D171F" w:rsidP="00110780">
            <w:pPr>
              <w:tabs>
                <w:tab w:val="left" w:pos="342"/>
              </w:tabs>
              <w:spacing w:before="120"/>
              <w:rPr>
                <w:bCs/>
                <w:lang w:bidi="x-none"/>
              </w:rPr>
            </w:pPr>
            <w:r w:rsidRPr="00C1529C">
              <w:rPr>
                <w:bCs/>
                <w:lang w:bidi="x-none"/>
              </w:rPr>
              <w:tab/>
            </w:r>
          </w:p>
          <w:p w14:paraId="5E4FD216" w14:textId="77777777" w:rsidR="004D171F" w:rsidRPr="00C1529C" w:rsidRDefault="004D171F" w:rsidP="00110780">
            <w:pPr>
              <w:tabs>
                <w:tab w:val="left" w:pos="342"/>
              </w:tabs>
              <w:spacing w:before="120"/>
              <w:rPr>
                <w:bCs/>
                <w:lang w:bidi="x-none"/>
              </w:rPr>
            </w:pPr>
          </w:p>
          <w:p w14:paraId="373B7899" w14:textId="77777777" w:rsidR="004D171F" w:rsidRPr="00C1529C" w:rsidRDefault="004D171F" w:rsidP="00110780">
            <w:pPr>
              <w:tabs>
                <w:tab w:val="left" w:pos="342"/>
              </w:tabs>
              <w:spacing w:before="120"/>
            </w:pPr>
          </w:p>
        </w:tc>
        <w:tc>
          <w:tcPr>
            <w:tcW w:w="541" w:type="dxa"/>
            <w:tcBorders>
              <w:bottom w:val="single" w:sz="4" w:space="0" w:color="auto"/>
            </w:tcBorders>
            <w:shd w:val="clear" w:color="auto" w:fill="auto"/>
            <w:textDirection w:val="tbRl"/>
            <w:vAlign w:val="center"/>
          </w:tcPr>
          <w:p w14:paraId="7F8E60EB" w14:textId="77777777" w:rsidR="004D171F" w:rsidRPr="00C1529C" w:rsidRDefault="004D171F" w:rsidP="00110780">
            <w:pPr>
              <w:ind w:left="113" w:right="113"/>
              <w:jc w:val="center"/>
              <w:rPr>
                <w:sz w:val="18"/>
                <w:lang w:bidi="x-none"/>
              </w:rPr>
            </w:pPr>
            <w:r w:rsidRPr="00C1529C">
              <w:rPr>
                <w:rFonts w:ascii="Arial" w:hAnsi="Arial"/>
                <w:sz w:val="18"/>
                <w:lang w:bidi="x-none"/>
              </w:rPr>
              <w:t>APPLY</w:t>
            </w:r>
          </w:p>
        </w:tc>
      </w:tr>
    </w:tbl>
    <w:p w14:paraId="04247AA3" w14:textId="77777777" w:rsidR="004D171F" w:rsidRPr="00C1529C" w:rsidRDefault="004D171F" w:rsidP="004D171F">
      <w:pPr>
        <w:jc w:val="center"/>
        <w:rPr>
          <w:rFonts w:ascii="Arial" w:hAnsi="Arial"/>
          <w:sz w:val="18"/>
        </w:rPr>
      </w:pPr>
    </w:p>
    <w:p w14:paraId="06817C83" w14:textId="77777777" w:rsidR="004D171F" w:rsidRPr="00C1529C" w:rsidRDefault="004D171F" w:rsidP="004D171F">
      <w:pPr>
        <w:rPr>
          <w:sz w:val="16"/>
          <w:szCs w:val="16"/>
        </w:rPr>
      </w:pPr>
      <w:r w:rsidRPr="00C1529C">
        <w:rPr>
          <w:sz w:val="16"/>
          <w:szCs w:val="16"/>
        </w:rPr>
        <w:t xml:space="preserve">California Commission on Teacher Credentialing and California Department of Education, Formative Assessment for California Teachers (FACT) 2011 </w:t>
      </w:r>
    </w:p>
    <w:p w14:paraId="0DF8B273" w14:textId="77777777" w:rsidR="00A62E5E" w:rsidRDefault="004D171F" w:rsidP="00A62E5E">
      <w:pPr>
        <w:rPr>
          <w:sz w:val="16"/>
          <w:szCs w:val="16"/>
        </w:rPr>
      </w:pPr>
      <w:r w:rsidRPr="00C1529C">
        <w:rPr>
          <w:sz w:val="16"/>
          <w:szCs w:val="16"/>
        </w:rPr>
        <w:t>Modified 4/26/16</w:t>
      </w:r>
    </w:p>
    <w:p w14:paraId="24B139D1" w14:textId="194D3035" w:rsidR="00A62E5E" w:rsidRPr="00A62E5E" w:rsidRDefault="00480BE6" w:rsidP="00A62E5E">
      <w:pPr>
        <w:jc w:val="center"/>
        <w:rPr>
          <w:sz w:val="16"/>
          <w:szCs w:val="16"/>
        </w:rPr>
      </w:pPr>
      <w:r>
        <w:t>30</w:t>
      </w:r>
    </w:p>
    <w:p w14:paraId="649822C9" w14:textId="77777777" w:rsidR="004D171F" w:rsidRDefault="004D171F" w:rsidP="00F020D2">
      <w:pPr>
        <w:jc w:val="center"/>
        <w:rPr>
          <w:rFonts w:ascii="Arial" w:hAnsi="Arial"/>
          <w:b/>
          <w:sz w:val="28"/>
          <w:lang w:bidi="x-none"/>
        </w:rPr>
      </w:pPr>
    </w:p>
    <w:p w14:paraId="12D8F037" w14:textId="77777777" w:rsidR="00E50082" w:rsidRDefault="00E50082" w:rsidP="00F020D2">
      <w:pPr>
        <w:jc w:val="center"/>
        <w:rPr>
          <w:rFonts w:ascii="Arial" w:hAnsi="Arial"/>
          <w:b/>
          <w:sz w:val="28"/>
          <w:lang w:bidi="x-none"/>
        </w:rPr>
      </w:pPr>
    </w:p>
    <w:p w14:paraId="278438B0" w14:textId="77777777" w:rsidR="00E50082" w:rsidRDefault="00E50082" w:rsidP="00F020D2">
      <w:pPr>
        <w:jc w:val="center"/>
        <w:rPr>
          <w:rFonts w:ascii="Arial" w:hAnsi="Arial"/>
          <w:b/>
          <w:sz w:val="28"/>
          <w:lang w:bidi="x-none"/>
        </w:rPr>
        <w:sectPr w:rsidR="00E50082" w:rsidSect="004D171F">
          <w:pgSz w:w="15840" w:h="12240" w:orient="landscape"/>
          <w:pgMar w:top="720" w:right="720" w:bottom="720" w:left="720" w:header="720" w:footer="720" w:gutter="0"/>
          <w:cols w:space="720"/>
        </w:sectPr>
      </w:pPr>
    </w:p>
    <w:tbl>
      <w:tblPr>
        <w:tblW w:w="11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A0" w:firstRow="1" w:lastRow="0" w:firstColumn="1" w:lastColumn="0" w:noHBand="0" w:noVBand="0"/>
      </w:tblPr>
      <w:tblGrid>
        <w:gridCol w:w="3245"/>
        <w:gridCol w:w="3230"/>
        <w:gridCol w:w="3230"/>
        <w:gridCol w:w="1474"/>
        <w:gridCol w:w="28"/>
      </w:tblGrid>
      <w:tr w:rsidR="00F020D2" w:rsidRPr="007B3FBF" w14:paraId="0364C0BC" w14:textId="77777777" w:rsidTr="00C23C5B">
        <w:trPr>
          <w:gridAfter w:val="1"/>
          <w:wAfter w:w="965" w:type="dxa"/>
          <w:trHeight w:val="153"/>
          <w:jc w:val="center"/>
        </w:trPr>
        <w:tc>
          <w:tcPr>
            <w:tcW w:w="10170" w:type="dxa"/>
            <w:gridSpan w:val="4"/>
            <w:tcBorders>
              <w:top w:val="nil"/>
              <w:left w:val="nil"/>
              <w:bottom w:val="nil"/>
              <w:right w:val="nil"/>
            </w:tcBorders>
            <w:shd w:val="clear" w:color="auto" w:fill="auto"/>
            <w:vAlign w:val="center"/>
          </w:tcPr>
          <w:p w14:paraId="033B88CC" w14:textId="61110275" w:rsidR="00F020D2" w:rsidRDefault="00F020D2" w:rsidP="00F020D2">
            <w:pPr>
              <w:jc w:val="center"/>
              <w:rPr>
                <w:rFonts w:ascii="Arial" w:hAnsi="Arial"/>
                <w:b/>
                <w:sz w:val="28"/>
                <w:lang w:bidi="x-none"/>
              </w:rPr>
            </w:pPr>
          </w:p>
          <w:tbl>
            <w:tblPr>
              <w:tblW w:w="10260" w:type="dxa"/>
              <w:jc w:val="center"/>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75"/>
              <w:gridCol w:w="3179"/>
              <w:gridCol w:w="2444"/>
              <w:gridCol w:w="2421"/>
            </w:tblGrid>
            <w:tr w:rsidR="00F020D2" w14:paraId="561502F1" w14:textId="77777777" w:rsidTr="00F020D2">
              <w:trPr>
                <w:trHeight w:val="504"/>
                <w:jc w:val="center"/>
              </w:trPr>
              <w:tc>
                <w:tcPr>
                  <w:tcW w:w="10260" w:type="dxa"/>
                  <w:gridSpan w:val="4"/>
                  <w:tcBorders>
                    <w:top w:val="nil"/>
                    <w:left w:val="nil"/>
                    <w:bottom w:val="nil"/>
                    <w:right w:val="nil"/>
                  </w:tcBorders>
                  <w:shd w:val="clear" w:color="auto" w:fill="auto"/>
                  <w:vAlign w:val="center"/>
                </w:tcPr>
                <w:tbl>
                  <w:tblPr>
                    <w:tblW w:w="519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A0" w:firstRow="1" w:lastRow="0" w:firstColumn="1" w:lastColumn="0" w:noHBand="0" w:noVBand="0"/>
                  </w:tblPr>
                  <w:tblGrid>
                    <w:gridCol w:w="2741"/>
                    <w:gridCol w:w="2790"/>
                    <w:gridCol w:w="2622"/>
                    <w:gridCol w:w="2654"/>
                  </w:tblGrid>
                  <w:tr w:rsidR="00B44B59" w:rsidRPr="007B3FBF" w14:paraId="46E8B693" w14:textId="77777777" w:rsidTr="00B44B59">
                    <w:trPr>
                      <w:jc w:val="center"/>
                    </w:trPr>
                    <w:tc>
                      <w:tcPr>
                        <w:tcW w:w="4974" w:type="pct"/>
                        <w:gridSpan w:val="4"/>
                        <w:tcBorders>
                          <w:top w:val="nil"/>
                          <w:left w:val="nil"/>
                          <w:bottom w:val="nil"/>
                          <w:right w:val="nil"/>
                        </w:tcBorders>
                        <w:shd w:val="clear" w:color="auto" w:fill="auto"/>
                        <w:vAlign w:val="center"/>
                      </w:tcPr>
                      <w:p w14:paraId="4495D172" w14:textId="77777777" w:rsidR="00704622" w:rsidRDefault="00704622" w:rsidP="00704622">
                        <w:pPr>
                          <w:jc w:val="center"/>
                          <w:rPr>
                            <w:rFonts w:ascii="Arial" w:hAnsi="Arial" w:cs="Arial"/>
                            <w:b/>
                            <w:sz w:val="28"/>
                            <w:szCs w:val="28"/>
                          </w:rPr>
                        </w:pPr>
                        <w:r>
                          <w:rPr>
                            <w:rFonts w:ascii="Arial" w:hAnsi="Arial" w:cs="Arial"/>
                            <w:b/>
                            <w:sz w:val="28"/>
                            <w:szCs w:val="28"/>
                          </w:rPr>
                          <w:t xml:space="preserve">Essential Components for Instruction </w:t>
                        </w:r>
                      </w:p>
                      <w:p w14:paraId="4290DA4E" w14:textId="77777777" w:rsidR="00704622" w:rsidRDefault="00704622" w:rsidP="00704622">
                        <w:pPr>
                          <w:jc w:val="center"/>
                          <w:rPr>
                            <w:rFonts w:ascii="Arial" w:hAnsi="Arial" w:cs="Arial"/>
                            <w:b/>
                            <w:sz w:val="28"/>
                            <w:szCs w:val="28"/>
                          </w:rPr>
                        </w:pPr>
                        <w:r w:rsidRPr="009D0D57">
                          <w:rPr>
                            <w:rFonts w:ascii="Arial" w:hAnsi="Arial" w:cs="Arial"/>
                            <w:b/>
                            <w:sz w:val="28"/>
                            <w:szCs w:val="28"/>
                            <w:lang w:bidi="x-none"/>
                          </w:rPr>
                          <w:t>(Inquiry document 2)</w:t>
                        </w:r>
                      </w:p>
                      <w:p w14:paraId="4A13BEA6" w14:textId="77777777" w:rsidR="00704622" w:rsidRDefault="00704622" w:rsidP="00704622">
                        <w:pPr>
                          <w:jc w:val="center"/>
                          <w:rPr>
                            <w:rFonts w:ascii="Arial" w:hAnsi="Arial" w:cs="Arial"/>
                            <w:b/>
                            <w:sz w:val="28"/>
                            <w:szCs w:val="28"/>
                          </w:rPr>
                        </w:pPr>
                      </w:p>
                      <w:p w14:paraId="0EE72B9A" w14:textId="7D2BC85C" w:rsidR="00704622" w:rsidRPr="009C6C83" w:rsidRDefault="00704622" w:rsidP="00704622">
                        <w:pPr>
                          <w:rPr>
                            <w:rFonts w:ascii="Arial" w:hAnsi="Arial" w:cs="Arial"/>
                          </w:rPr>
                        </w:pPr>
                        <w:r w:rsidRPr="009C6C83">
                          <w:rPr>
                            <w:rFonts w:ascii="Arial" w:hAnsi="Arial" w:cs="Arial"/>
                            <w:b/>
                          </w:rPr>
                          <w:t>Directions:</w:t>
                        </w:r>
                        <w:r w:rsidRPr="009C6C83">
                          <w:rPr>
                            <w:rFonts w:ascii="Arial" w:hAnsi="Arial" w:cs="Arial"/>
                          </w:rPr>
                          <w:t xml:space="preserve"> With your Support Provider, discuss and record information to ensure all essential components for instruction are considered when designing your unit.</w:t>
                        </w:r>
                      </w:p>
                      <w:tbl>
                        <w:tblPr>
                          <w:tblStyle w:val="TableGrid"/>
                          <w:tblW w:w="5000" w:type="pct"/>
                          <w:tblLook w:val="04A0" w:firstRow="1" w:lastRow="0" w:firstColumn="1" w:lastColumn="0" w:noHBand="0" w:noVBand="1"/>
                        </w:tblPr>
                        <w:tblGrid>
                          <w:gridCol w:w="3523"/>
                          <w:gridCol w:w="1760"/>
                          <w:gridCol w:w="1763"/>
                          <w:gridCol w:w="3521"/>
                        </w:tblGrid>
                        <w:tr w:rsidR="00704622" w:rsidRPr="009C6C83" w14:paraId="7523AA5B" w14:textId="77777777" w:rsidTr="00110780">
                          <w:tc>
                            <w:tcPr>
                              <w:tcW w:w="2500" w:type="pct"/>
                              <w:gridSpan w:val="2"/>
                            </w:tcPr>
                            <w:p w14:paraId="55806752" w14:textId="77777777" w:rsidR="00704622" w:rsidRPr="009C6C83" w:rsidRDefault="00704622" w:rsidP="00110780">
                              <w:pPr>
                                <w:rPr>
                                  <w:rFonts w:ascii="Arial" w:hAnsi="Arial" w:cs="Arial"/>
                                </w:rPr>
                              </w:pPr>
                              <w:r w:rsidRPr="009C6C83">
                                <w:rPr>
                                  <w:rFonts w:ascii="Arial" w:hAnsi="Arial" w:cs="Arial"/>
                                </w:rPr>
                                <w:t>Participating Teacher:</w:t>
                              </w:r>
                            </w:p>
                          </w:tc>
                          <w:tc>
                            <w:tcPr>
                              <w:tcW w:w="2500" w:type="pct"/>
                              <w:gridSpan w:val="2"/>
                            </w:tcPr>
                            <w:p w14:paraId="3A088D5B" w14:textId="77777777" w:rsidR="00704622" w:rsidRPr="009C6C83" w:rsidRDefault="00704622" w:rsidP="00110780">
                              <w:pPr>
                                <w:rPr>
                                  <w:rFonts w:ascii="Arial" w:hAnsi="Arial" w:cs="Arial"/>
                                </w:rPr>
                              </w:pPr>
                              <w:r w:rsidRPr="009C6C83">
                                <w:rPr>
                                  <w:rFonts w:ascii="Arial" w:hAnsi="Arial" w:cs="Arial"/>
                                </w:rPr>
                                <w:t>Support Provider:</w:t>
                              </w:r>
                            </w:p>
                          </w:tc>
                        </w:tr>
                        <w:tr w:rsidR="00704622" w:rsidRPr="009C6C83" w14:paraId="3EA539F1" w14:textId="77777777" w:rsidTr="00110780">
                          <w:tc>
                            <w:tcPr>
                              <w:tcW w:w="5000" w:type="pct"/>
                              <w:gridSpan w:val="4"/>
                            </w:tcPr>
                            <w:p w14:paraId="21294C6E" w14:textId="77777777" w:rsidR="00704622" w:rsidRDefault="00704622" w:rsidP="00110780">
                              <w:pPr>
                                <w:rPr>
                                  <w:rFonts w:ascii="Arial" w:hAnsi="Arial" w:cs="Arial"/>
                                </w:rPr>
                              </w:pPr>
                              <w:r>
                                <w:rPr>
                                  <w:rFonts w:ascii="Arial" w:hAnsi="Arial" w:cs="Arial"/>
                                </w:rPr>
                                <w:t>Inquiry Focus Question:</w:t>
                              </w:r>
                            </w:p>
                            <w:p w14:paraId="0A67794D" w14:textId="24F33447" w:rsidR="004D171F" w:rsidRPr="009C6C83" w:rsidRDefault="004D171F" w:rsidP="00110780">
                              <w:pPr>
                                <w:rPr>
                                  <w:rFonts w:ascii="Arial" w:hAnsi="Arial" w:cs="Arial"/>
                                </w:rPr>
                              </w:pPr>
                            </w:p>
                          </w:tc>
                        </w:tr>
                        <w:tr w:rsidR="00704622" w:rsidRPr="009C6C83" w14:paraId="21A8CC2A" w14:textId="77777777" w:rsidTr="00110780">
                          <w:tc>
                            <w:tcPr>
                              <w:tcW w:w="2500" w:type="pct"/>
                              <w:gridSpan w:val="2"/>
                              <w:tcBorders>
                                <w:bottom w:val="single" w:sz="4" w:space="0" w:color="auto"/>
                              </w:tcBorders>
                            </w:tcPr>
                            <w:p w14:paraId="63ACAA84" w14:textId="77777777" w:rsidR="00704622" w:rsidRPr="009C6C83" w:rsidRDefault="00704622" w:rsidP="00110780">
                              <w:pPr>
                                <w:rPr>
                                  <w:rFonts w:ascii="Arial" w:hAnsi="Arial" w:cs="Arial"/>
                                </w:rPr>
                              </w:pPr>
                              <w:r w:rsidRPr="009C6C83">
                                <w:rPr>
                                  <w:rFonts w:ascii="Arial" w:hAnsi="Arial" w:cs="Arial"/>
                                </w:rPr>
                                <w:t>Content Area:</w:t>
                              </w:r>
                            </w:p>
                            <w:p w14:paraId="6169641F" w14:textId="4865DA1F" w:rsidR="00704622" w:rsidRPr="009C6C83" w:rsidRDefault="00704622" w:rsidP="00110780">
                              <w:pPr>
                                <w:rPr>
                                  <w:rFonts w:ascii="Arial" w:hAnsi="Arial" w:cs="Arial"/>
                                </w:rPr>
                              </w:pPr>
                              <w:r w:rsidRPr="009C6C83">
                                <w:rPr>
                                  <w:rFonts w:ascii="Arial" w:hAnsi="Arial" w:cs="Arial"/>
                                </w:rPr>
                                <w:t xml:space="preserve"> </w:t>
                              </w:r>
                            </w:p>
                            <w:p w14:paraId="2332E47C" w14:textId="77777777" w:rsidR="00704622" w:rsidRPr="009C6C83" w:rsidRDefault="00704622" w:rsidP="00110780">
                              <w:pPr>
                                <w:rPr>
                                  <w:rFonts w:ascii="Arial" w:hAnsi="Arial" w:cs="Arial"/>
                                </w:rPr>
                              </w:pPr>
                              <w:r w:rsidRPr="009C6C83">
                                <w:rPr>
                                  <w:rFonts w:ascii="Arial" w:hAnsi="Arial" w:cs="Arial"/>
                                </w:rPr>
                                <w:t>Grade/Period:</w:t>
                              </w:r>
                            </w:p>
                            <w:p w14:paraId="7274401C" w14:textId="77777777" w:rsidR="00704622" w:rsidRPr="009C6C83" w:rsidRDefault="00704622" w:rsidP="00110780">
                              <w:pPr>
                                <w:rPr>
                                  <w:rFonts w:ascii="Arial" w:hAnsi="Arial" w:cs="Arial"/>
                                </w:rPr>
                              </w:pPr>
                            </w:p>
                            <w:p w14:paraId="70CC74EB" w14:textId="77777777" w:rsidR="00704622" w:rsidRPr="009C6C83" w:rsidRDefault="00704622" w:rsidP="00110780">
                              <w:pPr>
                                <w:rPr>
                                  <w:rFonts w:ascii="Arial" w:hAnsi="Arial" w:cs="Arial"/>
                                </w:rPr>
                              </w:pPr>
                            </w:p>
                          </w:tc>
                          <w:tc>
                            <w:tcPr>
                              <w:tcW w:w="2500" w:type="pct"/>
                              <w:gridSpan w:val="2"/>
                              <w:tcBorders>
                                <w:bottom w:val="single" w:sz="4" w:space="0" w:color="auto"/>
                              </w:tcBorders>
                            </w:tcPr>
                            <w:p w14:paraId="6EAE5A39" w14:textId="77777777" w:rsidR="00704622" w:rsidRPr="009C6C83" w:rsidRDefault="00704622" w:rsidP="00110780">
                              <w:pPr>
                                <w:rPr>
                                  <w:rFonts w:ascii="Arial" w:hAnsi="Arial" w:cs="Arial"/>
                                </w:rPr>
                              </w:pPr>
                              <w:r w:rsidRPr="009C6C83">
                                <w:rPr>
                                  <w:rFonts w:ascii="Arial" w:hAnsi="Arial" w:cs="Arial"/>
                                </w:rPr>
                                <w:t>Beginning Date:</w:t>
                              </w:r>
                            </w:p>
                            <w:p w14:paraId="67126834" w14:textId="77777777" w:rsidR="00704622" w:rsidRPr="009C6C83" w:rsidRDefault="00704622" w:rsidP="00110780">
                              <w:pPr>
                                <w:rPr>
                                  <w:rFonts w:ascii="Arial" w:hAnsi="Arial" w:cs="Arial"/>
                                </w:rPr>
                              </w:pPr>
                            </w:p>
                            <w:p w14:paraId="48348395" w14:textId="77777777" w:rsidR="00704622" w:rsidRPr="009C6C83" w:rsidRDefault="00704622" w:rsidP="00110780">
                              <w:pPr>
                                <w:rPr>
                                  <w:rFonts w:ascii="Arial" w:hAnsi="Arial" w:cs="Arial"/>
                                </w:rPr>
                              </w:pPr>
                              <w:r w:rsidRPr="009C6C83">
                                <w:rPr>
                                  <w:rFonts w:ascii="Arial" w:hAnsi="Arial" w:cs="Arial"/>
                                </w:rPr>
                                <w:t>Ending Date:</w:t>
                              </w:r>
                            </w:p>
                          </w:tc>
                        </w:tr>
                        <w:tr w:rsidR="00704622" w:rsidRPr="009C6C83" w14:paraId="0432011A" w14:textId="77777777" w:rsidTr="00110780">
                          <w:tc>
                            <w:tcPr>
                              <w:tcW w:w="5000" w:type="pct"/>
                              <w:gridSpan w:val="4"/>
                              <w:shd w:val="clear" w:color="auto" w:fill="99CCFF"/>
                            </w:tcPr>
                            <w:p w14:paraId="63AD2359" w14:textId="77777777" w:rsidR="00704622" w:rsidRPr="009C6C83" w:rsidRDefault="00704622" w:rsidP="00110780">
                              <w:pPr>
                                <w:spacing w:before="60" w:after="60"/>
                                <w:jc w:val="center"/>
                                <w:rPr>
                                  <w:rFonts w:ascii="Arial" w:hAnsi="Arial" w:cs="Arial"/>
                                  <w:b/>
                                </w:rPr>
                              </w:pPr>
                              <w:r w:rsidRPr="009C6C83">
                                <w:rPr>
                                  <w:rFonts w:ascii="Arial" w:hAnsi="Arial" w:cs="Arial"/>
                                  <w:b/>
                                </w:rPr>
                                <w:t>Common Core and/or Content Standards</w:t>
                              </w:r>
                            </w:p>
                          </w:tc>
                        </w:tr>
                        <w:tr w:rsidR="00704622" w:rsidRPr="009C6C83" w14:paraId="6D766EEA" w14:textId="77777777" w:rsidTr="00110780">
                          <w:tc>
                            <w:tcPr>
                              <w:tcW w:w="5000" w:type="pct"/>
                              <w:gridSpan w:val="4"/>
                              <w:tcBorders>
                                <w:bottom w:val="single" w:sz="4" w:space="0" w:color="auto"/>
                              </w:tcBorders>
                            </w:tcPr>
                            <w:p w14:paraId="0D60E7EA" w14:textId="77777777" w:rsidR="00704622" w:rsidRPr="009C6C83" w:rsidRDefault="00704622" w:rsidP="00110780">
                              <w:pPr>
                                <w:rPr>
                                  <w:rFonts w:ascii="Arial" w:hAnsi="Arial" w:cs="Arial"/>
                                </w:rPr>
                              </w:pPr>
                              <w:r w:rsidRPr="009C6C83">
                                <w:rPr>
                                  <w:rFonts w:ascii="Arial" w:hAnsi="Arial" w:cs="Arial"/>
                                </w:rPr>
                                <w:t xml:space="preserve">What are the Common Core and/or Content Standards addressed in this unit? </w:t>
                              </w:r>
                            </w:p>
                            <w:p w14:paraId="59ADA897" w14:textId="77777777" w:rsidR="00704622" w:rsidRDefault="00704622" w:rsidP="00110780">
                              <w:pPr>
                                <w:rPr>
                                  <w:rFonts w:ascii="Arial" w:hAnsi="Arial" w:cs="Arial"/>
                                </w:rPr>
                              </w:pPr>
                            </w:p>
                            <w:p w14:paraId="31F7D34B" w14:textId="77777777" w:rsidR="00704622" w:rsidRPr="009C6C83" w:rsidRDefault="00704622" w:rsidP="00110780">
                              <w:pPr>
                                <w:rPr>
                                  <w:rFonts w:ascii="Arial" w:hAnsi="Arial" w:cs="Arial"/>
                                </w:rPr>
                              </w:pPr>
                            </w:p>
                            <w:p w14:paraId="0B71B672" w14:textId="77777777" w:rsidR="00704622" w:rsidRPr="009C6C83" w:rsidRDefault="00704622" w:rsidP="00110780">
                              <w:pPr>
                                <w:rPr>
                                  <w:rFonts w:ascii="Arial" w:hAnsi="Arial" w:cs="Arial"/>
                                </w:rPr>
                              </w:pPr>
                              <w:r w:rsidRPr="009C6C83">
                                <w:rPr>
                                  <w:rFonts w:ascii="Arial" w:hAnsi="Arial" w:cs="Arial"/>
                                </w:rPr>
                                <w:t xml:space="preserve">What are the ELD Standards that are integrated into this unit? </w:t>
                              </w:r>
                            </w:p>
                            <w:p w14:paraId="2470F0DB" w14:textId="77777777" w:rsidR="00704622" w:rsidRDefault="00704622" w:rsidP="00110780">
                              <w:pPr>
                                <w:rPr>
                                  <w:rFonts w:ascii="Arial" w:hAnsi="Arial" w:cs="Arial"/>
                                </w:rPr>
                              </w:pPr>
                            </w:p>
                            <w:p w14:paraId="4FA12D59" w14:textId="77777777" w:rsidR="00704622" w:rsidRPr="009C6C83" w:rsidRDefault="00704622" w:rsidP="00110780">
                              <w:pPr>
                                <w:rPr>
                                  <w:rFonts w:ascii="Arial" w:hAnsi="Arial" w:cs="Arial"/>
                                </w:rPr>
                              </w:pPr>
                            </w:p>
                            <w:p w14:paraId="75558905" w14:textId="77777777" w:rsidR="00704622" w:rsidRPr="009C6C83" w:rsidRDefault="00704622" w:rsidP="00110780">
                              <w:pPr>
                                <w:rPr>
                                  <w:rFonts w:ascii="Arial" w:hAnsi="Arial" w:cs="Arial"/>
                                </w:rPr>
                              </w:pPr>
                            </w:p>
                          </w:tc>
                        </w:tr>
                        <w:tr w:rsidR="00704622" w:rsidRPr="009C6C83" w14:paraId="760304AF" w14:textId="77777777" w:rsidTr="00110780">
                          <w:trPr>
                            <w:trHeight w:val="530"/>
                          </w:trPr>
                          <w:tc>
                            <w:tcPr>
                              <w:tcW w:w="1667" w:type="pct"/>
                              <w:tcBorders>
                                <w:bottom w:val="single" w:sz="4" w:space="0" w:color="000000"/>
                              </w:tcBorders>
                              <w:shd w:val="clear" w:color="auto" w:fill="99CCFF"/>
                            </w:tcPr>
                            <w:p w14:paraId="7389E8A3" w14:textId="77777777" w:rsidR="00704622" w:rsidRDefault="00704622" w:rsidP="00110780">
                              <w:pPr>
                                <w:spacing w:before="60" w:after="60"/>
                                <w:jc w:val="center"/>
                                <w:rPr>
                                  <w:rFonts w:ascii="Arial" w:hAnsi="Arial" w:cs="Arial"/>
                                  <w:b/>
                                </w:rPr>
                              </w:pPr>
                              <w:r>
                                <w:rPr>
                                  <w:rFonts w:ascii="Arial" w:hAnsi="Arial" w:cs="Arial"/>
                                  <w:b/>
                                </w:rPr>
                                <w:t>Entry-Level Assessment</w:t>
                              </w:r>
                            </w:p>
                            <w:p w14:paraId="0CAEA922" w14:textId="77777777" w:rsidR="00704622" w:rsidRPr="009C6C83" w:rsidRDefault="00704622" w:rsidP="00110780">
                              <w:pPr>
                                <w:spacing w:before="60" w:after="60"/>
                                <w:jc w:val="center"/>
                                <w:rPr>
                                  <w:rFonts w:ascii="Arial" w:hAnsi="Arial" w:cs="Arial"/>
                                  <w:b/>
                                </w:rPr>
                              </w:pPr>
                              <w:r w:rsidRPr="009C6C83">
                                <w:rPr>
                                  <w:rFonts w:ascii="Arial" w:hAnsi="Arial" w:cs="Arial"/>
                                  <w:b/>
                                </w:rPr>
                                <w:t>Assessment for Learning</w:t>
                              </w:r>
                            </w:p>
                            <w:p w14:paraId="239B30D4" w14:textId="77777777" w:rsidR="00704622" w:rsidRPr="009C6C83" w:rsidRDefault="00704622" w:rsidP="00110780">
                              <w:pPr>
                                <w:spacing w:before="60" w:after="60"/>
                                <w:jc w:val="center"/>
                                <w:rPr>
                                  <w:rFonts w:ascii="Arial" w:hAnsi="Arial" w:cs="Arial"/>
                                </w:rPr>
                              </w:pPr>
                            </w:p>
                          </w:tc>
                          <w:tc>
                            <w:tcPr>
                              <w:tcW w:w="1667" w:type="pct"/>
                              <w:gridSpan w:val="2"/>
                              <w:tcBorders>
                                <w:bottom w:val="single" w:sz="4" w:space="0" w:color="000000"/>
                              </w:tcBorders>
                              <w:shd w:val="clear" w:color="auto" w:fill="99CCFF"/>
                            </w:tcPr>
                            <w:p w14:paraId="13AD06B1" w14:textId="77777777" w:rsidR="00704622" w:rsidRDefault="00704622" w:rsidP="00110780">
                              <w:pPr>
                                <w:spacing w:before="60" w:after="60"/>
                                <w:jc w:val="center"/>
                                <w:rPr>
                                  <w:rFonts w:ascii="Arial" w:hAnsi="Arial" w:cs="Arial"/>
                                  <w:b/>
                                </w:rPr>
                              </w:pPr>
                              <w:r w:rsidRPr="002F5330">
                                <w:rPr>
                                  <w:rFonts w:ascii="Arial" w:hAnsi="Arial" w:cs="Arial"/>
                                  <w:b/>
                                </w:rPr>
                                <w:t xml:space="preserve">Formative Assessment </w:t>
                              </w:r>
                            </w:p>
                            <w:p w14:paraId="6FE66753" w14:textId="77777777" w:rsidR="00704622" w:rsidRPr="009C6C83" w:rsidRDefault="00704622" w:rsidP="00110780">
                              <w:pPr>
                                <w:spacing w:before="60" w:after="60"/>
                                <w:jc w:val="center"/>
                                <w:rPr>
                                  <w:rFonts w:ascii="Arial" w:hAnsi="Arial" w:cs="Arial"/>
                                  <w:b/>
                                </w:rPr>
                              </w:pPr>
                              <w:r w:rsidRPr="002F5330">
                                <w:rPr>
                                  <w:rFonts w:ascii="Arial" w:hAnsi="Arial" w:cs="Arial"/>
                                  <w:b/>
                                </w:rPr>
                                <w:t>On-Going Assessment</w:t>
                              </w:r>
                            </w:p>
                            <w:p w14:paraId="7516CFBD" w14:textId="77777777" w:rsidR="00704622" w:rsidRPr="009C6C83" w:rsidRDefault="00704622" w:rsidP="00110780">
                              <w:pPr>
                                <w:spacing w:before="60" w:after="60"/>
                                <w:jc w:val="center"/>
                                <w:rPr>
                                  <w:rFonts w:ascii="Arial" w:hAnsi="Arial" w:cs="Arial"/>
                                </w:rPr>
                              </w:pPr>
                            </w:p>
                          </w:tc>
                          <w:tc>
                            <w:tcPr>
                              <w:tcW w:w="1666" w:type="pct"/>
                              <w:tcBorders>
                                <w:bottom w:val="single" w:sz="4" w:space="0" w:color="000000"/>
                              </w:tcBorders>
                              <w:shd w:val="clear" w:color="auto" w:fill="99CCFF"/>
                            </w:tcPr>
                            <w:p w14:paraId="072C77C8" w14:textId="77777777" w:rsidR="00704622" w:rsidRDefault="00704622" w:rsidP="00110780">
                              <w:pPr>
                                <w:spacing w:before="60" w:after="60"/>
                                <w:jc w:val="center"/>
                                <w:rPr>
                                  <w:rFonts w:ascii="Arial" w:hAnsi="Arial" w:cs="Arial"/>
                                  <w:b/>
                                </w:rPr>
                              </w:pPr>
                              <w:r>
                                <w:rPr>
                                  <w:rFonts w:ascii="Arial" w:hAnsi="Arial" w:cs="Arial"/>
                                  <w:b/>
                                </w:rPr>
                                <w:t xml:space="preserve">Summative Assessment  </w:t>
                              </w:r>
                            </w:p>
                            <w:p w14:paraId="4FFBD958" w14:textId="77777777" w:rsidR="00704622" w:rsidRDefault="00704622" w:rsidP="00110780">
                              <w:pPr>
                                <w:spacing w:before="60" w:after="60"/>
                                <w:jc w:val="center"/>
                                <w:rPr>
                                  <w:rFonts w:ascii="Arial" w:hAnsi="Arial" w:cs="Arial"/>
                                  <w:b/>
                                </w:rPr>
                              </w:pPr>
                              <w:r>
                                <w:rPr>
                                  <w:rFonts w:ascii="Arial" w:hAnsi="Arial" w:cs="Arial"/>
                                  <w:b/>
                                </w:rPr>
                                <w:t xml:space="preserve">Assessment of Learning </w:t>
                              </w:r>
                            </w:p>
                            <w:p w14:paraId="0BCDECD3" w14:textId="77777777" w:rsidR="00704622" w:rsidRPr="009C6C83" w:rsidRDefault="00704622" w:rsidP="00110780">
                              <w:pPr>
                                <w:spacing w:before="60" w:after="60"/>
                                <w:jc w:val="center"/>
                                <w:rPr>
                                  <w:rFonts w:ascii="Arial" w:hAnsi="Arial" w:cs="Arial"/>
                                  <w:b/>
                                </w:rPr>
                              </w:pPr>
                            </w:p>
                          </w:tc>
                        </w:tr>
                        <w:tr w:rsidR="00704622" w:rsidRPr="00E12DDD" w14:paraId="2F53690A" w14:textId="77777777" w:rsidTr="00110780">
                          <w:trPr>
                            <w:trHeight w:val="530"/>
                          </w:trPr>
                          <w:tc>
                            <w:tcPr>
                              <w:tcW w:w="1667" w:type="pct"/>
                              <w:shd w:val="clear" w:color="auto" w:fill="auto"/>
                            </w:tcPr>
                            <w:p w14:paraId="6CD7A9F4" w14:textId="77777777" w:rsidR="00704622" w:rsidRPr="009C6C83" w:rsidRDefault="00704622" w:rsidP="00110780">
                              <w:pPr>
                                <w:rPr>
                                  <w:rFonts w:ascii="Arial" w:hAnsi="Arial" w:cs="Arial"/>
                                </w:rPr>
                              </w:pPr>
                              <w:r>
                                <w:rPr>
                                  <w:rFonts w:ascii="Arial" w:hAnsi="Arial" w:cs="Arial"/>
                                </w:rPr>
                                <w:t>Indicate the type of assessment:</w:t>
                              </w:r>
                            </w:p>
                            <w:p w14:paraId="289FE390" w14:textId="77777777" w:rsidR="00704622" w:rsidRDefault="00704622" w:rsidP="00110780">
                              <w:pPr>
                                <w:rPr>
                                  <w:rFonts w:ascii="Arial" w:hAnsi="Arial" w:cs="Arial"/>
                                </w:rPr>
                              </w:pPr>
                              <w:r w:rsidRPr="009C6C83">
                                <w:fldChar w:fldCharType="begin">
                                  <w:ffData>
                                    <w:name w:val="Check1"/>
                                    <w:enabled/>
                                    <w:calcOnExit w:val="0"/>
                                    <w:checkBox>
                                      <w:sizeAuto/>
                                      <w:default w:val="0"/>
                                    </w:checkBox>
                                  </w:ffData>
                                </w:fldChar>
                              </w:r>
                              <w:r w:rsidRPr="009C6C83">
                                <w:instrText xml:space="preserve"> FORMCHECKBOX </w:instrText>
                              </w:r>
                              <w:r w:rsidRPr="009C6C83">
                                <w:fldChar w:fldCharType="end"/>
                              </w:r>
                              <w:r w:rsidRPr="009C6C83">
                                <w:rPr>
                                  <w:rFonts w:ascii="Arial" w:hAnsi="Arial" w:cs="Arial"/>
                                </w:rPr>
                                <w:t xml:space="preserve">Selected Response    </w:t>
                              </w:r>
                            </w:p>
                            <w:p w14:paraId="18E9D0C6" w14:textId="77777777" w:rsidR="00704622" w:rsidRDefault="00704622" w:rsidP="00110780">
                              <w:pPr>
                                <w:rPr>
                                  <w:rFonts w:ascii="Arial" w:hAnsi="Arial" w:cs="Arial"/>
                                </w:rPr>
                              </w:pPr>
                              <w:r w:rsidRPr="009C6C83">
                                <w:fldChar w:fldCharType="begin">
                                  <w:ffData>
                                    <w:name w:val="Check1"/>
                                    <w:enabled/>
                                    <w:calcOnExit w:val="0"/>
                                    <w:checkBox>
                                      <w:sizeAuto/>
                                      <w:default w:val="0"/>
                                    </w:checkBox>
                                  </w:ffData>
                                </w:fldChar>
                              </w:r>
                              <w:r w:rsidRPr="009C6C83">
                                <w:instrText xml:space="preserve"> FORMCHECKBOX </w:instrText>
                              </w:r>
                              <w:r w:rsidRPr="009C6C83">
                                <w:fldChar w:fldCharType="end"/>
                              </w:r>
                              <w:r w:rsidRPr="009C6C83">
                                <w:rPr>
                                  <w:rFonts w:ascii="Arial" w:hAnsi="Arial" w:cs="Arial"/>
                                </w:rPr>
                                <w:t xml:space="preserve">Constructed Response     </w:t>
                              </w:r>
                            </w:p>
                            <w:p w14:paraId="5CFAFE04" w14:textId="77777777" w:rsidR="00704622" w:rsidRDefault="00704622" w:rsidP="00110780">
                              <w:pPr>
                                <w:rPr>
                                  <w:rFonts w:ascii="Arial" w:hAnsi="Arial" w:cs="Arial"/>
                                </w:rPr>
                              </w:pPr>
                              <w:r w:rsidRPr="009C6C83">
                                <w:fldChar w:fldCharType="begin">
                                  <w:ffData>
                                    <w:name w:val="Check1"/>
                                    <w:enabled/>
                                    <w:calcOnExit w:val="0"/>
                                    <w:checkBox>
                                      <w:sizeAuto/>
                                      <w:default w:val="0"/>
                                    </w:checkBox>
                                  </w:ffData>
                                </w:fldChar>
                              </w:r>
                              <w:r w:rsidRPr="009C6C83">
                                <w:instrText xml:space="preserve"> FORMCHECKBOX </w:instrText>
                              </w:r>
                              <w:r w:rsidRPr="009C6C83">
                                <w:fldChar w:fldCharType="end"/>
                              </w:r>
                              <w:r>
                                <w:rPr>
                                  <w:rFonts w:ascii="Arial" w:hAnsi="Arial" w:cs="Arial"/>
                                </w:rPr>
                                <w:t>Computer Adaptive Testing</w:t>
                              </w:r>
                            </w:p>
                            <w:p w14:paraId="23EFC13D" w14:textId="77777777" w:rsidR="00704622" w:rsidRDefault="00704622" w:rsidP="00110780">
                              <w:pPr>
                                <w:rPr>
                                  <w:rFonts w:ascii="Arial" w:hAnsi="Arial" w:cs="Arial"/>
                                </w:rPr>
                              </w:pPr>
                              <w:r w:rsidRPr="009C6C83">
                                <w:fldChar w:fldCharType="begin">
                                  <w:ffData>
                                    <w:name w:val="Check1"/>
                                    <w:enabled/>
                                    <w:calcOnExit w:val="0"/>
                                    <w:checkBox>
                                      <w:sizeAuto/>
                                      <w:default w:val="0"/>
                                    </w:checkBox>
                                  </w:ffData>
                                </w:fldChar>
                              </w:r>
                              <w:r w:rsidRPr="009C6C83">
                                <w:instrText xml:space="preserve"> FORMCHECKBOX </w:instrText>
                              </w:r>
                              <w:r w:rsidRPr="009C6C83">
                                <w:fldChar w:fldCharType="end"/>
                              </w:r>
                              <w:r w:rsidRPr="009C6C83">
                                <w:rPr>
                                  <w:rFonts w:ascii="Arial" w:hAnsi="Arial" w:cs="Arial"/>
                                </w:rPr>
                                <w:t>Performance Task</w:t>
                              </w:r>
                            </w:p>
                            <w:p w14:paraId="3FD4F636" w14:textId="77777777" w:rsidR="00704622" w:rsidRDefault="00704622" w:rsidP="00110780">
                              <w:pPr>
                                <w:spacing w:before="60" w:after="60"/>
                                <w:rPr>
                                  <w:rFonts w:ascii="Arial" w:hAnsi="Arial" w:cs="Arial"/>
                                </w:rPr>
                              </w:pPr>
                              <w:r>
                                <w:rPr>
                                  <w:rFonts w:ascii="Arial" w:hAnsi="Arial" w:cs="Arial"/>
                                </w:rPr>
                                <w:t>Describe the assessment and how proficiency levels will be determined.</w:t>
                              </w:r>
                            </w:p>
                            <w:p w14:paraId="67F6402B" w14:textId="77777777" w:rsidR="00704622" w:rsidRDefault="00704622" w:rsidP="00110780">
                              <w:pPr>
                                <w:spacing w:before="60" w:after="60"/>
                                <w:rPr>
                                  <w:rFonts w:ascii="Arial" w:hAnsi="Arial" w:cs="Arial"/>
                                </w:rPr>
                              </w:pPr>
                            </w:p>
                            <w:p w14:paraId="6D08A78E" w14:textId="77777777" w:rsidR="00704622" w:rsidRPr="00E12DDD" w:rsidRDefault="00704622" w:rsidP="00110780">
                              <w:pPr>
                                <w:spacing w:before="60" w:after="60"/>
                                <w:rPr>
                                  <w:rFonts w:ascii="Arial" w:hAnsi="Arial" w:cs="Arial"/>
                                </w:rPr>
                              </w:pPr>
                            </w:p>
                          </w:tc>
                          <w:tc>
                            <w:tcPr>
                              <w:tcW w:w="1667" w:type="pct"/>
                              <w:gridSpan w:val="2"/>
                              <w:shd w:val="clear" w:color="auto" w:fill="auto"/>
                            </w:tcPr>
                            <w:p w14:paraId="0010EF0C" w14:textId="77777777" w:rsidR="00704622" w:rsidRPr="00E12DDD" w:rsidRDefault="00704622" w:rsidP="00110780">
                              <w:pPr>
                                <w:spacing w:before="60" w:after="60"/>
                                <w:rPr>
                                  <w:rFonts w:ascii="Arial" w:hAnsi="Arial" w:cs="Arial"/>
                                </w:rPr>
                              </w:pPr>
                              <w:r>
                                <w:rPr>
                                  <w:rFonts w:ascii="Arial" w:hAnsi="Arial" w:cs="Arial"/>
                                </w:rPr>
                                <w:t>Describe some ways you will assess student progress toward the standards throughout the unit.</w:t>
                              </w:r>
                            </w:p>
                          </w:tc>
                          <w:tc>
                            <w:tcPr>
                              <w:tcW w:w="1666" w:type="pct"/>
                              <w:shd w:val="clear" w:color="auto" w:fill="auto"/>
                            </w:tcPr>
                            <w:p w14:paraId="24AF4799" w14:textId="77777777" w:rsidR="00704622" w:rsidRPr="009C6C83" w:rsidRDefault="00704622" w:rsidP="00110780">
                              <w:pPr>
                                <w:rPr>
                                  <w:rFonts w:ascii="Arial" w:hAnsi="Arial" w:cs="Arial"/>
                                </w:rPr>
                              </w:pPr>
                              <w:r>
                                <w:rPr>
                                  <w:rFonts w:ascii="Arial" w:hAnsi="Arial" w:cs="Arial"/>
                                </w:rPr>
                                <w:t>Indicate the type of assessment:</w:t>
                              </w:r>
                            </w:p>
                            <w:p w14:paraId="735A80D0" w14:textId="77777777" w:rsidR="00704622" w:rsidRDefault="00704622" w:rsidP="00110780">
                              <w:pPr>
                                <w:rPr>
                                  <w:rFonts w:ascii="Arial" w:hAnsi="Arial" w:cs="Arial"/>
                                </w:rPr>
                              </w:pPr>
                              <w:r w:rsidRPr="009C6C83">
                                <w:fldChar w:fldCharType="begin">
                                  <w:ffData>
                                    <w:name w:val="Check1"/>
                                    <w:enabled/>
                                    <w:calcOnExit w:val="0"/>
                                    <w:checkBox>
                                      <w:sizeAuto/>
                                      <w:default w:val="0"/>
                                    </w:checkBox>
                                  </w:ffData>
                                </w:fldChar>
                              </w:r>
                              <w:r w:rsidRPr="009C6C83">
                                <w:instrText xml:space="preserve"> FORMCHECKBOX </w:instrText>
                              </w:r>
                              <w:r w:rsidRPr="009C6C83">
                                <w:fldChar w:fldCharType="end"/>
                              </w:r>
                              <w:r w:rsidRPr="009C6C83">
                                <w:rPr>
                                  <w:rFonts w:ascii="Arial" w:hAnsi="Arial" w:cs="Arial"/>
                                </w:rPr>
                                <w:t xml:space="preserve">Selected Response    </w:t>
                              </w:r>
                            </w:p>
                            <w:p w14:paraId="720C96EF" w14:textId="77777777" w:rsidR="00704622" w:rsidRDefault="00704622" w:rsidP="00110780">
                              <w:pPr>
                                <w:rPr>
                                  <w:rFonts w:ascii="Arial" w:hAnsi="Arial" w:cs="Arial"/>
                                </w:rPr>
                              </w:pPr>
                              <w:r w:rsidRPr="009C6C83">
                                <w:fldChar w:fldCharType="begin">
                                  <w:ffData>
                                    <w:name w:val="Check1"/>
                                    <w:enabled/>
                                    <w:calcOnExit w:val="0"/>
                                    <w:checkBox>
                                      <w:sizeAuto/>
                                      <w:default w:val="0"/>
                                    </w:checkBox>
                                  </w:ffData>
                                </w:fldChar>
                              </w:r>
                              <w:r w:rsidRPr="009C6C83">
                                <w:instrText xml:space="preserve"> FORMCHECKBOX </w:instrText>
                              </w:r>
                              <w:r w:rsidRPr="009C6C83">
                                <w:fldChar w:fldCharType="end"/>
                              </w:r>
                              <w:r w:rsidRPr="009C6C83">
                                <w:rPr>
                                  <w:rFonts w:ascii="Arial" w:hAnsi="Arial" w:cs="Arial"/>
                                </w:rPr>
                                <w:t xml:space="preserve">Constructed Response     </w:t>
                              </w:r>
                            </w:p>
                            <w:p w14:paraId="680733E6" w14:textId="77777777" w:rsidR="00704622" w:rsidRDefault="00704622" w:rsidP="00110780">
                              <w:pPr>
                                <w:rPr>
                                  <w:rFonts w:ascii="Arial" w:hAnsi="Arial" w:cs="Arial"/>
                                </w:rPr>
                              </w:pPr>
                              <w:r w:rsidRPr="009C6C83">
                                <w:fldChar w:fldCharType="begin">
                                  <w:ffData>
                                    <w:name w:val="Check1"/>
                                    <w:enabled/>
                                    <w:calcOnExit w:val="0"/>
                                    <w:checkBox>
                                      <w:sizeAuto/>
                                      <w:default w:val="0"/>
                                    </w:checkBox>
                                  </w:ffData>
                                </w:fldChar>
                              </w:r>
                              <w:r w:rsidRPr="009C6C83">
                                <w:instrText xml:space="preserve"> FORMCHECKBOX </w:instrText>
                              </w:r>
                              <w:r w:rsidRPr="009C6C83">
                                <w:fldChar w:fldCharType="end"/>
                              </w:r>
                              <w:r>
                                <w:rPr>
                                  <w:rFonts w:ascii="Arial" w:hAnsi="Arial" w:cs="Arial"/>
                                </w:rPr>
                                <w:t>Computer Adaptive Testing</w:t>
                              </w:r>
                            </w:p>
                            <w:p w14:paraId="775F001A" w14:textId="77777777" w:rsidR="00704622" w:rsidRPr="009C6C83" w:rsidRDefault="00704622" w:rsidP="00110780">
                              <w:pPr>
                                <w:rPr>
                                  <w:rFonts w:ascii="Arial" w:hAnsi="Arial" w:cs="Arial"/>
                                </w:rPr>
                              </w:pPr>
                              <w:r w:rsidRPr="009C6C83">
                                <w:fldChar w:fldCharType="begin">
                                  <w:ffData>
                                    <w:name w:val="Check1"/>
                                    <w:enabled/>
                                    <w:calcOnExit w:val="0"/>
                                    <w:checkBox>
                                      <w:sizeAuto/>
                                      <w:default w:val="0"/>
                                    </w:checkBox>
                                  </w:ffData>
                                </w:fldChar>
                              </w:r>
                              <w:r w:rsidRPr="009C6C83">
                                <w:instrText xml:space="preserve"> FORMCHECKBOX </w:instrText>
                              </w:r>
                              <w:r w:rsidRPr="009C6C83">
                                <w:fldChar w:fldCharType="end"/>
                              </w:r>
                              <w:r w:rsidRPr="009C6C83">
                                <w:rPr>
                                  <w:rFonts w:ascii="Arial" w:hAnsi="Arial" w:cs="Arial"/>
                                </w:rPr>
                                <w:t>Performance Task</w:t>
                              </w:r>
                            </w:p>
                            <w:p w14:paraId="1293E7D3" w14:textId="77777777" w:rsidR="00704622" w:rsidRDefault="00704622" w:rsidP="00110780">
                              <w:pPr>
                                <w:spacing w:before="60" w:after="60"/>
                                <w:rPr>
                                  <w:rFonts w:ascii="Arial" w:hAnsi="Arial" w:cs="Arial"/>
                                </w:rPr>
                              </w:pPr>
                              <w:r>
                                <w:rPr>
                                  <w:rFonts w:ascii="Arial" w:hAnsi="Arial" w:cs="Arial"/>
                                </w:rPr>
                                <w:t>Describe the assessment and how proficiency levels will be determined.</w:t>
                              </w:r>
                            </w:p>
                            <w:p w14:paraId="4F313F3A" w14:textId="77777777" w:rsidR="00704622" w:rsidRPr="00E12DDD" w:rsidRDefault="00704622" w:rsidP="00110780">
                              <w:pPr>
                                <w:spacing w:before="60" w:after="60"/>
                                <w:rPr>
                                  <w:rFonts w:ascii="Arial" w:hAnsi="Arial" w:cs="Arial"/>
                                </w:rPr>
                              </w:pPr>
                            </w:p>
                          </w:tc>
                        </w:tr>
                        <w:tr w:rsidR="00704622" w:rsidRPr="009C6C83" w14:paraId="2470FAED" w14:textId="77777777" w:rsidTr="00110780">
                          <w:tc>
                            <w:tcPr>
                              <w:tcW w:w="5000" w:type="pct"/>
                              <w:gridSpan w:val="4"/>
                              <w:shd w:val="clear" w:color="auto" w:fill="99CCFF"/>
                            </w:tcPr>
                            <w:p w14:paraId="2DF17DB9" w14:textId="77777777" w:rsidR="00704622" w:rsidRPr="009C6C83" w:rsidRDefault="00704622" w:rsidP="00110780">
                              <w:pPr>
                                <w:spacing w:before="60" w:after="60"/>
                                <w:jc w:val="center"/>
                                <w:rPr>
                                  <w:rFonts w:ascii="Arial" w:hAnsi="Arial" w:cs="Arial"/>
                                  <w:b/>
                                </w:rPr>
                              </w:pPr>
                              <w:r w:rsidRPr="009C6C83">
                                <w:rPr>
                                  <w:rFonts w:ascii="Arial" w:hAnsi="Arial" w:cs="Arial"/>
                                  <w:b/>
                                </w:rPr>
                                <w:t>Essential Questions</w:t>
                              </w:r>
                            </w:p>
                          </w:tc>
                        </w:tr>
                        <w:tr w:rsidR="00704622" w:rsidRPr="009C6C83" w14:paraId="2E1FE17A" w14:textId="77777777" w:rsidTr="00110780">
                          <w:tc>
                            <w:tcPr>
                              <w:tcW w:w="5000" w:type="pct"/>
                              <w:gridSpan w:val="4"/>
                              <w:tcBorders>
                                <w:bottom w:val="single" w:sz="4" w:space="0" w:color="auto"/>
                              </w:tcBorders>
                            </w:tcPr>
                            <w:p w14:paraId="1D570BF9" w14:textId="77777777" w:rsidR="00704622" w:rsidRPr="009C6C83" w:rsidRDefault="00704622" w:rsidP="00110780">
                              <w:pPr>
                                <w:rPr>
                                  <w:rFonts w:ascii="Arial" w:hAnsi="Arial" w:cs="Arial"/>
                                </w:rPr>
                              </w:pPr>
                              <w:r w:rsidRPr="009C6C83">
                                <w:rPr>
                                  <w:rFonts w:ascii="Arial" w:hAnsi="Arial" w:cs="Arial"/>
                                </w:rPr>
                                <w:t xml:space="preserve">Developing essential questions helps students transfer knowledge and learning within disciplines. </w:t>
                              </w:r>
                            </w:p>
                            <w:p w14:paraId="2F7319F0" w14:textId="77777777" w:rsidR="00704622" w:rsidRPr="009C6C83" w:rsidRDefault="00704622" w:rsidP="00110780">
                              <w:pPr>
                                <w:rPr>
                                  <w:rFonts w:ascii="Arial" w:hAnsi="Arial" w:cs="Arial"/>
                                </w:rPr>
                              </w:pPr>
                              <w:r w:rsidRPr="009C6C83">
                                <w:rPr>
                                  <w:rFonts w:ascii="Arial" w:hAnsi="Arial" w:cs="Arial"/>
                                </w:rPr>
                                <w:t>Essential questions should be:</w:t>
                              </w:r>
                            </w:p>
                            <w:p w14:paraId="6DB6D4CA" w14:textId="77777777" w:rsidR="00704622" w:rsidRPr="009C6C83" w:rsidRDefault="00704622" w:rsidP="00704622">
                              <w:pPr>
                                <w:pStyle w:val="ListParagraph"/>
                                <w:numPr>
                                  <w:ilvl w:val="0"/>
                                  <w:numId w:val="4"/>
                                </w:numPr>
                                <w:rPr>
                                  <w:rFonts w:ascii="Arial" w:hAnsi="Arial" w:cs="Arial"/>
                                  <w:sz w:val="20"/>
                                  <w:szCs w:val="20"/>
                                </w:rPr>
                              </w:pPr>
                              <w:r w:rsidRPr="009C6C83">
                                <w:rPr>
                                  <w:rFonts w:ascii="Arial" w:hAnsi="Arial" w:cs="Arial"/>
                                  <w:sz w:val="20"/>
                                  <w:szCs w:val="20"/>
                                </w:rPr>
                                <w:t>Timeless or important</w:t>
                              </w:r>
                            </w:p>
                            <w:p w14:paraId="1A0E49F6" w14:textId="77777777" w:rsidR="00704622" w:rsidRPr="009C6C83" w:rsidRDefault="00704622" w:rsidP="00704622">
                              <w:pPr>
                                <w:pStyle w:val="ListParagraph"/>
                                <w:numPr>
                                  <w:ilvl w:val="0"/>
                                  <w:numId w:val="4"/>
                                </w:numPr>
                                <w:rPr>
                                  <w:rFonts w:ascii="Arial" w:hAnsi="Arial" w:cs="Arial"/>
                                  <w:sz w:val="20"/>
                                  <w:szCs w:val="20"/>
                                </w:rPr>
                              </w:pPr>
                              <w:r w:rsidRPr="009C6C83">
                                <w:rPr>
                                  <w:rFonts w:ascii="Arial" w:hAnsi="Arial" w:cs="Arial"/>
                                  <w:sz w:val="20"/>
                                  <w:szCs w:val="20"/>
                                </w:rPr>
                                <w:t>Universal in nature</w:t>
                              </w:r>
                            </w:p>
                            <w:p w14:paraId="31383085" w14:textId="77777777" w:rsidR="00704622" w:rsidRPr="009C6C83" w:rsidRDefault="00704622" w:rsidP="00704622">
                              <w:pPr>
                                <w:pStyle w:val="ListParagraph"/>
                                <w:numPr>
                                  <w:ilvl w:val="0"/>
                                  <w:numId w:val="4"/>
                                </w:numPr>
                                <w:rPr>
                                  <w:rFonts w:ascii="Arial" w:hAnsi="Arial" w:cs="Arial"/>
                                  <w:sz w:val="20"/>
                                  <w:szCs w:val="20"/>
                                </w:rPr>
                              </w:pPr>
                              <w:r w:rsidRPr="009C6C83">
                                <w:rPr>
                                  <w:rFonts w:ascii="Arial" w:hAnsi="Arial" w:cs="Arial"/>
                                  <w:sz w:val="20"/>
                                  <w:szCs w:val="20"/>
                                </w:rPr>
                                <w:t>Elemental within a discipline</w:t>
                              </w:r>
                            </w:p>
                            <w:p w14:paraId="53AA231A" w14:textId="77777777" w:rsidR="00704622" w:rsidRPr="009C6C83" w:rsidRDefault="00704622" w:rsidP="00704622">
                              <w:pPr>
                                <w:pStyle w:val="ListParagraph"/>
                                <w:numPr>
                                  <w:ilvl w:val="0"/>
                                  <w:numId w:val="4"/>
                                </w:numPr>
                                <w:rPr>
                                  <w:rFonts w:ascii="Arial" w:hAnsi="Arial" w:cs="Arial"/>
                                  <w:sz w:val="20"/>
                                  <w:szCs w:val="20"/>
                                </w:rPr>
                              </w:pPr>
                              <w:r w:rsidRPr="009C6C83">
                                <w:rPr>
                                  <w:rFonts w:ascii="Arial" w:hAnsi="Arial" w:cs="Arial"/>
                                  <w:sz w:val="20"/>
                                  <w:szCs w:val="20"/>
                                </w:rPr>
                                <w:t>Vital to personal understanding</w:t>
                              </w:r>
                            </w:p>
                            <w:p w14:paraId="41116C8B" w14:textId="77777777" w:rsidR="00704622" w:rsidRPr="009C6C83" w:rsidRDefault="00704622" w:rsidP="00110780">
                              <w:pPr>
                                <w:rPr>
                                  <w:rFonts w:ascii="Arial" w:hAnsi="Arial" w:cs="Arial"/>
                                </w:rPr>
                              </w:pPr>
                              <w:r w:rsidRPr="009C6C83">
                                <w:rPr>
                                  <w:rFonts w:ascii="Arial" w:hAnsi="Arial" w:cs="Arial"/>
                                </w:rPr>
                                <w:t>The essential question(s) that will guide the focus of my unit:</w:t>
                              </w:r>
                            </w:p>
                            <w:p w14:paraId="547DF101" w14:textId="77777777" w:rsidR="00704622" w:rsidRPr="009C6C83" w:rsidRDefault="00704622" w:rsidP="00110780">
                              <w:pPr>
                                <w:rPr>
                                  <w:rFonts w:ascii="Arial" w:hAnsi="Arial" w:cs="Arial"/>
                                </w:rPr>
                              </w:pPr>
                            </w:p>
                            <w:p w14:paraId="7E938B67" w14:textId="77777777" w:rsidR="00704622" w:rsidRPr="009C6C83" w:rsidRDefault="00704622" w:rsidP="00110780">
                              <w:pPr>
                                <w:rPr>
                                  <w:rFonts w:ascii="Arial" w:hAnsi="Arial" w:cs="Arial"/>
                                </w:rPr>
                              </w:pPr>
                            </w:p>
                            <w:p w14:paraId="7D57D8AA" w14:textId="77777777" w:rsidR="00704622" w:rsidRPr="009C6C83" w:rsidRDefault="00704622" w:rsidP="00110780">
                              <w:pPr>
                                <w:rPr>
                                  <w:rFonts w:ascii="Arial" w:hAnsi="Arial" w:cs="Arial"/>
                                </w:rPr>
                              </w:pPr>
                            </w:p>
                          </w:tc>
                        </w:tr>
                      </w:tbl>
                      <w:p w14:paraId="47776BC9" w14:textId="2F4F95F9" w:rsidR="00A62E5E" w:rsidRDefault="00480BE6" w:rsidP="006E779C">
                        <w:pPr>
                          <w:jc w:val="center"/>
                        </w:pPr>
                        <w:r>
                          <w:t>32</w:t>
                        </w:r>
                      </w:p>
                      <w:tbl>
                        <w:tblPr>
                          <w:tblStyle w:val="TableGrid"/>
                          <w:tblW w:w="5000" w:type="pct"/>
                          <w:tblLook w:val="04A0" w:firstRow="1" w:lastRow="0" w:firstColumn="1" w:lastColumn="0" w:noHBand="0" w:noVBand="1"/>
                        </w:tblPr>
                        <w:tblGrid>
                          <w:gridCol w:w="10567"/>
                        </w:tblGrid>
                        <w:tr w:rsidR="00704622" w:rsidRPr="009C6C83" w14:paraId="329604F3" w14:textId="77777777" w:rsidTr="00110780">
                          <w:tc>
                            <w:tcPr>
                              <w:tcW w:w="5000" w:type="pct"/>
                              <w:shd w:val="clear" w:color="auto" w:fill="99CCFF"/>
                            </w:tcPr>
                            <w:p w14:paraId="1819D892" w14:textId="77777777" w:rsidR="00704622" w:rsidRPr="009C6C83" w:rsidRDefault="00704622" w:rsidP="00110780">
                              <w:pPr>
                                <w:spacing w:before="60" w:after="60"/>
                                <w:jc w:val="center"/>
                                <w:rPr>
                                  <w:rFonts w:ascii="Arial" w:hAnsi="Arial" w:cs="Arial"/>
                                  <w:b/>
                                </w:rPr>
                              </w:pPr>
                              <w:r w:rsidRPr="009C6C83">
                                <w:rPr>
                                  <w:rFonts w:ascii="Arial" w:hAnsi="Arial" w:cs="Arial"/>
                                  <w:b/>
                                </w:rPr>
                                <w:t>Relevance</w:t>
                              </w:r>
                            </w:p>
                          </w:tc>
                        </w:tr>
                        <w:tr w:rsidR="00704622" w:rsidRPr="009C6C83" w14:paraId="123559DD" w14:textId="77777777" w:rsidTr="00110780">
                          <w:tc>
                            <w:tcPr>
                              <w:tcW w:w="5000" w:type="pct"/>
                              <w:tcBorders>
                                <w:bottom w:val="single" w:sz="4" w:space="0" w:color="auto"/>
                              </w:tcBorders>
                            </w:tcPr>
                            <w:p w14:paraId="4048A2B0" w14:textId="77777777" w:rsidR="00704622" w:rsidRPr="009C6C83" w:rsidRDefault="00704622" w:rsidP="00110780">
                              <w:pPr>
                                <w:rPr>
                                  <w:rFonts w:ascii="Arial" w:hAnsi="Arial" w:cs="Arial"/>
                                </w:rPr>
                              </w:pPr>
                              <w:r w:rsidRPr="009C6C83">
                                <w:rPr>
                                  <w:rFonts w:ascii="Arial" w:hAnsi="Arial" w:cs="Arial"/>
                                </w:rPr>
                                <w:t>How will students apply the learning to real world situations?</w:t>
                              </w:r>
                            </w:p>
                            <w:p w14:paraId="3D960D8F" w14:textId="77777777" w:rsidR="00704622" w:rsidRPr="009C6C83" w:rsidRDefault="00704622" w:rsidP="00110780">
                              <w:pPr>
                                <w:rPr>
                                  <w:rFonts w:ascii="Arial" w:hAnsi="Arial" w:cs="Arial"/>
                                </w:rPr>
                              </w:pPr>
                            </w:p>
                            <w:p w14:paraId="4092F5B3" w14:textId="77777777" w:rsidR="00704622" w:rsidRPr="009C6C83" w:rsidRDefault="00704622" w:rsidP="00110780">
                              <w:pPr>
                                <w:rPr>
                                  <w:rFonts w:ascii="Arial" w:hAnsi="Arial" w:cs="Arial"/>
                                </w:rPr>
                              </w:pPr>
                            </w:p>
                            <w:p w14:paraId="60E8AA31" w14:textId="77777777" w:rsidR="00704622" w:rsidRPr="009C6C83" w:rsidRDefault="00704622" w:rsidP="00110780">
                              <w:pPr>
                                <w:rPr>
                                  <w:rFonts w:ascii="Arial" w:hAnsi="Arial" w:cs="Arial"/>
                                </w:rPr>
                              </w:pPr>
                              <w:r w:rsidRPr="009C6C83">
                                <w:rPr>
                                  <w:rFonts w:ascii="Arial" w:hAnsi="Arial" w:cs="Arial"/>
                                </w:rPr>
                                <w:t>How will other subject matter be integrated into this unit?</w:t>
                              </w:r>
                            </w:p>
                            <w:p w14:paraId="58D615A8" w14:textId="77777777" w:rsidR="00704622" w:rsidRPr="009C6C83" w:rsidRDefault="00704622" w:rsidP="00110780">
                              <w:pPr>
                                <w:rPr>
                                  <w:rFonts w:ascii="Arial" w:hAnsi="Arial" w:cs="Arial"/>
                                </w:rPr>
                              </w:pPr>
                            </w:p>
                            <w:p w14:paraId="2809B18A" w14:textId="77777777" w:rsidR="00704622" w:rsidRPr="009C6C83" w:rsidRDefault="00704622" w:rsidP="00110780">
                              <w:pPr>
                                <w:rPr>
                                  <w:rFonts w:ascii="Arial" w:hAnsi="Arial" w:cs="Arial"/>
                                </w:rPr>
                              </w:pPr>
                            </w:p>
                            <w:p w14:paraId="16ECB701" w14:textId="77777777" w:rsidR="00704622" w:rsidRPr="009C6C83" w:rsidRDefault="00704622" w:rsidP="00110780">
                              <w:pPr>
                                <w:rPr>
                                  <w:rFonts w:ascii="Arial" w:hAnsi="Arial" w:cs="Arial"/>
                                </w:rPr>
                              </w:pPr>
                            </w:p>
                          </w:tc>
                        </w:tr>
                        <w:tr w:rsidR="00704622" w:rsidRPr="009C6C83" w14:paraId="5D2D9B5B" w14:textId="77777777" w:rsidTr="00110780">
                          <w:tc>
                            <w:tcPr>
                              <w:tcW w:w="5000" w:type="pct"/>
                              <w:shd w:val="clear" w:color="auto" w:fill="99CCFF"/>
                            </w:tcPr>
                            <w:p w14:paraId="23C5251D" w14:textId="77777777" w:rsidR="00704622" w:rsidRPr="009C6C83" w:rsidRDefault="00704622" w:rsidP="00110780">
                              <w:pPr>
                                <w:spacing w:before="60" w:after="60"/>
                                <w:jc w:val="center"/>
                                <w:rPr>
                                  <w:rFonts w:ascii="Arial" w:hAnsi="Arial" w:cs="Arial"/>
                                  <w:b/>
                                </w:rPr>
                              </w:pPr>
                              <w:r w:rsidRPr="009C6C83">
                                <w:rPr>
                                  <w:rFonts w:ascii="Arial" w:hAnsi="Arial" w:cs="Arial"/>
                                  <w:b/>
                                </w:rPr>
                                <w:t>Technology</w:t>
                              </w:r>
                            </w:p>
                          </w:tc>
                        </w:tr>
                        <w:tr w:rsidR="00704622" w:rsidRPr="009C6C83" w14:paraId="4D18BDE4" w14:textId="77777777" w:rsidTr="00110780">
                          <w:tc>
                            <w:tcPr>
                              <w:tcW w:w="5000" w:type="pct"/>
                              <w:tcBorders>
                                <w:bottom w:val="single" w:sz="4" w:space="0" w:color="auto"/>
                              </w:tcBorders>
                            </w:tcPr>
                            <w:p w14:paraId="39ADD963" w14:textId="77777777" w:rsidR="00704622" w:rsidRPr="009C6C83" w:rsidRDefault="00704622" w:rsidP="00110780">
                              <w:pPr>
                                <w:rPr>
                                  <w:rFonts w:ascii="Arial" w:hAnsi="Arial" w:cs="Arial"/>
                                </w:rPr>
                              </w:pPr>
                              <w:r w:rsidRPr="009C6C83">
                                <w:rPr>
                                  <w:rFonts w:ascii="Arial" w:hAnsi="Arial" w:cs="Arial"/>
                                </w:rPr>
                                <w:t xml:space="preserve">How will </w:t>
                              </w:r>
                              <w:r w:rsidRPr="00C61DD4">
                                <w:rPr>
                                  <w:rFonts w:ascii="Arial" w:hAnsi="Arial" w:cs="Arial"/>
                                  <w:b/>
                                </w:rPr>
                                <w:t>students</w:t>
                              </w:r>
                              <w:r w:rsidRPr="009C6C83">
                                <w:rPr>
                                  <w:rFonts w:ascii="Arial" w:hAnsi="Arial" w:cs="Arial"/>
                                </w:rPr>
                                <w:t xml:space="preserve"> interact with technology to enhance understanding of the content and/or to publish?</w:t>
                              </w:r>
                            </w:p>
                            <w:p w14:paraId="5D7970F2" w14:textId="77777777" w:rsidR="00704622" w:rsidRPr="009C6C83" w:rsidRDefault="00704622" w:rsidP="00110780">
                              <w:pPr>
                                <w:rPr>
                                  <w:rFonts w:ascii="Arial" w:hAnsi="Arial" w:cs="Arial"/>
                                </w:rPr>
                              </w:pPr>
                            </w:p>
                            <w:p w14:paraId="16EEE6C8" w14:textId="77777777" w:rsidR="00704622" w:rsidRPr="009C6C83" w:rsidRDefault="00704622" w:rsidP="00110780">
                              <w:pPr>
                                <w:rPr>
                                  <w:rFonts w:ascii="Arial" w:hAnsi="Arial" w:cs="Arial"/>
                                </w:rPr>
                              </w:pPr>
                            </w:p>
                            <w:p w14:paraId="66184B97" w14:textId="77777777" w:rsidR="00704622" w:rsidRPr="009C6C83" w:rsidRDefault="00704622" w:rsidP="00110780">
                              <w:pPr>
                                <w:rPr>
                                  <w:rFonts w:ascii="Arial" w:hAnsi="Arial" w:cs="Arial"/>
                                </w:rPr>
                              </w:pPr>
                            </w:p>
                          </w:tc>
                        </w:tr>
                        <w:tr w:rsidR="00704622" w:rsidRPr="009C6C83" w14:paraId="448BED82" w14:textId="77777777" w:rsidTr="00110780">
                          <w:tc>
                            <w:tcPr>
                              <w:tcW w:w="5000" w:type="pct"/>
                              <w:shd w:val="clear" w:color="auto" w:fill="99CCFF"/>
                            </w:tcPr>
                            <w:p w14:paraId="4939AC18" w14:textId="77777777" w:rsidR="00704622" w:rsidRPr="009C6C83" w:rsidRDefault="00704622" w:rsidP="00110780">
                              <w:pPr>
                                <w:spacing w:before="60" w:after="60"/>
                                <w:jc w:val="center"/>
                                <w:rPr>
                                  <w:rFonts w:ascii="Arial" w:hAnsi="Arial" w:cs="Arial"/>
                                  <w:b/>
                                </w:rPr>
                              </w:pPr>
                              <w:r w:rsidRPr="009C6C83">
                                <w:rPr>
                                  <w:rFonts w:ascii="Arial" w:hAnsi="Arial" w:cs="Arial"/>
                                  <w:b/>
                                </w:rPr>
                                <w:t>Questions to Consider</w:t>
                              </w:r>
                            </w:p>
                          </w:tc>
                        </w:tr>
                        <w:tr w:rsidR="00704622" w:rsidRPr="009C6C83" w14:paraId="387A020C" w14:textId="77777777" w:rsidTr="00110780">
                          <w:tc>
                            <w:tcPr>
                              <w:tcW w:w="5000" w:type="pct"/>
                            </w:tcPr>
                            <w:p w14:paraId="4723776E" w14:textId="77777777" w:rsidR="00704622" w:rsidRPr="009C6C83" w:rsidRDefault="00704622" w:rsidP="00704622">
                              <w:pPr>
                                <w:pStyle w:val="ListParagraph"/>
                                <w:numPr>
                                  <w:ilvl w:val="0"/>
                                  <w:numId w:val="5"/>
                                </w:numPr>
                                <w:rPr>
                                  <w:rFonts w:ascii="Arial" w:hAnsi="Arial" w:cs="Arial"/>
                                  <w:sz w:val="20"/>
                                  <w:szCs w:val="20"/>
                                </w:rPr>
                              </w:pPr>
                              <w:r w:rsidRPr="009C6C83">
                                <w:rPr>
                                  <w:rFonts w:ascii="Arial" w:hAnsi="Arial" w:cs="Arial"/>
                                  <w:sz w:val="20"/>
                                  <w:szCs w:val="20"/>
                                </w:rPr>
                                <w:t>What materials have you considered for use in this lesson series?</w:t>
                              </w:r>
                            </w:p>
                            <w:p w14:paraId="36A9A3AF" w14:textId="77777777" w:rsidR="00704622" w:rsidRPr="009C6C83" w:rsidRDefault="00704622" w:rsidP="00704622">
                              <w:pPr>
                                <w:pStyle w:val="ListParagraph"/>
                                <w:numPr>
                                  <w:ilvl w:val="0"/>
                                  <w:numId w:val="5"/>
                                </w:numPr>
                                <w:rPr>
                                  <w:rFonts w:ascii="Arial" w:hAnsi="Arial" w:cs="Arial"/>
                                  <w:sz w:val="20"/>
                                  <w:szCs w:val="20"/>
                                </w:rPr>
                              </w:pPr>
                              <w:r w:rsidRPr="009C6C83">
                                <w:rPr>
                                  <w:rFonts w:ascii="Arial" w:hAnsi="Arial" w:cs="Arial"/>
                                  <w:sz w:val="20"/>
                                  <w:szCs w:val="20"/>
                                </w:rPr>
                                <w:t>In what ways might the learning goals be communicated to the students and their families?</w:t>
                              </w:r>
                            </w:p>
                            <w:p w14:paraId="24F9398E" w14:textId="77777777" w:rsidR="00704622" w:rsidRPr="009C6C83" w:rsidRDefault="00704622" w:rsidP="00704622">
                              <w:pPr>
                                <w:pStyle w:val="ListParagraph"/>
                                <w:numPr>
                                  <w:ilvl w:val="0"/>
                                  <w:numId w:val="5"/>
                                </w:numPr>
                                <w:rPr>
                                  <w:rFonts w:ascii="Arial" w:hAnsi="Arial" w:cs="Arial"/>
                                  <w:sz w:val="20"/>
                                  <w:szCs w:val="20"/>
                                </w:rPr>
                              </w:pPr>
                              <w:r w:rsidRPr="009C6C83">
                                <w:rPr>
                                  <w:rFonts w:ascii="Arial" w:hAnsi="Arial" w:cs="Arial"/>
                                  <w:sz w:val="20"/>
                                  <w:szCs w:val="20"/>
                                </w:rPr>
                                <w:t>What collaboration oppo</w:t>
                              </w:r>
                              <w:r>
                                <w:rPr>
                                  <w:rFonts w:ascii="Arial" w:hAnsi="Arial" w:cs="Arial"/>
                                  <w:sz w:val="20"/>
                                  <w:szCs w:val="20"/>
                                </w:rPr>
                                <w:t>rtunities have you considered for</w:t>
                              </w:r>
                              <w:r w:rsidRPr="009C6C83">
                                <w:rPr>
                                  <w:rFonts w:ascii="Arial" w:hAnsi="Arial" w:cs="Arial"/>
                                  <w:sz w:val="20"/>
                                  <w:szCs w:val="20"/>
                                </w:rPr>
                                <w:t xml:space="preserve"> working with resource specialists, </w:t>
                              </w:r>
                              <w:proofErr w:type="spellStart"/>
                              <w:r w:rsidRPr="009C6C83">
                                <w:rPr>
                                  <w:rFonts w:ascii="Arial" w:hAnsi="Arial" w:cs="Arial"/>
                                  <w:sz w:val="20"/>
                                  <w:szCs w:val="20"/>
                                </w:rPr>
                                <w:t>paraeducators</w:t>
                              </w:r>
                              <w:proofErr w:type="spellEnd"/>
                              <w:r w:rsidRPr="009C6C83">
                                <w:rPr>
                                  <w:rFonts w:ascii="Arial" w:hAnsi="Arial" w:cs="Arial"/>
                                  <w:sz w:val="20"/>
                                  <w:szCs w:val="20"/>
                                </w:rPr>
                                <w:t>, and other colleagues during this unit?</w:t>
                              </w:r>
                            </w:p>
                            <w:p w14:paraId="0821D348" w14:textId="77777777" w:rsidR="00704622" w:rsidRPr="007A3AF7" w:rsidRDefault="00704622" w:rsidP="00704622">
                              <w:pPr>
                                <w:pStyle w:val="ListParagraph"/>
                                <w:numPr>
                                  <w:ilvl w:val="0"/>
                                  <w:numId w:val="5"/>
                                </w:numPr>
                                <w:rPr>
                                  <w:rFonts w:ascii="Arial" w:hAnsi="Arial" w:cs="Arial"/>
                                  <w:sz w:val="20"/>
                                  <w:szCs w:val="20"/>
                                </w:rPr>
                              </w:pPr>
                              <w:r w:rsidRPr="009C6C83">
                                <w:rPr>
                                  <w:rFonts w:ascii="Arial" w:hAnsi="Arial" w:cs="Arial"/>
                                  <w:sz w:val="20"/>
                                  <w:szCs w:val="20"/>
                                </w:rPr>
                                <w:t>What modifications and/or accommodations might your student</w:t>
                              </w:r>
                              <w:r>
                                <w:rPr>
                                  <w:rFonts w:ascii="Arial" w:hAnsi="Arial" w:cs="Arial"/>
                                  <w:sz w:val="20"/>
                                  <w:szCs w:val="20"/>
                                </w:rPr>
                                <w:t xml:space="preserve">s with special needs require </w:t>
                              </w:r>
                              <w:proofErr w:type="gramStart"/>
                              <w:r>
                                <w:rPr>
                                  <w:rFonts w:ascii="Arial" w:hAnsi="Arial" w:cs="Arial"/>
                                  <w:sz w:val="20"/>
                                  <w:szCs w:val="20"/>
                                </w:rPr>
                                <w:t xml:space="preserve">to </w:t>
                              </w:r>
                              <w:r w:rsidRPr="007A3AF7">
                                <w:rPr>
                                  <w:rFonts w:ascii="Arial" w:hAnsi="Arial" w:cs="Arial"/>
                                  <w:sz w:val="20"/>
                                  <w:szCs w:val="20"/>
                                </w:rPr>
                                <w:t>be</w:t>
                              </w:r>
                              <w:proofErr w:type="gramEnd"/>
                              <w:r w:rsidRPr="007A3AF7">
                                <w:rPr>
                                  <w:rFonts w:ascii="Arial" w:hAnsi="Arial" w:cs="Arial"/>
                                  <w:sz w:val="20"/>
                                  <w:szCs w:val="20"/>
                                </w:rPr>
                                <w:t xml:space="preserve"> successful during this unit?</w:t>
                              </w:r>
                            </w:p>
                            <w:p w14:paraId="14B32AB4" w14:textId="77777777" w:rsidR="00704622" w:rsidRPr="009C6C83" w:rsidRDefault="00704622" w:rsidP="00704622">
                              <w:pPr>
                                <w:pStyle w:val="ListParagraph"/>
                                <w:numPr>
                                  <w:ilvl w:val="0"/>
                                  <w:numId w:val="5"/>
                                </w:numPr>
                                <w:rPr>
                                  <w:rFonts w:ascii="Arial" w:hAnsi="Arial" w:cs="Arial"/>
                                  <w:sz w:val="20"/>
                                  <w:szCs w:val="20"/>
                                </w:rPr>
                              </w:pPr>
                              <w:r w:rsidRPr="009C6C83">
                                <w:rPr>
                                  <w:rFonts w:ascii="Arial" w:hAnsi="Arial" w:cs="Arial"/>
                                  <w:sz w:val="20"/>
                                  <w:szCs w:val="20"/>
                                </w:rPr>
                                <w:t>Considering English language acquisition, what strategies might you use to support the success of your English learners during this unit?</w:t>
                              </w:r>
                            </w:p>
                          </w:tc>
                        </w:tr>
                      </w:tbl>
                      <w:p w14:paraId="3BAD6B37" w14:textId="77777777" w:rsidR="00704622" w:rsidRPr="00E661D2" w:rsidRDefault="00704622" w:rsidP="00704622">
                        <w:pPr>
                          <w:rPr>
                            <w:rFonts w:ascii="Arial" w:hAnsi="Arial" w:cs="Arial"/>
                            <w:color w:val="FF0000"/>
                          </w:rPr>
                        </w:pPr>
                      </w:p>
                      <w:p w14:paraId="06F6E331" w14:textId="77777777" w:rsidR="00704622" w:rsidRDefault="00704622" w:rsidP="00704622"/>
                      <w:p w14:paraId="487689D8" w14:textId="77777777" w:rsidR="00704622" w:rsidRDefault="00704622" w:rsidP="00704622">
                        <w:pPr>
                          <w:jc w:val="center"/>
                          <w:rPr>
                            <w:rFonts w:ascii="Arial" w:hAnsi="Arial" w:cs="Arial"/>
                          </w:rPr>
                        </w:pPr>
                      </w:p>
                      <w:p w14:paraId="06930268" w14:textId="77777777" w:rsidR="00704622" w:rsidRDefault="00704622" w:rsidP="00704622">
                        <w:pPr>
                          <w:jc w:val="center"/>
                          <w:rPr>
                            <w:rFonts w:ascii="Arial" w:hAnsi="Arial" w:cs="Arial"/>
                          </w:rPr>
                        </w:pPr>
                      </w:p>
                      <w:p w14:paraId="50D00894" w14:textId="77777777" w:rsidR="00704622" w:rsidRDefault="00704622" w:rsidP="00704622">
                        <w:pPr>
                          <w:jc w:val="center"/>
                          <w:rPr>
                            <w:rFonts w:ascii="Arial" w:hAnsi="Arial" w:cs="Arial"/>
                          </w:rPr>
                        </w:pPr>
                      </w:p>
                      <w:p w14:paraId="57E5E377" w14:textId="77777777" w:rsidR="00704622" w:rsidRDefault="00704622" w:rsidP="00704622">
                        <w:pPr>
                          <w:jc w:val="center"/>
                          <w:rPr>
                            <w:rFonts w:ascii="Arial" w:hAnsi="Arial" w:cs="Arial"/>
                          </w:rPr>
                        </w:pPr>
                      </w:p>
                      <w:p w14:paraId="295433EF" w14:textId="77777777" w:rsidR="00704622" w:rsidRDefault="00704622" w:rsidP="00704622">
                        <w:pPr>
                          <w:jc w:val="center"/>
                          <w:rPr>
                            <w:rFonts w:ascii="Arial" w:hAnsi="Arial" w:cs="Arial"/>
                          </w:rPr>
                        </w:pPr>
                      </w:p>
                      <w:p w14:paraId="1E591A4A" w14:textId="77777777" w:rsidR="00704622" w:rsidRDefault="00704622" w:rsidP="00704622">
                        <w:pPr>
                          <w:jc w:val="center"/>
                          <w:rPr>
                            <w:rFonts w:ascii="Arial" w:hAnsi="Arial" w:cs="Arial"/>
                          </w:rPr>
                        </w:pPr>
                      </w:p>
                      <w:p w14:paraId="5B5240C7" w14:textId="77777777" w:rsidR="00704622" w:rsidRDefault="00704622" w:rsidP="00704622">
                        <w:pPr>
                          <w:jc w:val="center"/>
                          <w:rPr>
                            <w:rFonts w:ascii="Arial" w:hAnsi="Arial" w:cs="Arial"/>
                          </w:rPr>
                        </w:pPr>
                      </w:p>
                      <w:p w14:paraId="7D8BFF76" w14:textId="77777777" w:rsidR="00704622" w:rsidRDefault="00704622" w:rsidP="00704622">
                        <w:pPr>
                          <w:jc w:val="center"/>
                          <w:rPr>
                            <w:rFonts w:ascii="Arial" w:hAnsi="Arial" w:cs="Arial"/>
                          </w:rPr>
                        </w:pPr>
                      </w:p>
                      <w:p w14:paraId="7ED444A7" w14:textId="77777777" w:rsidR="00704622" w:rsidRDefault="00704622" w:rsidP="00704622">
                        <w:pPr>
                          <w:jc w:val="center"/>
                          <w:rPr>
                            <w:rFonts w:ascii="Arial" w:hAnsi="Arial" w:cs="Arial"/>
                          </w:rPr>
                        </w:pPr>
                      </w:p>
                      <w:p w14:paraId="305AC55D" w14:textId="77777777" w:rsidR="00704622" w:rsidRDefault="00704622" w:rsidP="00704622">
                        <w:pPr>
                          <w:jc w:val="center"/>
                          <w:rPr>
                            <w:rFonts w:ascii="Arial" w:hAnsi="Arial" w:cs="Arial"/>
                          </w:rPr>
                        </w:pPr>
                      </w:p>
                      <w:p w14:paraId="25523CA8" w14:textId="77777777" w:rsidR="00704622" w:rsidRDefault="00704622" w:rsidP="00704622">
                        <w:pPr>
                          <w:jc w:val="center"/>
                          <w:rPr>
                            <w:rFonts w:ascii="Arial" w:hAnsi="Arial" w:cs="Arial"/>
                          </w:rPr>
                        </w:pPr>
                      </w:p>
                      <w:p w14:paraId="5EEDB187" w14:textId="77777777" w:rsidR="00704622" w:rsidRDefault="00704622" w:rsidP="00704622">
                        <w:pPr>
                          <w:jc w:val="center"/>
                          <w:rPr>
                            <w:rFonts w:ascii="Arial" w:hAnsi="Arial" w:cs="Arial"/>
                          </w:rPr>
                        </w:pPr>
                      </w:p>
                      <w:p w14:paraId="5FC0603B" w14:textId="77777777" w:rsidR="00704622" w:rsidRDefault="00704622" w:rsidP="00704622">
                        <w:pPr>
                          <w:jc w:val="center"/>
                          <w:rPr>
                            <w:rFonts w:ascii="Arial" w:hAnsi="Arial" w:cs="Arial"/>
                          </w:rPr>
                        </w:pPr>
                      </w:p>
                      <w:p w14:paraId="7238AF9E" w14:textId="77777777" w:rsidR="00704622" w:rsidRDefault="00704622" w:rsidP="00704622">
                        <w:pPr>
                          <w:jc w:val="center"/>
                          <w:rPr>
                            <w:rFonts w:ascii="Arial" w:hAnsi="Arial" w:cs="Arial"/>
                          </w:rPr>
                        </w:pPr>
                      </w:p>
                      <w:p w14:paraId="03B627BB" w14:textId="77777777" w:rsidR="00704622" w:rsidRDefault="00704622" w:rsidP="00704622">
                        <w:pPr>
                          <w:jc w:val="center"/>
                          <w:rPr>
                            <w:rFonts w:ascii="Arial" w:hAnsi="Arial" w:cs="Arial"/>
                          </w:rPr>
                        </w:pPr>
                      </w:p>
                      <w:p w14:paraId="7E1ED0A0" w14:textId="77777777" w:rsidR="00704622" w:rsidRDefault="00704622" w:rsidP="00704622">
                        <w:pPr>
                          <w:jc w:val="center"/>
                          <w:rPr>
                            <w:rFonts w:ascii="Arial" w:hAnsi="Arial" w:cs="Arial"/>
                          </w:rPr>
                        </w:pPr>
                      </w:p>
                      <w:p w14:paraId="7F3683F4" w14:textId="77777777" w:rsidR="00704622" w:rsidRDefault="00704622" w:rsidP="00704622">
                        <w:pPr>
                          <w:jc w:val="center"/>
                          <w:rPr>
                            <w:rFonts w:ascii="Arial" w:hAnsi="Arial" w:cs="Arial"/>
                          </w:rPr>
                        </w:pPr>
                      </w:p>
                      <w:p w14:paraId="69713554" w14:textId="77777777" w:rsidR="00704622" w:rsidRDefault="00704622" w:rsidP="00704622">
                        <w:pPr>
                          <w:jc w:val="center"/>
                          <w:rPr>
                            <w:rFonts w:ascii="Arial" w:hAnsi="Arial" w:cs="Arial"/>
                          </w:rPr>
                        </w:pPr>
                      </w:p>
                      <w:p w14:paraId="78B2DC4A" w14:textId="77777777" w:rsidR="00704622" w:rsidRDefault="00704622" w:rsidP="00704622">
                        <w:pPr>
                          <w:jc w:val="center"/>
                          <w:rPr>
                            <w:rFonts w:ascii="Arial" w:hAnsi="Arial" w:cs="Arial"/>
                          </w:rPr>
                        </w:pPr>
                      </w:p>
                      <w:p w14:paraId="00B9EBDD" w14:textId="77777777" w:rsidR="00704622" w:rsidRDefault="00704622" w:rsidP="00704622">
                        <w:pPr>
                          <w:jc w:val="center"/>
                          <w:rPr>
                            <w:rFonts w:ascii="Arial" w:hAnsi="Arial" w:cs="Arial"/>
                          </w:rPr>
                        </w:pPr>
                      </w:p>
                      <w:p w14:paraId="779A1CD4" w14:textId="77777777" w:rsidR="00704622" w:rsidRDefault="00704622" w:rsidP="00704622">
                        <w:pPr>
                          <w:jc w:val="center"/>
                          <w:rPr>
                            <w:rFonts w:ascii="Arial" w:hAnsi="Arial" w:cs="Arial"/>
                          </w:rPr>
                        </w:pPr>
                      </w:p>
                      <w:p w14:paraId="6E50DCE9" w14:textId="77777777" w:rsidR="00704622" w:rsidRDefault="00704622" w:rsidP="00704622">
                        <w:pPr>
                          <w:jc w:val="center"/>
                          <w:rPr>
                            <w:rFonts w:ascii="Arial" w:hAnsi="Arial" w:cs="Arial"/>
                          </w:rPr>
                        </w:pPr>
                      </w:p>
                      <w:p w14:paraId="2F37D19A" w14:textId="77777777" w:rsidR="00704622" w:rsidRDefault="00704622" w:rsidP="00704622">
                        <w:pPr>
                          <w:jc w:val="center"/>
                          <w:rPr>
                            <w:rFonts w:ascii="Arial" w:hAnsi="Arial" w:cs="Arial"/>
                          </w:rPr>
                        </w:pPr>
                      </w:p>
                      <w:p w14:paraId="0B70DDA3" w14:textId="77777777" w:rsidR="00704622" w:rsidRDefault="00704622" w:rsidP="00704622">
                        <w:pPr>
                          <w:rPr>
                            <w:sz w:val="16"/>
                            <w:szCs w:val="16"/>
                          </w:rPr>
                        </w:pPr>
                        <w:r w:rsidRPr="00CC2530">
                          <w:rPr>
                            <w:sz w:val="16"/>
                            <w:szCs w:val="16"/>
                          </w:rPr>
                          <w:t>California Commission on Teacher Credentialing and California Department of Education</w:t>
                        </w:r>
                        <w:r>
                          <w:rPr>
                            <w:sz w:val="16"/>
                            <w:szCs w:val="16"/>
                          </w:rPr>
                          <w:t>,</w:t>
                        </w:r>
                        <w:r w:rsidRPr="00CC2530">
                          <w:rPr>
                            <w:sz w:val="16"/>
                            <w:szCs w:val="16"/>
                          </w:rPr>
                          <w:t xml:space="preserve"> Formative Assessment for California Teachers (FACT) 2011 </w:t>
                        </w:r>
                      </w:p>
                      <w:p w14:paraId="03F35DC8" w14:textId="77777777" w:rsidR="00704622" w:rsidRDefault="00704622" w:rsidP="00704622">
                        <w:pPr>
                          <w:rPr>
                            <w:sz w:val="16"/>
                            <w:szCs w:val="16"/>
                          </w:rPr>
                        </w:pPr>
                        <w:r w:rsidRPr="00CC2530">
                          <w:rPr>
                            <w:sz w:val="16"/>
                            <w:szCs w:val="16"/>
                          </w:rPr>
                          <w:t>Modified</w:t>
                        </w:r>
                        <w:r>
                          <w:rPr>
                            <w:sz w:val="16"/>
                            <w:szCs w:val="16"/>
                          </w:rPr>
                          <w:t xml:space="preserve"> 4/24</w:t>
                        </w:r>
                        <w:r w:rsidRPr="00CC2530">
                          <w:rPr>
                            <w:sz w:val="16"/>
                            <w:szCs w:val="16"/>
                          </w:rPr>
                          <w:t>/16</w:t>
                        </w:r>
                      </w:p>
                      <w:p w14:paraId="3E8D2695" w14:textId="7E7AE641" w:rsidR="006E779C" w:rsidRPr="006E779C" w:rsidRDefault="00480BE6" w:rsidP="006E779C">
                        <w:pPr>
                          <w:jc w:val="center"/>
                        </w:pPr>
                        <w:r>
                          <w:t>33</w:t>
                        </w:r>
                      </w:p>
                      <w:p w14:paraId="2A617189" w14:textId="77777777" w:rsidR="00704622" w:rsidRDefault="00704622" w:rsidP="00B44B59">
                        <w:pPr>
                          <w:jc w:val="center"/>
                          <w:rPr>
                            <w:rFonts w:ascii="Arial" w:hAnsi="Arial"/>
                            <w:b/>
                            <w:sz w:val="28"/>
                            <w:lang w:bidi="x-none"/>
                          </w:rPr>
                        </w:pPr>
                      </w:p>
                      <w:p w14:paraId="7EFD56E8" w14:textId="77777777" w:rsidR="00B44B59" w:rsidRDefault="00B44B59" w:rsidP="00B44B59">
                        <w:pPr>
                          <w:jc w:val="center"/>
                          <w:rPr>
                            <w:rFonts w:ascii="Arial" w:hAnsi="Arial" w:cs="Arial"/>
                            <w:b/>
                            <w:sz w:val="28"/>
                            <w:szCs w:val="28"/>
                            <w:lang w:bidi="x-none"/>
                          </w:rPr>
                        </w:pPr>
                        <w:r>
                          <w:rPr>
                            <w:rFonts w:ascii="Arial" w:hAnsi="Arial"/>
                            <w:b/>
                            <w:sz w:val="28"/>
                            <w:lang w:bidi="x-none"/>
                          </w:rPr>
                          <w:t>Entry-Level Assessment</w:t>
                        </w:r>
                      </w:p>
                      <w:p w14:paraId="57FC0388" w14:textId="77777777" w:rsidR="00B44B59" w:rsidRPr="007B3FBF" w:rsidRDefault="00B44B59" w:rsidP="00B44B59">
                        <w:pPr>
                          <w:jc w:val="center"/>
                          <w:rPr>
                            <w:rFonts w:ascii="Arial" w:hAnsi="Arial"/>
                            <w:sz w:val="28"/>
                            <w:lang w:bidi="x-none"/>
                          </w:rPr>
                        </w:pPr>
                        <w:r w:rsidRPr="009D0D57">
                          <w:rPr>
                            <w:rFonts w:ascii="Arial" w:hAnsi="Arial" w:cs="Arial"/>
                            <w:b/>
                            <w:sz w:val="28"/>
                            <w:szCs w:val="28"/>
                            <w:lang w:bidi="x-none"/>
                          </w:rPr>
                          <w:t>(Inquiry document 3)</w:t>
                        </w:r>
                      </w:p>
                      <w:p w14:paraId="7A205EFB" w14:textId="77777777" w:rsidR="00B44B59" w:rsidRPr="007B3FBF" w:rsidRDefault="00B44B59" w:rsidP="00B44B59">
                        <w:pPr>
                          <w:jc w:val="center"/>
                          <w:rPr>
                            <w:lang w:bidi="x-none"/>
                          </w:rPr>
                        </w:pPr>
                      </w:p>
                    </w:tc>
                  </w:tr>
                  <w:tr w:rsidR="00B44B59" w:rsidRPr="007B3FBF" w14:paraId="67AA514C" w14:textId="77777777" w:rsidTr="00B44B59">
                    <w:trPr>
                      <w:trHeight w:val="20"/>
                      <w:jc w:val="center"/>
                    </w:trPr>
                    <w:tc>
                      <w:tcPr>
                        <w:tcW w:w="4974" w:type="pct"/>
                        <w:gridSpan w:val="4"/>
                        <w:tcBorders>
                          <w:top w:val="nil"/>
                          <w:left w:val="nil"/>
                          <w:bottom w:val="nil"/>
                          <w:right w:val="nil"/>
                        </w:tcBorders>
                      </w:tcPr>
                      <w:p w14:paraId="68B0F4C0" w14:textId="77777777" w:rsidR="00B44B59" w:rsidRPr="007B3FBF" w:rsidRDefault="00B44B59" w:rsidP="00B44B59">
                        <w:pPr>
                          <w:rPr>
                            <w:sz w:val="8"/>
                            <w:lang w:bidi="x-none"/>
                          </w:rPr>
                        </w:pPr>
                      </w:p>
                    </w:tc>
                  </w:tr>
                  <w:tr w:rsidR="00B44B59" w:rsidRPr="007B3FBF" w14:paraId="5995AB98" w14:textId="77777777" w:rsidTr="00B44B59">
                    <w:trPr>
                      <w:trHeight w:val="3114"/>
                      <w:jc w:val="center"/>
                    </w:trPr>
                    <w:tc>
                      <w:tcPr>
                        <w:tcW w:w="4974" w:type="pct"/>
                        <w:gridSpan w:val="4"/>
                        <w:tcBorders>
                          <w:top w:val="nil"/>
                          <w:left w:val="nil"/>
                          <w:bottom w:val="single" w:sz="4" w:space="0" w:color="auto"/>
                          <w:right w:val="nil"/>
                        </w:tcBorders>
                      </w:tcPr>
                      <w:tbl>
                        <w:tblPr>
                          <w:tblW w:w="10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A0" w:firstRow="1" w:lastRow="0" w:firstColumn="1" w:lastColumn="0" w:noHBand="0" w:noVBand="0"/>
                        </w:tblPr>
                        <w:tblGrid>
                          <w:gridCol w:w="10170"/>
                        </w:tblGrid>
                        <w:tr w:rsidR="00B44B59" w:rsidRPr="007B3FBF" w14:paraId="7F01ED5A" w14:textId="77777777" w:rsidTr="00B44B59">
                          <w:trPr>
                            <w:trHeight w:val="3410"/>
                            <w:jc w:val="center"/>
                          </w:trPr>
                          <w:tc>
                            <w:tcPr>
                              <w:tcW w:w="10170" w:type="dxa"/>
                              <w:tcBorders>
                                <w:top w:val="nil"/>
                                <w:left w:val="nil"/>
                                <w:bottom w:val="nil"/>
                                <w:right w:val="nil"/>
                              </w:tcBorders>
                            </w:tcPr>
                            <w:p w14:paraId="0BFDD1DD" w14:textId="77777777" w:rsidR="00B44B59" w:rsidRPr="008A2A61" w:rsidRDefault="00B44B59" w:rsidP="00B44B59">
                              <w:pPr>
                                <w:tabs>
                                  <w:tab w:val="left" w:pos="1322"/>
                                </w:tabs>
                                <w:spacing w:after="120" w:line="240" w:lineRule="exact"/>
                                <w:ind w:left="1325" w:hanging="1325"/>
                                <w:rPr>
                                  <w:rFonts w:ascii="Arial" w:hAnsi="Arial"/>
                                  <w:b/>
                                  <w:bCs/>
                                  <w:sz w:val="18"/>
                                  <w:lang w:bidi="x-none"/>
                                </w:rPr>
                              </w:pPr>
                              <w:r w:rsidRPr="008A2A61">
                                <w:rPr>
                                  <w:rFonts w:ascii="Arial" w:hAnsi="Arial"/>
                                  <w:b/>
                                  <w:bCs/>
                                  <w:sz w:val="18"/>
                                  <w:lang w:bidi="x-none"/>
                                </w:rPr>
                                <w:t>DIRECTIONS:</w:t>
                              </w:r>
                              <w:r w:rsidRPr="008A2A61">
                                <w:rPr>
                                  <w:rFonts w:ascii="Arial" w:hAnsi="Arial"/>
                                  <w:sz w:val="18"/>
                                  <w:lang w:bidi="x-none"/>
                                </w:rPr>
                                <w:t xml:space="preserve"> </w:t>
                              </w:r>
                              <w:r w:rsidRPr="008A2A61">
                                <w:rPr>
                                  <w:rFonts w:ascii="Arial" w:hAnsi="Arial"/>
                                  <w:sz w:val="18"/>
                                  <w:lang w:bidi="x-none"/>
                                </w:rPr>
                                <w:tab/>
                                <w:t xml:space="preserve">To understand the range of learners in your class, give an entry-level assessment to your students. Collect the student responses and follow the process of analysis outlined below.  </w:t>
                              </w:r>
                              <w:r w:rsidRPr="002D748A">
                                <w:rPr>
                                  <w:rFonts w:ascii="Arial" w:hAnsi="Arial"/>
                                  <w:b/>
                                  <w:bCs/>
                                  <w:sz w:val="18"/>
                                  <w:highlight w:val="yellow"/>
                                  <w:lang w:bidi="x-none"/>
                                </w:rPr>
                                <w:t xml:space="preserve">Place </w:t>
                              </w:r>
                              <w:r>
                                <w:rPr>
                                  <w:rFonts w:ascii="Arial" w:hAnsi="Arial"/>
                                  <w:b/>
                                  <w:bCs/>
                                  <w:sz w:val="18"/>
                                  <w:highlight w:val="yellow"/>
                                  <w:lang w:bidi="x-none"/>
                                </w:rPr>
                                <w:t>copies</w:t>
                              </w:r>
                              <w:r w:rsidRPr="002D748A">
                                <w:rPr>
                                  <w:rFonts w:ascii="Arial" w:hAnsi="Arial"/>
                                  <w:b/>
                                  <w:bCs/>
                                  <w:sz w:val="18"/>
                                  <w:highlight w:val="yellow"/>
                                  <w:lang w:bidi="x-none"/>
                                </w:rPr>
                                <w:t xml:space="preserve"> of </w:t>
                              </w:r>
                              <w:r>
                                <w:rPr>
                                  <w:rFonts w:ascii="Arial" w:hAnsi="Arial"/>
                                  <w:b/>
                                  <w:bCs/>
                                  <w:sz w:val="18"/>
                                  <w:highlight w:val="yellow"/>
                                  <w:lang w:bidi="x-none"/>
                                </w:rPr>
                                <w:t xml:space="preserve">the entry-level assessment responses for your three focus students </w:t>
                              </w:r>
                              <w:r w:rsidRPr="002D748A">
                                <w:rPr>
                                  <w:rFonts w:ascii="Arial" w:hAnsi="Arial"/>
                                  <w:b/>
                                  <w:bCs/>
                                  <w:sz w:val="18"/>
                                  <w:highlight w:val="yellow"/>
                                  <w:lang w:bidi="x-none"/>
                                </w:rPr>
                                <w:t>in your Print Portfolio.</w:t>
                              </w:r>
                            </w:p>
                            <w:p w14:paraId="2368CB6D" w14:textId="77777777" w:rsidR="00B44B59" w:rsidRPr="008A2A61" w:rsidRDefault="00B44B59" w:rsidP="00B44B59">
                              <w:pPr>
                                <w:spacing w:line="240" w:lineRule="exact"/>
                                <w:ind w:left="270" w:hanging="270"/>
                                <w:rPr>
                                  <w:rFonts w:ascii="Arial" w:hAnsi="Arial"/>
                                  <w:sz w:val="18"/>
                                  <w:lang w:bidi="x-none"/>
                                </w:rPr>
                              </w:pPr>
                              <w:r w:rsidRPr="008A2A61">
                                <w:rPr>
                                  <w:rFonts w:ascii="Arial" w:hAnsi="Arial"/>
                                  <w:sz w:val="18"/>
                                  <w:lang w:bidi="x-none"/>
                                </w:rPr>
                                <w:t xml:space="preserve">1.   Sort the student responses into two categories: </w:t>
                              </w:r>
                            </w:p>
                            <w:p w14:paraId="0650DAA9" w14:textId="77777777" w:rsidR="00B44B59" w:rsidRPr="008A2A61" w:rsidRDefault="00B44B59" w:rsidP="00B44B59">
                              <w:pPr>
                                <w:spacing w:line="240" w:lineRule="exact"/>
                                <w:ind w:left="270" w:hanging="270"/>
                                <w:rPr>
                                  <w:rFonts w:ascii="Arial" w:hAnsi="Arial"/>
                                  <w:sz w:val="18"/>
                                  <w:lang w:bidi="x-none"/>
                                </w:rPr>
                              </w:pPr>
                              <w:r>
                                <w:rPr>
                                  <w:rFonts w:ascii="Arial" w:hAnsi="Arial"/>
                                  <w:sz w:val="18"/>
                                  <w:lang w:bidi="x-none"/>
                                </w:rPr>
                                <w:tab/>
                                <w:t xml:space="preserve">       </w:t>
                              </w:r>
                              <w:r w:rsidRPr="008A2A61">
                                <w:rPr>
                                  <w:rFonts w:ascii="Arial" w:hAnsi="Arial"/>
                                  <w:sz w:val="18"/>
                                  <w:lang w:bidi="x-none"/>
                                </w:rPr>
                                <w:t xml:space="preserve">Students who scored below </w:t>
                              </w:r>
                              <w:r>
                                <w:rPr>
                                  <w:rFonts w:ascii="Arial" w:hAnsi="Arial"/>
                                  <w:sz w:val="18"/>
                                  <w:lang w:bidi="x-none"/>
                                </w:rPr>
                                <w:t xml:space="preserve">grade level or IEP expectancies </w:t>
                              </w:r>
                            </w:p>
                            <w:p w14:paraId="66E13280" w14:textId="77777777" w:rsidR="00B44B59" w:rsidRPr="008A2A61" w:rsidRDefault="00B44B59" w:rsidP="00B44B59">
                              <w:pPr>
                                <w:spacing w:after="60" w:line="240" w:lineRule="exact"/>
                                <w:ind w:left="274" w:hanging="274"/>
                                <w:rPr>
                                  <w:rFonts w:ascii="Arial" w:hAnsi="Arial"/>
                                  <w:sz w:val="18"/>
                                  <w:lang w:bidi="x-none"/>
                                </w:rPr>
                              </w:pPr>
                              <w:r>
                                <w:rPr>
                                  <w:rFonts w:ascii="Arial" w:hAnsi="Arial"/>
                                  <w:sz w:val="18"/>
                                  <w:lang w:bidi="x-none"/>
                                </w:rPr>
                                <w:tab/>
                                <w:t xml:space="preserve">       </w:t>
                              </w:r>
                              <w:r w:rsidRPr="008A2A61">
                                <w:rPr>
                                  <w:rFonts w:ascii="Arial" w:hAnsi="Arial"/>
                                  <w:sz w:val="18"/>
                                  <w:lang w:bidi="x-none"/>
                                </w:rPr>
                                <w:t xml:space="preserve">Students who scored at or above </w:t>
                              </w:r>
                              <w:r>
                                <w:rPr>
                                  <w:rFonts w:ascii="Arial" w:hAnsi="Arial"/>
                                  <w:sz w:val="18"/>
                                  <w:lang w:bidi="x-none"/>
                                </w:rPr>
                                <w:t>grade level or IEP expectancies</w:t>
                              </w:r>
                              <w:r w:rsidRPr="008A2A61">
                                <w:rPr>
                                  <w:rFonts w:ascii="Arial" w:hAnsi="Arial"/>
                                  <w:b/>
                                  <w:bCs/>
                                  <w:sz w:val="18"/>
                                  <w:lang w:bidi="x-none"/>
                                </w:rPr>
                                <w:t xml:space="preserve"> </w:t>
                              </w:r>
                            </w:p>
                            <w:p w14:paraId="685B3FAD" w14:textId="77777777" w:rsidR="00B44B59" w:rsidRPr="008A2A61" w:rsidRDefault="00B44B59" w:rsidP="00B44B59">
                              <w:pPr>
                                <w:spacing w:line="240" w:lineRule="exact"/>
                                <w:ind w:left="270" w:hanging="270"/>
                                <w:rPr>
                                  <w:rFonts w:ascii="Arial" w:hAnsi="Arial"/>
                                  <w:sz w:val="18"/>
                                  <w:lang w:bidi="x-none"/>
                                </w:rPr>
                              </w:pPr>
                              <w:r w:rsidRPr="008A2A61">
                                <w:rPr>
                                  <w:rFonts w:ascii="Arial" w:hAnsi="Arial"/>
                                  <w:sz w:val="18"/>
                                  <w:lang w:bidi="x-none"/>
                                </w:rPr>
                                <w:t xml:space="preserve">2.   For students </w:t>
                              </w:r>
                              <w:r>
                                <w:rPr>
                                  <w:rFonts w:ascii="Arial" w:hAnsi="Arial"/>
                                  <w:sz w:val="18"/>
                                  <w:lang w:bidi="x-none"/>
                                </w:rPr>
                                <w:t>who scored below grade level or IEP expectancies, determine</w:t>
                              </w:r>
                              <w:r w:rsidRPr="008A2A61">
                                <w:rPr>
                                  <w:rFonts w:ascii="Arial" w:hAnsi="Arial"/>
                                  <w:sz w:val="18"/>
                                  <w:lang w:bidi="x-none"/>
                                </w:rPr>
                                <w:t xml:space="preserve"> their level of performance a</w:t>
                              </w:r>
                              <w:r>
                                <w:rPr>
                                  <w:rFonts w:ascii="Arial" w:hAnsi="Arial"/>
                                  <w:sz w:val="18"/>
                                  <w:lang w:bidi="x-none"/>
                                </w:rPr>
                                <w:t xml:space="preserve">s: </w:t>
                              </w:r>
                            </w:p>
                            <w:p w14:paraId="0FA6AE43" w14:textId="77777777" w:rsidR="00B44B59" w:rsidRPr="006A4B24" w:rsidRDefault="00B44B59" w:rsidP="00B44B59">
                              <w:pPr>
                                <w:tabs>
                                  <w:tab w:val="left" w:pos="602"/>
                                  <w:tab w:val="left" w:pos="5402"/>
                                  <w:tab w:val="left" w:pos="5762"/>
                                </w:tabs>
                                <w:spacing w:line="240" w:lineRule="exact"/>
                                <w:rPr>
                                  <w:rFonts w:ascii="Arial" w:hAnsi="Arial"/>
                                  <w:b/>
                                  <w:sz w:val="18"/>
                                  <w:lang w:bidi="x-none"/>
                                </w:rPr>
                              </w:pPr>
                              <w:r w:rsidRPr="008A2A61">
                                <w:rPr>
                                  <w:rFonts w:ascii="Arial" w:hAnsi="Arial"/>
                                  <w:sz w:val="18"/>
                                  <w:lang w:bidi="x-none"/>
                                </w:rPr>
                                <w:tab/>
                              </w:r>
                              <w:r w:rsidRPr="006A4B24">
                                <w:rPr>
                                  <w:rFonts w:ascii="Arial" w:hAnsi="Arial"/>
                                  <w:b/>
                                  <w:sz w:val="18"/>
                                  <w:lang w:bidi="x-none"/>
                                </w:rPr>
                                <w:t>Minimal Understanding</w:t>
                              </w:r>
                            </w:p>
                            <w:p w14:paraId="0877EEB9" w14:textId="77777777" w:rsidR="00B44B59" w:rsidRPr="006A4B24" w:rsidRDefault="00B44B59" w:rsidP="00B44B59">
                              <w:pPr>
                                <w:tabs>
                                  <w:tab w:val="left" w:pos="602"/>
                                  <w:tab w:val="left" w:pos="5402"/>
                                  <w:tab w:val="left" w:pos="5762"/>
                                </w:tabs>
                                <w:spacing w:line="240" w:lineRule="exact"/>
                                <w:rPr>
                                  <w:rFonts w:ascii="Arial" w:hAnsi="Arial"/>
                                  <w:b/>
                                  <w:bCs/>
                                  <w:sz w:val="18"/>
                                  <w:lang w:bidi="x-none"/>
                                </w:rPr>
                              </w:pPr>
                              <w:r w:rsidRPr="006A4B24">
                                <w:rPr>
                                  <w:rFonts w:ascii="Arial" w:hAnsi="Arial"/>
                                  <w:b/>
                                  <w:bCs/>
                                  <w:sz w:val="18"/>
                                  <w:lang w:bidi="x-none"/>
                                </w:rPr>
                                <w:t xml:space="preserve">            Partial Understanding</w:t>
                              </w:r>
                            </w:p>
                            <w:p w14:paraId="7C0DF363" w14:textId="77777777" w:rsidR="00B44B59" w:rsidRPr="008A2A61" w:rsidRDefault="00B44B59" w:rsidP="00B44B59">
                              <w:pPr>
                                <w:tabs>
                                  <w:tab w:val="left" w:pos="602"/>
                                  <w:tab w:val="left" w:pos="5402"/>
                                  <w:tab w:val="left" w:pos="5762"/>
                                </w:tabs>
                                <w:spacing w:line="240" w:lineRule="exact"/>
                                <w:rPr>
                                  <w:rFonts w:ascii="Arial" w:hAnsi="Arial"/>
                                  <w:bCs/>
                                  <w:sz w:val="18"/>
                                  <w:lang w:bidi="x-none"/>
                                </w:rPr>
                              </w:pPr>
                              <w:r w:rsidRPr="008A2A61">
                                <w:rPr>
                                  <w:rFonts w:ascii="Arial" w:hAnsi="Arial"/>
                                  <w:bCs/>
                                  <w:sz w:val="18"/>
                                  <w:lang w:bidi="x-none"/>
                                </w:rPr>
                                <w:t>3.</w:t>
                              </w:r>
                              <w:r w:rsidRPr="008A2A61">
                                <w:rPr>
                                  <w:rFonts w:ascii="Arial" w:hAnsi="Arial"/>
                                  <w:b/>
                                  <w:bCs/>
                                  <w:sz w:val="18"/>
                                  <w:lang w:bidi="x-none"/>
                                </w:rPr>
                                <w:t xml:space="preserve">   </w:t>
                              </w:r>
                              <w:r>
                                <w:rPr>
                                  <w:rFonts w:ascii="Arial" w:hAnsi="Arial"/>
                                  <w:bCs/>
                                  <w:sz w:val="18"/>
                                  <w:lang w:bidi="x-none"/>
                                </w:rPr>
                                <w:t>For students who scored at or above grade level or IEP expectancies, determine their performance level as:</w:t>
                              </w:r>
                              <w:r w:rsidRPr="008A2A61">
                                <w:rPr>
                                  <w:rFonts w:ascii="Arial" w:hAnsi="Arial"/>
                                  <w:bCs/>
                                  <w:sz w:val="18"/>
                                  <w:lang w:bidi="x-none"/>
                                </w:rPr>
                                <w:t xml:space="preserve"> </w:t>
                              </w:r>
                            </w:p>
                            <w:p w14:paraId="3E3F2868" w14:textId="77777777" w:rsidR="00B44B59" w:rsidRPr="006A4B24" w:rsidRDefault="00B44B59" w:rsidP="00B44B59">
                              <w:pPr>
                                <w:tabs>
                                  <w:tab w:val="left" w:pos="602"/>
                                  <w:tab w:val="left" w:pos="5402"/>
                                  <w:tab w:val="left" w:pos="5762"/>
                                </w:tabs>
                                <w:spacing w:line="240" w:lineRule="exact"/>
                                <w:rPr>
                                  <w:rFonts w:ascii="Arial" w:hAnsi="Arial"/>
                                  <w:b/>
                                  <w:bCs/>
                                  <w:sz w:val="18"/>
                                  <w:lang w:bidi="x-none"/>
                                </w:rPr>
                              </w:pPr>
                              <w:r w:rsidRPr="006A4B24">
                                <w:rPr>
                                  <w:rFonts w:ascii="Arial" w:hAnsi="Arial"/>
                                  <w:bCs/>
                                  <w:sz w:val="18"/>
                                  <w:lang w:bidi="x-none"/>
                                </w:rPr>
                                <w:t xml:space="preserve">            </w:t>
                              </w:r>
                              <w:r w:rsidRPr="006A4B24">
                                <w:rPr>
                                  <w:rFonts w:ascii="Arial" w:hAnsi="Arial"/>
                                  <w:b/>
                                  <w:bCs/>
                                  <w:sz w:val="18"/>
                                  <w:lang w:bidi="x-none"/>
                                </w:rPr>
                                <w:t>Adequate Understanding</w:t>
                              </w:r>
                            </w:p>
                            <w:p w14:paraId="17FDF8F9" w14:textId="77777777" w:rsidR="00B44B59" w:rsidRPr="006A4B24" w:rsidRDefault="00B44B59" w:rsidP="00B44B59">
                              <w:pPr>
                                <w:tabs>
                                  <w:tab w:val="left" w:pos="602"/>
                                  <w:tab w:val="left" w:pos="5402"/>
                                  <w:tab w:val="left" w:pos="5762"/>
                                </w:tabs>
                                <w:spacing w:line="240" w:lineRule="exact"/>
                                <w:rPr>
                                  <w:rFonts w:ascii="Arial" w:hAnsi="Arial"/>
                                  <w:b/>
                                  <w:bCs/>
                                  <w:sz w:val="18"/>
                                  <w:lang w:bidi="x-none"/>
                                </w:rPr>
                              </w:pPr>
                              <w:r w:rsidRPr="006A4B24">
                                <w:rPr>
                                  <w:rFonts w:ascii="Arial" w:hAnsi="Arial"/>
                                  <w:b/>
                                  <w:bCs/>
                                  <w:sz w:val="18"/>
                                  <w:lang w:bidi="x-none"/>
                                </w:rPr>
                                <w:t xml:space="preserve">            Thorough Understanding</w:t>
                              </w:r>
                            </w:p>
                            <w:p w14:paraId="05451E1C" w14:textId="77777777" w:rsidR="00B44B59" w:rsidRPr="005854FE" w:rsidRDefault="00B44B59" w:rsidP="00B44B59">
                              <w:pPr>
                                <w:tabs>
                                  <w:tab w:val="left" w:pos="602"/>
                                  <w:tab w:val="left" w:pos="5402"/>
                                  <w:tab w:val="left" w:pos="5762"/>
                                </w:tabs>
                                <w:spacing w:line="240" w:lineRule="exact"/>
                                <w:rPr>
                                  <w:rFonts w:ascii="Arial" w:hAnsi="Arial"/>
                                  <w:sz w:val="18"/>
                                  <w:lang w:bidi="x-none"/>
                                </w:rPr>
                              </w:pPr>
                              <w:r w:rsidRPr="008A2A61">
                                <w:rPr>
                                  <w:rFonts w:ascii="Arial" w:hAnsi="Arial"/>
                                  <w:sz w:val="18"/>
                                  <w:lang w:bidi="x-none"/>
                                </w:rPr>
                                <w:t xml:space="preserve">4.   Record students’ </w:t>
                              </w:r>
                              <w:r w:rsidRPr="00294313">
                                <w:rPr>
                                  <w:rFonts w:ascii="Arial" w:hAnsi="Arial"/>
                                  <w:b/>
                                  <w:sz w:val="18"/>
                                  <w:lang w:bidi="x-none"/>
                                </w:rPr>
                                <w:t>first names</w:t>
                              </w:r>
                              <w:r w:rsidRPr="008A2A61">
                                <w:rPr>
                                  <w:rFonts w:ascii="Arial" w:hAnsi="Arial"/>
                                  <w:sz w:val="18"/>
                                  <w:lang w:bidi="x-none"/>
                                </w:rPr>
                                <w:t xml:space="preserve"> in the respective performance level column below.</w:t>
                              </w:r>
                            </w:p>
                            <w:p w14:paraId="47A0CDBF" w14:textId="77777777" w:rsidR="00B44B59" w:rsidRPr="007B3FBF" w:rsidRDefault="00B44B59" w:rsidP="00B44B59">
                              <w:pPr>
                                <w:jc w:val="center"/>
                                <w:rPr>
                                  <w:sz w:val="18"/>
                                  <w:lang w:bidi="x-none"/>
                                </w:rPr>
                              </w:pPr>
                            </w:p>
                          </w:tc>
                        </w:tr>
                      </w:tbl>
                      <w:p w14:paraId="07FB9527" w14:textId="77777777" w:rsidR="00B44B59" w:rsidRPr="007B3FBF" w:rsidRDefault="00B44B59" w:rsidP="00B44B59">
                        <w:pPr>
                          <w:tabs>
                            <w:tab w:val="left" w:pos="602"/>
                            <w:tab w:val="left" w:pos="5402"/>
                            <w:tab w:val="left" w:pos="5762"/>
                          </w:tabs>
                          <w:spacing w:line="240" w:lineRule="exact"/>
                          <w:rPr>
                            <w:sz w:val="18"/>
                            <w:lang w:bidi="x-none"/>
                          </w:rPr>
                        </w:pPr>
                      </w:p>
                    </w:tc>
                  </w:tr>
                  <w:tr w:rsidR="00B44B59" w:rsidRPr="00325503" w14:paraId="5ECD1FFC" w14:textId="77777777" w:rsidTr="00B44B59">
                    <w:trPr>
                      <w:trHeight w:val="332"/>
                      <w:jc w:val="center"/>
                    </w:trPr>
                    <w:tc>
                      <w:tcPr>
                        <w:tcW w:w="2559" w:type="pct"/>
                        <w:gridSpan w:val="2"/>
                        <w:shd w:val="clear" w:color="auto" w:fill="CCCCCC"/>
                        <w:vAlign w:val="center"/>
                      </w:tcPr>
                      <w:p w14:paraId="5DE4C96C" w14:textId="77777777" w:rsidR="00B44B59" w:rsidRPr="00325503" w:rsidRDefault="00B44B59" w:rsidP="00B44B59">
                        <w:pPr>
                          <w:spacing w:line="240" w:lineRule="exact"/>
                          <w:jc w:val="center"/>
                          <w:rPr>
                            <w:rFonts w:ascii="Arial" w:hAnsi="Arial"/>
                            <w:b/>
                            <w:bCs/>
                            <w:sz w:val="18"/>
                            <w:szCs w:val="22"/>
                            <w:lang w:bidi="x-none"/>
                          </w:rPr>
                        </w:pPr>
                        <w:r>
                          <w:rPr>
                            <w:rFonts w:ascii="Arial" w:hAnsi="Arial"/>
                            <w:b/>
                            <w:bCs/>
                            <w:sz w:val="18"/>
                            <w:szCs w:val="22"/>
                            <w:lang w:bidi="x-none"/>
                          </w:rPr>
                          <w:t>Below Grade Level or</w:t>
                        </w:r>
                        <w:r w:rsidRPr="00325503">
                          <w:rPr>
                            <w:rFonts w:ascii="Arial" w:hAnsi="Arial"/>
                            <w:b/>
                            <w:bCs/>
                            <w:sz w:val="18"/>
                            <w:szCs w:val="22"/>
                            <w:lang w:bidi="x-none"/>
                          </w:rPr>
                          <w:t xml:space="preserve"> IEP Expectancies</w:t>
                        </w:r>
                      </w:p>
                    </w:tc>
                    <w:tc>
                      <w:tcPr>
                        <w:tcW w:w="2441" w:type="pct"/>
                        <w:gridSpan w:val="2"/>
                        <w:shd w:val="clear" w:color="auto" w:fill="CCCCCC"/>
                        <w:vAlign w:val="center"/>
                      </w:tcPr>
                      <w:p w14:paraId="2D1020F5" w14:textId="77777777" w:rsidR="00B44B59" w:rsidRPr="00325503" w:rsidRDefault="00B44B59" w:rsidP="00B44B59">
                        <w:pPr>
                          <w:spacing w:line="240" w:lineRule="exact"/>
                          <w:jc w:val="center"/>
                          <w:rPr>
                            <w:rFonts w:ascii="Arial" w:hAnsi="Arial"/>
                            <w:b/>
                            <w:bCs/>
                            <w:sz w:val="18"/>
                            <w:szCs w:val="22"/>
                            <w:lang w:bidi="x-none"/>
                          </w:rPr>
                        </w:pPr>
                        <w:r w:rsidRPr="00325503">
                          <w:rPr>
                            <w:rFonts w:ascii="Arial" w:hAnsi="Arial"/>
                            <w:b/>
                            <w:bCs/>
                            <w:sz w:val="18"/>
                            <w:szCs w:val="22"/>
                            <w:lang w:bidi="x-none"/>
                          </w:rPr>
                          <w:t>At or Above Grade Level of IEP Expectancies</w:t>
                        </w:r>
                      </w:p>
                    </w:tc>
                  </w:tr>
                  <w:tr w:rsidR="00B44B59" w:rsidRPr="006A4B24" w14:paraId="3A22DEF8" w14:textId="77777777" w:rsidTr="00B44B59">
                    <w:trPr>
                      <w:trHeight w:val="332"/>
                      <w:jc w:val="center"/>
                    </w:trPr>
                    <w:tc>
                      <w:tcPr>
                        <w:tcW w:w="1268" w:type="pct"/>
                        <w:shd w:val="clear" w:color="auto" w:fill="99CCFF"/>
                        <w:vAlign w:val="center"/>
                      </w:tcPr>
                      <w:p w14:paraId="7E50DD3C" w14:textId="77777777" w:rsidR="00B44B59" w:rsidRPr="006A4B24" w:rsidRDefault="00B44B59" w:rsidP="00B44B59">
                        <w:pPr>
                          <w:spacing w:line="240" w:lineRule="exact"/>
                          <w:jc w:val="center"/>
                          <w:rPr>
                            <w:rFonts w:ascii="Arial" w:hAnsi="Arial"/>
                            <w:b/>
                            <w:bCs/>
                            <w:sz w:val="18"/>
                            <w:szCs w:val="22"/>
                            <w:lang w:bidi="x-none"/>
                          </w:rPr>
                        </w:pPr>
                        <w:r w:rsidRPr="006A4B24">
                          <w:rPr>
                            <w:rFonts w:ascii="Arial" w:hAnsi="Arial"/>
                            <w:b/>
                            <w:bCs/>
                            <w:sz w:val="18"/>
                            <w:szCs w:val="22"/>
                            <w:lang w:bidi="x-none"/>
                          </w:rPr>
                          <w:t>Minimal Understanding</w:t>
                        </w:r>
                      </w:p>
                    </w:tc>
                    <w:tc>
                      <w:tcPr>
                        <w:tcW w:w="1291" w:type="pct"/>
                        <w:shd w:val="clear" w:color="auto" w:fill="99CCFF"/>
                        <w:vAlign w:val="center"/>
                      </w:tcPr>
                      <w:p w14:paraId="7F444D11" w14:textId="77777777" w:rsidR="00B44B59" w:rsidRPr="006A4B24" w:rsidRDefault="00B44B59" w:rsidP="00B44B59">
                        <w:pPr>
                          <w:spacing w:line="240" w:lineRule="exact"/>
                          <w:jc w:val="center"/>
                          <w:rPr>
                            <w:rFonts w:ascii="Arial" w:hAnsi="Arial"/>
                            <w:b/>
                            <w:bCs/>
                            <w:sz w:val="18"/>
                            <w:szCs w:val="22"/>
                            <w:lang w:bidi="x-none"/>
                          </w:rPr>
                        </w:pPr>
                        <w:r w:rsidRPr="006A4B24">
                          <w:rPr>
                            <w:rFonts w:ascii="Arial" w:hAnsi="Arial"/>
                            <w:b/>
                            <w:bCs/>
                            <w:sz w:val="18"/>
                            <w:szCs w:val="22"/>
                            <w:lang w:bidi="x-none"/>
                          </w:rPr>
                          <w:t>Partial Understanding</w:t>
                        </w:r>
                      </w:p>
                    </w:tc>
                    <w:tc>
                      <w:tcPr>
                        <w:tcW w:w="1213" w:type="pct"/>
                        <w:shd w:val="clear" w:color="auto" w:fill="99CCFF"/>
                        <w:vAlign w:val="center"/>
                      </w:tcPr>
                      <w:p w14:paraId="7A4D7231" w14:textId="77777777" w:rsidR="00B44B59" w:rsidRPr="006A4B24" w:rsidRDefault="00B44B59" w:rsidP="00B44B59">
                        <w:pPr>
                          <w:spacing w:line="240" w:lineRule="exact"/>
                          <w:jc w:val="center"/>
                          <w:rPr>
                            <w:rFonts w:ascii="Arial" w:hAnsi="Arial"/>
                            <w:b/>
                            <w:bCs/>
                            <w:sz w:val="18"/>
                            <w:szCs w:val="22"/>
                            <w:lang w:bidi="x-none"/>
                          </w:rPr>
                        </w:pPr>
                        <w:r w:rsidRPr="006A4B24">
                          <w:rPr>
                            <w:rFonts w:ascii="Arial" w:hAnsi="Arial"/>
                            <w:b/>
                            <w:bCs/>
                            <w:sz w:val="18"/>
                            <w:szCs w:val="22"/>
                            <w:lang w:bidi="x-none"/>
                          </w:rPr>
                          <w:t>Adequate Understanding</w:t>
                        </w:r>
                      </w:p>
                    </w:tc>
                    <w:tc>
                      <w:tcPr>
                        <w:tcW w:w="1228" w:type="pct"/>
                        <w:shd w:val="clear" w:color="auto" w:fill="99CCFF"/>
                        <w:vAlign w:val="center"/>
                      </w:tcPr>
                      <w:p w14:paraId="0822CD19" w14:textId="77777777" w:rsidR="00B44B59" w:rsidRPr="006A4B24" w:rsidRDefault="00B44B59" w:rsidP="00B44B59">
                        <w:pPr>
                          <w:spacing w:line="240" w:lineRule="exact"/>
                          <w:jc w:val="center"/>
                          <w:rPr>
                            <w:rFonts w:ascii="Arial" w:hAnsi="Arial"/>
                            <w:b/>
                            <w:bCs/>
                            <w:sz w:val="18"/>
                            <w:szCs w:val="22"/>
                            <w:lang w:bidi="x-none"/>
                          </w:rPr>
                        </w:pPr>
                        <w:r w:rsidRPr="006A4B24">
                          <w:rPr>
                            <w:rFonts w:ascii="Arial" w:hAnsi="Arial"/>
                            <w:b/>
                            <w:bCs/>
                            <w:sz w:val="18"/>
                            <w:szCs w:val="22"/>
                            <w:lang w:bidi="x-none"/>
                          </w:rPr>
                          <w:t>Thorough Understanding</w:t>
                        </w:r>
                      </w:p>
                    </w:tc>
                  </w:tr>
                  <w:tr w:rsidR="00B44B59" w:rsidRPr="007B3FBF" w14:paraId="3BC3242F" w14:textId="77777777" w:rsidTr="00B44B59">
                    <w:trPr>
                      <w:trHeight w:val="432"/>
                      <w:jc w:val="center"/>
                    </w:trPr>
                    <w:tc>
                      <w:tcPr>
                        <w:tcW w:w="1268" w:type="pct"/>
                        <w:vAlign w:val="center"/>
                      </w:tcPr>
                      <w:p w14:paraId="66D0B459" w14:textId="77777777" w:rsidR="00B44B59" w:rsidRPr="007B3FBF" w:rsidRDefault="00B44B59" w:rsidP="00B44B59">
                        <w:pPr>
                          <w:rPr>
                            <w:lang w:bidi="x-none"/>
                          </w:rPr>
                        </w:pPr>
                      </w:p>
                    </w:tc>
                    <w:tc>
                      <w:tcPr>
                        <w:tcW w:w="1291" w:type="pct"/>
                        <w:vAlign w:val="center"/>
                      </w:tcPr>
                      <w:p w14:paraId="6FA39584" w14:textId="77777777" w:rsidR="00B44B59" w:rsidRPr="007B3FBF" w:rsidRDefault="00B44B59" w:rsidP="00B44B59">
                        <w:pPr>
                          <w:rPr>
                            <w:lang w:bidi="x-none"/>
                          </w:rPr>
                        </w:pPr>
                      </w:p>
                    </w:tc>
                    <w:tc>
                      <w:tcPr>
                        <w:tcW w:w="1213" w:type="pct"/>
                        <w:vAlign w:val="center"/>
                      </w:tcPr>
                      <w:p w14:paraId="71ABEB53" w14:textId="77777777" w:rsidR="00B44B59" w:rsidRPr="007B3FBF" w:rsidRDefault="00B44B59" w:rsidP="00B44B59">
                        <w:pPr>
                          <w:rPr>
                            <w:lang w:bidi="x-none"/>
                          </w:rPr>
                        </w:pPr>
                      </w:p>
                    </w:tc>
                    <w:tc>
                      <w:tcPr>
                        <w:tcW w:w="1228" w:type="pct"/>
                        <w:vAlign w:val="center"/>
                      </w:tcPr>
                      <w:p w14:paraId="6B6FD173" w14:textId="77777777" w:rsidR="00B44B59" w:rsidRPr="007B3FBF" w:rsidRDefault="00B44B59" w:rsidP="00B44B59">
                        <w:pPr>
                          <w:rPr>
                            <w:lang w:bidi="x-none"/>
                          </w:rPr>
                        </w:pPr>
                      </w:p>
                    </w:tc>
                  </w:tr>
                  <w:tr w:rsidR="00B44B59" w:rsidRPr="007B3FBF" w14:paraId="05CB56BD" w14:textId="77777777" w:rsidTr="00B44B59">
                    <w:trPr>
                      <w:trHeight w:val="432"/>
                      <w:jc w:val="center"/>
                    </w:trPr>
                    <w:tc>
                      <w:tcPr>
                        <w:tcW w:w="1268" w:type="pct"/>
                        <w:vAlign w:val="center"/>
                      </w:tcPr>
                      <w:p w14:paraId="484FFF35" w14:textId="77777777" w:rsidR="00B44B59" w:rsidRPr="007B3FBF" w:rsidRDefault="00B44B59" w:rsidP="00B44B59">
                        <w:pPr>
                          <w:rPr>
                            <w:lang w:bidi="x-none"/>
                          </w:rPr>
                        </w:pPr>
                      </w:p>
                    </w:tc>
                    <w:tc>
                      <w:tcPr>
                        <w:tcW w:w="1291" w:type="pct"/>
                        <w:vAlign w:val="center"/>
                      </w:tcPr>
                      <w:p w14:paraId="3FFE6FD1" w14:textId="77777777" w:rsidR="00B44B59" w:rsidRPr="007B3FBF" w:rsidRDefault="00B44B59" w:rsidP="00B44B59">
                        <w:pPr>
                          <w:rPr>
                            <w:lang w:bidi="x-none"/>
                          </w:rPr>
                        </w:pPr>
                      </w:p>
                    </w:tc>
                    <w:tc>
                      <w:tcPr>
                        <w:tcW w:w="1213" w:type="pct"/>
                        <w:vAlign w:val="center"/>
                      </w:tcPr>
                      <w:p w14:paraId="1F147D6B" w14:textId="77777777" w:rsidR="00B44B59" w:rsidRPr="007B3FBF" w:rsidRDefault="00B44B59" w:rsidP="00B44B59">
                        <w:pPr>
                          <w:rPr>
                            <w:lang w:bidi="x-none"/>
                          </w:rPr>
                        </w:pPr>
                      </w:p>
                    </w:tc>
                    <w:tc>
                      <w:tcPr>
                        <w:tcW w:w="1228" w:type="pct"/>
                        <w:vAlign w:val="center"/>
                      </w:tcPr>
                      <w:p w14:paraId="701C3933" w14:textId="77777777" w:rsidR="00B44B59" w:rsidRPr="007B3FBF" w:rsidRDefault="00B44B59" w:rsidP="00B44B59">
                        <w:pPr>
                          <w:rPr>
                            <w:lang w:bidi="x-none"/>
                          </w:rPr>
                        </w:pPr>
                      </w:p>
                    </w:tc>
                  </w:tr>
                  <w:tr w:rsidR="00B44B59" w:rsidRPr="007B3FBF" w14:paraId="3F43BE3D" w14:textId="77777777" w:rsidTr="00B44B59">
                    <w:trPr>
                      <w:trHeight w:val="432"/>
                      <w:jc w:val="center"/>
                    </w:trPr>
                    <w:tc>
                      <w:tcPr>
                        <w:tcW w:w="1268" w:type="pct"/>
                        <w:vAlign w:val="center"/>
                      </w:tcPr>
                      <w:p w14:paraId="64CB31DA" w14:textId="77777777" w:rsidR="00B44B59" w:rsidRPr="007B3FBF" w:rsidRDefault="00B44B59" w:rsidP="00B44B59">
                        <w:pPr>
                          <w:rPr>
                            <w:lang w:bidi="x-none"/>
                          </w:rPr>
                        </w:pPr>
                      </w:p>
                    </w:tc>
                    <w:tc>
                      <w:tcPr>
                        <w:tcW w:w="1291" w:type="pct"/>
                        <w:vAlign w:val="center"/>
                      </w:tcPr>
                      <w:p w14:paraId="624463F1" w14:textId="77777777" w:rsidR="00B44B59" w:rsidRPr="007B3FBF" w:rsidRDefault="00B44B59" w:rsidP="00B44B59">
                        <w:pPr>
                          <w:rPr>
                            <w:lang w:bidi="x-none"/>
                          </w:rPr>
                        </w:pPr>
                      </w:p>
                    </w:tc>
                    <w:tc>
                      <w:tcPr>
                        <w:tcW w:w="1213" w:type="pct"/>
                        <w:vAlign w:val="center"/>
                      </w:tcPr>
                      <w:p w14:paraId="74BAF608" w14:textId="77777777" w:rsidR="00B44B59" w:rsidRPr="007B3FBF" w:rsidRDefault="00B44B59" w:rsidP="00B44B59">
                        <w:pPr>
                          <w:rPr>
                            <w:lang w:bidi="x-none"/>
                          </w:rPr>
                        </w:pPr>
                      </w:p>
                    </w:tc>
                    <w:tc>
                      <w:tcPr>
                        <w:tcW w:w="1228" w:type="pct"/>
                        <w:vAlign w:val="center"/>
                      </w:tcPr>
                      <w:p w14:paraId="437D76CF" w14:textId="77777777" w:rsidR="00B44B59" w:rsidRPr="007B3FBF" w:rsidRDefault="00B44B59" w:rsidP="00B44B59">
                        <w:pPr>
                          <w:rPr>
                            <w:lang w:bidi="x-none"/>
                          </w:rPr>
                        </w:pPr>
                      </w:p>
                    </w:tc>
                  </w:tr>
                  <w:tr w:rsidR="00B44B59" w:rsidRPr="007B3FBF" w14:paraId="3B157DD7" w14:textId="77777777" w:rsidTr="00B44B59">
                    <w:trPr>
                      <w:trHeight w:val="432"/>
                      <w:jc w:val="center"/>
                    </w:trPr>
                    <w:tc>
                      <w:tcPr>
                        <w:tcW w:w="1268" w:type="pct"/>
                        <w:vAlign w:val="center"/>
                      </w:tcPr>
                      <w:p w14:paraId="24E5F83D" w14:textId="77777777" w:rsidR="00B44B59" w:rsidRPr="007B3FBF" w:rsidRDefault="00B44B59" w:rsidP="00B44B59">
                        <w:pPr>
                          <w:rPr>
                            <w:lang w:bidi="x-none"/>
                          </w:rPr>
                        </w:pPr>
                      </w:p>
                    </w:tc>
                    <w:tc>
                      <w:tcPr>
                        <w:tcW w:w="1291" w:type="pct"/>
                        <w:vAlign w:val="center"/>
                      </w:tcPr>
                      <w:p w14:paraId="2570F9FA" w14:textId="77777777" w:rsidR="00B44B59" w:rsidRPr="007B3FBF" w:rsidRDefault="00B44B59" w:rsidP="00B44B59">
                        <w:pPr>
                          <w:rPr>
                            <w:lang w:bidi="x-none"/>
                          </w:rPr>
                        </w:pPr>
                      </w:p>
                    </w:tc>
                    <w:tc>
                      <w:tcPr>
                        <w:tcW w:w="1213" w:type="pct"/>
                        <w:vAlign w:val="center"/>
                      </w:tcPr>
                      <w:p w14:paraId="7A32C009" w14:textId="77777777" w:rsidR="00B44B59" w:rsidRPr="007B3FBF" w:rsidRDefault="00B44B59" w:rsidP="00B44B59">
                        <w:pPr>
                          <w:rPr>
                            <w:lang w:bidi="x-none"/>
                          </w:rPr>
                        </w:pPr>
                      </w:p>
                    </w:tc>
                    <w:tc>
                      <w:tcPr>
                        <w:tcW w:w="1228" w:type="pct"/>
                        <w:vAlign w:val="center"/>
                      </w:tcPr>
                      <w:p w14:paraId="07FE1FC5" w14:textId="77777777" w:rsidR="00B44B59" w:rsidRPr="007B3FBF" w:rsidRDefault="00B44B59" w:rsidP="00B44B59">
                        <w:pPr>
                          <w:rPr>
                            <w:lang w:bidi="x-none"/>
                          </w:rPr>
                        </w:pPr>
                      </w:p>
                    </w:tc>
                  </w:tr>
                  <w:tr w:rsidR="00B44B59" w:rsidRPr="007B3FBF" w14:paraId="3B6824F2" w14:textId="77777777" w:rsidTr="00B44B59">
                    <w:trPr>
                      <w:trHeight w:val="432"/>
                      <w:jc w:val="center"/>
                    </w:trPr>
                    <w:tc>
                      <w:tcPr>
                        <w:tcW w:w="1268" w:type="pct"/>
                        <w:vAlign w:val="center"/>
                      </w:tcPr>
                      <w:p w14:paraId="42898090" w14:textId="77777777" w:rsidR="00B44B59" w:rsidRPr="007B3FBF" w:rsidRDefault="00B44B59" w:rsidP="00B44B59">
                        <w:pPr>
                          <w:rPr>
                            <w:lang w:bidi="x-none"/>
                          </w:rPr>
                        </w:pPr>
                      </w:p>
                    </w:tc>
                    <w:tc>
                      <w:tcPr>
                        <w:tcW w:w="1291" w:type="pct"/>
                        <w:vAlign w:val="center"/>
                      </w:tcPr>
                      <w:p w14:paraId="3015FDE3" w14:textId="77777777" w:rsidR="00B44B59" w:rsidRPr="007B3FBF" w:rsidRDefault="00B44B59" w:rsidP="00B44B59">
                        <w:pPr>
                          <w:rPr>
                            <w:lang w:bidi="x-none"/>
                          </w:rPr>
                        </w:pPr>
                      </w:p>
                    </w:tc>
                    <w:tc>
                      <w:tcPr>
                        <w:tcW w:w="1213" w:type="pct"/>
                        <w:vAlign w:val="center"/>
                      </w:tcPr>
                      <w:p w14:paraId="56B9C4AE" w14:textId="77777777" w:rsidR="00B44B59" w:rsidRPr="007B3FBF" w:rsidRDefault="00B44B59" w:rsidP="00B44B59">
                        <w:pPr>
                          <w:rPr>
                            <w:lang w:bidi="x-none"/>
                          </w:rPr>
                        </w:pPr>
                      </w:p>
                    </w:tc>
                    <w:tc>
                      <w:tcPr>
                        <w:tcW w:w="1228" w:type="pct"/>
                        <w:vAlign w:val="center"/>
                      </w:tcPr>
                      <w:p w14:paraId="2FBB3189" w14:textId="77777777" w:rsidR="00B44B59" w:rsidRPr="007B3FBF" w:rsidRDefault="00B44B59" w:rsidP="00B44B59">
                        <w:pPr>
                          <w:rPr>
                            <w:lang w:bidi="x-none"/>
                          </w:rPr>
                        </w:pPr>
                      </w:p>
                    </w:tc>
                  </w:tr>
                  <w:tr w:rsidR="00B44B59" w:rsidRPr="007B3FBF" w14:paraId="2D89F4A6" w14:textId="77777777" w:rsidTr="00B44B59">
                    <w:trPr>
                      <w:trHeight w:val="432"/>
                      <w:jc w:val="center"/>
                    </w:trPr>
                    <w:tc>
                      <w:tcPr>
                        <w:tcW w:w="1268" w:type="pct"/>
                        <w:vAlign w:val="center"/>
                      </w:tcPr>
                      <w:p w14:paraId="255E1907" w14:textId="77777777" w:rsidR="00B44B59" w:rsidRPr="007B3FBF" w:rsidRDefault="00B44B59" w:rsidP="00B44B59">
                        <w:pPr>
                          <w:rPr>
                            <w:lang w:bidi="x-none"/>
                          </w:rPr>
                        </w:pPr>
                      </w:p>
                    </w:tc>
                    <w:tc>
                      <w:tcPr>
                        <w:tcW w:w="1291" w:type="pct"/>
                        <w:vAlign w:val="center"/>
                      </w:tcPr>
                      <w:p w14:paraId="25F2F577" w14:textId="77777777" w:rsidR="00B44B59" w:rsidRPr="007B3FBF" w:rsidRDefault="00B44B59" w:rsidP="00B44B59">
                        <w:pPr>
                          <w:rPr>
                            <w:lang w:bidi="x-none"/>
                          </w:rPr>
                        </w:pPr>
                      </w:p>
                    </w:tc>
                    <w:tc>
                      <w:tcPr>
                        <w:tcW w:w="1213" w:type="pct"/>
                        <w:vAlign w:val="center"/>
                      </w:tcPr>
                      <w:p w14:paraId="74BF9A7D" w14:textId="77777777" w:rsidR="00B44B59" w:rsidRPr="007B3FBF" w:rsidRDefault="00B44B59" w:rsidP="00B44B59">
                        <w:pPr>
                          <w:rPr>
                            <w:lang w:bidi="x-none"/>
                          </w:rPr>
                        </w:pPr>
                      </w:p>
                    </w:tc>
                    <w:tc>
                      <w:tcPr>
                        <w:tcW w:w="1228" w:type="pct"/>
                        <w:vAlign w:val="center"/>
                      </w:tcPr>
                      <w:p w14:paraId="75969974" w14:textId="77777777" w:rsidR="00B44B59" w:rsidRPr="007B3FBF" w:rsidRDefault="00B44B59" w:rsidP="00B44B59">
                        <w:pPr>
                          <w:rPr>
                            <w:lang w:bidi="x-none"/>
                          </w:rPr>
                        </w:pPr>
                      </w:p>
                    </w:tc>
                  </w:tr>
                  <w:tr w:rsidR="00B44B59" w:rsidRPr="007B3FBF" w14:paraId="25CA0036" w14:textId="77777777" w:rsidTr="00B44B59">
                    <w:trPr>
                      <w:trHeight w:val="432"/>
                      <w:jc w:val="center"/>
                    </w:trPr>
                    <w:tc>
                      <w:tcPr>
                        <w:tcW w:w="1268" w:type="pct"/>
                        <w:vAlign w:val="center"/>
                      </w:tcPr>
                      <w:p w14:paraId="207B4160" w14:textId="77777777" w:rsidR="00B44B59" w:rsidRPr="007B3FBF" w:rsidRDefault="00B44B59" w:rsidP="00B44B59">
                        <w:pPr>
                          <w:rPr>
                            <w:lang w:bidi="x-none"/>
                          </w:rPr>
                        </w:pPr>
                      </w:p>
                    </w:tc>
                    <w:tc>
                      <w:tcPr>
                        <w:tcW w:w="1291" w:type="pct"/>
                        <w:vAlign w:val="center"/>
                      </w:tcPr>
                      <w:p w14:paraId="3387B4C7" w14:textId="77777777" w:rsidR="00B44B59" w:rsidRPr="007B3FBF" w:rsidRDefault="00B44B59" w:rsidP="00B44B59">
                        <w:pPr>
                          <w:rPr>
                            <w:lang w:bidi="x-none"/>
                          </w:rPr>
                        </w:pPr>
                      </w:p>
                    </w:tc>
                    <w:tc>
                      <w:tcPr>
                        <w:tcW w:w="1213" w:type="pct"/>
                        <w:vAlign w:val="center"/>
                      </w:tcPr>
                      <w:p w14:paraId="782EF2E8" w14:textId="77777777" w:rsidR="00B44B59" w:rsidRPr="007B3FBF" w:rsidRDefault="00B44B59" w:rsidP="00B44B59">
                        <w:pPr>
                          <w:rPr>
                            <w:lang w:bidi="x-none"/>
                          </w:rPr>
                        </w:pPr>
                      </w:p>
                    </w:tc>
                    <w:tc>
                      <w:tcPr>
                        <w:tcW w:w="1228" w:type="pct"/>
                        <w:vAlign w:val="center"/>
                      </w:tcPr>
                      <w:p w14:paraId="3C29AC76" w14:textId="77777777" w:rsidR="00B44B59" w:rsidRPr="007B3FBF" w:rsidRDefault="00B44B59" w:rsidP="00B44B59">
                        <w:pPr>
                          <w:rPr>
                            <w:lang w:bidi="x-none"/>
                          </w:rPr>
                        </w:pPr>
                      </w:p>
                    </w:tc>
                  </w:tr>
                  <w:tr w:rsidR="00B44B59" w:rsidRPr="007B3FBF" w14:paraId="64E58E42" w14:textId="77777777" w:rsidTr="00B44B59">
                    <w:trPr>
                      <w:trHeight w:val="432"/>
                      <w:jc w:val="center"/>
                    </w:trPr>
                    <w:tc>
                      <w:tcPr>
                        <w:tcW w:w="1268" w:type="pct"/>
                        <w:vAlign w:val="center"/>
                      </w:tcPr>
                      <w:p w14:paraId="5176ED2F" w14:textId="77777777" w:rsidR="00B44B59" w:rsidRPr="007B3FBF" w:rsidRDefault="00B44B59" w:rsidP="00B44B59">
                        <w:pPr>
                          <w:rPr>
                            <w:lang w:bidi="x-none"/>
                          </w:rPr>
                        </w:pPr>
                      </w:p>
                    </w:tc>
                    <w:tc>
                      <w:tcPr>
                        <w:tcW w:w="1291" w:type="pct"/>
                        <w:vAlign w:val="center"/>
                      </w:tcPr>
                      <w:p w14:paraId="5A760E8C" w14:textId="77777777" w:rsidR="00B44B59" w:rsidRPr="007B3FBF" w:rsidRDefault="00B44B59" w:rsidP="00B44B59">
                        <w:pPr>
                          <w:rPr>
                            <w:lang w:bidi="x-none"/>
                          </w:rPr>
                        </w:pPr>
                      </w:p>
                    </w:tc>
                    <w:tc>
                      <w:tcPr>
                        <w:tcW w:w="1213" w:type="pct"/>
                        <w:vAlign w:val="center"/>
                      </w:tcPr>
                      <w:p w14:paraId="7E18EEF7" w14:textId="77777777" w:rsidR="00B44B59" w:rsidRPr="007B3FBF" w:rsidRDefault="00B44B59" w:rsidP="00B44B59">
                        <w:pPr>
                          <w:rPr>
                            <w:lang w:bidi="x-none"/>
                          </w:rPr>
                        </w:pPr>
                      </w:p>
                    </w:tc>
                    <w:tc>
                      <w:tcPr>
                        <w:tcW w:w="1228" w:type="pct"/>
                        <w:vAlign w:val="center"/>
                      </w:tcPr>
                      <w:p w14:paraId="1D947F54" w14:textId="77777777" w:rsidR="00B44B59" w:rsidRPr="007B3FBF" w:rsidRDefault="00B44B59" w:rsidP="00B44B59">
                        <w:pPr>
                          <w:rPr>
                            <w:lang w:bidi="x-none"/>
                          </w:rPr>
                        </w:pPr>
                      </w:p>
                    </w:tc>
                  </w:tr>
                  <w:tr w:rsidR="00B44B59" w:rsidRPr="007B3FBF" w14:paraId="65CC6E9D" w14:textId="77777777" w:rsidTr="00B44B59">
                    <w:trPr>
                      <w:trHeight w:val="432"/>
                      <w:jc w:val="center"/>
                    </w:trPr>
                    <w:tc>
                      <w:tcPr>
                        <w:tcW w:w="1268" w:type="pct"/>
                        <w:vAlign w:val="center"/>
                      </w:tcPr>
                      <w:p w14:paraId="558F6486" w14:textId="77777777" w:rsidR="00B44B59" w:rsidRPr="007B3FBF" w:rsidRDefault="00B44B59" w:rsidP="00B44B59">
                        <w:pPr>
                          <w:rPr>
                            <w:lang w:bidi="x-none"/>
                          </w:rPr>
                        </w:pPr>
                      </w:p>
                    </w:tc>
                    <w:tc>
                      <w:tcPr>
                        <w:tcW w:w="1291" w:type="pct"/>
                        <w:vAlign w:val="center"/>
                      </w:tcPr>
                      <w:p w14:paraId="79104DC1" w14:textId="77777777" w:rsidR="00B44B59" w:rsidRPr="007B3FBF" w:rsidRDefault="00B44B59" w:rsidP="00B44B59">
                        <w:pPr>
                          <w:rPr>
                            <w:lang w:bidi="x-none"/>
                          </w:rPr>
                        </w:pPr>
                      </w:p>
                    </w:tc>
                    <w:tc>
                      <w:tcPr>
                        <w:tcW w:w="1213" w:type="pct"/>
                        <w:vAlign w:val="center"/>
                      </w:tcPr>
                      <w:p w14:paraId="0183E698" w14:textId="77777777" w:rsidR="00B44B59" w:rsidRPr="007B3FBF" w:rsidRDefault="00B44B59" w:rsidP="00B44B59">
                        <w:pPr>
                          <w:rPr>
                            <w:lang w:bidi="x-none"/>
                          </w:rPr>
                        </w:pPr>
                      </w:p>
                    </w:tc>
                    <w:tc>
                      <w:tcPr>
                        <w:tcW w:w="1228" w:type="pct"/>
                        <w:vAlign w:val="center"/>
                      </w:tcPr>
                      <w:p w14:paraId="3C3203E6" w14:textId="77777777" w:rsidR="00B44B59" w:rsidRPr="007B3FBF" w:rsidRDefault="00B44B59" w:rsidP="00B44B59">
                        <w:pPr>
                          <w:rPr>
                            <w:lang w:bidi="x-none"/>
                          </w:rPr>
                        </w:pPr>
                      </w:p>
                    </w:tc>
                  </w:tr>
                  <w:tr w:rsidR="00B44B59" w:rsidRPr="007B3FBF" w14:paraId="2F779917" w14:textId="77777777" w:rsidTr="00B44B59">
                    <w:trPr>
                      <w:trHeight w:val="432"/>
                      <w:jc w:val="center"/>
                    </w:trPr>
                    <w:tc>
                      <w:tcPr>
                        <w:tcW w:w="1268" w:type="pct"/>
                        <w:vAlign w:val="center"/>
                      </w:tcPr>
                      <w:p w14:paraId="6EBC5D17" w14:textId="77777777" w:rsidR="00B44B59" w:rsidRPr="007B3FBF" w:rsidRDefault="00B44B59" w:rsidP="00B44B59">
                        <w:pPr>
                          <w:rPr>
                            <w:lang w:bidi="x-none"/>
                          </w:rPr>
                        </w:pPr>
                      </w:p>
                    </w:tc>
                    <w:tc>
                      <w:tcPr>
                        <w:tcW w:w="1291" w:type="pct"/>
                        <w:vAlign w:val="center"/>
                      </w:tcPr>
                      <w:p w14:paraId="4B4C3650" w14:textId="77777777" w:rsidR="00B44B59" w:rsidRPr="007B3FBF" w:rsidRDefault="00B44B59" w:rsidP="00B44B59">
                        <w:pPr>
                          <w:rPr>
                            <w:lang w:bidi="x-none"/>
                          </w:rPr>
                        </w:pPr>
                      </w:p>
                    </w:tc>
                    <w:tc>
                      <w:tcPr>
                        <w:tcW w:w="1213" w:type="pct"/>
                        <w:vAlign w:val="center"/>
                      </w:tcPr>
                      <w:p w14:paraId="45CC77C0" w14:textId="77777777" w:rsidR="00B44B59" w:rsidRPr="007B3FBF" w:rsidRDefault="00B44B59" w:rsidP="00B44B59">
                        <w:pPr>
                          <w:rPr>
                            <w:lang w:bidi="x-none"/>
                          </w:rPr>
                        </w:pPr>
                      </w:p>
                    </w:tc>
                    <w:tc>
                      <w:tcPr>
                        <w:tcW w:w="1228" w:type="pct"/>
                        <w:vAlign w:val="center"/>
                      </w:tcPr>
                      <w:p w14:paraId="501ACEAD" w14:textId="77777777" w:rsidR="00B44B59" w:rsidRPr="007B3FBF" w:rsidRDefault="00B44B59" w:rsidP="00B44B59">
                        <w:pPr>
                          <w:rPr>
                            <w:lang w:bidi="x-none"/>
                          </w:rPr>
                        </w:pPr>
                      </w:p>
                    </w:tc>
                  </w:tr>
                  <w:tr w:rsidR="00B44B59" w:rsidRPr="007B3FBF" w14:paraId="429CB882" w14:textId="77777777" w:rsidTr="00B44B59">
                    <w:trPr>
                      <w:trHeight w:val="432"/>
                      <w:jc w:val="center"/>
                    </w:trPr>
                    <w:tc>
                      <w:tcPr>
                        <w:tcW w:w="1268" w:type="pct"/>
                        <w:vAlign w:val="center"/>
                      </w:tcPr>
                      <w:p w14:paraId="1A38E3D2" w14:textId="77777777" w:rsidR="00B44B59" w:rsidRPr="007B3FBF" w:rsidRDefault="00B44B59" w:rsidP="00B44B59">
                        <w:pPr>
                          <w:rPr>
                            <w:lang w:bidi="x-none"/>
                          </w:rPr>
                        </w:pPr>
                      </w:p>
                    </w:tc>
                    <w:tc>
                      <w:tcPr>
                        <w:tcW w:w="1291" w:type="pct"/>
                        <w:vAlign w:val="center"/>
                      </w:tcPr>
                      <w:p w14:paraId="1388A850" w14:textId="77777777" w:rsidR="00B44B59" w:rsidRPr="007B3FBF" w:rsidRDefault="00B44B59" w:rsidP="00B44B59">
                        <w:pPr>
                          <w:rPr>
                            <w:lang w:bidi="x-none"/>
                          </w:rPr>
                        </w:pPr>
                      </w:p>
                    </w:tc>
                    <w:tc>
                      <w:tcPr>
                        <w:tcW w:w="1213" w:type="pct"/>
                        <w:vAlign w:val="center"/>
                      </w:tcPr>
                      <w:p w14:paraId="7CADC14D" w14:textId="77777777" w:rsidR="00B44B59" w:rsidRPr="007B3FBF" w:rsidRDefault="00B44B59" w:rsidP="00B44B59">
                        <w:pPr>
                          <w:rPr>
                            <w:lang w:bidi="x-none"/>
                          </w:rPr>
                        </w:pPr>
                      </w:p>
                    </w:tc>
                    <w:tc>
                      <w:tcPr>
                        <w:tcW w:w="1228" w:type="pct"/>
                        <w:vAlign w:val="center"/>
                      </w:tcPr>
                      <w:p w14:paraId="30DDA8AD" w14:textId="77777777" w:rsidR="00B44B59" w:rsidRPr="007B3FBF" w:rsidRDefault="00B44B59" w:rsidP="00B44B59">
                        <w:pPr>
                          <w:rPr>
                            <w:lang w:bidi="x-none"/>
                          </w:rPr>
                        </w:pPr>
                      </w:p>
                    </w:tc>
                  </w:tr>
                  <w:tr w:rsidR="00B44B59" w:rsidRPr="007B3FBF" w14:paraId="25B331B6" w14:textId="77777777" w:rsidTr="00B44B59">
                    <w:trPr>
                      <w:trHeight w:val="432"/>
                      <w:jc w:val="center"/>
                    </w:trPr>
                    <w:tc>
                      <w:tcPr>
                        <w:tcW w:w="1268" w:type="pct"/>
                        <w:vAlign w:val="center"/>
                      </w:tcPr>
                      <w:p w14:paraId="115F2DE5" w14:textId="77777777" w:rsidR="00B44B59" w:rsidRPr="007B3FBF" w:rsidRDefault="00B44B59" w:rsidP="00B44B59">
                        <w:pPr>
                          <w:rPr>
                            <w:lang w:bidi="x-none"/>
                          </w:rPr>
                        </w:pPr>
                      </w:p>
                    </w:tc>
                    <w:tc>
                      <w:tcPr>
                        <w:tcW w:w="1291" w:type="pct"/>
                        <w:vAlign w:val="center"/>
                      </w:tcPr>
                      <w:p w14:paraId="0B70556E" w14:textId="77777777" w:rsidR="00B44B59" w:rsidRPr="007B3FBF" w:rsidRDefault="00B44B59" w:rsidP="00B44B59">
                        <w:pPr>
                          <w:rPr>
                            <w:lang w:bidi="x-none"/>
                          </w:rPr>
                        </w:pPr>
                      </w:p>
                    </w:tc>
                    <w:tc>
                      <w:tcPr>
                        <w:tcW w:w="1213" w:type="pct"/>
                        <w:vAlign w:val="center"/>
                      </w:tcPr>
                      <w:p w14:paraId="6F8A0904" w14:textId="77777777" w:rsidR="00B44B59" w:rsidRPr="007B3FBF" w:rsidRDefault="00B44B59" w:rsidP="00B44B59">
                        <w:pPr>
                          <w:rPr>
                            <w:lang w:bidi="x-none"/>
                          </w:rPr>
                        </w:pPr>
                      </w:p>
                    </w:tc>
                    <w:tc>
                      <w:tcPr>
                        <w:tcW w:w="1228" w:type="pct"/>
                        <w:vAlign w:val="center"/>
                      </w:tcPr>
                      <w:p w14:paraId="1D88D72A" w14:textId="77777777" w:rsidR="00B44B59" w:rsidRPr="007B3FBF" w:rsidRDefault="00B44B59" w:rsidP="00B44B59">
                        <w:pPr>
                          <w:rPr>
                            <w:lang w:bidi="x-none"/>
                          </w:rPr>
                        </w:pPr>
                      </w:p>
                    </w:tc>
                  </w:tr>
                  <w:tr w:rsidR="00B44B59" w:rsidRPr="007B3FBF" w14:paraId="04AC7A1E" w14:textId="77777777" w:rsidTr="00B44B59">
                    <w:trPr>
                      <w:trHeight w:val="432"/>
                      <w:jc w:val="center"/>
                    </w:trPr>
                    <w:tc>
                      <w:tcPr>
                        <w:tcW w:w="1268" w:type="pct"/>
                        <w:vAlign w:val="center"/>
                      </w:tcPr>
                      <w:p w14:paraId="6686E995" w14:textId="77777777" w:rsidR="00B44B59" w:rsidRPr="007B3FBF" w:rsidRDefault="00B44B59" w:rsidP="00B44B59">
                        <w:pPr>
                          <w:rPr>
                            <w:lang w:bidi="x-none"/>
                          </w:rPr>
                        </w:pPr>
                      </w:p>
                    </w:tc>
                    <w:tc>
                      <w:tcPr>
                        <w:tcW w:w="1291" w:type="pct"/>
                        <w:vAlign w:val="center"/>
                      </w:tcPr>
                      <w:p w14:paraId="60BBEA7E" w14:textId="77777777" w:rsidR="00B44B59" w:rsidRPr="007B3FBF" w:rsidRDefault="00B44B59" w:rsidP="00B44B59">
                        <w:pPr>
                          <w:rPr>
                            <w:lang w:bidi="x-none"/>
                          </w:rPr>
                        </w:pPr>
                      </w:p>
                    </w:tc>
                    <w:tc>
                      <w:tcPr>
                        <w:tcW w:w="1213" w:type="pct"/>
                        <w:vAlign w:val="center"/>
                      </w:tcPr>
                      <w:p w14:paraId="241FDD29" w14:textId="77777777" w:rsidR="00B44B59" w:rsidRPr="007B3FBF" w:rsidRDefault="00B44B59" w:rsidP="00B44B59">
                        <w:pPr>
                          <w:rPr>
                            <w:lang w:bidi="x-none"/>
                          </w:rPr>
                        </w:pPr>
                      </w:p>
                    </w:tc>
                    <w:tc>
                      <w:tcPr>
                        <w:tcW w:w="1228" w:type="pct"/>
                        <w:vAlign w:val="center"/>
                      </w:tcPr>
                      <w:p w14:paraId="75742B42" w14:textId="77777777" w:rsidR="00B44B59" w:rsidRPr="007B3FBF" w:rsidRDefault="00B44B59" w:rsidP="00B44B59">
                        <w:pPr>
                          <w:rPr>
                            <w:lang w:bidi="x-none"/>
                          </w:rPr>
                        </w:pPr>
                      </w:p>
                    </w:tc>
                  </w:tr>
                  <w:tr w:rsidR="00B44B59" w:rsidRPr="007B3FBF" w14:paraId="0D973DA7" w14:textId="77777777" w:rsidTr="00B44B59">
                    <w:trPr>
                      <w:trHeight w:val="432"/>
                      <w:jc w:val="center"/>
                    </w:trPr>
                    <w:tc>
                      <w:tcPr>
                        <w:tcW w:w="1268" w:type="pct"/>
                        <w:vAlign w:val="center"/>
                      </w:tcPr>
                      <w:p w14:paraId="67D57D2E" w14:textId="77777777" w:rsidR="00B44B59" w:rsidRPr="007B3FBF" w:rsidRDefault="00B44B59" w:rsidP="00B44B59">
                        <w:pPr>
                          <w:rPr>
                            <w:lang w:bidi="x-none"/>
                          </w:rPr>
                        </w:pPr>
                      </w:p>
                    </w:tc>
                    <w:tc>
                      <w:tcPr>
                        <w:tcW w:w="1291" w:type="pct"/>
                        <w:vAlign w:val="center"/>
                      </w:tcPr>
                      <w:p w14:paraId="043034F7" w14:textId="77777777" w:rsidR="00B44B59" w:rsidRPr="007B3FBF" w:rsidRDefault="00B44B59" w:rsidP="00B44B59">
                        <w:pPr>
                          <w:rPr>
                            <w:lang w:bidi="x-none"/>
                          </w:rPr>
                        </w:pPr>
                      </w:p>
                    </w:tc>
                    <w:tc>
                      <w:tcPr>
                        <w:tcW w:w="1213" w:type="pct"/>
                        <w:vAlign w:val="center"/>
                      </w:tcPr>
                      <w:p w14:paraId="486CA6BF" w14:textId="77777777" w:rsidR="00B44B59" w:rsidRPr="007B3FBF" w:rsidRDefault="00B44B59" w:rsidP="00B44B59">
                        <w:pPr>
                          <w:rPr>
                            <w:lang w:bidi="x-none"/>
                          </w:rPr>
                        </w:pPr>
                      </w:p>
                    </w:tc>
                    <w:tc>
                      <w:tcPr>
                        <w:tcW w:w="1228" w:type="pct"/>
                        <w:vAlign w:val="center"/>
                      </w:tcPr>
                      <w:p w14:paraId="0B45BE03" w14:textId="77777777" w:rsidR="00B44B59" w:rsidRPr="007B3FBF" w:rsidRDefault="00B44B59" w:rsidP="00B44B59">
                        <w:pPr>
                          <w:rPr>
                            <w:lang w:bidi="x-none"/>
                          </w:rPr>
                        </w:pPr>
                      </w:p>
                    </w:tc>
                  </w:tr>
                  <w:tr w:rsidR="00B44B59" w:rsidRPr="007B3FBF" w14:paraId="7BF2B3CC" w14:textId="77777777" w:rsidTr="00B44B59">
                    <w:trPr>
                      <w:trHeight w:val="432"/>
                      <w:jc w:val="center"/>
                    </w:trPr>
                    <w:tc>
                      <w:tcPr>
                        <w:tcW w:w="1268" w:type="pct"/>
                        <w:vAlign w:val="center"/>
                      </w:tcPr>
                      <w:p w14:paraId="7E24EADC" w14:textId="77777777" w:rsidR="00B44B59" w:rsidRPr="007B3FBF" w:rsidRDefault="00B44B59" w:rsidP="00B44B59">
                        <w:pPr>
                          <w:rPr>
                            <w:lang w:bidi="x-none"/>
                          </w:rPr>
                        </w:pPr>
                      </w:p>
                    </w:tc>
                    <w:tc>
                      <w:tcPr>
                        <w:tcW w:w="1291" w:type="pct"/>
                        <w:vAlign w:val="center"/>
                      </w:tcPr>
                      <w:p w14:paraId="6952E6CA" w14:textId="77777777" w:rsidR="00B44B59" w:rsidRPr="007B3FBF" w:rsidRDefault="00B44B59" w:rsidP="00B44B59">
                        <w:pPr>
                          <w:rPr>
                            <w:lang w:bidi="x-none"/>
                          </w:rPr>
                        </w:pPr>
                      </w:p>
                    </w:tc>
                    <w:tc>
                      <w:tcPr>
                        <w:tcW w:w="1213" w:type="pct"/>
                        <w:vAlign w:val="center"/>
                      </w:tcPr>
                      <w:p w14:paraId="2C6CD0BD" w14:textId="77777777" w:rsidR="00B44B59" w:rsidRPr="007B3FBF" w:rsidRDefault="00B44B59" w:rsidP="00B44B59">
                        <w:pPr>
                          <w:rPr>
                            <w:lang w:bidi="x-none"/>
                          </w:rPr>
                        </w:pPr>
                      </w:p>
                    </w:tc>
                    <w:tc>
                      <w:tcPr>
                        <w:tcW w:w="1228" w:type="pct"/>
                        <w:vAlign w:val="center"/>
                      </w:tcPr>
                      <w:p w14:paraId="6590B814" w14:textId="77777777" w:rsidR="00B44B59" w:rsidRPr="007B3FBF" w:rsidRDefault="00B44B59" w:rsidP="00B44B59">
                        <w:pPr>
                          <w:rPr>
                            <w:lang w:bidi="x-none"/>
                          </w:rPr>
                        </w:pPr>
                      </w:p>
                    </w:tc>
                  </w:tr>
                  <w:tr w:rsidR="00B44B59" w:rsidRPr="007B3FBF" w14:paraId="476DD668" w14:textId="77777777" w:rsidTr="00B44B59">
                    <w:trPr>
                      <w:trHeight w:val="432"/>
                      <w:jc w:val="center"/>
                    </w:trPr>
                    <w:tc>
                      <w:tcPr>
                        <w:tcW w:w="1268" w:type="pct"/>
                        <w:vAlign w:val="center"/>
                      </w:tcPr>
                      <w:p w14:paraId="28E8A5D4" w14:textId="77777777" w:rsidR="00B44B59" w:rsidRPr="007B3FBF" w:rsidRDefault="00B44B59" w:rsidP="00B44B59">
                        <w:pPr>
                          <w:rPr>
                            <w:lang w:bidi="x-none"/>
                          </w:rPr>
                        </w:pPr>
                      </w:p>
                    </w:tc>
                    <w:tc>
                      <w:tcPr>
                        <w:tcW w:w="1291" w:type="pct"/>
                        <w:vAlign w:val="center"/>
                      </w:tcPr>
                      <w:p w14:paraId="002E6E4A" w14:textId="77777777" w:rsidR="00B44B59" w:rsidRPr="007B3FBF" w:rsidRDefault="00B44B59" w:rsidP="00B44B59">
                        <w:pPr>
                          <w:rPr>
                            <w:lang w:bidi="x-none"/>
                          </w:rPr>
                        </w:pPr>
                      </w:p>
                    </w:tc>
                    <w:tc>
                      <w:tcPr>
                        <w:tcW w:w="1213" w:type="pct"/>
                        <w:vAlign w:val="center"/>
                      </w:tcPr>
                      <w:p w14:paraId="1049D02C" w14:textId="77777777" w:rsidR="00B44B59" w:rsidRPr="007B3FBF" w:rsidRDefault="00B44B59" w:rsidP="00B44B59">
                        <w:pPr>
                          <w:rPr>
                            <w:lang w:bidi="x-none"/>
                          </w:rPr>
                        </w:pPr>
                      </w:p>
                    </w:tc>
                    <w:tc>
                      <w:tcPr>
                        <w:tcW w:w="1228" w:type="pct"/>
                        <w:vAlign w:val="center"/>
                      </w:tcPr>
                      <w:p w14:paraId="7AC3DFCE" w14:textId="77777777" w:rsidR="00B44B59" w:rsidRPr="007B3FBF" w:rsidRDefault="00B44B59" w:rsidP="00B44B59">
                        <w:pPr>
                          <w:rPr>
                            <w:lang w:bidi="x-none"/>
                          </w:rPr>
                        </w:pPr>
                      </w:p>
                    </w:tc>
                  </w:tr>
                  <w:tr w:rsidR="00B44B59" w:rsidRPr="007B3FBF" w14:paraId="7D26A140" w14:textId="77777777" w:rsidTr="00B44B59">
                    <w:trPr>
                      <w:trHeight w:val="432"/>
                      <w:jc w:val="center"/>
                    </w:trPr>
                    <w:tc>
                      <w:tcPr>
                        <w:tcW w:w="1268" w:type="pct"/>
                        <w:vAlign w:val="center"/>
                      </w:tcPr>
                      <w:p w14:paraId="5BC7277A" w14:textId="77777777" w:rsidR="00B44B59" w:rsidRPr="007B3FBF" w:rsidRDefault="00B44B59" w:rsidP="00B44B59">
                        <w:pPr>
                          <w:rPr>
                            <w:lang w:bidi="x-none"/>
                          </w:rPr>
                        </w:pPr>
                      </w:p>
                    </w:tc>
                    <w:tc>
                      <w:tcPr>
                        <w:tcW w:w="1291" w:type="pct"/>
                        <w:vAlign w:val="center"/>
                      </w:tcPr>
                      <w:p w14:paraId="0242490B" w14:textId="77777777" w:rsidR="00B44B59" w:rsidRPr="007B3FBF" w:rsidRDefault="00B44B59" w:rsidP="00B44B59">
                        <w:pPr>
                          <w:rPr>
                            <w:lang w:bidi="x-none"/>
                          </w:rPr>
                        </w:pPr>
                      </w:p>
                    </w:tc>
                    <w:tc>
                      <w:tcPr>
                        <w:tcW w:w="1213" w:type="pct"/>
                        <w:vAlign w:val="center"/>
                      </w:tcPr>
                      <w:p w14:paraId="43F8D6AE" w14:textId="77777777" w:rsidR="00B44B59" w:rsidRPr="007B3FBF" w:rsidRDefault="00B44B59" w:rsidP="00B44B59">
                        <w:pPr>
                          <w:rPr>
                            <w:lang w:bidi="x-none"/>
                          </w:rPr>
                        </w:pPr>
                      </w:p>
                    </w:tc>
                    <w:tc>
                      <w:tcPr>
                        <w:tcW w:w="1228" w:type="pct"/>
                        <w:vAlign w:val="center"/>
                      </w:tcPr>
                      <w:p w14:paraId="3C50A715" w14:textId="77777777" w:rsidR="00B44B59" w:rsidRPr="007B3FBF" w:rsidRDefault="00B44B59" w:rsidP="00B44B59">
                        <w:pPr>
                          <w:rPr>
                            <w:lang w:bidi="x-none"/>
                          </w:rPr>
                        </w:pPr>
                      </w:p>
                    </w:tc>
                  </w:tr>
                </w:tbl>
                <w:p w14:paraId="4E04FF2C" w14:textId="77777777" w:rsidR="00B44B59" w:rsidRPr="007B3FBF" w:rsidRDefault="00B44B59" w:rsidP="00B44B59">
                  <w:pPr>
                    <w:jc w:val="center"/>
                    <w:rPr>
                      <w:rFonts w:ascii="Arial" w:hAnsi="Arial"/>
                    </w:rPr>
                  </w:pPr>
                </w:p>
                <w:p w14:paraId="58FBA81F" w14:textId="7653880C" w:rsidR="006E779C" w:rsidRPr="006E779C" w:rsidRDefault="0059336F" w:rsidP="006E779C">
                  <w:pPr>
                    <w:spacing w:after="120"/>
                    <w:jc w:val="center"/>
                  </w:pPr>
                  <w:r>
                    <w:t>3</w:t>
                  </w:r>
                  <w:r w:rsidR="00480BE6">
                    <w:t>4</w:t>
                  </w:r>
                </w:p>
                <w:p w14:paraId="085CA6E1" w14:textId="77777777" w:rsidR="00B44B59" w:rsidRDefault="00B44B59" w:rsidP="00B44B59">
                  <w:pPr>
                    <w:spacing w:after="120"/>
                    <w:jc w:val="right"/>
                    <w:rPr>
                      <w:rFonts w:ascii="Arial" w:hAnsi="Arial"/>
                    </w:rPr>
                  </w:pPr>
                </w:p>
                <w:p w14:paraId="657AB22B" w14:textId="77777777" w:rsidR="00B44B59" w:rsidRDefault="00B44B59" w:rsidP="00B44B59">
                  <w:pPr>
                    <w:spacing w:after="120"/>
                    <w:jc w:val="center"/>
                    <w:rPr>
                      <w:rFonts w:ascii="Arial" w:hAnsi="Arial"/>
                    </w:rPr>
                  </w:pPr>
                  <w:r w:rsidRPr="007B3FBF">
                    <w:rPr>
                      <w:rFonts w:ascii="Arial" w:hAnsi="Arial"/>
                    </w:rPr>
                    <w:br w:type="page"/>
                  </w:r>
                </w:p>
                <w:p w14:paraId="2F1210CF" w14:textId="77777777" w:rsidR="00B44B59" w:rsidRDefault="00B44B59" w:rsidP="00B44B59">
                  <w:pPr>
                    <w:spacing w:after="120"/>
                    <w:jc w:val="right"/>
                    <w:rPr>
                      <w:rFonts w:ascii="Arial" w:hAnsi="Aria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9"/>
                    <w:gridCol w:w="3291"/>
                    <w:gridCol w:w="6113"/>
                  </w:tblGrid>
                  <w:tr w:rsidR="00B44B59" w:rsidRPr="007B3FBF" w14:paraId="38955E9D" w14:textId="77777777" w:rsidTr="00B44B59">
                    <w:trPr>
                      <w:trHeight w:val="720"/>
                      <w:jc w:val="center"/>
                    </w:trPr>
                    <w:tc>
                      <w:tcPr>
                        <w:tcW w:w="11016" w:type="dxa"/>
                        <w:gridSpan w:val="3"/>
                        <w:tcBorders>
                          <w:top w:val="nil"/>
                          <w:left w:val="nil"/>
                          <w:bottom w:val="single" w:sz="8" w:space="0" w:color="auto"/>
                          <w:right w:val="nil"/>
                        </w:tcBorders>
                        <w:vAlign w:val="center"/>
                      </w:tcPr>
                      <w:p w14:paraId="631BB255" w14:textId="77777777" w:rsidR="00B44B59" w:rsidRPr="00701D26" w:rsidRDefault="00B44B59" w:rsidP="00B44B59">
                        <w:pPr>
                          <w:spacing w:line="240" w:lineRule="exact"/>
                          <w:ind w:left="180" w:right="144"/>
                          <w:rPr>
                            <w:rFonts w:ascii="Arial" w:hAnsi="Arial"/>
                            <w:sz w:val="18"/>
                            <w:lang w:bidi="x-none"/>
                          </w:rPr>
                        </w:pPr>
                        <w:r>
                          <w:rPr>
                            <w:rFonts w:ascii="Arial" w:hAnsi="Arial"/>
                            <w:b/>
                            <w:sz w:val="18"/>
                          </w:rPr>
                          <w:t>DIRECTIONS:</w:t>
                        </w:r>
                        <w:r>
                          <w:rPr>
                            <w:rFonts w:ascii="Arial" w:hAnsi="Arial"/>
                            <w:sz w:val="18"/>
                          </w:rPr>
                          <w:t xml:space="preserve"> Reflect on the entry-level assessment, </w:t>
                        </w:r>
                        <w:r>
                          <w:rPr>
                            <w:rFonts w:ascii="Arial" w:hAnsi="Arial"/>
                            <w:b/>
                            <w:i/>
                            <w:sz w:val="18"/>
                          </w:rPr>
                          <w:t>discuss the results with your Support P</w:t>
                        </w:r>
                        <w:r w:rsidRPr="00B72063">
                          <w:rPr>
                            <w:rFonts w:ascii="Arial" w:hAnsi="Arial"/>
                            <w:b/>
                            <w:i/>
                            <w:sz w:val="18"/>
                          </w:rPr>
                          <w:t>rovider</w:t>
                        </w:r>
                        <w:r>
                          <w:rPr>
                            <w:rFonts w:ascii="Arial" w:hAnsi="Arial"/>
                            <w:sz w:val="18"/>
                          </w:rPr>
                          <w:t xml:space="preserve">, and respond to the questions below.  </w:t>
                        </w:r>
                        <w:r w:rsidRPr="002D748A">
                          <w:rPr>
                            <w:rFonts w:ascii="Arial" w:hAnsi="Arial"/>
                            <w:b/>
                            <w:sz w:val="18"/>
                            <w:highlight w:val="yellow"/>
                          </w:rPr>
                          <w:t>Place copies of the</w:t>
                        </w:r>
                        <w:r>
                          <w:rPr>
                            <w:rFonts w:ascii="Arial" w:hAnsi="Arial"/>
                            <w:b/>
                            <w:sz w:val="18"/>
                            <w:highlight w:val="yellow"/>
                          </w:rPr>
                          <w:t xml:space="preserve"> entry-level assessment response</w:t>
                        </w:r>
                        <w:r w:rsidRPr="002D748A">
                          <w:rPr>
                            <w:rFonts w:ascii="Arial" w:hAnsi="Arial"/>
                            <w:b/>
                            <w:sz w:val="18"/>
                            <w:highlight w:val="yellow"/>
                          </w:rPr>
                          <w:t>s for your three focus students in your Print Portfolio.</w:t>
                        </w:r>
                      </w:p>
                    </w:tc>
                  </w:tr>
                  <w:tr w:rsidR="00B44B59" w:rsidRPr="007B3FBF" w14:paraId="34D33FB8" w14:textId="77777777" w:rsidTr="00B44B59">
                    <w:trPr>
                      <w:trHeight w:val="360"/>
                      <w:jc w:val="center"/>
                    </w:trPr>
                    <w:tc>
                      <w:tcPr>
                        <w:tcW w:w="11016" w:type="dxa"/>
                        <w:gridSpan w:val="3"/>
                        <w:tcBorders>
                          <w:top w:val="single" w:sz="8" w:space="0" w:color="auto"/>
                          <w:left w:val="single" w:sz="8" w:space="0" w:color="auto"/>
                          <w:bottom w:val="single" w:sz="8" w:space="0" w:color="auto"/>
                          <w:right w:val="single" w:sz="8" w:space="0" w:color="auto"/>
                        </w:tcBorders>
                        <w:shd w:val="clear" w:color="auto" w:fill="99CCFF"/>
                        <w:vAlign w:val="center"/>
                      </w:tcPr>
                      <w:p w14:paraId="555B90EA" w14:textId="77777777" w:rsidR="00B44B59" w:rsidRPr="007B3FBF" w:rsidRDefault="00B44B59" w:rsidP="00B44B59">
                        <w:pPr>
                          <w:spacing w:line="240" w:lineRule="exact"/>
                          <w:ind w:right="144"/>
                          <w:rPr>
                            <w:rFonts w:ascii="Arial" w:hAnsi="Arial"/>
                            <w:b/>
                            <w:bCs/>
                            <w:sz w:val="18"/>
                            <w:lang w:bidi="x-none"/>
                          </w:rPr>
                        </w:pPr>
                        <w:r>
                          <w:rPr>
                            <w:rFonts w:ascii="Arial" w:hAnsi="Arial"/>
                            <w:sz w:val="18"/>
                            <w:lang w:bidi="x-none"/>
                          </w:rPr>
                          <w:t xml:space="preserve">Before instruction begins, what do the assessment results tell you about </w:t>
                        </w:r>
                        <w:r w:rsidRPr="009719C4">
                          <w:rPr>
                            <w:rFonts w:ascii="Arial" w:hAnsi="Arial"/>
                            <w:b/>
                            <w:sz w:val="18"/>
                            <w:lang w:bidi="x-none"/>
                          </w:rPr>
                          <w:t>what your students understand and are able to do</w:t>
                        </w:r>
                        <w:r>
                          <w:rPr>
                            <w:rFonts w:ascii="Arial" w:hAnsi="Arial"/>
                            <w:sz w:val="18"/>
                            <w:lang w:bidi="x-none"/>
                          </w:rPr>
                          <w:t>?  What do you think are some possible factors to consider, for students to achieve at each of these levels?</w:t>
                        </w:r>
                      </w:p>
                    </w:tc>
                  </w:tr>
                  <w:tr w:rsidR="00B44B59" w:rsidRPr="007B3FBF" w14:paraId="5E95C8D1" w14:textId="77777777" w:rsidTr="00B44B59">
                    <w:trPr>
                      <w:trHeight w:val="1504"/>
                      <w:jc w:val="center"/>
                    </w:trPr>
                    <w:tc>
                      <w:tcPr>
                        <w:tcW w:w="1001" w:type="dxa"/>
                        <w:vMerge w:val="restart"/>
                        <w:tcBorders>
                          <w:top w:val="single" w:sz="8" w:space="0" w:color="auto"/>
                          <w:left w:val="single" w:sz="8" w:space="0" w:color="auto"/>
                          <w:right w:val="single" w:sz="8" w:space="0" w:color="auto"/>
                        </w:tcBorders>
                        <w:shd w:val="clear" w:color="auto" w:fill="auto"/>
                        <w:textDirection w:val="btLr"/>
                        <w:vAlign w:val="center"/>
                      </w:tcPr>
                      <w:p w14:paraId="27404019" w14:textId="77777777" w:rsidR="00B44B59" w:rsidRDefault="00B44B59" w:rsidP="00B44B59">
                        <w:pPr>
                          <w:ind w:left="115" w:right="115"/>
                          <w:jc w:val="center"/>
                          <w:rPr>
                            <w:rFonts w:ascii="Arial" w:hAnsi="Arial"/>
                            <w:sz w:val="18"/>
                            <w:lang w:bidi="x-none"/>
                          </w:rPr>
                        </w:pPr>
                        <w:r w:rsidRPr="007540FE">
                          <w:rPr>
                            <w:rFonts w:ascii="Arial" w:hAnsi="Arial"/>
                            <w:sz w:val="18"/>
                            <w:lang w:bidi="x-none"/>
                          </w:rPr>
                          <w:t>Below Grade Level</w:t>
                        </w:r>
                        <w:r>
                          <w:rPr>
                            <w:rFonts w:ascii="Arial" w:hAnsi="Arial"/>
                            <w:sz w:val="18"/>
                            <w:lang w:bidi="x-none"/>
                          </w:rPr>
                          <w:t xml:space="preserve"> or</w:t>
                        </w:r>
                      </w:p>
                      <w:p w14:paraId="66E7D925" w14:textId="77777777" w:rsidR="00B44B59" w:rsidRPr="00C5491B" w:rsidRDefault="00B44B59" w:rsidP="00B44B59">
                        <w:pPr>
                          <w:ind w:left="115" w:right="115"/>
                          <w:jc w:val="center"/>
                          <w:rPr>
                            <w:sz w:val="18"/>
                          </w:rPr>
                        </w:pPr>
                        <w:r>
                          <w:rPr>
                            <w:rFonts w:ascii="Arial" w:hAnsi="Arial"/>
                            <w:sz w:val="18"/>
                            <w:lang w:bidi="x-none"/>
                          </w:rPr>
                          <w:t>IEP Expectancies</w:t>
                        </w:r>
                      </w:p>
                    </w:tc>
                    <w:tc>
                      <w:tcPr>
                        <w:tcW w:w="10015" w:type="dxa"/>
                        <w:gridSpan w:val="2"/>
                        <w:tcBorders>
                          <w:top w:val="single" w:sz="8" w:space="0" w:color="auto"/>
                          <w:left w:val="single" w:sz="8" w:space="0" w:color="auto"/>
                          <w:bottom w:val="single" w:sz="8" w:space="0" w:color="auto"/>
                          <w:right w:val="single" w:sz="8" w:space="0" w:color="auto"/>
                        </w:tcBorders>
                        <w:shd w:val="clear" w:color="auto" w:fill="auto"/>
                      </w:tcPr>
                      <w:p w14:paraId="67824704" w14:textId="77777777" w:rsidR="00B44B59" w:rsidRPr="006A4B24" w:rsidRDefault="00B44B59" w:rsidP="00B44B59">
                        <w:pPr>
                          <w:spacing w:before="120"/>
                          <w:rPr>
                            <w:sz w:val="18"/>
                            <w:lang w:bidi="x-none"/>
                          </w:rPr>
                        </w:pPr>
                        <w:r w:rsidRPr="006A4B24">
                          <w:rPr>
                            <w:rFonts w:ascii="Arial" w:hAnsi="Arial"/>
                            <w:bCs/>
                            <w:sz w:val="18"/>
                            <w:lang w:bidi="x-none"/>
                          </w:rPr>
                          <w:t>Minimal Understanding:</w:t>
                        </w:r>
                      </w:p>
                      <w:p w14:paraId="0BEB57D9" w14:textId="77777777" w:rsidR="00B44B59" w:rsidRPr="007B3FBF" w:rsidRDefault="00B44B59" w:rsidP="00B44B59">
                        <w:pPr>
                          <w:tabs>
                            <w:tab w:val="left" w:pos="369"/>
                          </w:tabs>
                          <w:spacing w:before="120"/>
                          <w:rPr>
                            <w:sz w:val="18"/>
                            <w:lang w:bidi="x-none"/>
                          </w:rPr>
                        </w:pPr>
                      </w:p>
                    </w:tc>
                  </w:tr>
                  <w:tr w:rsidR="00B44B59" w:rsidRPr="007B3FBF" w14:paraId="7A14D388" w14:textId="77777777" w:rsidTr="00B44B59">
                    <w:trPr>
                      <w:trHeight w:val="1375"/>
                      <w:jc w:val="center"/>
                    </w:trPr>
                    <w:tc>
                      <w:tcPr>
                        <w:tcW w:w="1001" w:type="dxa"/>
                        <w:vMerge/>
                        <w:tcBorders>
                          <w:left w:val="single" w:sz="8" w:space="0" w:color="auto"/>
                          <w:bottom w:val="single" w:sz="8" w:space="0" w:color="auto"/>
                          <w:right w:val="single" w:sz="8" w:space="0" w:color="auto"/>
                        </w:tcBorders>
                        <w:shd w:val="clear" w:color="auto" w:fill="auto"/>
                      </w:tcPr>
                      <w:p w14:paraId="3345E17A" w14:textId="77777777" w:rsidR="00B44B59" w:rsidRPr="007B3FBF" w:rsidRDefault="00B44B59" w:rsidP="00B44B59">
                        <w:pPr>
                          <w:spacing w:before="120"/>
                          <w:rPr>
                            <w:rFonts w:ascii="Arial" w:hAnsi="Arial"/>
                            <w:lang w:bidi="x-none"/>
                          </w:rPr>
                        </w:pPr>
                      </w:p>
                    </w:tc>
                    <w:tc>
                      <w:tcPr>
                        <w:tcW w:w="10015" w:type="dxa"/>
                        <w:gridSpan w:val="2"/>
                        <w:tcBorders>
                          <w:top w:val="single" w:sz="8" w:space="0" w:color="auto"/>
                          <w:left w:val="single" w:sz="8" w:space="0" w:color="auto"/>
                          <w:bottom w:val="single" w:sz="8" w:space="0" w:color="auto"/>
                          <w:right w:val="single" w:sz="8" w:space="0" w:color="auto"/>
                        </w:tcBorders>
                        <w:shd w:val="clear" w:color="auto" w:fill="auto"/>
                      </w:tcPr>
                      <w:p w14:paraId="1AE7E036" w14:textId="77777777" w:rsidR="00B44B59" w:rsidRPr="006A4B24" w:rsidRDefault="00B44B59" w:rsidP="00B44B59">
                        <w:pPr>
                          <w:spacing w:before="120" w:line="240" w:lineRule="exact"/>
                          <w:ind w:right="144"/>
                          <w:rPr>
                            <w:rFonts w:ascii="Arial" w:hAnsi="Arial"/>
                            <w:bCs/>
                            <w:sz w:val="18"/>
                            <w:lang w:bidi="x-none"/>
                          </w:rPr>
                        </w:pPr>
                        <w:r w:rsidRPr="006A4B24">
                          <w:rPr>
                            <w:rFonts w:ascii="Arial" w:hAnsi="Arial"/>
                            <w:bCs/>
                            <w:sz w:val="18"/>
                            <w:lang w:bidi="x-none"/>
                          </w:rPr>
                          <w:t>Partial Understanding:</w:t>
                        </w:r>
                      </w:p>
                      <w:p w14:paraId="4C9137C1" w14:textId="77777777" w:rsidR="00B44B59" w:rsidRDefault="00B44B59" w:rsidP="00B44B59">
                        <w:pPr>
                          <w:tabs>
                            <w:tab w:val="left" w:pos="369"/>
                          </w:tabs>
                          <w:spacing w:before="120"/>
                          <w:rPr>
                            <w:rFonts w:ascii="Arial" w:hAnsi="Arial"/>
                            <w:bCs/>
                            <w:sz w:val="18"/>
                            <w:lang w:bidi="x-none"/>
                          </w:rPr>
                        </w:pPr>
                      </w:p>
                    </w:tc>
                  </w:tr>
                  <w:tr w:rsidR="00B44B59" w:rsidRPr="007B3FBF" w14:paraId="63C73819" w14:textId="77777777" w:rsidTr="00B44B59">
                    <w:trPr>
                      <w:cantSplit/>
                      <w:trHeight w:val="1375"/>
                      <w:jc w:val="center"/>
                    </w:trPr>
                    <w:tc>
                      <w:tcPr>
                        <w:tcW w:w="1001" w:type="dxa"/>
                        <w:vMerge w:val="restart"/>
                        <w:tcBorders>
                          <w:top w:val="single" w:sz="8" w:space="0" w:color="auto"/>
                          <w:left w:val="single" w:sz="8" w:space="0" w:color="auto"/>
                          <w:right w:val="single" w:sz="8" w:space="0" w:color="auto"/>
                        </w:tcBorders>
                        <w:shd w:val="clear" w:color="auto" w:fill="auto"/>
                        <w:textDirection w:val="btLr"/>
                        <w:vAlign w:val="center"/>
                      </w:tcPr>
                      <w:p w14:paraId="0C04023E" w14:textId="77777777" w:rsidR="00B44B59" w:rsidRPr="007B3FBF" w:rsidRDefault="00B44B59" w:rsidP="00B44B59">
                        <w:pPr>
                          <w:spacing w:line="240" w:lineRule="exact"/>
                          <w:ind w:left="113" w:right="144"/>
                          <w:jc w:val="center"/>
                          <w:rPr>
                            <w:rFonts w:ascii="Arial" w:hAnsi="Arial"/>
                            <w:bCs/>
                            <w:sz w:val="18"/>
                            <w:lang w:bidi="x-none"/>
                          </w:rPr>
                        </w:pPr>
                        <w:r>
                          <w:rPr>
                            <w:rFonts w:ascii="Arial" w:hAnsi="Arial"/>
                            <w:bCs/>
                            <w:sz w:val="18"/>
                            <w:lang w:bidi="x-none"/>
                          </w:rPr>
                          <w:t>At or Above Grade Level or IEP Expectancies</w:t>
                        </w:r>
                      </w:p>
                      <w:p w14:paraId="10D6C57D" w14:textId="77777777" w:rsidR="00B44B59" w:rsidRPr="007B3FBF" w:rsidRDefault="00B44B59" w:rsidP="00B44B59">
                        <w:pPr>
                          <w:spacing w:line="240" w:lineRule="exact"/>
                          <w:ind w:left="113" w:right="144"/>
                          <w:jc w:val="center"/>
                          <w:rPr>
                            <w:rFonts w:ascii="Arial" w:hAnsi="Arial"/>
                            <w:bCs/>
                            <w:sz w:val="18"/>
                            <w:lang w:bidi="x-none"/>
                          </w:rPr>
                        </w:pPr>
                      </w:p>
                    </w:tc>
                    <w:tc>
                      <w:tcPr>
                        <w:tcW w:w="10015" w:type="dxa"/>
                        <w:gridSpan w:val="2"/>
                        <w:tcBorders>
                          <w:top w:val="single" w:sz="8" w:space="0" w:color="auto"/>
                          <w:left w:val="single" w:sz="8" w:space="0" w:color="auto"/>
                          <w:bottom w:val="single" w:sz="8" w:space="0" w:color="auto"/>
                          <w:right w:val="single" w:sz="8" w:space="0" w:color="auto"/>
                        </w:tcBorders>
                        <w:shd w:val="clear" w:color="auto" w:fill="auto"/>
                      </w:tcPr>
                      <w:p w14:paraId="1A631265" w14:textId="77777777" w:rsidR="00B44B59" w:rsidRPr="006A4B24" w:rsidRDefault="00B44B59" w:rsidP="00B44B59">
                        <w:pPr>
                          <w:tabs>
                            <w:tab w:val="left" w:pos="369"/>
                          </w:tabs>
                          <w:spacing w:before="120"/>
                          <w:rPr>
                            <w:rFonts w:ascii="Arial" w:hAnsi="Arial"/>
                            <w:bCs/>
                            <w:sz w:val="18"/>
                            <w:lang w:bidi="x-none"/>
                          </w:rPr>
                        </w:pPr>
                        <w:r w:rsidRPr="006A4B24">
                          <w:rPr>
                            <w:rFonts w:ascii="Arial" w:hAnsi="Arial"/>
                            <w:bCs/>
                            <w:sz w:val="18"/>
                            <w:lang w:bidi="x-none"/>
                          </w:rPr>
                          <w:t>Adequate Understanding:</w:t>
                        </w:r>
                      </w:p>
                      <w:p w14:paraId="65C57931" w14:textId="77777777" w:rsidR="00B44B59" w:rsidRPr="007B3FBF" w:rsidRDefault="00B44B59" w:rsidP="00B44B59">
                        <w:pPr>
                          <w:tabs>
                            <w:tab w:val="left" w:pos="369"/>
                          </w:tabs>
                          <w:spacing w:before="120"/>
                          <w:rPr>
                            <w:rFonts w:ascii="Arial" w:hAnsi="Arial"/>
                            <w:bCs/>
                            <w:sz w:val="18"/>
                            <w:lang w:bidi="x-none"/>
                          </w:rPr>
                        </w:pPr>
                      </w:p>
                    </w:tc>
                  </w:tr>
                  <w:tr w:rsidR="00B44B59" w:rsidRPr="007B3FBF" w14:paraId="45609B4E" w14:textId="77777777" w:rsidTr="00B44B59">
                    <w:trPr>
                      <w:cantSplit/>
                      <w:trHeight w:val="1195"/>
                      <w:jc w:val="center"/>
                    </w:trPr>
                    <w:tc>
                      <w:tcPr>
                        <w:tcW w:w="1001" w:type="dxa"/>
                        <w:vMerge/>
                        <w:tcBorders>
                          <w:left w:val="single" w:sz="8" w:space="0" w:color="auto"/>
                          <w:bottom w:val="single" w:sz="8" w:space="0" w:color="auto"/>
                          <w:right w:val="single" w:sz="8" w:space="0" w:color="auto"/>
                        </w:tcBorders>
                        <w:shd w:val="clear" w:color="auto" w:fill="auto"/>
                        <w:textDirection w:val="btLr"/>
                        <w:vAlign w:val="center"/>
                      </w:tcPr>
                      <w:p w14:paraId="6CBFF51D" w14:textId="77777777" w:rsidR="00B44B59" w:rsidRPr="007B3FBF" w:rsidRDefault="00B44B59" w:rsidP="00B44B59">
                        <w:pPr>
                          <w:spacing w:line="240" w:lineRule="exact"/>
                          <w:ind w:left="113" w:right="144"/>
                          <w:jc w:val="center"/>
                          <w:rPr>
                            <w:rFonts w:ascii="Arial" w:hAnsi="Arial"/>
                            <w:bCs/>
                            <w:sz w:val="18"/>
                            <w:lang w:bidi="x-none"/>
                          </w:rPr>
                        </w:pPr>
                      </w:p>
                    </w:tc>
                    <w:tc>
                      <w:tcPr>
                        <w:tcW w:w="10015" w:type="dxa"/>
                        <w:gridSpan w:val="2"/>
                        <w:tcBorders>
                          <w:top w:val="single" w:sz="8" w:space="0" w:color="auto"/>
                          <w:left w:val="single" w:sz="8" w:space="0" w:color="auto"/>
                          <w:bottom w:val="single" w:sz="8" w:space="0" w:color="auto"/>
                          <w:right w:val="single" w:sz="8" w:space="0" w:color="auto"/>
                        </w:tcBorders>
                        <w:shd w:val="clear" w:color="auto" w:fill="auto"/>
                      </w:tcPr>
                      <w:p w14:paraId="1B2B582B" w14:textId="77777777" w:rsidR="00B44B59" w:rsidRPr="006A4B24" w:rsidRDefault="00B44B59" w:rsidP="00B44B59">
                        <w:pPr>
                          <w:spacing w:before="120" w:line="240" w:lineRule="exact"/>
                          <w:ind w:left="374" w:right="144" w:hanging="374"/>
                          <w:rPr>
                            <w:rFonts w:ascii="Arial" w:hAnsi="Arial"/>
                            <w:bCs/>
                            <w:sz w:val="18"/>
                            <w:lang w:bidi="x-none"/>
                          </w:rPr>
                        </w:pPr>
                        <w:r w:rsidRPr="006A4B24">
                          <w:rPr>
                            <w:rFonts w:ascii="Arial" w:hAnsi="Arial"/>
                            <w:bCs/>
                            <w:sz w:val="18"/>
                            <w:lang w:bidi="x-none"/>
                          </w:rPr>
                          <w:t>Thorough Understanding:</w:t>
                        </w:r>
                      </w:p>
                      <w:p w14:paraId="68E21C32" w14:textId="77777777" w:rsidR="00B44B59" w:rsidRDefault="00B44B59" w:rsidP="00B44B59">
                        <w:pPr>
                          <w:spacing w:before="120" w:line="240" w:lineRule="exact"/>
                          <w:ind w:left="369" w:right="144" w:hanging="369"/>
                          <w:rPr>
                            <w:rFonts w:ascii="Arial" w:hAnsi="Arial"/>
                            <w:bCs/>
                            <w:sz w:val="18"/>
                            <w:lang w:bidi="x-none"/>
                          </w:rPr>
                        </w:pPr>
                      </w:p>
                    </w:tc>
                  </w:tr>
                  <w:tr w:rsidR="00B44B59" w:rsidRPr="007B3FBF" w14:paraId="4440EC1F" w14:textId="77777777" w:rsidTr="00B44B59">
                    <w:trPr>
                      <w:trHeight w:val="360"/>
                      <w:jc w:val="center"/>
                    </w:trPr>
                    <w:tc>
                      <w:tcPr>
                        <w:tcW w:w="4518" w:type="dxa"/>
                        <w:gridSpan w:val="2"/>
                        <w:tcBorders>
                          <w:top w:val="single" w:sz="8" w:space="0" w:color="auto"/>
                          <w:left w:val="single" w:sz="8" w:space="0" w:color="auto"/>
                          <w:bottom w:val="single" w:sz="8" w:space="0" w:color="auto"/>
                          <w:right w:val="single" w:sz="8" w:space="0" w:color="auto"/>
                        </w:tcBorders>
                        <w:shd w:val="clear" w:color="auto" w:fill="99CCFF"/>
                        <w:vAlign w:val="center"/>
                      </w:tcPr>
                      <w:p w14:paraId="2632E3D1" w14:textId="77777777" w:rsidR="00B44B59" w:rsidRDefault="00B44B59" w:rsidP="00B44B59">
                        <w:pPr>
                          <w:jc w:val="center"/>
                          <w:rPr>
                            <w:rFonts w:ascii="Arial" w:hAnsi="Arial"/>
                            <w:b/>
                            <w:bCs/>
                            <w:sz w:val="18"/>
                            <w:lang w:bidi="x-none"/>
                          </w:rPr>
                        </w:pPr>
                        <w:r w:rsidRPr="007A1FD7">
                          <w:rPr>
                            <w:rFonts w:ascii="Arial" w:hAnsi="Arial"/>
                            <w:b/>
                            <w:bCs/>
                            <w:sz w:val="18"/>
                            <w:lang w:bidi="x-none"/>
                          </w:rPr>
                          <w:t>Focus Students</w:t>
                        </w:r>
                      </w:p>
                      <w:p w14:paraId="095A92A9" w14:textId="77777777" w:rsidR="00B44B59" w:rsidRPr="007A1FD7" w:rsidRDefault="00B44B59" w:rsidP="00B44B59">
                        <w:pPr>
                          <w:jc w:val="center"/>
                          <w:rPr>
                            <w:b/>
                            <w:sz w:val="18"/>
                            <w:lang w:bidi="x-none"/>
                          </w:rPr>
                        </w:pPr>
                        <w:r>
                          <w:rPr>
                            <w:rFonts w:ascii="Arial" w:hAnsi="Arial"/>
                            <w:b/>
                            <w:bCs/>
                            <w:sz w:val="18"/>
                            <w:lang w:bidi="x-none"/>
                          </w:rPr>
                          <w:t>(First Names Only)</w:t>
                        </w:r>
                      </w:p>
                    </w:tc>
                    <w:tc>
                      <w:tcPr>
                        <w:tcW w:w="6498" w:type="dxa"/>
                        <w:tcBorders>
                          <w:top w:val="single" w:sz="8" w:space="0" w:color="auto"/>
                          <w:left w:val="single" w:sz="8" w:space="0" w:color="auto"/>
                          <w:bottom w:val="single" w:sz="8" w:space="0" w:color="auto"/>
                          <w:right w:val="single" w:sz="8" w:space="0" w:color="auto"/>
                        </w:tcBorders>
                        <w:shd w:val="clear" w:color="auto" w:fill="99CCFF"/>
                        <w:vAlign w:val="center"/>
                      </w:tcPr>
                      <w:p w14:paraId="72B906AD" w14:textId="77777777" w:rsidR="00B44B59" w:rsidRDefault="00B44B59" w:rsidP="00B44B59">
                        <w:pPr>
                          <w:rPr>
                            <w:sz w:val="18"/>
                          </w:rPr>
                        </w:pPr>
                        <w:r>
                          <w:rPr>
                            <w:sz w:val="18"/>
                          </w:rPr>
                          <w:t>What support</w:t>
                        </w:r>
                        <w:r w:rsidRPr="00241532">
                          <w:rPr>
                            <w:sz w:val="18"/>
                          </w:rPr>
                          <w:t xml:space="preserve"> </w:t>
                        </w:r>
                        <w:r>
                          <w:rPr>
                            <w:sz w:val="18"/>
                          </w:rPr>
                          <w:t>do you anticipate these</w:t>
                        </w:r>
                        <w:r w:rsidRPr="00241532">
                          <w:rPr>
                            <w:sz w:val="18"/>
                          </w:rPr>
                          <w:t xml:space="preserve"> student</w:t>
                        </w:r>
                        <w:r>
                          <w:rPr>
                            <w:sz w:val="18"/>
                          </w:rPr>
                          <w:t>s</w:t>
                        </w:r>
                        <w:r w:rsidRPr="00241532">
                          <w:rPr>
                            <w:sz w:val="18"/>
                          </w:rPr>
                          <w:t xml:space="preserve"> will need?  </w:t>
                        </w:r>
                      </w:p>
                      <w:p w14:paraId="3F421E46" w14:textId="77777777" w:rsidR="00B44B59" w:rsidRDefault="00B44B59" w:rsidP="00B44B59">
                        <w:pPr>
                          <w:rPr>
                            <w:sz w:val="18"/>
                          </w:rPr>
                        </w:pPr>
                        <w:r w:rsidRPr="00241532">
                          <w:rPr>
                            <w:sz w:val="18"/>
                          </w:rPr>
                          <w:t xml:space="preserve">What differentiation strategies will you employ? </w:t>
                        </w:r>
                      </w:p>
                      <w:p w14:paraId="66902DFB" w14:textId="77777777" w:rsidR="00B44B59" w:rsidRPr="007B3FBF" w:rsidRDefault="00B44B59" w:rsidP="00B44B59">
                        <w:pPr>
                          <w:rPr>
                            <w:sz w:val="18"/>
                            <w:lang w:bidi="x-none"/>
                          </w:rPr>
                        </w:pPr>
                        <w:r w:rsidRPr="00241532">
                          <w:rPr>
                            <w:sz w:val="18"/>
                          </w:rPr>
                          <w:t>What might be indicators of success?</w:t>
                        </w:r>
                      </w:p>
                    </w:tc>
                  </w:tr>
                  <w:tr w:rsidR="00B44B59" w:rsidRPr="007B3FBF" w14:paraId="5FB177C1" w14:textId="77777777" w:rsidTr="00B44B59">
                    <w:trPr>
                      <w:trHeight w:val="264"/>
                      <w:jc w:val="center"/>
                    </w:trPr>
                    <w:tc>
                      <w:tcPr>
                        <w:tcW w:w="4518" w:type="dxa"/>
                        <w:gridSpan w:val="2"/>
                        <w:tcBorders>
                          <w:top w:val="single" w:sz="8" w:space="0" w:color="auto"/>
                          <w:left w:val="single" w:sz="8" w:space="0" w:color="auto"/>
                          <w:bottom w:val="single" w:sz="8" w:space="0" w:color="auto"/>
                          <w:right w:val="single" w:sz="8" w:space="0" w:color="auto"/>
                        </w:tcBorders>
                        <w:shd w:val="clear" w:color="auto" w:fill="auto"/>
                      </w:tcPr>
                      <w:p w14:paraId="09AF375C" w14:textId="77777777" w:rsidR="00B44B59" w:rsidRPr="00B44DF2" w:rsidRDefault="00B44B59" w:rsidP="00B44B59">
                        <w:pPr>
                          <w:tabs>
                            <w:tab w:val="left" w:pos="369"/>
                          </w:tabs>
                          <w:spacing w:before="120"/>
                          <w:rPr>
                            <w:rFonts w:ascii="Arial" w:hAnsi="Arial" w:cs="Arial"/>
                            <w:b/>
                            <w:sz w:val="18"/>
                            <w:szCs w:val="18"/>
                          </w:rPr>
                        </w:pPr>
                        <w:r>
                          <w:rPr>
                            <w:rFonts w:ascii="Arial" w:hAnsi="Arial" w:cs="Arial"/>
                            <w:b/>
                            <w:sz w:val="18"/>
                            <w:szCs w:val="18"/>
                          </w:rPr>
                          <w:t xml:space="preserve">1. </w:t>
                        </w:r>
                        <w:r w:rsidRPr="00982622">
                          <w:rPr>
                            <w:rFonts w:ascii="Arial" w:hAnsi="Arial" w:cs="Arial"/>
                            <w:b/>
                            <w:sz w:val="18"/>
                            <w:szCs w:val="18"/>
                          </w:rPr>
                          <w:t>English Learner:</w:t>
                        </w:r>
                      </w:p>
                    </w:tc>
                    <w:tc>
                      <w:tcPr>
                        <w:tcW w:w="6498" w:type="dxa"/>
                        <w:vMerge w:val="restart"/>
                        <w:tcBorders>
                          <w:top w:val="single" w:sz="8" w:space="0" w:color="auto"/>
                          <w:left w:val="single" w:sz="8" w:space="0" w:color="auto"/>
                          <w:right w:val="single" w:sz="8" w:space="0" w:color="auto"/>
                        </w:tcBorders>
                        <w:shd w:val="clear" w:color="auto" w:fill="auto"/>
                      </w:tcPr>
                      <w:p w14:paraId="21EB6C96" w14:textId="77777777" w:rsidR="00B44B59" w:rsidRPr="007B3FBF" w:rsidRDefault="00B44B59" w:rsidP="00B44B59">
                        <w:pPr>
                          <w:tabs>
                            <w:tab w:val="left" w:pos="369"/>
                          </w:tabs>
                          <w:spacing w:before="120"/>
                        </w:pPr>
                      </w:p>
                    </w:tc>
                  </w:tr>
                  <w:tr w:rsidR="00B44B59" w:rsidRPr="007B3FBF" w14:paraId="25AFB2C1" w14:textId="77777777" w:rsidTr="00B44B59">
                    <w:trPr>
                      <w:trHeight w:val="264"/>
                      <w:jc w:val="center"/>
                    </w:trPr>
                    <w:tc>
                      <w:tcPr>
                        <w:tcW w:w="4518" w:type="dxa"/>
                        <w:gridSpan w:val="2"/>
                        <w:tcBorders>
                          <w:top w:val="single" w:sz="8" w:space="0" w:color="auto"/>
                          <w:left w:val="single" w:sz="8" w:space="0" w:color="auto"/>
                          <w:bottom w:val="single" w:sz="8" w:space="0" w:color="auto"/>
                          <w:right w:val="single" w:sz="8" w:space="0" w:color="auto"/>
                        </w:tcBorders>
                        <w:shd w:val="clear" w:color="auto" w:fill="auto"/>
                      </w:tcPr>
                      <w:p w14:paraId="364C08F8" w14:textId="77777777" w:rsidR="00B44B59" w:rsidRPr="00982622" w:rsidRDefault="00B44B59" w:rsidP="00B44B59">
                        <w:pPr>
                          <w:tabs>
                            <w:tab w:val="left" w:pos="369"/>
                          </w:tabs>
                          <w:spacing w:before="120"/>
                          <w:rPr>
                            <w:rFonts w:ascii="Arial" w:hAnsi="Arial" w:cs="Arial"/>
                            <w:b/>
                            <w:sz w:val="18"/>
                            <w:szCs w:val="18"/>
                          </w:rPr>
                        </w:pPr>
                        <w:r>
                          <w:rPr>
                            <w:rFonts w:ascii="Arial" w:hAnsi="Arial" w:cs="Arial"/>
                            <w:b/>
                            <w:sz w:val="18"/>
                            <w:szCs w:val="18"/>
                          </w:rPr>
                          <w:t>Current Level of Understanding:</w:t>
                        </w:r>
                      </w:p>
                    </w:tc>
                    <w:tc>
                      <w:tcPr>
                        <w:tcW w:w="6498" w:type="dxa"/>
                        <w:vMerge/>
                        <w:tcBorders>
                          <w:left w:val="single" w:sz="8" w:space="0" w:color="auto"/>
                          <w:bottom w:val="single" w:sz="8" w:space="0" w:color="auto"/>
                          <w:right w:val="single" w:sz="8" w:space="0" w:color="auto"/>
                        </w:tcBorders>
                        <w:shd w:val="clear" w:color="auto" w:fill="auto"/>
                      </w:tcPr>
                      <w:p w14:paraId="1E00F47A" w14:textId="77777777" w:rsidR="00B44B59" w:rsidRPr="007B3FBF" w:rsidRDefault="00B44B59" w:rsidP="00B44B59">
                        <w:pPr>
                          <w:tabs>
                            <w:tab w:val="left" w:pos="369"/>
                          </w:tabs>
                          <w:spacing w:before="120"/>
                        </w:pPr>
                      </w:p>
                    </w:tc>
                  </w:tr>
                  <w:tr w:rsidR="00B44B59" w:rsidRPr="007B3FBF" w14:paraId="4F01FDE2" w14:textId="77777777" w:rsidTr="00B44B59">
                    <w:trPr>
                      <w:trHeight w:val="144"/>
                      <w:jc w:val="center"/>
                    </w:trPr>
                    <w:tc>
                      <w:tcPr>
                        <w:tcW w:w="4518" w:type="dxa"/>
                        <w:gridSpan w:val="2"/>
                        <w:tcBorders>
                          <w:top w:val="single" w:sz="8" w:space="0" w:color="auto"/>
                          <w:left w:val="single" w:sz="8" w:space="0" w:color="auto"/>
                          <w:bottom w:val="single" w:sz="8" w:space="0" w:color="auto"/>
                          <w:right w:val="single" w:sz="8" w:space="0" w:color="auto"/>
                        </w:tcBorders>
                        <w:shd w:val="clear" w:color="auto" w:fill="auto"/>
                      </w:tcPr>
                      <w:p w14:paraId="6069660F" w14:textId="77777777" w:rsidR="00B44B59" w:rsidRPr="00B44DF2" w:rsidRDefault="00B44B59" w:rsidP="00B44B59">
                        <w:pPr>
                          <w:tabs>
                            <w:tab w:val="left" w:pos="369"/>
                          </w:tabs>
                          <w:spacing w:before="120"/>
                          <w:rPr>
                            <w:rFonts w:ascii="Arial" w:hAnsi="Arial" w:cs="Arial"/>
                            <w:sz w:val="18"/>
                            <w:szCs w:val="18"/>
                          </w:rPr>
                        </w:pPr>
                        <w:r>
                          <w:rPr>
                            <w:rFonts w:ascii="Arial" w:hAnsi="Arial" w:cs="Arial"/>
                            <w:sz w:val="18"/>
                            <w:szCs w:val="18"/>
                          </w:rPr>
                          <w:t>Alternate</w:t>
                        </w:r>
                        <w:r w:rsidRPr="006C3AA7">
                          <w:rPr>
                            <w:rFonts w:ascii="Arial" w:hAnsi="Arial" w:cs="Arial"/>
                            <w:sz w:val="18"/>
                            <w:szCs w:val="18"/>
                          </w:rPr>
                          <w:t>:</w:t>
                        </w:r>
                      </w:p>
                    </w:tc>
                    <w:tc>
                      <w:tcPr>
                        <w:tcW w:w="6498" w:type="dxa"/>
                        <w:vMerge w:val="restart"/>
                        <w:tcBorders>
                          <w:top w:val="single" w:sz="8" w:space="0" w:color="auto"/>
                          <w:left w:val="single" w:sz="8" w:space="0" w:color="auto"/>
                          <w:right w:val="single" w:sz="8" w:space="0" w:color="auto"/>
                        </w:tcBorders>
                        <w:shd w:val="clear" w:color="auto" w:fill="auto"/>
                      </w:tcPr>
                      <w:p w14:paraId="467D4662" w14:textId="77777777" w:rsidR="00B44B59" w:rsidRPr="007B3FBF" w:rsidRDefault="00B44B59" w:rsidP="00B44B59">
                        <w:pPr>
                          <w:tabs>
                            <w:tab w:val="left" w:pos="369"/>
                          </w:tabs>
                          <w:spacing w:before="120"/>
                        </w:pPr>
                      </w:p>
                    </w:tc>
                  </w:tr>
                  <w:tr w:rsidR="00B44B59" w:rsidRPr="007B3FBF" w14:paraId="444D4A3F" w14:textId="77777777" w:rsidTr="00B44B59">
                    <w:trPr>
                      <w:trHeight w:val="144"/>
                      <w:jc w:val="center"/>
                    </w:trPr>
                    <w:tc>
                      <w:tcPr>
                        <w:tcW w:w="4518" w:type="dxa"/>
                        <w:gridSpan w:val="2"/>
                        <w:tcBorders>
                          <w:top w:val="single" w:sz="8" w:space="0" w:color="auto"/>
                          <w:left w:val="single" w:sz="8" w:space="0" w:color="auto"/>
                          <w:bottom w:val="single" w:sz="8" w:space="0" w:color="auto"/>
                          <w:right w:val="single" w:sz="8" w:space="0" w:color="auto"/>
                        </w:tcBorders>
                        <w:shd w:val="clear" w:color="auto" w:fill="auto"/>
                      </w:tcPr>
                      <w:p w14:paraId="1A75B09A" w14:textId="77777777" w:rsidR="00B44B59" w:rsidRPr="00B44DF2" w:rsidRDefault="00B44B59" w:rsidP="00B44B59">
                        <w:pPr>
                          <w:tabs>
                            <w:tab w:val="left" w:pos="369"/>
                          </w:tabs>
                          <w:spacing w:before="120"/>
                          <w:rPr>
                            <w:rFonts w:ascii="Arial" w:hAnsi="Arial" w:cs="Arial"/>
                            <w:sz w:val="18"/>
                            <w:szCs w:val="18"/>
                          </w:rPr>
                        </w:pPr>
                        <w:r w:rsidRPr="00B44DF2">
                          <w:rPr>
                            <w:rFonts w:ascii="Arial" w:hAnsi="Arial" w:cs="Arial"/>
                            <w:sz w:val="18"/>
                            <w:szCs w:val="18"/>
                          </w:rPr>
                          <w:t>Current Level of Understanding:</w:t>
                        </w:r>
                      </w:p>
                    </w:tc>
                    <w:tc>
                      <w:tcPr>
                        <w:tcW w:w="6498" w:type="dxa"/>
                        <w:vMerge/>
                        <w:tcBorders>
                          <w:left w:val="single" w:sz="8" w:space="0" w:color="auto"/>
                          <w:bottom w:val="single" w:sz="8" w:space="0" w:color="auto"/>
                          <w:right w:val="single" w:sz="8" w:space="0" w:color="auto"/>
                        </w:tcBorders>
                        <w:shd w:val="clear" w:color="auto" w:fill="auto"/>
                      </w:tcPr>
                      <w:p w14:paraId="3004D432" w14:textId="77777777" w:rsidR="00B44B59" w:rsidRPr="007B3FBF" w:rsidRDefault="00B44B59" w:rsidP="00B44B59">
                        <w:pPr>
                          <w:tabs>
                            <w:tab w:val="left" w:pos="369"/>
                          </w:tabs>
                          <w:spacing w:before="120"/>
                        </w:pPr>
                      </w:p>
                    </w:tc>
                  </w:tr>
                  <w:tr w:rsidR="00B44B59" w:rsidRPr="007B3FBF" w14:paraId="6EBD8F90" w14:textId="77777777" w:rsidTr="00B44B59">
                    <w:trPr>
                      <w:trHeight w:val="144"/>
                      <w:jc w:val="center"/>
                    </w:trPr>
                    <w:tc>
                      <w:tcPr>
                        <w:tcW w:w="4518" w:type="dxa"/>
                        <w:gridSpan w:val="2"/>
                        <w:tcBorders>
                          <w:top w:val="single" w:sz="8" w:space="0" w:color="auto"/>
                          <w:left w:val="single" w:sz="8" w:space="0" w:color="auto"/>
                          <w:bottom w:val="single" w:sz="8" w:space="0" w:color="auto"/>
                          <w:right w:val="single" w:sz="8" w:space="0" w:color="auto"/>
                        </w:tcBorders>
                        <w:shd w:val="clear" w:color="auto" w:fill="auto"/>
                      </w:tcPr>
                      <w:p w14:paraId="642622AF" w14:textId="77777777" w:rsidR="00B44B59" w:rsidRPr="00B44DF2" w:rsidRDefault="00B44B59" w:rsidP="00B44B59">
                        <w:pPr>
                          <w:tabs>
                            <w:tab w:val="left" w:pos="369"/>
                          </w:tabs>
                          <w:spacing w:before="120"/>
                          <w:rPr>
                            <w:rFonts w:ascii="Arial" w:hAnsi="Arial" w:cs="Arial"/>
                            <w:b/>
                            <w:sz w:val="18"/>
                            <w:szCs w:val="18"/>
                          </w:rPr>
                        </w:pPr>
                        <w:r>
                          <w:rPr>
                            <w:rFonts w:ascii="Arial" w:hAnsi="Arial" w:cs="Arial"/>
                            <w:b/>
                            <w:sz w:val="18"/>
                            <w:szCs w:val="18"/>
                          </w:rPr>
                          <w:t xml:space="preserve">2. </w:t>
                        </w:r>
                        <w:r w:rsidRPr="00982622">
                          <w:rPr>
                            <w:rFonts w:ascii="Arial" w:hAnsi="Arial" w:cs="Arial"/>
                            <w:b/>
                            <w:sz w:val="18"/>
                            <w:szCs w:val="18"/>
                          </w:rPr>
                          <w:t>Special Population:</w:t>
                        </w:r>
                      </w:p>
                    </w:tc>
                    <w:tc>
                      <w:tcPr>
                        <w:tcW w:w="6498" w:type="dxa"/>
                        <w:vMerge w:val="restart"/>
                        <w:tcBorders>
                          <w:top w:val="single" w:sz="8" w:space="0" w:color="auto"/>
                          <w:left w:val="single" w:sz="8" w:space="0" w:color="auto"/>
                          <w:right w:val="single" w:sz="8" w:space="0" w:color="auto"/>
                        </w:tcBorders>
                        <w:shd w:val="clear" w:color="auto" w:fill="auto"/>
                      </w:tcPr>
                      <w:p w14:paraId="260D7E93" w14:textId="77777777" w:rsidR="00B44B59" w:rsidRPr="007B3FBF" w:rsidRDefault="00B44B59" w:rsidP="00B44B59">
                        <w:pPr>
                          <w:tabs>
                            <w:tab w:val="left" w:pos="369"/>
                          </w:tabs>
                          <w:spacing w:before="120"/>
                        </w:pPr>
                      </w:p>
                    </w:tc>
                  </w:tr>
                  <w:tr w:rsidR="00B44B59" w:rsidRPr="007B3FBF" w14:paraId="5876AF8D" w14:textId="77777777" w:rsidTr="00B44B59">
                    <w:trPr>
                      <w:trHeight w:val="144"/>
                      <w:jc w:val="center"/>
                    </w:trPr>
                    <w:tc>
                      <w:tcPr>
                        <w:tcW w:w="4518" w:type="dxa"/>
                        <w:gridSpan w:val="2"/>
                        <w:tcBorders>
                          <w:top w:val="single" w:sz="8" w:space="0" w:color="auto"/>
                          <w:left w:val="single" w:sz="8" w:space="0" w:color="auto"/>
                          <w:bottom w:val="single" w:sz="8" w:space="0" w:color="auto"/>
                          <w:right w:val="single" w:sz="8" w:space="0" w:color="auto"/>
                        </w:tcBorders>
                        <w:shd w:val="clear" w:color="auto" w:fill="auto"/>
                      </w:tcPr>
                      <w:p w14:paraId="7939700F" w14:textId="77777777" w:rsidR="00B44B59" w:rsidRPr="00982622" w:rsidRDefault="00B44B59" w:rsidP="00B44B59">
                        <w:pPr>
                          <w:tabs>
                            <w:tab w:val="left" w:pos="369"/>
                          </w:tabs>
                          <w:spacing w:before="120"/>
                          <w:rPr>
                            <w:rFonts w:ascii="Arial" w:hAnsi="Arial" w:cs="Arial"/>
                            <w:b/>
                            <w:sz w:val="18"/>
                            <w:szCs w:val="18"/>
                          </w:rPr>
                        </w:pPr>
                        <w:r>
                          <w:rPr>
                            <w:rFonts w:ascii="Arial" w:hAnsi="Arial" w:cs="Arial"/>
                            <w:b/>
                            <w:sz w:val="18"/>
                            <w:szCs w:val="18"/>
                          </w:rPr>
                          <w:t>Current Level of Understanding:</w:t>
                        </w:r>
                      </w:p>
                    </w:tc>
                    <w:tc>
                      <w:tcPr>
                        <w:tcW w:w="6498" w:type="dxa"/>
                        <w:vMerge/>
                        <w:tcBorders>
                          <w:left w:val="single" w:sz="8" w:space="0" w:color="auto"/>
                          <w:bottom w:val="single" w:sz="8" w:space="0" w:color="auto"/>
                          <w:right w:val="single" w:sz="8" w:space="0" w:color="auto"/>
                        </w:tcBorders>
                        <w:shd w:val="clear" w:color="auto" w:fill="auto"/>
                      </w:tcPr>
                      <w:p w14:paraId="2B8CED41" w14:textId="77777777" w:rsidR="00B44B59" w:rsidRPr="007B3FBF" w:rsidRDefault="00B44B59" w:rsidP="00B44B59">
                        <w:pPr>
                          <w:tabs>
                            <w:tab w:val="left" w:pos="369"/>
                          </w:tabs>
                          <w:spacing w:before="120"/>
                        </w:pPr>
                      </w:p>
                    </w:tc>
                  </w:tr>
                  <w:tr w:rsidR="00B44B59" w:rsidRPr="007B3FBF" w14:paraId="02618B70" w14:textId="77777777" w:rsidTr="00B44B59">
                    <w:trPr>
                      <w:trHeight w:val="144"/>
                      <w:jc w:val="center"/>
                    </w:trPr>
                    <w:tc>
                      <w:tcPr>
                        <w:tcW w:w="4518" w:type="dxa"/>
                        <w:gridSpan w:val="2"/>
                        <w:tcBorders>
                          <w:top w:val="single" w:sz="8" w:space="0" w:color="auto"/>
                          <w:left w:val="single" w:sz="8" w:space="0" w:color="auto"/>
                          <w:bottom w:val="single" w:sz="8" w:space="0" w:color="auto"/>
                          <w:right w:val="single" w:sz="8" w:space="0" w:color="auto"/>
                        </w:tcBorders>
                        <w:shd w:val="clear" w:color="auto" w:fill="auto"/>
                      </w:tcPr>
                      <w:p w14:paraId="5C39A55D" w14:textId="77777777" w:rsidR="00B44B59" w:rsidRPr="00B44DF2" w:rsidRDefault="00B44B59" w:rsidP="00B44B59">
                        <w:pPr>
                          <w:tabs>
                            <w:tab w:val="left" w:pos="369"/>
                          </w:tabs>
                          <w:spacing w:before="120"/>
                          <w:rPr>
                            <w:rFonts w:ascii="Arial" w:hAnsi="Arial" w:cs="Arial"/>
                            <w:sz w:val="18"/>
                            <w:szCs w:val="18"/>
                          </w:rPr>
                        </w:pPr>
                        <w:r>
                          <w:rPr>
                            <w:rFonts w:ascii="Arial" w:hAnsi="Arial" w:cs="Arial"/>
                            <w:sz w:val="18"/>
                            <w:szCs w:val="18"/>
                          </w:rPr>
                          <w:t>Alternate</w:t>
                        </w:r>
                        <w:r w:rsidRPr="006C3AA7">
                          <w:rPr>
                            <w:rFonts w:ascii="Arial" w:hAnsi="Arial" w:cs="Arial"/>
                            <w:sz w:val="18"/>
                            <w:szCs w:val="18"/>
                          </w:rPr>
                          <w:t>:</w:t>
                        </w:r>
                      </w:p>
                    </w:tc>
                    <w:tc>
                      <w:tcPr>
                        <w:tcW w:w="6498" w:type="dxa"/>
                        <w:vMerge w:val="restart"/>
                        <w:tcBorders>
                          <w:top w:val="single" w:sz="8" w:space="0" w:color="auto"/>
                          <w:left w:val="single" w:sz="8" w:space="0" w:color="auto"/>
                          <w:right w:val="single" w:sz="8" w:space="0" w:color="auto"/>
                        </w:tcBorders>
                        <w:shd w:val="clear" w:color="auto" w:fill="auto"/>
                      </w:tcPr>
                      <w:p w14:paraId="2A89C544" w14:textId="77777777" w:rsidR="00B44B59" w:rsidRPr="007B3FBF" w:rsidRDefault="00B44B59" w:rsidP="00B44B59">
                        <w:pPr>
                          <w:tabs>
                            <w:tab w:val="left" w:pos="369"/>
                          </w:tabs>
                          <w:spacing w:before="120"/>
                        </w:pPr>
                      </w:p>
                    </w:tc>
                  </w:tr>
                  <w:tr w:rsidR="00B44B59" w:rsidRPr="007B3FBF" w14:paraId="161398CD" w14:textId="77777777" w:rsidTr="00B44B59">
                    <w:trPr>
                      <w:trHeight w:val="144"/>
                      <w:jc w:val="center"/>
                    </w:trPr>
                    <w:tc>
                      <w:tcPr>
                        <w:tcW w:w="4518" w:type="dxa"/>
                        <w:gridSpan w:val="2"/>
                        <w:tcBorders>
                          <w:top w:val="single" w:sz="8" w:space="0" w:color="auto"/>
                          <w:left w:val="single" w:sz="8" w:space="0" w:color="auto"/>
                          <w:bottom w:val="single" w:sz="8" w:space="0" w:color="auto"/>
                          <w:right w:val="single" w:sz="8" w:space="0" w:color="auto"/>
                        </w:tcBorders>
                        <w:shd w:val="clear" w:color="auto" w:fill="auto"/>
                      </w:tcPr>
                      <w:p w14:paraId="732EF0F8" w14:textId="77777777" w:rsidR="00B44B59" w:rsidRDefault="00B44B59" w:rsidP="00B44B59">
                        <w:pPr>
                          <w:tabs>
                            <w:tab w:val="left" w:pos="369"/>
                          </w:tabs>
                          <w:spacing w:before="120"/>
                          <w:rPr>
                            <w:rFonts w:ascii="Arial" w:hAnsi="Arial" w:cs="Arial"/>
                            <w:sz w:val="18"/>
                            <w:szCs w:val="18"/>
                          </w:rPr>
                        </w:pPr>
                        <w:r w:rsidRPr="00B44DF2">
                          <w:rPr>
                            <w:rFonts w:ascii="Arial" w:hAnsi="Arial" w:cs="Arial"/>
                            <w:sz w:val="18"/>
                            <w:szCs w:val="18"/>
                          </w:rPr>
                          <w:t>Current Level of Understanding:</w:t>
                        </w:r>
                      </w:p>
                    </w:tc>
                    <w:tc>
                      <w:tcPr>
                        <w:tcW w:w="6498" w:type="dxa"/>
                        <w:vMerge/>
                        <w:tcBorders>
                          <w:left w:val="single" w:sz="8" w:space="0" w:color="auto"/>
                          <w:bottom w:val="single" w:sz="8" w:space="0" w:color="auto"/>
                          <w:right w:val="single" w:sz="8" w:space="0" w:color="auto"/>
                        </w:tcBorders>
                        <w:shd w:val="clear" w:color="auto" w:fill="auto"/>
                      </w:tcPr>
                      <w:p w14:paraId="6ADF5D85" w14:textId="77777777" w:rsidR="00B44B59" w:rsidRPr="007B3FBF" w:rsidRDefault="00B44B59" w:rsidP="00B44B59">
                        <w:pPr>
                          <w:tabs>
                            <w:tab w:val="left" w:pos="369"/>
                          </w:tabs>
                          <w:spacing w:before="120"/>
                        </w:pPr>
                      </w:p>
                    </w:tc>
                  </w:tr>
                  <w:tr w:rsidR="00B44B59" w:rsidRPr="007B3FBF" w14:paraId="509CAFF4" w14:textId="77777777" w:rsidTr="00B44B59">
                    <w:trPr>
                      <w:trHeight w:val="144"/>
                      <w:jc w:val="center"/>
                    </w:trPr>
                    <w:tc>
                      <w:tcPr>
                        <w:tcW w:w="4518" w:type="dxa"/>
                        <w:gridSpan w:val="2"/>
                        <w:tcBorders>
                          <w:top w:val="single" w:sz="8" w:space="0" w:color="auto"/>
                          <w:left w:val="single" w:sz="8" w:space="0" w:color="auto"/>
                          <w:bottom w:val="single" w:sz="8" w:space="0" w:color="auto"/>
                          <w:right w:val="single" w:sz="8" w:space="0" w:color="auto"/>
                        </w:tcBorders>
                        <w:shd w:val="clear" w:color="auto" w:fill="auto"/>
                      </w:tcPr>
                      <w:p w14:paraId="08D9B017" w14:textId="77777777" w:rsidR="00B44B59" w:rsidRPr="00B44DF2" w:rsidRDefault="00B44B59" w:rsidP="00B44B59">
                        <w:pPr>
                          <w:tabs>
                            <w:tab w:val="left" w:pos="369"/>
                          </w:tabs>
                          <w:spacing w:before="120"/>
                          <w:rPr>
                            <w:rFonts w:ascii="Arial" w:hAnsi="Arial" w:cs="Arial"/>
                            <w:b/>
                            <w:sz w:val="18"/>
                            <w:szCs w:val="18"/>
                          </w:rPr>
                        </w:pPr>
                        <w:r>
                          <w:rPr>
                            <w:rFonts w:ascii="Arial" w:hAnsi="Arial" w:cs="Arial"/>
                            <w:b/>
                            <w:sz w:val="18"/>
                            <w:szCs w:val="18"/>
                          </w:rPr>
                          <w:t xml:space="preserve">3. </w:t>
                        </w:r>
                        <w:r w:rsidRPr="00982622">
                          <w:rPr>
                            <w:rFonts w:ascii="Arial" w:hAnsi="Arial" w:cs="Arial"/>
                            <w:b/>
                            <w:sz w:val="18"/>
                            <w:szCs w:val="18"/>
                          </w:rPr>
                          <w:t>Choice:</w:t>
                        </w:r>
                      </w:p>
                    </w:tc>
                    <w:tc>
                      <w:tcPr>
                        <w:tcW w:w="6498" w:type="dxa"/>
                        <w:vMerge w:val="restart"/>
                        <w:tcBorders>
                          <w:top w:val="single" w:sz="8" w:space="0" w:color="auto"/>
                          <w:left w:val="single" w:sz="8" w:space="0" w:color="auto"/>
                          <w:right w:val="single" w:sz="8" w:space="0" w:color="auto"/>
                        </w:tcBorders>
                        <w:shd w:val="clear" w:color="auto" w:fill="auto"/>
                      </w:tcPr>
                      <w:p w14:paraId="22451E00" w14:textId="77777777" w:rsidR="00B44B59" w:rsidRPr="007B3FBF" w:rsidRDefault="00B44B59" w:rsidP="00B44B59">
                        <w:pPr>
                          <w:tabs>
                            <w:tab w:val="left" w:pos="369"/>
                          </w:tabs>
                          <w:spacing w:before="120"/>
                        </w:pPr>
                      </w:p>
                    </w:tc>
                  </w:tr>
                  <w:tr w:rsidR="00B44B59" w:rsidRPr="007B3FBF" w14:paraId="561F87D0" w14:textId="77777777" w:rsidTr="00B44B59">
                    <w:trPr>
                      <w:trHeight w:val="144"/>
                      <w:jc w:val="center"/>
                    </w:trPr>
                    <w:tc>
                      <w:tcPr>
                        <w:tcW w:w="4518" w:type="dxa"/>
                        <w:gridSpan w:val="2"/>
                        <w:tcBorders>
                          <w:top w:val="single" w:sz="8" w:space="0" w:color="auto"/>
                          <w:left w:val="single" w:sz="8" w:space="0" w:color="auto"/>
                          <w:bottom w:val="single" w:sz="8" w:space="0" w:color="auto"/>
                          <w:right w:val="single" w:sz="8" w:space="0" w:color="auto"/>
                        </w:tcBorders>
                        <w:shd w:val="clear" w:color="auto" w:fill="auto"/>
                      </w:tcPr>
                      <w:p w14:paraId="26170832" w14:textId="77777777" w:rsidR="00B44B59" w:rsidRPr="00982622" w:rsidRDefault="00B44B59" w:rsidP="00B44B59">
                        <w:pPr>
                          <w:tabs>
                            <w:tab w:val="left" w:pos="369"/>
                          </w:tabs>
                          <w:spacing w:before="120"/>
                          <w:rPr>
                            <w:rFonts w:ascii="Arial" w:hAnsi="Arial" w:cs="Arial"/>
                            <w:b/>
                            <w:sz w:val="18"/>
                            <w:szCs w:val="18"/>
                          </w:rPr>
                        </w:pPr>
                        <w:r>
                          <w:rPr>
                            <w:rFonts w:ascii="Arial" w:hAnsi="Arial" w:cs="Arial"/>
                            <w:b/>
                            <w:sz w:val="18"/>
                            <w:szCs w:val="18"/>
                          </w:rPr>
                          <w:t>Current Level of Understanding:</w:t>
                        </w:r>
                      </w:p>
                    </w:tc>
                    <w:tc>
                      <w:tcPr>
                        <w:tcW w:w="6498" w:type="dxa"/>
                        <w:vMerge/>
                        <w:tcBorders>
                          <w:left w:val="single" w:sz="8" w:space="0" w:color="auto"/>
                          <w:bottom w:val="single" w:sz="8" w:space="0" w:color="auto"/>
                          <w:right w:val="single" w:sz="8" w:space="0" w:color="auto"/>
                        </w:tcBorders>
                        <w:shd w:val="clear" w:color="auto" w:fill="auto"/>
                      </w:tcPr>
                      <w:p w14:paraId="5CA236DC" w14:textId="77777777" w:rsidR="00B44B59" w:rsidRPr="007B3FBF" w:rsidRDefault="00B44B59" w:rsidP="00B44B59">
                        <w:pPr>
                          <w:tabs>
                            <w:tab w:val="left" w:pos="369"/>
                          </w:tabs>
                          <w:spacing w:before="120"/>
                        </w:pPr>
                      </w:p>
                    </w:tc>
                  </w:tr>
                  <w:tr w:rsidR="00B44B59" w:rsidRPr="007B3FBF" w14:paraId="7884537E" w14:textId="77777777" w:rsidTr="00B44B59">
                    <w:trPr>
                      <w:trHeight w:val="144"/>
                      <w:jc w:val="center"/>
                    </w:trPr>
                    <w:tc>
                      <w:tcPr>
                        <w:tcW w:w="4518" w:type="dxa"/>
                        <w:gridSpan w:val="2"/>
                        <w:tcBorders>
                          <w:top w:val="single" w:sz="8" w:space="0" w:color="auto"/>
                          <w:left w:val="single" w:sz="8" w:space="0" w:color="auto"/>
                          <w:bottom w:val="single" w:sz="8" w:space="0" w:color="auto"/>
                          <w:right w:val="single" w:sz="8" w:space="0" w:color="auto"/>
                        </w:tcBorders>
                        <w:shd w:val="clear" w:color="auto" w:fill="auto"/>
                      </w:tcPr>
                      <w:p w14:paraId="12AA1400" w14:textId="77777777" w:rsidR="00B44B59" w:rsidRPr="00B44DF2" w:rsidRDefault="00B44B59" w:rsidP="00B44B59">
                        <w:pPr>
                          <w:tabs>
                            <w:tab w:val="left" w:pos="369"/>
                          </w:tabs>
                          <w:spacing w:before="120"/>
                          <w:rPr>
                            <w:rFonts w:ascii="Arial" w:hAnsi="Arial" w:cs="Arial"/>
                            <w:sz w:val="18"/>
                            <w:szCs w:val="18"/>
                          </w:rPr>
                        </w:pPr>
                        <w:r>
                          <w:rPr>
                            <w:rFonts w:ascii="Arial" w:hAnsi="Arial" w:cs="Arial"/>
                            <w:sz w:val="18"/>
                            <w:szCs w:val="18"/>
                          </w:rPr>
                          <w:t>Alternate</w:t>
                        </w:r>
                        <w:r w:rsidRPr="006C3AA7">
                          <w:rPr>
                            <w:rFonts w:ascii="Arial" w:hAnsi="Arial" w:cs="Arial"/>
                            <w:sz w:val="18"/>
                            <w:szCs w:val="18"/>
                          </w:rPr>
                          <w:t>:</w:t>
                        </w:r>
                      </w:p>
                    </w:tc>
                    <w:tc>
                      <w:tcPr>
                        <w:tcW w:w="6498" w:type="dxa"/>
                        <w:vMerge w:val="restart"/>
                        <w:tcBorders>
                          <w:top w:val="single" w:sz="8" w:space="0" w:color="auto"/>
                          <w:left w:val="single" w:sz="8" w:space="0" w:color="auto"/>
                          <w:right w:val="single" w:sz="8" w:space="0" w:color="auto"/>
                        </w:tcBorders>
                        <w:shd w:val="clear" w:color="auto" w:fill="auto"/>
                      </w:tcPr>
                      <w:p w14:paraId="21CE0AE2" w14:textId="77777777" w:rsidR="00B44B59" w:rsidRPr="007B3FBF" w:rsidRDefault="00B44B59" w:rsidP="00B44B59">
                        <w:pPr>
                          <w:tabs>
                            <w:tab w:val="left" w:pos="369"/>
                          </w:tabs>
                          <w:spacing w:before="120"/>
                        </w:pPr>
                      </w:p>
                    </w:tc>
                  </w:tr>
                  <w:tr w:rsidR="00B44B59" w:rsidRPr="007B3FBF" w14:paraId="690753DE" w14:textId="77777777" w:rsidTr="00B44B59">
                    <w:trPr>
                      <w:trHeight w:val="144"/>
                      <w:jc w:val="center"/>
                    </w:trPr>
                    <w:tc>
                      <w:tcPr>
                        <w:tcW w:w="4518" w:type="dxa"/>
                        <w:gridSpan w:val="2"/>
                        <w:tcBorders>
                          <w:top w:val="single" w:sz="8" w:space="0" w:color="auto"/>
                          <w:left w:val="single" w:sz="8" w:space="0" w:color="auto"/>
                          <w:bottom w:val="single" w:sz="8" w:space="0" w:color="auto"/>
                          <w:right w:val="single" w:sz="8" w:space="0" w:color="auto"/>
                        </w:tcBorders>
                        <w:shd w:val="clear" w:color="auto" w:fill="auto"/>
                      </w:tcPr>
                      <w:p w14:paraId="07840F59" w14:textId="77777777" w:rsidR="00B44B59" w:rsidRDefault="00B44B59" w:rsidP="00B44B59">
                        <w:pPr>
                          <w:tabs>
                            <w:tab w:val="left" w:pos="369"/>
                          </w:tabs>
                          <w:spacing w:before="120"/>
                          <w:rPr>
                            <w:rFonts w:ascii="Arial" w:hAnsi="Arial" w:cs="Arial"/>
                            <w:sz w:val="18"/>
                            <w:szCs w:val="18"/>
                          </w:rPr>
                        </w:pPr>
                        <w:r w:rsidRPr="00B44DF2">
                          <w:rPr>
                            <w:rFonts w:ascii="Arial" w:hAnsi="Arial" w:cs="Arial"/>
                            <w:sz w:val="18"/>
                            <w:szCs w:val="18"/>
                          </w:rPr>
                          <w:t>Current Level of Understanding:</w:t>
                        </w:r>
                      </w:p>
                    </w:tc>
                    <w:tc>
                      <w:tcPr>
                        <w:tcW w:w="6498" w:type="dxa"/>
                        <w:vMerge/>
                        <w:tcBorders>
                          <w:left w:val="single" w:sz="8" w:space="0" w:color="auto"/>
                          <w:bottom w:val="single" w:sz="8" w:space="0" w:color="auto"/>
                          <w:right w:val="single" w:sz="8" w:space="0" w:color="auto"/>
                        </w:tcBorders>
                        <w:shd w:val="clear" w:color="auto" w:fill="auto"/>
                      </w:tcPr>
                      <w:p w14:paraId="704D857F" w14:textId="77777777" w:rsidR="00B44B59" w:rsidRPr="007B3FBF" w:rsidRDefault="00B44B59" w:rsidP="00B44B59">
                        <w:pPr>
                          <w:tabs>
                            <w:tab w:val="left" w:pos="369"/>
                          </w:tabs>
                          <w:spacing w:before="120"/>
                        </w:pPr>
                      </w:p>
                    </w:tc>
                  </w:tr>
                </w:tbl>
                <w:p w14:paraId="592959DE" w14:textId="77777777" w:rsidR="00B44B59" w:rsidRDefault="00B44B59" w:rsidP="00B44B59"/>
                <w:p w14:paraId="22697AE8" w14:textId="77777777" w:rsidR="00B44B59" w:rsidRDefault="00B44B59" w:rsidP="00B44B59"/>
                <w:p w14:paraId="65506B55" w14:textId="77777777" w:rsidR="00B44B59" w:rsidRDefault="00B44B59" w:rsidP="00B44B59"/>
                <w:p w14:paraId="27B346AF" w14:textId="77777777" w:rsidR="00B44B59" w:rsidRDefault="00B44B59" w:rsidP="00B44B59"/>
                <w:p w14:paraId="04BBDAC1" w14:textId="77777777" w:rsidR="00B44B59" w:rsidRDefault="00B44B59" w:rsidP="00B44B59"/>
                <w:p w14:paraId="593298A2" w14:textId="77777777" w:rsidR="00B44B59" w:rsidRDefault="00B44B59" w:rsidP="00B44B59"/>
                <w:p w14:paraId="05166941" w14:textId="77777777" w:rsidR="00B44B59" w:rsidRDefault="00B44B59" w:rsidP="00B44B59">
                  <w:pPr>
                    <w:rPr>
                      <w:sz w:val="16"/>
                      <w:szCs w:val="16"/>
                    </w:rPr>
                  </w:pPr>
                  <w:r w:rsidRPr="00CC2530">
                    <w:rPr>
                      <w:sz w:val="16"/>
                      <w:szCs w:val="16"/>
                    </w:rPr>
                    <w:t>California Commission on Teacher Credentialing and California Department of Education</w:t>
                  </w:r>
                  <w:r>
                    <w:rPr>
                      <w:sz w:val="16"/>
                      <w:szCs w:val="16"/>
                    </w:rPr>
                    <w:t>,</w:t>
                  </w:r>
                  <w:r w:rsidRPr="00CC2530">
                    <w:rPr>
                      <w:sz w:val="16"/>
                      <w:szCs w:val="16"/>
                    </w:rPr>
                    <w:t xml:space="preserve"> Formative Assessment for California Teachers (FACT) 2011 </w:t>
                  </w:r>
                </w:p>
                <w:p w14:paraId="47D09364" w14:textId="77777777" w:rsidR="00B44B59" w:rsidRDefault="00B44B59" w:rsidP="00B44B59">
                  <w:pPr>
                    <w:rPr>
                      <w:sz w:val="16"/>
                      <w:szCs w:val="16"/>
                    </w:rPr>
                  </w:pPr>
                  <w:r w:rsidRPr="00CC2530">
                    <w:rPr>
                      <w:sz w:val="16"/>
                      <w:szCs w:val="16"/>
                    </w:rPr>
                    <w:t>Modified</w:t>
                  </w:r>
                  <w:r>
                    <w:rPr>
                      <w:sz w:val="16"/>
                      <w:szCs w:val="16"/>
                    </w:rPr>
                    <w:t xml:space="preserve"> 4/24</w:t>
                  </w:r>
                  <w:r w:rsidRPr="00CC2530">
                    <w:rPr>
                      <w:sz w:val="16"/>
                      <w:szCs w:val="16"/>
                    </w:rPr>
                    <w:t>/16</w:t>
                  </w:r>
                </w:p>
                <w:p w14:paraId="0C09C96B" w14:textId="2B60FA4D" w:rsidR="006E779C" w:rsidRPr="00E96D26" w:rsidRDefault="00480BE6" w:rsidP="006E779C">
                  <w:pPr>
                    <w:jc w:val="center"/>
                  </w:pPr>
                  <w:r>
                    <w:t>35</w:t>
                  </w:r>
                </w:p>
                <w:p w14:paraId="6E87649C" w14:textId="77777777" w:rsidR="00FF0679" w:rsidRDefault="00FF0679" w:rsidP="00FF0679">
                  <w:pPr>
                    <w:jc w:val="center"/>
                    <w:rPr>
                      <w:rFonts w:ascii="Arial" w:hAnsi="Arial" w:cs="Arial"/>
                      <w:b/>
                      <w:sz w:val="28"/>
                      <w:szCs w:val="28"/>
                    </w:rPr>
                  </w:pPr>
                  <w:r>
                    <w:rPr>
                      <w:rFonts w:ascii="Arial" w:hAnsi="Arial" w:cs="Arial"/>
                      <w:b/>
                      <w:sz w:val="28"/>
                      <w:szCs w:val="28"/>
                    </w:rPr>
                    <w:t xml:space="preserve">Inquiry Lesson Focus for Observation </w:t>
                  </w:r>
                </w:p>
                <w:p w14:paraId="360ECF66" w14:textId="6E9B0B2F" w:rsidR="00FF0679" w:rsidRPr="00FF0679" w:rsidRDefault="00FF0679" w:rsidP="00FF0679">
                  <w:pPr>
                    <w:jc w:val="center"/>
                    <w:rPr>
                      <w:rFonts w:ascii="Arial" w:hAnsi="Arial" w:cs="Arial"/>
                      <w:b/>
                      <w:sz w:val="28"/>
                      <w:szCs w:val="28"/>
                    </w:rPr>
                  </w:pPr>
                  <w:r w:rsidRPr="009D0D57">
                    <w:rPr>
                      <w:rFonts w:ascii="Arial" w:hAnsi="Arial" w:cs="Arial"/>
                      <w:b/>
                      <w:sz w:val="28"/>
                      <w:szCs w:val="28"/>
                      <w:lang w:bidi="x-none"/>
                    </w:rPr>
                    <w:t xml:space="preserve">(Inquiry document </w:t>
                  </w:r>
                  <w:r>
                    <w:rPr>
                      <w:rFonts w:ascii="Arial" w:hAnsi="Arial" w:cs="Arial"/>
                      <w:b/>
                      <w:sz w:val="28"/>
                      <w:szCs w:val="28"/>
                      <w:lang w:bidi="x-none"/>
                    </w:rPr>
                    <w:t>4</w:t>
                  </w:r>
                  <w:r w:rsidRPr="009D0D57">
                    <w:rPr>
                      <w:rFonts w:ascii="Arial" w:hAnsi="Arial" w:cs="Arial"/>
                      <w:b/>
                      <w:sz w:val="28"/>
                      <w:szCs w:val="28"/>
                      <w:lang w:bidi="x-none"/>
                    </w:rPr>
                    <w:t>)</w:t>
                  </w:r>
                </w:p>
                <w:p w14:paraId="7137579D" w14:textId="77777777" w:rsidR="00FF0679" w:rsidRDefault="00FF0679" w:rsidP="00FF0679">
                  <w:pPr>
                    <w:jc w:val="center"/>
                    <w:rPr>
                      <w:rFonts w:ascii="Arial" w:hAnsi="Arial" w:cs="Arial"/>
                      <w:b/>
                    </w:rPr>
                  </w:pPr>
                </w:p>
                <w:tbl>
                  <w:tblPr>
                    <w:tblStyle w:val="TableGrid"/>
                    <w:tblW w:w="5000" w:type="pct"/>
                    <w:tblLook w:val="04A0" w:firstRow="1" w:lastRow="0" w:firstColumn="1" w:lastColumn="0" w:noHBand="0" w:noVBand="1"/>
                  </w:tblPr>
                  <w:tblGrid>
                    <w:gridCol w:w="2599"/>
                    <w:gridCol w:w="2598"/>
                    <w:gridCol w:w="2598"/>
                    <w:gridCol w:w="2598"/>
                  </w:tblGrid>
                  <w:tr w:rsidR="00FF0679" w:rsidRPr="00AF5A3A" w14:paraId="6CEA59B4" w14:textId="77777777" w:rsidTr="00B44B59">
                    <w:tc>
                      <w:tcPr>
                        <w:tcW w:w="1250" w:type="pct"/>
                        <w:tcBorders>
                          <w:bottom w:val="single" w:sz="4" w:space="0" w:color="auto"/>
                        </w:tcBorders>
                      </w:tcPr>
                      <w:p w14:paraId="0BDF923D" w14:textId="494D6E61" w:rsidR="00FF0679" w:rsidRPr="00AF5A3A" w:rsidRDefault="00FF0679" w:rsidP="00B44B59">
                        <w:pPr>
                          <w:rPr>
                            <w:rFonts w:ascii="Arial" w:hAnsi="Arial" w:cs="Arial"/>
                          </w:rPr>
                        </w:pPr>
                        <w:r w:rsidRPr="00AF5A3A">
                          <w:rPr>
                            <w:rFonts w:ascii="Arial" w:hAnsi="Arial" w:cs="Arial"/>
                          </w:rPr>
                          <w:t>Subject:</w:t>
                        </w:r>
                      </w:p>
                    </w:tc>
                    <w:tc>
                      <w:tcPr>
                        <w:tcW w:w="1250" w:type="pct"/>
                        <w:tcBorders>
                          <w:bottom w:val="single" w:sz="4" w:space="0" w:color="auto"/>
                        </w:tcBorders>
                      </w:tcPr>
                      <w:p w14:paraId="7FED34E6" w14:textId="3A9061B2" w:rsidR="00FF0679" w:rsidRPr="00AF5A3A" w:rsidRDefault="00FF0679" w:rsidP="00B44B59">
                        <w:pPr>
                          <w:rPr>
                            <w:rFonts w:ascii="Arial" w:hAnsi="Arial" w:cs="Arial"/>
                          </w:rPr>
                        </w:pPr>
                        <w:r w:rsidRPr="00AF5A3A">
                          <w:rPr>
                            <w:rFonts w:ascii="Arial" w:hAnsi="Arial" w:cs="Arial"/>
                          </w:rPr>
                          <w:t>Grade:</w:t>
                        </w:r>
                      </w:p>
                    </w:tc>
                    <w:tc>
                      <w:tcPr>
                        <w:tcW w:w="1250" w:type="pct"/>
                        <w:tcBorders>
                          <w:bottom w:val="single" w:sz="4" w:space="0" w:color="auto"/>
                        </w:tcBorders>
                      </w:tcPr>
                      <w:p w14:paraId="64C7E6CE" w14:textId="5000B710" w:rsidR="00FF0679" w:rsidRPr="00AF5A3A" w:rsidRDefault="00FF0679" w:rsidP="00B44B59">
                        <w:pPr>
                          <w:rPr>
                            <w:rFonts w:ascii="Arial" w:hAnsi="Arial" w:cs="Arial"/>
                          </w:rPr>
                        </w:pPr>
                        <w:r w:rsidRPr="00AF5A3A">
                          <w:rPr>
                            <w:rFonts w:ascii="Arial" w:hAnsi="Arial" w:cs="Arial"/>
                          </w:rPr>
                          <w:t>Date:</w:t>
                        </w:r>
                      </w:p>
                    </w:tc>
                    <w:tc>
                      <w:tcPr>
                        <w:tcW w:w="1250" w:type="pct"/>
                        <w:tcBorders>
                          <w:bottom w:val="single" w:sz="4" w:space="0" w:color="auto"/>
                        </w:tcBorders>
                      </w:tcPr>
                      <w:p w14:paraId="4C0813BF" w14:textId="467BD301" w:rsidR="00FF0679" w:rsidRPr="00AF5A3A" w:rsidRDefault="00FF0679" w:rsidP="00B44B59">
                        <w:pPr>
                          <w:rPr>
                            <w:rFonts w:ascii="Arial" w:hAnsi="Arial" w:cs="Arial"/>
                          </w:rPr>
                        </w:pPr>
                        <w:r w:rsidRPr="00AF5A3A">
                          <w:rPr>
                            <w:rFonts w:ascii="Arial" w:hAnsi="Arial" w:cs="Arial"/>
                          </w:rPr>
                          <w:t>Time:</w:t>
                        </w:r>
                      </w:p>
                    </w:tc>
                  </w:tr>
                  <w:tr w:rsidR="00FF0679" w14:paraId="563CF000" w14:textId="77777777" w:rsidTr="00B44B59">
                    <w:tc>
                      <w:tcPr>
                        <w:tcW w:w="5000" w:type="pct"/>
                        <w:gridSpan w:val="4"/>
                        <w:shd w:val="clear" w:color="auto" w:fill="99CCFF"/>
                      </w:tcPr>
                      <w:p w14:paraId="75804DFE" w14:textId="77777777" w:rsidR="00FF0679" w:rsidRDefault="00FF0679" w:rsidP="00B44B59">
                        <w:pPr>
                          <w:spacing w:before="60" w:after="60"/>
                          <w:jc w:val="center"/>
                          <w:rPr>
                            <w:rFonts w:ascii="Arial" w:hAnsi="Arial" w:cs="Arial"/>
                            <w:b/>
                          </w:rPr>
                        </w:pPr>
                        <w:r>
                          <w:rPr>
                            <w:rFonts w:ascii="Arial" w:hAnsi="Arial" w:cs="Arial"/>
                            <w:b/>
                          </w:rPr>
                          <w:t>Grade Level Standard(s)</w:t>
                        </w:r>
                      </w:p>
                    </w:tc>
                  </w:tr>
                  <w:tr w:rsidR="00FF0679" w:rsidRPr="00AF5A3A" w14:paraId="28ED27C9" w14:textId="77777777" w:rsidTr="00B44B59">
                    <w:tc>
                      <w:tcPr>
                        <w:tcW w:w="5000" w:type="pct"/>
                        <w:gridSpan w:val="4"/>
                      </w:tcPr>
                      <w:p w14:paraId="1A444CB6" w14:textId="005AEE29" w:rsidR="00FF0679" w:rsidRDefault="00FF0679" w:rsidP="00B44B59">
                        <w:pPr>
                          <w:rPr>
                            <w:rFonts w:ascii="Arial" w:hAnsi="Arial" w:cs="Arial"/>
                          </w:rPr>
                        </w:pPr>
                        <w:r w:rsidRPr="00AF5A3A">
                          <w:rPr>
                            <w:rFonts w:ascii="Arial" w:hAnsi="Arial" w:cs="Arial"/>
                          </w:rPr>
                          <w:t>Common</w:t>
                        </w:r>
                        <w:r>
                          <w:rPr>
                            <w:rFonts w:ascii="Arial" w:hAnsi="Arial" w:cs="Arial"/>
                          </w:rPr>
                          <w:t xml:space="preserve"> Core or Content Standard(s) addressed:</w:t>
                        </w:r>
                      </w:p>
                      <w:p w14:paraId="493FA015" w14:textId="77777777" w:rsidR="00FF0679" w:rsidRPr="00AF5A3A" w:rsidRDefault="00FF0679" w:rsidP="00B44B59">
                        <w:pPr>
                          <w:rPr>
                            <w:rFonts w:ascii="Arial" w:hAnsi="Arial" w:cs="Arial"/>
                          </w:rPr>
                        </w:pPr>
                      </w:p>
                    </w:tc>
                  </w:tr>
                  <w:tr w:rsidR="00FF0679" w14:paraId="3C51A9A0" w14:textId="77777777" w:rsidTr="00B44B59">
                    <w:tc>
                      <w:tcPr>
                        <w:tcW w:w="5000" w:type="pct"/>
                        <w:gridSpan w:val="4"/>
                      </w:tcPr>
                      <w:p w14:paraId="2B4DC3F5" w14:textId="3B6F4887" w:rsidR="00FF0679" w:rsidRDefault="00FF0679" w:rsidP="00B44B59">
                        <w:pPr>
                          <w:rPr>
                            <w:rFonts w:ascii="Arial" w:hAnsi="Arial" w:cs="Arial"/>
                          </w:rPr>
                        </w:pPr>
                        <w:r>
                          <w:rPr>
                            <w:rFonts w:ascii="Arial" w:hAnsi="Arial" w:cs="Arial"/>
                          </w:rPr>
                          <w:t>Intended Learning Target (Objective):</w:t>
                        </w:r>
                      </w:p>
                      <w:p w14:paraId="61635F73" w14:textId="77777777" w:rsidR="00FF0679" w:rsidRPr="00AF5A3A" w:rsidRDefault="00FF0679" w:rsidP="00B44B59">
                        <w:pPr>
                          <w:rPr>
                            <w:rFonts w:ascii="Arial" w:hAnsi="Arial" w:cs="Arial"/>
                          </w:rPr>
                        </w:pPr>
                      </w:p>
                    </w:tc>
                  </w:tr>
                  <w:tr w:rsidR="00FF0679" w:rsidRPr="00AF5A3A" w14:paraId="46B87274" w14:textId="77777777" w:rsidTr="00B44B59">
                    <w:tc>
                      <w:tcPr>
                        <w:tcW w:w="5000" w:type="pct"/>
                        <w:gridSpan w:val="4"/>
                        <w:tcBorders>
                          <w:bottom w:val="single" w:sz="4" w:space="0" w:color="auto"/>
                        </w:tcBorders>
                      </w:tcPr>
                      <w:p w14:paraId="2BE3EC1C" w14:textId="373E2E46" w:rsidR="00FF0679" w:rsidRDefault="00FF0679" w:rsidP="00B44B59">
                        <w:pPr>
                          <w:rPr>
                            <w:rFonts w:ascii="Arial" w:hAnsi="Arial" w:cs="Arial"/>
                          </w:rPr>
                        </w:pPr>
                        <w:r w:rsidRPr="00AF5A3A">
                          <w:rPr>
                            <w:rFonts w:ascii="Arial" w:hAnsi="Arial" w:cs="Arial"/>
                          </w:rPr>
                          <w:t>Language Objective</w:t>
                        </w:r>
                        <w:r>
                          <w:rPr>
                            <w:rFonts w:ascii="Arial" w:hAnsi="Arial" w:cs="Arial"/>
                          </w:rPr>
                          <w:t>(</w:t>
                        </w:r>
                        <w:r w:rsidRPr="00AF5A3A">
                          <w:rPr>
                            <w:rFonts w:ascii="Arial" w:hAnsi="Arial" w:cs="Arial"/>
                          </w:rPr>
                          <w:t>s</w:t>
                        </w:r>
                        <w:r>
                          <w:rPr>
                            <w:rFonts w:ascii="Arial" w:hAnsi="Arial" w:cs="Arial"/>
                          </w:rPr>
                          <w:t>):</w:t>
                        </w:r>
                      </w:p>
                      <w:p w14:paraId="61E5C4B6" w14:textId="77777777" w:rsidR="00FF0679" w:rsidRPr="00AF5A3A" w:rsidRDefault="00FF0679" w:rsidP="00B44B59">
                        <w:pPr>
                          <w:rPr>
                            <w:rFonts w:ascii="Arial" w:hAnsi="Arial" w:cs="Arial"/>
                          </w:rPr>
                        </w:pPr>
                      </w:p>
                    </w:tc>
                  </w:tr>
                  <w:tr w:rsidR="00FF0679" w14:paraId="3147B2BD" w14:textId="77777777" w:rsidTr="00B44B59">
                    <w:tc>
                      <w:tcPr>
                        <w:tcW w:w="5000" w:type="pct"/>
                        <w:gridSpan w:val="4"/>
                        <w:shd w:val="clear" w:color="auto" w:fill="99CCFF"/>
                      </w:tcPr>
                      <w:p w14:paraId="2D0B9B0B" w14:textId="77777777" w:rsidR="00FF0679" w:rsidRDefault="00FF0679" w:rsidP="00B44B59">
                        <w:pPr>
                          <w:spacing w:before="60" w:after="60"/>
                          <w:jc w:val="center"/>
                          <w:rPr>
                            <w:rFonts w:ascii="Arial" w:hAnsi="Arial" w:cs="Arial"/>
                            <w:b/>
                          </w:rPr>
                        </w:pPr>
                        <w:r>
                          <w:rPr>
                            <w:rFonts w:ascii="Arial" w:hAnsi="Arial" w:cs="Arial"/>
                            <w:b/>
                          </w:rPr>
                          <w:t>Formative Assessment for Learning</w:t>
                        </w:r>
                      </w:p>
                    </w:tc>
                  </w:tr>
                  <w:tr w:rsidR="00FF0679" w14:paraId="13C3F9BF" w14:textId="77777777" w:rsidTr="00B44B59">
                    <w:tc>
                      <w:tcPr>
                        <w:tcW w:w="5000" w:type="pct"/>
                        <w:gridSpan w:val="4"/>
                      </w:tcPr>
                      <w:p w14:paraId="26A0C9EA" w14:textId="77777777" w:rsidR="00FF0679" w:rsidRDefault="00FF0679" w:rsidP="00B44B59">
                        <w:pPr>
                          <w:rPr>
                            <w:rFonts w:ascii="Arial" w:hAnsi="Arial" w:cs="Arial"/>
                          </w:rPr>
                        </w:pPr>
                        <w:r>
                          <w:rPr>
                            <w:rFonts w:ascii="Arial" w:hAnsi="Arial" w:cs="Arial"/>
                          </w:rPr>
                          <w:t>How will you check for understanding throughout the lesson</w:t>
                        </w:r>
                        <w:r w:rsidRPr="00AF5A3A">
                          <w:rPr>
                            <w:rFonts w:ascii="Arial" w:hAnsi="Arial" w:cs="Arial"/>
                          </w:rPr>
                          <w:t>?</w:t>
                        </w:r>
                      </w:p>
                      <w:p w14:paraId="016ED3E7" w14:textId="77777777" w:rsidR="00FF0679" w:rsidRPr="00AF5A3A" w:rsidRDefault="00FF0679" w:rsidP="00B44B59">
                        <w:pPr>
                          <w:rPr>
                            <w:rFonts w:ascii="Arial" w:hAnsi="Arial" w:cs="Arial"/>
                            <w:b/>
                            <w:i/>
                          </w:rPr>
                        </w:pPr>
                      </w:p>
                    </w:tc>
                  </w:tr>
                  <w:tr w:rsidR="00FF0679" w:rsidRPr="00AF5A3A" w14:paraId="0765DD6A" w14:textId="77777777" w:rsidTr="00B44B59">
                    <w:tc>
                      <w:tcPr>
                        <w:tcW w:w="5000" w:type="pct"/>
                        <w:gridSpan w:val="4"/>
                        <w:tcBorders>
                          <w:bottom w:val="single" w:sz="4" w:space="0" w:color="auto"/>
                        </w:tcBorders>
                      </w:tcPr>
                      <w:p w14:paraId="6050CA09" w14:textId="77777777" w:rsidR="00FF0679" w:rsidRDefault="00FF0679" w:rsidP="00B44B59">
                        <w:pPr>
                          <w:rPr>
                            <w:rFonts w:ascii="Arial" w:hAnsi="Arial" w:cs="Arial"/>
                          </w:rPr>
                        </w:pPr>
                        <w:r w:rsidRPr="00AF5A3A">
                          <w:rPr>
                            <w:rFonts w:ascii="Arial" w:hAnsi="Arial" w:cs="Arial"/>
                          </w:rPr>
                          <w:t>How will students be engaged in reflection and self-assessment of their learning or the learning of their peers?</w:t>
                        </w:r>
                      </w:p>
                      <w:p w14:paraId="1663A2B6" w14:textId="77777777" w:rsidR="00FF0679" w:rsidRPr="00AF5A3A" w:rsidRDefault="00FF0679" w:rsidP="00B44B59">
                        <w:pPr>
                          <w:rPr>
                            <w:rFonts w:ascii="Arial" w:hAnsi="Arial" w:cs="Arial"/>
                          </w:rPr>
                        </w:pPr>
                      </w:p>
                    </w:tc>
                  </w:tr>
                  <w:tr w:rsidR="00FF0679" w:rsidRPr="00AF5A3A" w14:paraId="3ECE2822" w14:textId="77777777" w:rsidTr="00B44B59">
                    <w:tc>
                      <w:tcPr>
                        <w:tcW w:w="5000" w:type="pct"/>
                        <w:gridSpan w:val="4"/>
                        <w:tcBorders>
                          <w:top w:val="single" w:sz="4" w:space="0" w:color="auto"/>
                          <w:bottom w:val="single" w:sz="4" w:space="0" w:color="auto"/>
                        </w:tcBorders>
                        <w:shd w:val="clear" w:color="auto" w:fill="99CCFF"/>
                      </w:tcPr>
                      <w:p w14:paraId="69EBCEF2" w14:textId="77777777" w:rsidR="00FF0679" w:rsidRDefault="00FF0679" w:rsidP="00B44B59">
                        <w:pPr>
                          <w:spacing w:before="60" w:after="60"/>
                          <w:jc w:val="center"/>
                          <w:rPr>
                            <w:rFonts w:ascii="Arial" w:hAnsi="Arial" w:cs="Arial"/>
                            <w:b/>
                          </w:rPr>
                        </w:pPr>
                        <w:r>
                          <w:rPr>
                            <w:rFonts w:ascii="Arial" w:hAnsi="Arial" w:cs="Arial"/>
                            <w:b/>
                          </w:rPr>
                          <w:t>21</w:t>
                        </w:r>
                        <w:r w:rsidRPr="00EA02D4">
                          <w:rPr>
                            <w:rFonts w:ascii="Arial" w:hAnsi="Arial" w:cs="Arial"/>
                            <w:b/>
                            <w:vertAlign w:val="superscript"/>
                          </w:rPr>
                          <w:t>st</w:t>
                        </w:r>
                        <w:r>
                          <w:rPr>
                            <w:rFonts w:ascii="Arial" w:hAnsi="Arial" w:cs="Arial"/>
                            <w:b/>
                          </w:rPr>
                          <w:t xml:space="preserve"> Century Skills Incorporation</w:t>
                        </w:r>
                      </w:p>
                      <w:p w14:paraId="166F16E6" w14:textId="77777777" w:rsidR="00FF0679" w:rsidRPr="00AF5A3A" w:rsidRDefault="00FF0679" w:rsidP="00B44B59">
                        <w:pPr>
                          <w:jc w:val="center"/>
                          <w:rPr>
                            <w:rFonts w:ascii="Arial" w:hAnsi="Arial" w:cs="Arial"/>
                          </w:rPr>
                        </w:pPr>
                        <w:r>
                          <w:rPr>
                            <w:rFonts w:ascii="Arial" w:hAnsi="Arial" w:cs="Arial"/>
                            <w:b/>
                          </w:rPr>
                          <w:t>How will students engage in the following?</w:t>
                        </w:r>
                      </w:p>
                    </w:tc>
                  </w:tr>
                  <w:tr w:rsidR="00FF0679" w:rsidRPr="00AF5A3A" w14:paraId="6EFEAE88" w14:textId="77777777" w:rsidTr="00B44B59">
                    <w:tc>
                      <w:tcPr>
                        <w:tcW w:w="2500" w:type="pct"/>
                        <w:gridSpan w:val="2"/>
                        <w:tcBorders>
                          <w:bottom w:val="single" w:sz="4" w:space="0" w:color="auto"/>
                        </w:tcBorders>
                      </w:tcPr>
                      <w:p w14:paraId="05E66B22" w14:textId="77777777" w:rsidR="00FF0679" w:rsidRPr="00EA02D4" w:rsidRDefault="00FF0679" w:rsidP="00B44B59">
                        <w:pPr>
                          <w:rPr>
                            <w:rFonts w:ascii="Arial" w:hAnsi="Arial" w:cs="Arial"/>
                          </w:rPr>
                        </w:pPr>
                        <w:r w:rsidRPr="00EA02D4">
                          <w:rPr>
                            <w:rFonts w:ascii="Arial" w:hAnsi="Arial" w:cs="Arial"/>
                          </w:rPr>
                          <w:t>Communication:</w:t>
                        </w:r>
                      </w:p>
                      <w:p w14:paraId="73A8B577" w14:textId="77777777" w:rsidR="00FF0679" w:rsidRPr="00AF5A3A" w:rsidRDefault="00FF0679" w:rsidP="00B44B59">
                        <w:pPr>
                          <w:rPr>
                            <w:rFonts w:ascii="Arial" w:hAnsi="Arial" w:cs="Arial"/>
                          </w:rPr>
                        </w:pPr>
                      </w:p>
                    </w:tc>
                    <w:tc>
                      <w:tcPr>
                        <w:tcW w:w="2500" w:type="pct"/>
                        <w:gridSpan w:val="2"/>
                        <w:tcBorders>
                          <w:bottom w:val="single" w:sz="4" w:space="0" w:color="auto"/>
                        </w:tcBorders>
                      </w:tcPr>
                      <w:p w14:paraId="2A468653" w14:textId="77777777" w:rsidR="00FF0679" w:rsidRDefault="00FF0679" w:rsidP="00B44B59">
                        <w:pPr>
                          <w:rPr>
                            <w:rFonts w:ascii="Arial" w:hAnsi="Arial" w:cs="Arial"/>
                          </w:rPr>
                        </w:pPr>
                        <w:r>
                          <w:rPr>
                            <w:rFonts w:ascii="Arial" w:hAnsi="Arial" w:cs="Arial"/>
                          </w:rPr>
                          <w:t>Creativity:</w:t>
                        </w:r>
                      </w:p>
                      <w:p w14:paraId="6E9BEDCC" w14:textId="77777777" w:rsidR="00FF0679" w:rsidRPr="00AF5A3A" w:rsidRDefault="00FF0679" w:rsidP="00B44B59">
                        <w:pPr>
                          <w:rPr>
                            <w:rFonts w:ascii="Arial" w:hAnsi="Arial" w:cs="Arial"/>
                          </w:rPr>
                        </w:pPr>
                      </w:p>
                    </w:tc>
                  </w:tr>
                  <w:tr w:rsidR="00FF0679" w:rsidRPr="00AF5A3A" w14:paraId="1F0A89FD" w14:textId="77777777" w:rsidTr="00B44B59">
                    <w:tc>
                      <w:tcPr>
                        <w:tcW w:w="2500" w:type="pct"/>
                        <w:gridSpan w:val="2"/>
                        <w:tcBorders>
                          <w:bottom w:val="single" w:sz="4" w:space="0" w:color="auto"/>
                        </w:tcBorders>
                      </w:tcPr>
                      <w:p w14:paraId="3B7A8853" w14:textId="77777777" w:rsidR="00FF0679" w:rsidRDefault="00FF0679" w:rsidP="00B44B59">
                        <w:pPr>
                          <w:rPr>
                            <w:rFonts w:ascii="Arial" w:hAnsi="Arial" w:cs="Arial"/>
                          </w:rPr>
                        </w:pPr>
                        <w:r>
                          <w:rPr>
                            <w:rFonts w:ascii="Arial" w:hAnsi="Arial" w:cs="Arial"/>
                          </w:rPr>
                          <w:t>Collaboration:</w:t>
                        </w:r>
                      </w:p>
                      <w:p w14:paraId="66CCA7CD" w14:textId="77777777" w:rsidR="00FF0679" w:rsidRPr="00AF5A3A" w:rsidRDefault="00FF0679" w:rsidP="00B44B59">
                        <w:pPr>
                          <w:rPr>
                            <w:rFonts w:ascii="Arial" w:hAnsi="Arial" w:cs="Arial"/>
                          </w:rPr>
                        </w:pPr>
                      </w:p>
                    </w:tc>
                    <w:tc>
                      <w:tcPr>
                        <w:tcW w:w="2500" w:type="pct"/>
                        <w:gridSpan w:val="2"/>
                        <w:tcBorders>
                          <w:bottom w:val="single" w:sz="4" w:space="0" w:color="auto"/>
                        </w:tcBorders>
                      </w:tcPr>
                      <w:p w14:paraId="544E4088" w14:textId="77777777" w:rsidR="00FF0679" w:rsidRDefault="00FF0679" w:rsidP="00B44B59">
                        <w:pPr>
                          <w:rPr>
                            <w:rFonts w:ascii="Arial" w:hAnsi="Arial" w:cs="Arial"/>
                          </w:rPr>
                        </w:pPr>
                        <w:r>
                          <w:rPr>
                            <w:rFonts w:ascii="Arial" w:hAnsi="Arial" w:cs="Arial"/>
                          </w:rPr>
                          <w:t>Critical Thinking:</w:t>
                        </w:r>
                      </w:p>
                      <w:p w14:paraId="590E922C" w14:textId="77777777" w:rsidR="00FF0679" w:rsidRPr="00AF5A3A" w:rsidRDefault="00FF0679" w:rsidP="00B44B59">
                        <w:pPr>
                          <w:rPr>
                            <w:rFonts w:ascii="Arial" w:hAnsi="Arial" w:cs="Arial"/>
                          </w:rPr>
                        </w:pPr>
                      </w:p>
                    </w:tc>
                  </w:tr>
                  <w:tr w:rsidR="00FF0679" w14:paraId="405A0B71" w14:textId="77777777" w:rsidTr="00B44B59">
                    <w:tc>
                      <w:tcPr>
                        <w:tcW w:w="5000" w:type="pct"/>
                        <w:gridSpan w:val="4"/>
                        <w:shd w:val="clear" w:color="auto" w:fill="99CCFF"/>
                      </w:tcPr>
                      <w:p w14:paraId="725C66E1" w14:textId="77777777" w:rsidR="00FF0679" w:rsidRDefault="00FF0679" w:rsidP="00B44B59">
                        <w:pPr>
                          <w:spacing w:before="60" w:after="60"/>
                          <w:jc w:val="center"/>
                          <w:rPr>
                            <w:rFonts w:ascii="Arial" w:hAnsi="Arial" w:cs="Arial"/>
                            <w:b/>
                          </w:rPr>
                        </w:pPr>
                        <w:r>
                          <w:rPr>
                            <w:rFonts w:ascii="Arial" w:hAnsi="Arial" w:cs="Arial"/>
                            <w:b/>
                          </w:rPr>
                          <w:t>English Language Development</w:t>
                        </w:r>
                      </w:p>
                      <w:p w14:paraId="5DE3B9E0" w14:textId="77777777" w:rsidR="00FF0679" w:rsidRDefault="00FF0679" w:rsidP="00B44B59">
                        <w:pPr>
                          <w:spacing w:before="60"/>
                          <w:jc w:val="center"/>
                          <w:rPr>
                            <w:rFonts w:ascii="Arial" w:hAnsi="Arial" w:cs="Arial"/>
                            <w:b/>
                          </w:rPr>
                        </w:pPr>
                        <w:r>
                          <w:rPr>
                            <w:rFonts w:ascii="Arial" w:hAnsi="Arial" w:cs="Arial"/>
                            <w:b/>
                          </w:rPr>
                          <w:t>How will students engage in the following modes of communication?</w:t>
                        </w:r>
                      </w:p>
                      <w:p w14:paraId="045EB533" w14:textId="77777777" w:rsidR="00FF0679" w:rsidRDefault="00FF0679" w:rsidP="00B44B59">
                        <w:pPr>
                          <w:spacing w:after="60"/>
                          <w:jc w:val="center"/>
                          <w:rPr>
                            <w:rFonts w:ascii="Arial" w:hAnsi="Arial" w:cs="Arial"/>
                            <w:b/>
                          </w:rPr>
                        </w:pPr>
                        <w:r>
                          <w:rPr>
                            <w:rFonts w:ascii="Arial" w:hAnsi="Arial" w:cs="Arial"/>
                            <w:b/>
                          </w:rPr>
                          <w:t>What scaffolds, structures, and supports will be used?</w:t>
                        </w:r>
                      </w:p>
                    </w:tc>
                  </w:tr>
                  <w:tr w:rsidR="00FF0679" w14:paraId="2A8288DE" w14:textId="77777777" w:rsidTr="00B44B59">
                    <w:tc>
                      <w:tcPr>
                        <w:tcW w:w="5000" w:type="pct"/>
                        <w:gridSpan w:val="4"/>
                      </w:tcPr>
                      <w:p w14:paraId="5975C471" w14:textId="77777777" w:rsidR="00FF0679" w:rsidRDefault="00FF0679" w:rsidP="00B44B59">
                        <w:pPr>
                          <w:rPr>
                            <w:rFonts w:ascii="Arial" w:hAnsi="Arial" w:cs="Arial"/>
                          </w:rPr>
                        </w:pPr>
                        <w:r>
                          <w:rPr>
                            <w:rFonts w:ascii="Arial" w:hAnsi="Arial" w:cs="Arial"/>
                          </w:rPr>
                          <w:t xml:space="preserve">This lesson will be: </w:t>
                        </w:r>
                        <w:r w:rsidRPr="009C6C83">
                          <w:fldChar w:fldCharType="begin">
                            <w:ffData>
                              <w:name w:val="Check1"/>
                              <w:enabled/>
                              <w:calcOnExit w:val="0"/>
                              <w:checkBox>
                                <w:sizeAuto/>
                                <w:default w:val="0"/>
                              </w:checkBox>
                            </w:ffData>
                          </w:fldChar>
                        </w:r>
                        <w:r w:rsidRPr="009C6C83">
                          <w:instrText xml:space="preserve"> FORMCHECKBOX </w:instrText>
                        </w:r>
                        <w:r w:rsidRPr="009C6C83">
                          <w:fldChar w:fldCharType="end"/>
                        </w:r>
                        <w:r>
                          <w:t xml:space="preserve"> </w:t>
                        </w:r>
                        <w:r w:rsidRPr="00841CE4">
                          <w:rPr>
                            <w:rFonts w:ascii="Arial" w:hAnsi="Arial" w:cs="Arial"/>
                          </w:rPr>
                          <w:t>Integrated ELD</w:t>
                        </w:r>
                        <w:r>
                          <w:rPr>
                            <w:rFonts w:ascii="Arial" w:hAnsi="Arial" w:cs="Arial"/>
                          </w:rPr>
                          <w:t xml:space="preserve"> </w:t>
                        </w:r>
                        <w:r w:rsidRPr="009C6C83">
                          <w:fldChar w:fldCharType="begin">
                            <w:ffData>
                              <w:name w:val="Check1"/>
                              <w:enabled/>
                              <w:calcOnExit w:val="0"/>
                              <w:checkBox>
                                <w:sizeAuto/>
                                <w:default w:val="0"/>
                              </w:checkBox>
                            </w:ffData>
                          </w:fldChar>
                        </w:r>
                        <w:r w:rsidRPr="009C6C83">
                          <w:instrText xml:space="preserve"> FORMCHECKBOX </w:instrText>
                        </w:r>
                        <w:r w:rsidRPr="009C6C83">
                          <w:fldChar w:fldCharType="end"/>
                        </w:r>
                        <w:r>
                          <w:t xml:space="preserve"> </w:t>
                        </w:r>
                        <w:r>
                          <w:rPr>
                            <w:rFonts w:ascii="Arial" w:hAnsi="Arial" w:cs="Arial"/>
                          </w:rPr>
                          <w:t>Designated ELD</w:t>
                        </w:r>
                      </w:p>
                      <w:p w14:paraId="4E56CBEB" w14:textId="67820360" w:rsidR="00FF0679" w:rsidRDefault="00FF0679" w:rsidP="00B44B59">
                        <w:pPr>
                          <w:rPr>
                            <w:rFonts w:ascii="Arial" w:hAnsi="Arial" w:cs="Arial"/>
                          </w:rPr>
                        </w:pPr>
                        <w:r>
                          <w:rPr>
                            <w:rFonts w:ascii="Arial" w:hAnsi="Arial" w:cs="Arial"/>
                          </w:rPr>
                          <w:t>The following ELD standards and proficiency levels will be addressed:</w:t>
                        </w:r>
                      </w:p>
                      <w:p w14:paraId="72D9D9B9" w14:textId="77777777" w:rsidR="00FF0679" w:rsidRPr="00841CE4" w:rsidRDefault="00FF0679" w:rsidP="00B44B59">
                        <w:pPr>
                          <w:rPr>
                            <w:rFonts w:ascii="Arial" w:hAnsi="Arial" w:cs="Arial"/>
                          </w:rPr>
                        </w:pPr>
                      </w:p>
                    </w:tc>
                  </w:tr>
                  <w:tr w:rsidR="00FF0679" w14:paraId="4EA4E051" w14:textId="77777777" w:rsidTr="00B44B59">
                    <w:tc>
                      <w:tcPr>
                        <w:tcW w:w="5000" w:type="pct"/>
                        <w:gridSpan w:val="4"/>
                      </w:tcPr>
                      <w:p w14:paraId="6CC96D76" w14:textId="77777777" w:rsidR="00FF0679" w:rsidRDefault="00FF0679" w:rsidP="00B44B59">
                        <w:pPr>
                          <w:rPr>
                            <w:rFonts w:ascii="Arial" w:hAnsi="Arial" w:cs="Arial"/>
                          </w:rPr>
                        </w:pPr>
                        <w:r>
                          <w:rPr>
                            <w:rFonts w:ascii="Arial" w:hAnsi="Arial" w:cs="Arial"/>
                            <w:b/>
                          </w:rPr>
                          <w:t>Collaborative</w:t>
                        </w:r>
                        <w:r>
                          <w:rPr>
                            <w:rFonts w:ascii="Arial" w:hAnsi="Arial" w:cs="Arial"/>
                          </w:rPr>
                          <w:t xml:space="preserve"> (ELD Part 1, Standards 1-4, engagement in dialogue with others)</w:t>
                        </w:r>
                      </w:p>
                      <w:p w14:paraId="70BE4689" w14:textId="77777777" w:rsidR="00FF0679" w:rsidRPr="00841CE4" w:rsidRDefault="00FF0679" w:rsidP="00B44B59">
                        <w:pPr>
                          <w:rPr>
                            <w:rFonts w:ascii="Arial" w:hAnsi="Arial" w:cs="Arial"/>
                          </w:rPr>
                        </w:pPr>
                      </w:p>
                    </w:tc>
                  </w:tr>
                  <w:tr w:rsidR="00FF0679" w14:paraId="529DCCBF" w14:textId="77777777" w:rsidTr="00B44B59">
                    <w:tc>
                      <w:tcPr>
                        <w:tcW w:w="5000" w:type="pct"/>
                        <w:gridSpan w:val="4"/>
                      </w:tcPr>
                      <w:p w14:paraId="263E68A8" w14:textId="77777777" w:rsidR="00FF0679" w:rsidRDefault="00FF0679" w:rsidP="00B44B59">
                        <w:pPr>
                          <w:rPr>
                            <w:rFonts w:ascii="Arial" w:hAnsi="Arial" w:cs="Arial"/>
                          </w:rPr>
                        </w:pPr>
                        <w:r>
                          <w:rPr>
                            <w:rFonts w:ascii="Arial" w:hAnsi="Arial" w:cs="Arial"/>
                            <w:b/>
                          </w:rPr>
                          <w:t>Interpretive</w:t>
                        </w:r>
                        <w:r>
                          <w:rPr>
                            <w:rFonts w:ascii="Arial" w:hAnsi="Arial" w:cs="Arial"/>
                          </w:rPr>
                          <w:t xml:space="preserve"> (ELD Part 1, Standards 5-8, comprehension and analysis of written and/or spoken texts)</w:t>
                        </w:r>
                      </w:p>
                      <w:p w14:paraId="4B31DAA5" w14:textId="77777777" w:rsidR="00FF0679" w:rsidRPr="00841CE4" w:rsidRDefault="00FF0679" w:rsidP="00B44B59">
                        <w:pPr>
                          <w:rPr>
                            <w:rFonts w:ascii="Arial" w:hAnsi="Arial" w:cs="Arial"/>
                          </w:rPr>
                        </w:pPr>
                      </w:p>
                    </w:tc>
                  </w:tr>
                  <w:tr w:rsidR="00FF0679" w14:paraId="53247C4B" w14:textId="77777777" w:rsidTr="00B44B59">
                    <w:tc>
                      <w:tcPr>
                        <w:tcW w:w="5000" w:type="pct"/>
                        <w:gridSpan w:val="4"/>
                        <w:tcBorders>
                          <w:bottom w:val="single" w:sz="4" w:space="0" w:color="auto"/>
                        </w:tcBorders>
                      </w:tcPr>
                      <w:p w14:paraId="3685F6BD" w14:textId="01E94F7C" w:rsidR="00FF0679" w:rsidRDefault="00FF0679" w:rsidP="00B44B59">
                        <w:pPr>
                          <w:rPr>
                            <w:rFonts w:ascii="Arial" w:hAnsi="Arial" w:cs="Arial"/>
                          </w:rPr>
                        </w:pPr>
                        <w:r>
                          <w:rPr>
                            <w:rFonts w:ascii="Arial" w:hAnsi="Arial" w:cs="Arial"/>
                            <w:b/>
                          </w:rPr>
                          <w:t>Productive</w:t>
                        </w:r>
                        <w:r>
                          <w:rPr>
                            <w:rFonts w:ascii="Arial" w:hAnsi="Arial" w:cs="Arial"/>
                          </w:rPr>
                          <w:t xml:space="preserve"> (ELD Part 1, Standards 9-12, creation of an oral presentation and/or written text)</w:t>
                        </w:r>
                      </w:p>
                      <w:p w14:paraId="4C577B5D" w14:textId="77777777" w:rsidR="00FF0679" w:rsidRPr="00841CE4" w:rsidRDefault="00FF0679" w:rsidP="00B44B59">
                        <w:pPr>
                          <w:rPr>
                            <w:rFonts w:ascii="Arial" w:hAnsi="Arial" w:cs="Arial"/>
                          </w:rPr>
                        </w:pPr>
                      </w:p>
                    </w:tc>
                  </w:tr>
                  <w:tr w:rsidR="00FF0679" w14:paraId="019BF0AA" w14:textId="77777777" w:rsidTr="00B44B59">
                    <w:tc>
                      <w:tcPr>
                        <w:tcW w:w="5000" w:type="pct"/>
                        <w:gridSpan w:val="4"/>
                        <w:shd w:val="clear" w:color="auto" w:fill="99CCFF"/>
                      </w:tcPr>
                      <w:p w14:paraId="39C13D76" w14:textId="77777777" w:rsidR="00FF0679" w:rsidRDefault="00FF0679" w:rsidP="00B44B59">
                        <w:pPr>
                          <w:spacing w:before="60" w:after="60"/>
                          <w:jc w:val="center"/>
                          <w:rPr>
                            <w:rFonts w:ascii="Arial" w:hAnsi="Arial" w:cs="Arial"/>
                            <w:b/>
                          </w:rPr>
                        </w:pPr>
                        <w:r>
                          <w:rPr>
                            <w:rFonts w:ascii="Arial" w:hAnsi="Arial" w:cs="Arial"/>
                            <w:b/>
                          </w:rPr>
                          <w:t>Differentiation</w:t>
                        </w:r>
                      </w:p>
                      <w:p w14:paraId="455FA724" w14:textId="77777777" w:rsidR="00FF0679" w:rsidRDefault="00FF0679" w:rsidP="00B44B59">
                        <w:pPr>
                          <w:spacing w:before="60" w:after="60"/>
                          <w:jc w:val="center"/>
                          <w:rPr>
                            <w:rFonts w:ascii="Arial" w:hAnsi="Arial" w:cs="Arial"/>
                            <w:b/>
                          </w:rPr>
                        </w:pPr>
                        <w:r>
                          <w:rPr>
                            <w:rFonts w:ascii="Arial" w:hAnsi="Arial" w:cs="Arial"/>
                            <w:b/>
                          </w:rPr>
                          <w:t>What will you do to help students be successful meeting the Intended Learning Target?</w:t>
                        </w:r>
                      </w:p>
                    </w:tc>
                  </w:tr>
                  <w:tr w:rsidR="00FF0679" w14:paraId="3CDF57FA" w14:textId="77777777" w:rsidTr="00B44B59">
                    <w:tc>
                      <w:tcPr>
                        <w:tcW w:w="5000" w:type="pct"/>
                        <w:gridSpan w:val="4"/>
                      </w:tcPr>
                      <w:p w14:paraId="1707EF8D" w14:textId="01C872D0" w:rsidR="00FF0679" w:rsidRDefault="00FF0679" w:rsidP="00B44B59">
                        <w:pPr>
                          <w:rPr>
                            <w:rFonts w:ascii="Arial" w:hAnsi="Arial" w:cs="Arial"/>
                          </w:rPr>
                        </w:pPr>
                        <w:r>
                          <w:rPr>
                            <w:rFonts w:ascii="Arial" w:hAnsi="Arial" w:cs="Arial"/>
                          </w:rPr>
                          <w:t>Special Populations:</w:t>
                        </w:r>
                      </w:p>
                      <w:p w14:paraId="267DA2E8" w14:textId="77777777" w:rsidR="00FF0679" w:rsidRPr="00B52C4E" w:rsidRDefault="00FF0679" w:rsidP="00B44B59">
                        <w:pPr>
                          <w:rPr>
                            <w:rFonts w:ascii="Arial" w:hAnsi="Arial" w:cs="Arial"/>
                          </w:rPr>
                        </w:pPr>
                      </w:p>
                    </w:tc>
                  </w:tr>
                  <w:tr w:rsidR="00FF0679" w14:paraId="1BF0EFB6" w14:textId="77777777" w:rsidTr="00B44B59">
                    <w:tc>
                      <w:tcPr>
                        <w:tcW w:w="5000" w:type="pct"/>
                        <w:gridSpan w:val="4"/>
                      </w:tcPr>
                      <w:p w14:paraId="5F3EE66A" w14:textId="77777777" w:rsidR="00FF0679" w:rsidRDefault="00FF0679" w:rsidP="00B44B59">
                        <w:pPr>
                          <w:rPr>
                            <w:rFonts w:ascii="Arial" w:hAnsi="Arial" w:cs="Arial"/>
                          </w:rPr>
                        </w:pPr>
                        <w:r w:rsidRPr="00B52C4E">
                          <w:rPr>
                            <w:rFonts w:ascii="Arial" w:hAnsi="Arial" w:cs="Arial"/>
                          </w:rPr>
                          <w:t>English Learners</w:t>
                        </w:r>
                        <w:r>
                          <w:rPr>
                            <w:rFonts w:ascii="Arial" w:hAnsi="Arial" w:cs="Arial"/>
                          </w:rPr>
                          <w:t>:</w:t>
                        </w:r>
                      </w:p>
                      <w:p w14:paraId="0B0D6539" w14:textId="77777777" w:rsidR="00FF0679" w:rsidRPr="00B52C4E" w:rsidRDefault="00FF0679" w:rsidP="00B44B59">
                        <w:pPr>
                          <w:rPr>
                            <w:rFonts w:ascii="Arial" w:hAnsi="Arial" w:cs="Arial"/>
                          </w:rPr>
                        </w:pPr>
                      </w:p>
                    </w:tc>
                  </w:tr>
                  <w:tr w:rsidR="00FF0679" w14:paraId="740960A6" w14:textId="77777777" w:rsidTr="00B44B59">
                    <w:tc>
                      <w:tcPr>
                        <w:tcW w:w="5000" w:type="pct"/>
                        <w:gridSpan w:val="4"/>
                      </w:tcPr>
                      <w:p w14:paraId="0528CED8" w14:textId="77777777" w:rsidR="00FF0679" w:rsidRDefault="00FF0679" w:rsidP="00B44B59">
                        <w:pPr>
                          <w:rPr>
                            <w:rFonts w:ascii="Arial" w:hAnsi="Arial" w:cs="Arial"/>
                          </w:rPr>
                        </w:pPr>
                        <w:r>
                          <w:rPr>
                            <w:rFonts w:ascii="Arial" w:hAnsi="Arial" w:cs="Arial"/>
                          </w:rPr>
                          <w:t>General Population:</w:t>
                        </w:r>
                      </w:p>
                      <w:p w14:paraId="0B91D0F1" w14:textId="77777777" w:rsidR="00FF0679" w:rsidRPr="00B52C4E" w:rsidRDefault="00FF0679" w:rsidP="00B44B59">
                        <w:pPr>
                          <w:rPr>
                            <w:rFonts w:ascii="Arial" w:hAnsi="Arial" w:cs="Arial"/>
                          </w:rPr>
                        </w:pPr>
                      </w:p>
                    </w:tc>
                  </w:tr>
                </w:tbl>
                <w:p w14:paraId="33F063AB" w14:textId="77777777" w:rsidR="00B44B59" w:rsidRDefault="00B44B59" w:rsidP="00FF0679">
                  <w:pPr>
                    <w:rPr>
                      <w:sz w:val="16"/>
                      <w:szCs w:val="16"/>
                    </w:rPr>
                  </w:pPr>
                </w:p>
                <w:p w14:paraId="282C5AEF" w14:textId="77777777" w:rsidR="00B44B59" w:rsidRDefault="00B44B59" w:rsidP="00FF0679">
                  <w:pPr>
                    <w:rPr>
                      <w:sz w:val="16"/>
                      <w:szCs w:val="16"/>
                    </w:rPr>
                  </w:pPr>
                </w:p>
                <w:p w14:paraId="6B1EB4AC" w14:textId="77777777" w:rsidR="00FF0679" w:rsidRDefault="00FF0679" w:rsidP="00FF0679">
                  <w:pPr>
                    <w:rPr>
                      <w:sz w:val="16"/>
                      <w:szCs w:val="16"/>
                    </w:rPr>
                  </w:pPr>
                  <w:r w:rsidRPr="00CC2530">
                    <w:rPr>
                      <w:sz w:val="16"/>
                      <w:szCs w:val="16"/>
                    </w:rPr>
                    <w:t>California Commission on Teacher Credentialing and California Department of Education</w:t>
                  </w:r>
                  <w:r>
                    <w:rPr>
                      <w:sz w:val="16"/>
                      <w:szCs w:val="16"/>
                    </w:rPr>
                    <w:t>,</w:t>
                  </w:r>
                  <w:r w:rsidRPr="00CC2530">
                    <w:rPr>
                      <w:sz w:val="16"/>
                      <w:szCs w:val="16"/>
                    </w:rPr>
                    <w:t xml:space="preserve"> Formative Assessment for California Teachers (FACT) 2011 </w:t>
                  </w:r>
                </w:p>
                <w:p w14:paraId="3B888B75" w14:textId="14061B2E" w:rsidR="00FF0679" w:rsidRDefault="00FF0679" w:rsidP="00FF0679">
                  <w:pPr>
                    <w:rPr>
                      <w:sz w:val="16"/>
                      <w:szCs w:val="16"/>
                    </w:rPr>
                  </w:pPr>
                  <w:r w:rsidRPr="00CC2530">
                    <w:rPr>
                      <w:sz w:val="16"/>
                      <w:szCs w:val="16"/>
                    </w:rPr>
                    <w:t>Modified</w:t>
                  </w:r>
                  <w:r>
                    <w:rPr>
                      <w:sz w:val="16"/>
                      <w:szCs w:val="16"/>
                    </w:rPr>
                    <w:t xml:space="preserve"> 4/24</w:t>
                  </w:r>
                  <w:r w:rsidRPr="00CC2530">
                    <w:rPr>
                      <w:sz w:val="16"/>
                      <w:szCs w:val="16"/>
                    </w:rPr>
                    <w:t>/16</w:t>
                  </w:r>
                </w:p>
                <w:p w14:paraId="5F3B05D6" w14:textId="3E2E4CB8" w:rsidR="006E779C" w:rsidRPr="006E779C" w:rsidRDefault="00480BE6" w:rsidP="006E779C">
                  <w:pPr>
                    <w:jc w:val="center"/>
                  </w:pPr>
                  <w:r>
                    <w:t>36</w:t>
                  </w:r>
                </w:p>
                <w:p w14:paraId="1DFBA5DF" w14:textId="77777777" w:rsidR="00F020D2" w:rsidRDefault="00F020D2" w:rsidP="00F020D2">
                  <w:pPr>
                    <w:jc w:val="center"/>
                    <w:rPr>
                      <w:rFonts w:ascii="Arial" w:hAnsi="Arial"/>
                      <w:b/>
                      <w:bCs/>
                      <w:sz w:val="28"/>
                      <w:lang w:bidi="x-none"/>
                    </w:rPr>
                  </w:pPr>
                  <w:r>
                    <w:rPr>
                      <w:rFonts w:ascii="Arial" w:hAnsi="Arial"/>
                      <w:b/>
                      <w:bCs/>
                      <w:sz w:val="28"/>
                      <w:lang w:bidi="x-none"/>
                    </w:rPr>
                    <w:t>Inquiry Observation Record</w:t>
                  </w:r>
                </w:p>
                <w:p w14:paraId="5A17127C" w14:textId="77777777" w:rsidR="00F020D2" w:rsidRDefault="00F020D2" w:rsidP="00F020D2">
                  <w:pPr>
                    <w:jc w:val="center"/>
                    <w:rPr>
                      <w:rFonts w:ascii="Arial" w:hAnsi="Arial"/>
                      <w:b/>
                      <w:bCs/>
                      <w:sz w:val="28"/>
                      <w:lang w:bidi="x-none"/>
                    </w:rPr>
                  </w:pPr>
                  <w:r w:rsidRPr="009D0D57">
                    <w:rPr>
                      <w:rFonts w:ascii="Arial" w:hAnsi="Arial" w:cs="Arial"/>
                      <w:b/>
                      <w:sz w:val="28"/>
                      <w:szCs w:val="28"/>
                      <w:lang w:bidi="x-none"/>
                    </w:rPr>
                    <w:t xml:space="preserve">(Inquiry document </w:t>
                  </w:r>
                  <w:r>
                    <w:rPr>
                      <w:rFonts w:ascii="Arial" w:hAnsi="Arial" w:cs="Arial"/>
                      <w:b/>
                      <w:sz w:val="28"/>
                      <w:szCs w:val="28"/>
                      <w:lang w:bidi="x-none"/>
                    </w:rPr>
                    <w:t>5</w:t>
                  </w:r>
                  <w:r w:rsidRPr="009D0D57">
                    <w:rPr>
                      <w:rFonts w:ascii="Arial" w:hAnsi="Arial" w:cs="Arial"/>
                      <w:b/>
                      <w:sz w:val="28"/>
                      <w:szCs w:val="28"/>
                      <w:lang w:bidi="x-none"/>
                    </w:rPr>
                    <w:t>)</w:t>
                  </w:r>
                </w:p>
                <w:p w14:paraId="422D11EA" w14:textId="77777777" w:rsidR="00F020D2" w:rsidRPr="002C25BD" w:rsidRDefault="00F020D2" w:rsidP="00F020D2">
                  <w:pPr>
                    <w:jc w:val="center"/>
                    <w:rPr>
                      <w:sz w:val="28"/>
                      <w:lang w:bidi="x-none"/>
                    </w:rPr>
                  </w:pPr>
                </w:p>
              </w:tc>
            </w:tr>
            <w:tr w:rsidR="00F020D2" w14:paraId="6A801DA6" w14:textId="77777777" w:rsidTr="00F020D2">
              <w:trPr>
                <w:trHeight w:val="456"/>
                <w:jc w:val="center"/>
              </w:trPr>
              <w:tc>
                <w:tcPr>
                  <w:tcW w:w="10260" w:type="dxa"/>
                  <w:gridSpan w:val="4"/>
                  <w:tcBorders>
                    <w:top w:val="nil"/>
                    <w:left w:val="nil"/>
                    <w:bottom w:val="double" w:sz="4" w:space="0" w:color="auto"/>
                    <w:right w:val="nil"/>
                  </w:tcBorders>
                  <w:shd w:val="clear" w:color="auto" w:fill="auto"/>
                  <w:vAlign w:val="center"/>
                </w:tcPr>
                <w:p w14:paraId="7F1EB595" w14:textId="77777777" w:rsidR="00F020D2" w:rsidRDefault="00F020D2" w:rsidP="00F020D2">
                  <w:pPr>
                    <w:rPr>
                      <w:rFonts w:ascii="Arial" w:hAnsi="Arial"/>
                      <w:sz w:val="18"/>
                    </w:rPr>
                  </w:pPr>
                  <w:r>
                    <w:rPr>
                      <w:rFonts w:ascii="Arial" w:hAnsi="Arial"/>
                      <w:b/>
                      <w:sz w:val="18"/>
                    </w:rPr>
                    <w:t>DIRECTIONS:</w:t>
                  </w:r>
                  <w:r>
                    <w:rPr>
                      <w:rFonts w:ascii="Arial" w:hAnsi="Arial"/>
                      <w:sz w:val="18"/>
                    </w:rPr>
                    <w:t xml:space="preserve">  </w:t>
                  </w:r>
                  <w:r w:rsidRPr="00560ADF">
                    <w:rPr>
                      <w:rFonts w:ascii="Arial" w:hAnsi="Arial"/>
                      <w:b/>
                      <w:sz w:val="18"/>
                    </w:rPr>
                    <w:t>Support Providers</w:t>
                  </w:r>
                  <w:r>
                    <w:rPr>
                      <w:rFonts w:ascii="Arial" w:hAnsi="Arial"/>
                      <w:sz w:val="18"/>
                    </w:rPr>
                    <w:t xml:space="preserve"> gather evidence related to the focus question, selected CSTP, State-adopted Academic Content Standard(s), and embedded Induction Program Standards (IPS).  </w:t>
                  </w:r>
                </w:p>
                <w:p w14:paraId="582913C2" w14:textId="77777777" w:rsidR="00F020D2" w:rsidRPr="00AC57D9" w:rsidRDefault="00F020D2" w:rsidP="00F020D2">
                  <w:pPr>
                    <w:rPr>
                      <w:rFonts w:ascii="Arial" w:hAnsi="Arial"/>
                      <w:color w:val="FF0000"/>
                      <w:sz w:val="18"/>
                    </w:rPr>
                  </w:pPr>
                  <w:r w:rsidRPr="00AC57D9">
                    <w:rPr>
                      <w:rFonts w:ascii="Arial" w:hAnsi="Arial"/>
                      <w:b/>
                      <w:sz w:val="18"/>
                      <w:highlight w:val="yellow"/>
                    </w:rPr>
                    <w:t>Give your observation notes to your PT.</w:t>
                  </w:r>
                  <w:r>
                    <w:rPr>
                      <w:rFonts w:ascii="Arial" w:hAnsi="Arial"/>
                      <w:b/>
                      <w:color w:val="FF0000"/>
                      <w:sz w:val="18"/>
                    </w:rPr>
                    <w:t xml:space="preserve"> Keep a copy of your observation notes.</w:t>
                  </w:r>
                </w:p>
                <w:p w14:paraId="3AE7D26B" w14:textId="77777777" w:rsidR="00F020D2" w:rsidRPr="000F3348" w:rsidRDefault="00F020D2" w:rsidP="00F020D2">
                  <w:pPr>
                    <w:rPr>
                      <w:rFonts w:ascii="Arial" w:hAnsi="Arial" w:cs="Arial"/>
                      <w:sz w:val="18"/>
                      <w:lang w:bidi="x-none"/>
                    </w:rPr>
                  </w:pPr>
                </w:p>
              </w:tc>
            </w:tr>
            <w:tr w:rsidR="00F020D2" w:rsidRPr="002C25BD" w14:paraId="5844794D" w14:textId="77777777" w:rsidTr="00F020D2">
              <w:trPr>
                <w:trHeight w:val="636"/>
                <w:jc w:val="center"/>
              </w:trPr>
              <w:tc>
                <w:tcPr>
                  <w:tcW w:w="1962" w:type="dxa"/>
                  <w:tcBorders>
                    <w:top w:val="double" w:sz="4" w:space="0" w:color="auto"/>
                    <w:left w:val="double" w:sz="4" w:space="0" w:color="auto"/>
                    <w:bottom w:val="single" w:sz="4" w:space="0" w:color="auto"/>
                    <w:right w:val="single" w:sz="4" w:space="0" w:color="auto"/>
                  </w:tcBorders>
                  <w:shd w:val="clear" w:color="auto" w:fill="99CCFF"/>
                  <w:vAlign w:val="center"/>
                </w:tcPr>
                <w:p w14:paraId="4FFE4DC8" w14:textId="77777777" w:rsidR="00F020D2" w:rsidRPr="002C25BD" w:rsidRDefault="00F020D2" w:rsidP="00F020D2">
                  <w:pPr>
                    <w:rPr>
                      <w:sz w:val="18"/>
                      <w:lang w:bidi="x-none"/>
                    </w:rPr>
                  </w:pPr>
                  <w:r w:rsidRPr="002C25BD">
                    <w:rPr>
                      <w:rFonts w:ascii="Arial" w:hAnsi="Arial"/>
                      <w:sz w:val="18"/>
                      <w:lang w:bidi="x-none"/>
                    </w:rPr>
                    <w:t>Participating Teacher</w:t>
                  </w:r>
                </w:p>
              </w:tc>
              <w:tc>
                <w:tcPr>
                  <w:tcW w:w="3690" w:type="dxa"/>
                  <w:tcBorders>
                    <w:top w:val="double" w:sz="4" w:space="0" w:color="auto"/>
                    <w:left w:val="single" w:sz="4" w:space="0" w:color="auto"/>
                    <w:bottom w:val="single" w:sz="4" w:space="0" w:color="auto"/>
                    <w:right w:val="single" w:sz="4" w:space="0" w:color="auto"/>
                  </w:tcBorders>
                  <w:shd w:val="clear" w:color="auto" w:fill="auto"/>
                  <w:vAlign w:val="center"/>
                </w:tcPr>
                <w:p w14:paraId="69FAE1BF" w14:textId="77777777" w:rsidR="00F020D2" w:rsidRPr="002C25BD" w:rsidRDefault="00F020D2" w:rsidP="00F020D2"/>
              </w:tc>
              <w:tc>
                <w:tcPr>
                  <w:tcW w:w="1851" w:type="dxa"/>
                  <w:tcBorders>
                    <w:top w:val="double" w:sz="4" w:space="0" w:color="auto"/>
                    <w:left w:val="single" w:sz="4" w:space="0" w:color="auto"/>
                    <w:bottom w:val="single" w:sz="4" w:space="0" w:color="auto"/>
                    <w:right w:val="single" w:sz="4" w:space="0" w:color="auto"/>
                  </w:tcBorders>
                  <w:shd w:val="clear" w:color="auto" w:fill="99CCFF"/>
                  <w:vAlign w:val="center"/>
                </w:tcPr>
                <w:p w14:paraId="58B35266" w14:textId="77777777" w:rsidR="00F020D2" w:rsidRPr="002C25BD" w:rsidRDefault="00F020D2" w:rsidP="00F020D2">
                  <w:pPr>
                    <w:rPr>
                      <w:sz w:val="18"/>
                      <w:lang w:bidi="x-none"/>
                    </w:rPr>
                  </w:pPr>
                  <w:r w:rsidRPr="002C25BD">
                    <w:rPr>
                      <w:rFonts w:ascii="Arial" w:hAnsi="Arial"/>
                      <w:sz w:val="18"/>
                      <w:lang w:bidi="x-none"/>
                    </w:rPr>
                    <w:t>Date:</w:t>
                  </w:r>
                </w:p>
              </w:tc>
              <w:tc>
                <w:tcPr>
                  <w:tcW w:w="2757" w:type="dxa"/>
                  <w:tcBorders>
                    <w:top w:val="double" w:sz="4" w:space="0" w:color="auto"/>
                    <w:left w:val="single" w:sz="4" w:space="0" w:color="auto"/>
                    <w:bottom w:val="single" w:sz="4" w:space="0" w:color="auto"/>
                    <w:right w:val="double" w:sz="4" w:space="0" w:color="auto"/>
                  </w:tcBorders>
                  <w:shd w:val="clear" w:color="auto" w:fill="auto"/>
                  <w:vAlign w:val="center"/>
                </w:tcPr>
                <w:p w14:paraId="726CF01D" w14:textId="77777777" w:rsidR="00F020D2" w:rsidRPr="002C25BD" w:rsidRDefault="00F020D2" w:rsidP="00F020D2"/>
              </w:tc>
            </w:tr>
            <w:tr w:rsidR="00F020D2" w:rsidRPr="002C25BD" w14:paraId="5D885588" w14:textId="77777777" w:rsidTr="00F020D2">
              <w:trPr>
                <w:trHeight w:val="350"/>
                <w:jc w:val="center"/>
              </w:trPr>
              <w:tc>
                <w:tcPr>
                  <w:tcW w:w="1962" w:type="dxa"/>
                  <w:tcBorders>
                    <w:top w:val="single" w:sz="4" w:space="0" w:color="auto"/>
                    <w:left w:val="double" w:sz="4" w:space="0" w:color="auto"/>
                    <w:bottom w:val="double" w:sz="4" w:space="0" w:color="auto"/>
                    <w:right w:val="single" w:sz="4" w:space="0" w:color="auto"/>
                  </w:tcBorders>
                  <w:shd w:val="clear" w:color="auto" w:fill="99CCFF"/>
                  <w:vAlign w:val="center"/>
                </w:tcPr>
                <w:p w14:paraId="55EE670C" w14:textId="77777777" w:rsidR="00F020D2" w:rsidRPr="002C25BD" w:rsidRDefault="00F020D2" w:rsidP="00F020D2">
                  <w:pPr>
                    <w:rPr>
                      <w:sz w:val="18"/>
                      <w:lang w:bidi="x-none"/>
                    </w:rPr>
                  </w:pPr>
                  <w:r w:rsidRPr="002C25BD">
                    <w:rPr>
                      <w:rFonts w:ascii="Arial" w:hAnsi="Arial"/>
                      <w:sz w:val="18"/>
                      <w:lang w:bidi="x-none"/>
                    </w:rPr>
                    <w:t>Support Provider</w:t>
                  </w:r>
                </w:p>
              </w:tc>
              <w:tc>
                <w:tcPr>
                  <w:tcW w:w="3690" w:type="dxa"/>
                  <w:tcBorders>
                    <w:top w:val="single" w:sz="4" w:space="0" w:color="auto"/>
                    <w:left w:val="single" w:sz="4" w:space="0" w:color="auto"/>
                    <w:bottom w:val="double" w:sz="4" w:space="0" w:color="auto"/>
                    <w:right w:val="single" w:sz="4" w:space="0" w:color="auto"/>
                  </w:tcBorders>
                  <w:shd w:val="clear" w:color="auto" w:fill="auto"/>
                  <w:vAlign w:val="center"/>
                </w:tcPr>
                <w:p w14:paraId="35F41CAA" w14:textId="77777777" w:rsidR="00F020D2" w:rsidRPr="002C25BD" w:rsidRDefault="00F020D2" w:rsidP="00F020D2"/>
              </w:tc>
              <w:tc>
                <w:tcPr>
                  <w:tcW w:w="1851" w:type="dxa"/>
                  <w:tcBorders>
                    <w:top w:val="single" w:sz="4" w:space="0" w:color="auto"/>
                    <w:left w:val="single" w:sz="4" w:space="0" w:color="auto"/>
                    <w:bottom w:val="double" w:sz="4" w:space="0" w:color="auto"/>
                    <w:right w:val="single" w:sz="4" w:space="0" w:color="auto"/>
                  </w:tcBorders>
                  <w:shd w:val="clear" w:color="auto" w:fill="99CCFF"/>
                  <w:vAlign w:val="center"/>
                </w:tcPr>
                <w:p w14:paraId="70FC6F69" w14:textId="77777777" w:rsidR="00F020D2" w:rsidRDefault="00F020D2" w:rsidP="00F020D2">
                  <w:pPr>
                    <w:rPr>
                      <w:rFonts w:ascii="Arial" w:hAnsi="Arial"/>
                      <w:sz w:val="18"/>
                      <w:lang w:bidi="x-none"/>
                    </w:rPr>
                  </w:pPr>
                  <w:r>
                    <w:rPr>
                      <w:rFonts w:ascii="Arial" w:hAnsi="Arial"/>
                      <w:sz w:val="18"/>
                      <w:lang w:bidi="x-none"/>
                    </w:rPr>
                    <w:t xml:space="preserve">State-adopted </w:t>
                  </w:r>
                  <w:r w:rsidRPr="002177DF">
                    <w:rPr>
                      <w:rFonts w:ascii="Arial" w:hAnsi="Arial"/>
                      <w:sz w:val="18"/>
                      <w:lang w:bidi="x-none"/>
                    </w:rPr>
                    <w:t>Common Core or</w:t>
                  </w:r>
                  <w:r>
                    <w:rPr>
                      <w:rFonts w:ascii="Arial" w:hAnsi="Arial"/>
                      <w:color w:val="FF0000"/>
                      <w:sz w:val="18"/>
                      <w:lang w:bidi="x-none"/>
                    </w:rPr>
                    <w:t xml:space="preserve"> </w:t>
                  </w:r>
                  <w:r>
                    <w:rPr>
                      <w:rFonts w:ascii="Arial" w:hAnsi="Arial"/>
                      <w:sz w:val="18"/>
                      <w:lang w:bidi="x-none"/>
                    </w:rPr>
                    <w:t xml:space="preserve">Academic </w:t>
                  </w:r>
                  <w:r w:rsidRPr="002C25BD">
                    <w:rPr>
                      <w:rFonts w:ascii="Arial" w:hAnsi="Arial"/>
                      <w:sz w:val="18"/>
                      <w:lang w:bidi="x-none"/>
                    </w:rPr>
                    <w:t>Content Standard</w:t>
                  </w:r>
                  <w:r>
                    <w:rPr>
                      <w:rFonts w:ascii="Arial" w:hAnsi="Arial"/>
                      <w:sz w:val="18"/>
                      <w:lang w:bidi="x-none"/>
                    </w:rPr>
                    <w:t>(s</w:t>
                  </w:r>
                  <w:r w:rsidRPr="009719C4">
                    <w:rPr>
                      <w:rFonts w:ascii="Arial" w:hAnsi="Arial"/>
                      <w:sz w:val="18"/>
                      <w:lang w:bidi="x-none"/>
                    </w:rPr>
                    <w:t>)</w:t>
                  </w:r>
                </w:p>
                <w:p w14:paraId="1F4AFE31" w14:textId="77777777" w:rsidR="00F020D2" w:rsidRPr="002C25BD" w:rsidRDefault="00F020D2" w:rsidP="00F020D2">
                  <w:pPr>
                    <w:rPr>
                      <w:sz w:val="18"/>
                      <w:lang w:bidi="x-none"/>
                    </w:rPr>
                  </w:pPr>
                </w:p>
              </w:tc>
              <w:tc>
                <w:tcPr>
                  <w:tcW w:w="2757" w:type="dxa"/>
                  <w:tcBorders>
                    <w:top w:val="single" w:sz="4" w:space="0" w:color="auto"/>
                    <w:left w:val="single" w:sz="4" w:space="0" w:color="auto"/>
                    <w:bottom w:val="double" w:sz="4" w:space="0" w:color="auto"/>
                    <w:right w:val="double" w:sz="4" w:space="0" w:color="auto"/>
                  </w:tcBorders>
                  <w:shd w:val="clear" w:color="auto" w:fill="auto"/>
                  <w:vAlign w:val="center"/>
                </w:tcPr>
                <w:p w14:paraId="1B0658C6" w14:textId="77777777" w:rsidR="00F020D2" w:rsidRPr="002C25BD" w:rsidRDefault="00F020D2" w:rsidP="00F020D2"/>
              </w:tc>
            </w:tr>
          </w:tbl>
          <w:p w14:paraId="524625AF" w14:textId="77777777" w:rsidR="00F020D2" w:rsidRDefault="00F020D2" w:rsidP="00F020D2">
            <w:pPr>
              <w:jc w:val="center"/>
            </w:pPr>
          </w:p>
          <w:tbl>
            <w:tblPr>
              <w:tblW w:w="10718" w:type="dxa"/>
              <w:jc w:val="center"/>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18"/>
            </w:tblGrid>
            <w:tr w:rsidR="00F020D2" w:rsidRPr="002C25BD" w14:paraId="649F0BE2" w14:textId="77777777" w:rsidTr="00B44B59">
              <w:trPr>
                <w:trHeight w:val="1385"/>
                <w:jc w:val="center"/>
              </w:trPr>
              <w:tc>
                <w:tcPr>
                  <w:tcW w:w="10718" w:type="dxa"/>
                  <w:tcBorders>
                    <w:top w:val="single" w:sz="4" w:space="0" w:color="auto"/>
                    <w:left w:val="single" w:sz="4" w:space="0" w:color="auto"/>
                    <w:bottom w:val="double" w:sz="4" w:space="0" w:color="auto"/>
                    <w:right w:val="single" w:sz="4" w:space="0" w:color="auto"/>
                  </w:tcBorders>
                  <w:vAlign w:val="center"/>
                </w:tcPr>
                <w:p w14:paraId="68209E43" w14:textId="77777777" w:rsidR="00F020D2" w:rsidRDefault="00F020D2" w:rsidP="00F020D2">
                  <w:pPr>
                    <w:spacing w:line="240" w:lineRule="exact"/>
                  </w:pPr>
                  <w:r>
                    <w:rPr>
                      <w:rFonts w:ascii="Arial" w:hAnsi="Arial" w:cs="Arial"/>
                      <w:b/>
                      <w:sz w:val="18"/>
                      <w:lang w:bidi="x-none"/>
                    </w:rPr>
                    <w:t>Focus Question</w:t>
                  </w:r>
                  <w:r w:rsidRPr="002C25BD">
                    <w:rPr>
                      <w:rFonts w:ascii="Arial" w:hAnsi="Arial" w:cs="Arial"/>
                      <w:b/>
                      <w:sz w:val="18"/>
                      <w:lang w:bidi="x-none"/>
                    </w:rPr>
                    <w:t xml:space="preserve">: </w:t>
                  </w:r>
                </w:p>
                <w:p w14:paraId="46645B90" w14:textId="77777777" w:rsidR="00F020D2" w:rsidRDefault="00F020D2" w:rsidP="00F020D2">
                  <w:pPr>
                    <w:spacing w:line="240" w:lineRule="exact"/>
                  </w:pPr>
                </w:p>
                <w:p w14:paraId="13197A62" w14:textId="77777777" w:rsidR="00F020D2" w:rsidRPr="00F111E9" w:rsidRDefault="00F020D2" w:rsidP="00F020D2">
                  <w:pPr>
                    <w:spacing w:line="240" w:lineRule="exact"/>
                    <w:rPr>
                      <w:rFonts w:ascii="Arial" w:hAnsi="Arial" w:cs="Arial"/>
                      <w:sz w:val="18"/>
                      <w:szCs w:val="18"/>
                    </w:rPr>
                  </w:pPr>
                </w:p>
                <w:p w14:paraId="5378B7A0" w14:textId="77777777" w:rsidR="00F020D2" w:rsidRDefault="00F020D2" w:rsidP="00F020D2">
                  <w:pPr>
                    <w:spacing w:line="240" w:lineRule="exact"/>
                  </w:pPr>
                </w:p>
                <w:p w14:paraId="59294D8A" w14:textId="77777777" w:rsidR="00F020D2" w:rsidRDefault="00F020D2" w:rsidP="00F020D2">
                  <w:pPr>
                    <w:spacing w:line="240" w:lineRule="exact"/>
                  </w:pPr>
                </w:p>
                <w:p w14:paraId="20908DDD" w14:textId="77777777" w:rsidR="00F020D2" w:rsidRPr="002C25BD" w:rsidRDefault="00F020D2" w:rsidP="00F020D2">
                  <w:pPr>
                    <w:spacing w:line="240" w:lineRule="exact"/>
                    <w:rPr>
                      <w:sz w:val="18"/>
                      <w:lang w:bidi="x-none"/>
                    </w:rPr>
                  </w:pPr>
                </w:p>
              </w:tc>
            </w:tr>
            <w:tr w:rsidR="00F020D2" w:rsidRPr="002C25BD" w14:paraId="28CD2B6F" w14:textId="77777777" w:rsidTr="00B44B59">
              <w:trPr>
                <w:trHeight w:val="627"/>
                <w:jc w:val="center"/>
              </w:trPr>
              <w:tc>
                <w:tcPr>
                  <w:tcW w:w="10718" w:type="dxa"/>
                  <w:tcBorders>
                    <w:top w:val="single" w:sz="4" w:space="0" w:color="auto"/>
                    <w:left w:val="single" w:sz="4" w:space="0" w:color="auto"/>
                    <w:bottom w:val="double" w:sz="4" w:space="0" w:color="auto"/>
                    <w:right w:val="single" w:sz="4" w:space="0" w:color="auto"/>
                  </w:tcBorders>
                  <w:vAlign w:val="center"/>
                </w:tcPr>
                <w:p w14:paraId="4497CA92" w14:textId="77777777" w:rsidR="00F020D2" w:rsidRDefault="00F020D2" w:rsidP="00F020D2">
                  <w:pPr>
                    <w:spacing w:line="240" w:lineRule="exact"/>
                    <w:rPr>
                      <w:rFonts w:ascii="Arial" w:hAnsi="Arial" w:cs="Arial"/>
                      <w:sz w:val="18"/>
                      <w:szCs w:val="18"/>
                    </w:rPr>
                  </w:pPr>
                  <w:r w:rsidRPr="00F111E9">
                    <w:rPr>
                      <w:rFonts w:ascii="Arial" w:hAnsi="Arial" w:cs="Arial"/>
                      <w:sz w:val="18"/>
                      <w:szCs w:val="18"/>
                    </w:rPr>
                    <w:t>List the CSTP</w:t>
                  </w:r>
                  <w:r>
                    <w:rPr>
                      <w:rFonts w:ascii="Arial" w:hAnsi="Arial" w:cs="Arial"/>
                      <w:sz w:val="18"/>
                      <w:szCs w:val="18"/>
                    </w:rPr>
                    <w:t xml:space="preserve"> indicated on the Inquiry Plan</w:t>
                  </w:r>
                  <w:r w:rsidRPr="002177DF">
                    <w:rPr>
                      <w:rFonts w:ascii="Arial" w:hAnsi="Arial" w:cs="Arial"/>
                      <w:sz w:val="18"/>
                      <w:szCs w:val="18"/>
                    </w:rPr>
                    <w:t xml:space="preserve"> </w:t>
                  </w:r>
                  <w:r>
                    <w:rPr>
                      <w:rFonts w:ascii="Arial" w:hAnsi="Arial" w:cs="Arial"/>
                      <w:sz w:val="18"/>
                      <w:szCs w:val="18"/>
                    </w:rPr>
                    <w:t>(</w:t>
                  </w:r>
                  <w:r w:rsidRPr="002177DF">
                    <w:rPr>
                      <w:rFonts w:ascii="Arial" w:hAnsi="Arial" w:cs="Arial"/>
                      <w:sz w:val="18"/>
                      <w:szCs w:val="18"/>
                    </w:rPr>
                    <w:t>box</w:t>
                  </w:r>
                  <w:r>
                    <w:rPr>
                      <w:rFonts w:ascii="Arial" w:hAnsi="Arial" w:cs="Arial"/>
                      <w:color w:val="FF0000"/>
                      <w:sz w:val="18"/>
                      <w:szCs w:val="18"/>
                    </w:rPr>
                    <w:t xml:space="preserve"> </w:t>
                  </w:r>
                  <w:r>
                    <w:rPr>
                      <w:rFonts w:ascii="Arial" w:hAnsi="Arial" w:cs="Arial"/>
                      <w:sz w:val="18"/>
                      <w:szCs w:val="18"/>
                    </w:rPr>
                    <w:t>2).</w:t>
                  </w:r>
                </w:p>
                <w:p w14:paraId="0E432B58" w14:textId="77777777" w:rsidR="00F020D2" w:rsidRDefault="00F020D2" w:rsidP="00F020D2">
                  <w:pPr>
                    <w:spacing w:line="240" w:lineRule="exact"/>
                    <w:rPr>
                      <w:rFonts w:ascii="Arial" w:hAnsi="Arial" w:cs="Arial"/>
                      <w:sz w:val="18"/>
                      <w:szCs w:val="18"/>
                    </w:rPr>
                  </w:pPr>
                </w:p>
                <w:p w14:paraId="41E27C73" w14:textId="77777777" w:rsidR="00F020D2" w:rsidRDefault="00F020D2" w:rsidP="00F020D2">
                  <w:pPr>
                    <w:spacing w:line="240" w:lineRule="exact"/>
                    <w:rPr>
                      <w:rFonts w:ascii="Arial" w:hAnsi="Arial" w:cs="Arial"/>
                      <w:b/>
                      <w:sz w:val="18"/>
                      <w:lang w:bidi="x-none"/>
                    </w:rPr>
                  </w:pPr>
                </w:p>
              </w:tc>
            </w:tr>
            <w:tr w:rsidR="00F020D2" w:rsidRPr="002C25BD" w14:paraId="699FC79A" w14:textId="77777777" w:rsidTr="00B44B59">
              <w:trPr>
                <w:trHeight w:val="530"/>
                <w:jc w:val="center"/>
              </w:trPr>
              <w:tc>
                <w:tcPr>
                  <w:tcW w:w="10718" w:type="dxa"/>
                  <w:tcBorders>
                    <w:top w:val="single" w:sz="4" w:space="0" w:color="auto"/>
                    <w:left w:val="single" w:sz="4" w:space="0" w:color="auto"/>
                    <w:bottom w:val="single" w:sz="4" w:space="0" w:color="auto"/>
                    <w:right w:val="single" w:sz="4" w:space="0" w:color="auto"/>
                  </w:tcBorders>
                  <w:vAlign w:val="center"/>
                </w:tcPr>
                <w:p w14:paraId="62080B20" w14:textId="77777777" w:rsidR="00F020D2" w:rsidRPr="00642566" w:rsidRDefault="00F020D2" w:rsidP="00F020D2">
                  <w:pPr>
                    <w:rPr>
                      <w:rFonts w:ascii="Arial" w:hAnsi="Arial"/>
                      <w:bCs/>
                      <w:sz w:val="18"/>
                      <w:lang w:bidi="x-none"/>
                    </w:rPr>
                  </w:pPr>
                  <w:r w:rsidRPr="002C25BD">
                    <w:rPr>
                      <w:rFonts w:ascii="Arial" w:hAnsi="Arial"/>
                      <w:bCs/>
                      <w:sz w:val="18"/>
                      <w:lang w:bidi="x-none"/>
                    </w:rPr>
                    <w:t xml:space="preserve">Time Observation Begins: </w:t>
                  </w:r>
                  <w:r w:rsidRPr="002C25BD">
                    <w:fldChar w:fldCharType="begin">
                      <w:ffData>
                        <w:name w:val="Text18"/>
                        <w:enabled/>
                        <w:calcOnExit w:val="0"/>
                        <w:textInput/>
                      </w:ffData>
                    </w:fldChar>
                  </w:r>
                  <w:r w:rsidRPr="002C25BD">
                    <w:instrText xml:space="preserve"> FORMTEXT </w:instrText>
                  </w:r>
                  <w:r w:rsidRPr="002C25BD">
                    <w:fldChar w:fldCharType="separate"/>
                  </w:r>
                  <w:r>
                    <w:rPr>
                      <w:noProof/>
                    </w:rPr>
                    <w:t> </w:t>
                  </w:r>
                  <w:r>
                    <w:rPr>
                      <w:noProof/>
                    </w:rPr>
                    <w:t> </w:t>
                  </w:r>
                  <w:r>
                    <w:rPr>
                      <w:noProof/>
                    </w:rPr>
                    <w:t> </w:t>
                  </w:r>
                  <w:r>
                    <w:rPr>
                      <w:noProof/>
                    </w:rPr>
                    <w:t> </w:t>
                  </w:r>
                  <w:r>
                    <w:rPr>
                      <w:noProof/>
                    </w:rPr>
                    <w:t> </w:t>
                  </w:r>
                  <w:r w:rsidRPr="002C25BD">
                    <w:fldChar w:fldCharType="end"/>
                  </w:r>
                  <w:proofErr w:type="gramStart"/>
                  <w:r>
                    <w:t xml:space="preserve">                                                                              </w:t>
                  </w:r>
                  <w:r w:rsidRPr="002C25BD">
                    <w:rPr>
                      <w:rFonts w:ascii="Arial" w:hAnsi="Arial"/>
                      <w:sz w:val="18"/>
                      <w:lang w:bidi="x-none"/>
                    </w:rPr>
                    <w:t>Time</w:t>
                  </w:r>
                  <w:proofErr w:type="gramEnd"/>
                  <w:r w:rsidRPr="002C25BD">
                    <w:rPr>
                      <w:rFonts w:ascii="Arial" w:hAnsi="Arial"/>
                      <w:sz w:val="18"/>
                      <w:lang w:bidi="x-none"/>
                    </w:rPr>
                    <w:t xml:space="preserve"> Observation</w:t>
                  </w:r>
                  <w:r>
                    <w:rPr>
                      <w:rFonts w:ascii="Arial" w:hAnsi="Arial"/>
                      <w:bCs/>
                      <w:sz w:val="18"/>
                      <w:lang w:bidi="x-none"/>
                    </w:rPr>
                    <w:t xml:space="preserve"> </w:t>
                  </w:r>
                  <w:r w:rsidRPr="002C25BD">
                    <w:rPr>
                      <w:rFonts w:ascii="Arial" w:hAnsi="Arial"/>
                      <w:sz w:val="18"/>
                      <w:lang w:bidi="x-none"/>
                    </w:rPr>
                    <w:t xml:space="preserve">Ends: </w:t>
                  </w:r>
                  <w:r w:rsidRPr="002C25BD">
                    <w:fldChar w:fldCharType="begin">
                      <w:ffData>
                        <w:name w:val="Text19"/>
                        <w:enabled/>
                        <w:calcOnExit w:val="0"/>
                        <w:textInput/>
                      </w:ffData>
                    </w:fldChar>
                  </w:r>
                  <w:r w:rsidRPr="002C25BD">
                    <w:instrText xml:space="preserve"> FORMTEXT </w:instrText>
                  </w:r>
                  <w:r w:rsidRPr="002C25BD">
                    <w:fldChar w:fldCharType="separate"/>
                  </w:r>
                  <w:r>
                    <w:rPr>
                      <w:noProof/>
                    </w:rPr>
                    <w:t> </w:t>
                  </w:r>
                  <w:r>
                    <w:rPr>
                      <w:noProof/>
                    </w:rPr>
                    <w:t> </w:t>
                  </w:r>
                  <w:r>
                    <w:rPr>
                      <w:noProof/>
                    </w:rPr>
                    <w:t> </w:t>
                  </w:r>
                  <w:r>
                    <w:rPr>
                      <w:noProof/>
                    </w:rPr>
                    <w:t> </w:t>
                  </w:r>
                  <w:r>
                    <w:rPr>
                      <w:noProof/>
                    </w:rPr>
                    <w:t> </w:t>
                  </w:r>
                  <w:r w:rsidRPr="002C25BD">
                    <w:fldChar w:fldCharType="end"/>
                  </w:r>
                </w:p>
              </w:tc>
            </w:tr>
            <w:tr w:rsidR="00F020D2" w:rsidRPr="002C25BD" w14:paraId="2F618808" w14:textId="77777777" w:rsidTr="00B44B59">
              <w:trPr>
                <w:trHeight w:val="429"/>
                <w:jc w:val="center"/>
              </w:trPr>
              <w:tc>
                <w:tcPr>
                  <w:tcW w:w="10718" w:type="dxa"/>
                  <w:tcBorders>
                    <w:top w:val="double" w:sz="4" w:space="0" w:color="auto"/>
                    <w:left w:val="single" w:sz="4" w:space="0" w:color="auto"/>
                    <w:bottom w:val="single" w:sz="4" w:space="0" w:color="auto"/>
                    <w:right w:val="single" w:sz="4" w:space="0" w:color="auto"/>
                  </w:tcBorders>
                  <w:shd w:val="clear" w:color="auto" w:fill="99CCFF"/>
                  <w:vAlign w:val="center"/>
                </w:tcPr>
                <w:p w14:paraId="31B95E40" w14:textId="77777777" w:rsidR="00F020D2" w:rsidRPr="002C25BD" w:rsidRDefault="00F020D2" w:rsidP="00F020D2">
                  <w:pPr>
                    <w:rPr>
                      <w:rFonts w:ascii="Arial" w:hAnsi="Arial"/>
                      <w:sz w:val="18"/>
                      <w:lang w:bidi="x-none"/>
                    </w:rPr>
                  </w:pPr>
                  <w:r w:rsidRPr="002C25BD">
                    <w:rPr>
                      <w:rFonts w:ascii="Arial" w:hAnsi="Arial"/>
                      <w:sz w:val="18"/>
                      <w:lang w:bidi="x-none"/>
                    </w:rPr>
                    <w:t>Observation Data:</w:t>
                  </w:r>
                  <w:r>
                    <w:rPr>
                      <w:rFonts w:ascii="Arial" w:hAnsi="Arial"/>
                      <w:sz w:val="18"/>
                      <w:lang w:bidi="x-none"/>
                    </w:rPr>
                    <w:t xml:space="preserve"> Document </w:t>
                  </w:r>
                  <w:r w:rsidRPr="00F111E9">
                    <w:rPr>
                      <w:rFonts w:ascii="Arial" w:hAnsi="Arial"/>
                      <w:b/>
                      <w:sz w:val="18"/>
                      <w:lang w:bidi="x-none"/>
                    </w:rPr>
                    <w:t>evidence</w:t>
                  </w:r>
                  <w:r>
                    <w:rPr>
                      <w:rFonts w:ascii="Arial" w:hAnsi="Arial"/>
                      <w:sz w:val="18"/>
                      <w:lang w:bidi="x-none"/>
                    </w:rPr>
                    <w:t xml:space="preserve"> (not opinion) of the CSTP listed above.</w:t>
                  </w:r>
                </w:p>
              </w:tc>
            </w:tr>
            <w:tr w:rsidR="00F020D2" w:rsidRPr="002C25BD" w14:paraId="1DB496E5" w14:textId="77777777" w:rsidTr="00B44B59">
              <w:trPr>
                <w:trHeight w:val="2304"/>
                <w:jc w:val="center"/>
              </w:trPr>
              <w:tc>
                <w:tcPr>
                  <w:tcW w:w="10718" w:type="dxa"/>
                  <w:tcBorders>
                    <w:top w:val="single" w:sz="4" w:space="0" w:color="auto"/>
                    <w:left w:val="single" w:sz="4" w:space="0" w:color="auto"/>
                    <w:bottom w:val="single" w:sz="4" w:space="0" w:color="auto"/>
                    <w:right w:val="single" w:sz="4" w:space="0" w:color="auto"/>
                  </w:tcBorders>
                </w:tcPr>
                <w:p w14:paraId="4BAC5905" w14:textId="77777777" w:rsidR="00F020D2" w:rsidRDefault="00F020D2" w:rsidP="00F020D2">
                  <w:pPr>
                    <w:spacing w:before="120"/>
                  </w:pPr>
                </w:p>
                <w:p w14:paraId="2DE004E9" w14:textId="77777777" w:rsidR="00F020D2" w:rsidRDefault="00F020D2" w:rsidP="00F020D2">
                  <w:pPr>
                    <w:spacing w:before="120"/>
                  </w:pPr>
                </w:p>
                <w:p w14:paraId="06292E4C" w14:textId="77777777" w:rsidR="00F020D2" w:rsidRDefault="00F020D2" w:rsidP="00F020D2">
                  <w:pPr>
                    <w:spacing w:before="120"/>
                  </w:pPr>
                </w:p>
                <w:p w14:paraId="74E1D04E" w14:textId="77777777" w:rsidR="00F020D2" w:rsidRDefault="00F020D2" w:rsidP="00F020D2">
                  <w:pPr>
                    <w:spacing w:before="120"/>
                  </w:pPr>
                </w:p>
                <w:p w14:paraId="1601311B" w14:textId="77777777" w:rsidR="00F020D2" w:rsidRDefault="00F020D2" w:rsidP="00F020D2">
                  <w:pPr>
                    <w:spacing w:before="120"/>
                  </w:pPr>
                </w:p>
                <w:p w14:paraId="46C59A85" w14:textId="77777777" w:rsidR="00F020D2" w:rsidRPr="002131B3" w:rsidRDefault="00F020D2" w:rsidP="00F020D2"/>
                <w:p w14:paraId="0C70878E" w14:textId="77777777" w:rsidR="00F020D2" w:rsidRDefault="00F020D2" w:rsidP="00F020D2"/>
                <w:p w14:paraId="3E1C8439" w14:textId="6CD041F1" w:rsidR="00DB7015" w:rsidRPr="00DB7015" w:rsidRDefault="00DB7015" w:rsidP="00DB7015">
                  <w:pPr>
                    <w:jc w:val="center"/>
                    <w:rPr>
                      <w:b/>
                      <w:color w:val="FF0000"/>
                    </w:rPr>
                  </w:pPr>
                  <w:r w:rsidRPr="00DB7015">
                    <w:rPr>
                      <w:b/>
                      <w:color w:val="FF0000"/>
                    </w:rPr>
                    <w:t>This document is generated and submitted by the Support Provider.</w:t>
                  </w:r>
                </w:p>
                <w:p w14:paraId="540D0D67" w14:textId="67095A0B" w:rsidR="00F020D2" w:rsidRPr="00DB7015" w:rsidRDefault="00DB7015" w:rsidP="00DB7015">
                  <w:pPr>
                    <w:jc w:val="center"/>
                    <w:rPr>
                      <w:b/>
                      <w:color w:val="FF0000"/>
                    </w:rPr>
                  </w:pPr>
                  <w:r w:rsidRPr="00DB7015">
                    <w:rPr>
                      <w:b/>
                      <w:color w:val="FF0000"/>
                    </w:rPr>
                    <w:t>The Participating Teacher verifies.</w:t>
                  </w:r>
                </w:p>
                <w:p w14:paraId="13C818D0" w14:textId="77777777" w:rsidR="00F020D2" w:rsidRPr="002131B3" w:rsidRDefault="00F020D2" w:rsidP="00F020D2"/>
                <w:p w14:paraId="7E6CA8B8" w14:textId="77777777" w:rsidR="00F020D2" w:rsidRDefault="00F020D2" w:rsidP="00F020D2"/>
                <w:p w14:paraId="0C7EB49D" w14:textId="77777777" w:rsidR="00DB7015" w:rsidRDefault="00DB7015" w:rsidP="00F020D2"/>
                <w:p w14:paraId="73E39A76" w14:textId="77777777" w:rsidR="00DB7015" w:rsidRPr="002131B3" w:rsidRDefault="00DB7015" w:rsidP="00F020D2"/>
                <w:p w14:paraId="29918DC9" w14:textId="77777777" w:rsidR="00F020D2" w:rsidRDefault="00F020D2" w:rsidP="00F020D2"/>
                <w:p w14:paraId="4FF92412" w14:textId="77777777" w:rsidR="00F020D2" w:rsidRPr="002131B3" w:rsidRDefault="00F020D2" w:rsidP="00F020D2"/>
                <w:p w14:paraId="23E9AE64" w14:textId="77777777" w:rsidR="00F020D2" w:rsidRPr="002131B3" w:rsidRDefault="00F020D2" w:rsidP="00F020D2"/>
                <w:p w14:paraId="33BABB6A" w14:textId="77777777" w:rsidR="00F020D2" w:rsidRPr="002131B3" w:rsidRDefault="00F020D2" w:rsidP="00F020D2"/>
              </w:tc>
            </w:tr>
            <w:tr w:rsidR="00F020D2" w:rsidRPr="002C25BD" w14:paraId="067FDE9B" w14:textId="77777777" w:rsidTr="00B44B59">
              <w:trPr>
                <w:trHeight w:val="368"/>
                <w:jc w:val="center"/>
              </w:trPr>
              <w:tc>
                <w:tcPr>
                  <w:tcW w:w="10718" w:type="dxa"/>
                  <w:tcBorders>
                    <w:top w:val="single" w:sz="4" w:space="0" w:color="auto"/>
                    <w:left w:val="single" w:sz="4" w:space="0" w:color="auto"/>
                    <w:bottom w:val="single" w:sz="4" w:space="0" w:color="auto"/>
                    <w:right w:val="single" w:sz="4" w:space="0" w:color="auto"/>
                  </w:tcBorders>
                </w:tcPr>
                <w:p w14:paraId="340D8A50" w14:textId="77777777" w:rsidR="00F020D2" w:rsidRPr="002131B3" w:rsidRDefault="00F020D2" w:rsidP="00F020D2">
                  <w:pPr>
                    <w:spacing w:before="120"/>
                    <w:rPr>
                      <w:b/>
                    </w:rPr>
                  </w:pPr>
                  <w:r w:rsidRPr="002131B3">
                    <w:rPr>
                      <w:rFonts w:ascii="Arial" w:hAnsi="Arial"/>
                      <w:b/>
                      <w:sz w:val="18"/>
                      <w:lang w:bidi="x-none"/>
                    </w:rPr>
                    <w:t xml:space="preserve">Evidence of students </w:t>
                  </w:r>
                  <w:r>
                    <w:rPr>
                      <w:rFonts w:ascii="Arial" w:hAnsi="Arial"/>
                      <w:b/>
                      <w:sz w:val="18"/>
                      <w:lang w:bidi="x-none"/>
                    </w:rPr>
                    <w:t>applying</w:t>
                  </w:r>
                  <w:r w:rsidRPr="002131B3">
                    <w:rPr>
                      <w:rFonts w:ascii="Arial" w:hAnsi="Arial"/>
                      <w:b/>
                      <w:sz w:val="18"/>
                      <w:lang w:bidi="x-none"/>
                    </w:rPr>
                    <w:t xml:space="preserve"> 21</w:t>
                  </w:r>
                  <w:r w:rsidRPr="002131B3">
                    <w:rPr>
                      <w:rFonts w:ascii="Arial" w:hAnsi="Arial"/>
                      <w:b/>
                      <w:sz w:val="18"/>
                      <w:vertAlign w:val="superscript"/>
                      <w:lang w:bidi="x-none"/>
                    </w:rPr>
                    <w:t>st</w:t>
                  </w:r>
                  <w:r w:rsidRPr="002131B3">
                    <w:rPr>
                      <w:rFonts w:ascii="Arial" w:hAnsi="Arial"/>
                      <w:b/>
                      <w:sz w:val="18"/>
                      <w:lang w:bidi="x-none"/>
                    </w:rPr>
                    <w:t xml:space="preserve"> Century Skills:</w:t>
                  </w:r>
                </w:p>
              </w:tc>
            </w:tr>
            <w:tr w:rsidR="00F020D2" w:rsidRPr="002C25BD" w14:paraId="6FDF559F" w14:textId="77777777" w:rsidTr="00B44B59">
              <w:trPr>
                <w:trHeight w:val="368"/>
                <w:jc w:val="center"/>
              </w:trPr>
              <w:tc>
                <w:tcPr>
                  <w:tcW w:w="10718" w:type="dxa"/>
                  <w:tcBorders>
                    <w:top w:val="single" w:sz="4" w:space="0" w:color="auto"/>
                    <w:left w:val="single" w:sz="4" w:space="0" w:color="auto"/>
                    <w:bottom w:val="single" w:sz="4" w:space="0" w:color="auto"/>
                    <w:right w:val="single" w:sz="4" w:space="0" w:color="auto"/>
                  </w:tcBorders>
                </w:tcPr>
                <w:p w14:paraId="728B94FB" w14:textId="77777777" w:rsidR="00F020D2" w:rsidRDefault="00F020D2" w:rsidP="00F020D2">
                  <w:pPr>
                    <w:spacing w:before="120"/>
                  </w:pPr>
                  <w:r>
                    <w:rPr>
                      <w:rFonts w:ascii="Arial" w:hAnsi="Arial"/>
                      <w:sz w:val="18"/>
                      <w:lang w:bidi="x-none"/>
                    </w:rPr>
                    <w:t>Communication:</w:t>
                  </w:r>
                </w:p>
              </w:tc>
            </w:tr>
            <w:tr w:rsidR="00F020D2" w:rsidRPr="002C25BD" w14:paraId="0DD1E997" w14:textId="77777777" w:rsidTr="00B44B59">
              <w:trPr>
                <w:trHeight w:val="368"/>
                <w:jc w:val="center"/>
              </w:trPr>
              <w:tc>
                <w:tcPr>
                  <w:tcW w:w="10718" w:type="dxa"/>
                  <w:tcBorders>
                    <w:top w:val="single" w:sz="4" w:space="0" w:color="auto"/>
                    <w:left w:val="single" w:sz="4" w:space="0" w:color="auto"/>
                    <w:bottom w:val="single" w:sz="4" w:space="0" w:color="auto"/>
                    <w:right w:val="single" w:sz="4" w:space="0" w:color="auto"/>
                  </w:tcBorders>
                </w:tcPr>
                <w:p w14:paraId="65E49917" w14:textId="77777777" w:rsidR="00F020D2" w:rsidRDefault="00F020D2" w:rsidP="00F020D2">
                  <w:pPr>
                    <w:spacing w:before="120"/>
                  </w:pPr>
                  <w:r>
                    <w:rPr>
                      <w:rFonts w:ascii="Arial" w:hAnsi="Arial"/>
                      <w:sz w:val="18"/>
                      <w:lang w:bidi="x-none"/>
                    </w:rPr>
                    <w:t>Collaboration:</w:t>
                  </w:r>
                </w:p>
              </w:tc>
            </w:tr>
            <w:tr w:rsidR="00F020D2" w:rsidRPr="002C25BD" w14:paraId="5FFC9AE2" w14:textId="77777777" w:rsidTr="00B44B59">
              <w:trPr>
                <w:trHeight w:val="368"/>
                <w:jc w:val="center"/>
              </w:trPr>
              <w:tc>
                <w:tcPr>
                  <w:tcW w:w="10718" w:type="dxa"/>
                  <w:tcBorders>
                    <w:top w:val="single" w:sz="4" w:space="0" w:color="auto"/>
                    <w:left w:val="single" w:sz="4" w:space="0" w:color="auto"/>
                    <w:bottom w:val="single" w:sz="4" w:space="0" w:color="auto"/>
                    <w:right w:val="single" w:sz="4" w:space="0" w:color="auto"/>
                  </w:tcBorders>
                </w:tcPr>
                <w:p w14:paraId="48FAFE5A" w14:textId="77777777" w:rsidR="00F020D2" w:rsidRDefault="00F020D2" w:rsidP="00F020D2">
                  <w:pPr>
                    <w:spacing w:before="120"/>
                  </w:pPr>
                  <w:r>
                    <w:rPr>
                      <w:rFonts w:ascii="Arial" w:hAnsi="Arial"/>
                      <w:sz w:val="18"/>
                      <w:lang w:bidi="x-none"/>
                    </w:rPr>
                    <w:t>Creativity:</w:t>
                  </w:r>
                </w:p>
              </w:tc>
            </w:tr>
            <w:tr w:rsidR="00F020D2" w:rsidRPr="002C25BD" w14:paraId="2FE67FD9" w14:textId="77777777" w:rsidTr="00B44B59">
              <w:trPr>
                <w:trHeight w:val="368"/>
                <w:jc w:val="center"/>
              </w:trPr>
              <w:tc>
                <w:tcPr>
                  <w:tcW w:w="10718" w:type="dxa"/>
                  <w:tcBorders>
                    <w:top w:val="single" w:sz="4" w:space="0" w:color="auto"/>
                    <w:left w:val="single" w:sz="4" w:space="0" w:color="auto"/>
                    <w:bottom w:val="single" w:sz="4" w:space="0" w:color="auto"/>
                    <w:right w:val="single" w:sz="4" w:space="0" w:color="auto"/>
                  </w:tcBorders>
                </w:tcPr>
                <w:p w14:paraId="78CEC849" w14:textId="77777777" w:rsidR="00F020D2" w:rsidRDefault="00F020D2" w:rsidP="00F020D2">
                  <w:pPr>
                    <w:spacing w:before="120"/>
                  </w:pPr>
                  <w:r>
                    <w:rPr>
                      <w:rFonts w:ascii="Arial" w:hAnsi="Arial"/>
                      <w:sz w:val="18"/>
                      <w:lang w:bidi="x-none"/>
                    </w:rPr>
                    <w:t>Critical Thinking:</w:t>
                  </w:r>
                </w:p>
              </w:tc>
            </w:tr>
          </w:tbl>
          <w:p w14:paraId="286EDA62" w14:textId="77777777" w:rsidR="00F020D2" w:rsidRDefault="00F020D2" w:rsidP="00F020D2"/>
          <w:tbl>
            <w:tblPr>
              <w:tblW w:w="10260" w:type="dxa"/>
              <w:jc w:val="center"/>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60"/>
            </w:tblGrid>
            <w:tr w:rsidR="00F020D2" w:rsidRPr="002C25BD" w14:paraId="26901A2C" w14:textId="77777777" w:rsidTr="00F020D2">
              <w:trPr>
                <w:trHeight w:val="504"/>
                <w:jc w:val="center"/>
              </w:trPr>
              <w:tc>
                <w:tcPr>
                  <w:tcW w:w="10260" w:type="dxa"/>
                  <w:tcBorders>
                    <w:top w:val="nil"/>
                    <w:left w:val="nil"/>
                    <w:bottom w:val="single" w:sz="4" w:space="0" w:color="auto"/>
                    <w:right w:val="nil"/>
                  </w:tcBorders>
                  <w:shd w:val="clear" w:color="auto" w:fill="auto"/>
                  <w:vAlign w:val="center"/>
                </w:tcPr>
                <w:p w14:paraId="464A5167" w14:textId="77777777" w:rsidR="00F020D2" w:rsidRPr="006A53AD" w:rsidRDefault="00F020D2" w:rsidP="00F020D2">
                  <w:pPr>
                    <w:spacing w:before="120"/>
                    <w:rPr>
                      <w:rFonts w:ascii="Arial" w:hAnsi="Arial"/>
                      <w:color w:val="FF0000"/>
                      <w:sz w:val="16"/>
                    </w:rPr>
                  </w:pPr>
                  <w:r>
                    <w:rPr>
                      <w:rFonts w:ascii="Arial" w:hAnsi="Arial"/>
                      <w:b/>
                      <w:sz w:val="18"/>
                    </w:rPr>
                    <w:t>DIRECTIONS:</w:t>
                  </w:r>
                  <w:r>
                    <w:rPr>
                      <w:rFonts w:ascii="Arial" w:hAnsi="Arial"/>
                      <w:sz w:val="16"/>
                    </w:rPr>
                    <w:t xml:space="preserve">  </w:t>
                  </w:r>
                  <w:r w:rsidRPr="006A53AD">
                    <w:rPr>
                      <w:rFonts w:ascii="Arial" w:hAnsi="Arial"/>
                      <w:b/>
                      <w:sz w:val="18"/>
                    </w:rPr>
                    <w:t>Support Providers</w:t>
                  </w:r>
                  <w:r>
                    <w:rPr>
                      <w:rFonts w:ascii="Arial" w:hAnsi="Arial"/>
                      <w:sz w:val="18"/>
                    </w:rPr>
                    <w:t xml:space="preserve"> gather information related to focus student engagement, social behavior, and differentiation of instruction.  Evidence may be drawn directly from the </w:t>
                  </w:r>
                  <w:r>
                    <w:rPr>
                      <w:rFonts w:ascii="Arial" w:hAnsi="Arial"/>
                      <w:i/>
                      <w:sz w:val="18"/>
                    </w:rPr>
                    <w:t>Observation Data</w:t>
                  </w:r>
                  <w:r>
                    <w:rPr>
                      <w:rFonts w:ascii="Arial" w:hAnsi="Arial"/>
                      <w:sz w:val="18"/>
                    </w:rPr>
                    <w:t xml:space="preserve"> in Part 1 of this document.</w:t>
                  </w:r>
                </w:p>
                <w:p w14:paraId="2C21C505" w14:textId="77777777" w:rsidR="00F020D2" w:rsidRPr="00FF3A4F" w:rsidRDefault="00F020D2" w:rsidP="00F020D2">
                  <w:pPr>
                    <w:rPr>
                      <w:rFonts w:ascii="Arial" w:hAnsi="Arial"/>
                      <w:sz w:val="18"/>
                      <w:lang w:bidi="x-none"/>
                    </w:rPr>
                  </w:pPr>
                </w:p>
              </w:tc>
            </w:tr>
            <w:tr w:rsidR="00F020D2" w:rsidRPr="002177DF" w14:paraId="635912D5" w14:textId="77777777" w:rsidTr="00F020D2">
              <w:trPr>
                <w:trHeight w:val="288"/>
                <w:jc w:val="center"/>
              </w:trPr>
              <w:tc>
                <w:tcPr>
                  <w:tcW w:w="10260" w:type="dxa"/>
                  <w:tcBorders>
                    <w:top w:val="single" w:sz="4" w:space="0" w:color="auto"/>
                    <w:left w:val="single" w:sz="4" w:space="0" w:color="auto"/>
                    <w:bottom w:val="single" w:sz="4" w:space="0" w:color="auto"/>
                    <w:right w:val="single" w:sz="4" w:space="0" w:color="auto"/>
                  </w:tcBorders>
                  <w:shd w:val="clear" w:color="auto" w:fill="99CCFF"/>
                  <w:vAlign w:val="center"/>
                </w:tcPr>
                <w:p w14:paraId="0148DD29" w14:textId="77777777" w:rsidR="00F020D2" w:rsidRPr="002177DF" w:rsidRDefault="00F020D2" w:rsidP="00F020D2">
                  <w:pPr>
                    <w:ind w:right="774"/>
                    <w:rPr>
                      <w:rFonts w:ascii="Arial" w:hAnsi="Arial"/>
                      <w:sz w:val="18"/>
                      <w:lang w:bidi="x-none"/>
                    </w:rPr>
                  </w:pPr>
                  <w:r w:rsidRPr="002177DF">
                    <w:rPr>
                      <w:rFonts w:ascii="Arial" w:hAnsi="Arial"/>
                      <w:sz w:val="18"/>
                      <w:lang w:bidi="x-none"/>
                    </w:rPr>
                    <w:t xml:space="preserve">Focus Student 1- English Learner: First Name </w:t>
                  </w:r>
                  <w:r w:rsidRPr="002177DF">
                    <w:fldChar w:fldCharType="begin">
                      <w:ffData>
                        <w:name w:val="Text11"/>
                        <w:enabled/>
                        <w:calcOnExit w:val="0"/>
                        <w:textInput/>
                      </w:ffData>
                    </w:fldChar>
                  </w:r>
                  <w:r w:rsidRPr="002177DF">
                    <w:instrText xml:space="preserve"> FORMTEXT </w:instrText>
                  </w:r>
                  <w:r w:rsidRPr="002177DF">
                    <w:fldChar w:fldCharType="separate"/>
                  </w:r>
                  <w:r>
                    <w:rPr>
                      <w:noProof/>
                    </w:rPr>
                    <w:t> </w:t>
                  </w:r>
                  <w:r>
                    <w:rPr>
                      <w:noProof/>
                    </w:rPr>
                    <w:t> </w:t>
                  </w:r>
                  <w:r>
                    <w:rPr>
                      <w:noProof/>
                    </w:rPr>
                    <w:t> </w:t>
                  </w:r>
                  <w:r>
                    <w:rPr>
                      <w:noProof/>
                    </w:rPr>
                    <w:t> </w:t>
                  </w:r>
                  <w:r>
                    <w:rPr>
                      <w:noProof/>
                    </w:rPr>
                    <w:t> </w:t>
                  </w:r>
                  <w:r w:rsidRPr="002177DF">
                    <w:fldChar w:fldCharType="end"/>
                  </w:r>
                </w:p>
              </w:tc>
            </w:tr>
            <w:tr w:rsidR="00F020D2" w:rsidRPr="002177DF" w14:paraId="51489C06" w14:textId="77777777" w:rsidTr="00F020D2">
              <w:trPr>
                <w:trHeight w:val="3417"/>
                <w:jc w:val="center"/>
              </w:trPr>
              <w:tc>
                <w:tcPr>
                  <w:tcW w:w="10260" w:type="dxa"/>
                  <w:tcBorders>
                    <w:top w:val="single" w:sz="4" w:space="0" w:color="auto"/>
                    <w:left w:val="single" w:sz="4" w:space="0" w:color="auto"/>
                    <w:bottom w:val="single" w:sz="4" w:space="0" w:color="auto"/>
                    <w:right w:val="single" w:sz="4" w:space="0" w:color="auto"/>
                  </w:tcBorders>
                </w:tcPr>
                <w:p w14:paraId="6B346446" w14:textId="77777777" w:rsidR="00F020D2" w:rsidRPr="002177DF" w:rsidRDefault="00F020D2" w:rsidP="00F020D2">
                  <w:pPr>
                    <w:spacing w:before="120"/>
                  </w:pPr>
                  <w:r>
                    <w:rPr>
                      <w:rFonts w:ascii="Arial" w:hAnsi="Arial"/>
                      <w:sz w:val="18"/>
                      <w:szCs w:val="18"/>
                    </w:rPr>
                    <w:t>Student Engagement</w:t>
                  </w:r>
                  <w:r w:rsidRPr="002177DF">
                    <w:rPr>
                      <w:rFonts w:ascii="Arial" w:hAnsi="Arial"/>
                      <w:sz w:val="18"/>
                      <w:szCs w:val="18"/>
                    </w:rPr>
                    <w:t xml:space="preserve">: </w:t>
                  </w:r>
                </w:p>
                <w:p w14:paraId="53F7B023" w14:textId="77777777" w:rsidR="00F020D2" w:rsidRPr="002177DF" w:rsidRDefault="00F020D2" w:rsidP="00F020D2">
                  <w:pPr>
                    <w:spacing w:before="120"/>
                  </w:pPr>
                </w:p>
                <w:p w14:paraId="602D1F55" w14:textId="77777777" w:rsidR="00F020D2" w:rsidRPr="002177DF" w:rsidRDefault="00F020D2" w:rsidP="00F020D2">
                  <w:pPr>
                    <w:spacing w:before="120"/>
                  </w:pPr>
                </w:p>
                <w:p w14:paraId="3E17D9F1" w14:textId="77777777" w:rsidR="00F020D2" w:rsidRPr="002177DF" w:rsidRDefault="00F020D2" w:rsidP="00F020D2">
                  <w:pPr>
                    <w:spacing w:before="120"/>
                  </w:pPr>
                  <w:r>
                    <w:rPr>
                      <w:rFonts w:ascii="Arial" w:hAnsi="Arial"/>
                      <w:sz w:val="18"/>
                      <w:szCs w:val="18"/>
                    </w:rPr>
                    <w:t>Social</w:t>
                  </w:r>
                  <w:r w:rsidRPr="002177DF">
                    <w:rPr>
                      <w:rFonts w:ascii="Arial" w:hAnsi="Arial"/>
                      <w:sz w:val="18"/>
                      <w:szCs w:val="18"/>
                    </w:rPr>
                    <w:t xml:space="preserve"> Behavior: </w:t>
                  </w:r>
                </w:p>
                <w:p w14:paraId="3410D921" w14:textId="77777777" w:rsidR="00F020D2" w:rsidRPr="002177DF" w:rsidRDefault="00F020D2" w:rsidP="00F020D2">
                  <w:pPr>
                    <w:spacing w:before="120"/>
                  </w:pPr>
                </w:p>
                <w:p w14:paraId="05669405" w14:textId="77777777" w:rsidR="00F020D2" w:rsidRPr="002177DF" w:rsidRDefault="00F020D2" w:rsidP="00F020D2">
                  <w:pPr>
                    <w:spacing w:before="120"/>
                  </w:pPr>
                </w:p>
                <w:p w14:paraId="4B492CCD" w14:textId="77777777" w:rsidR="00F020D2" w:rsidRPr="002177DF" w:rsidRDefault="00F020D2" w:rsidP="00F020D2">
                  <w:pPr>
                    <w:spacing w:before="120"/>
                  </w:pPr>
                  <w:r w:rsidRPr="002177DF">
                    <w:rPr>
                      <w:rFonts w:ascii="Arial" w:hAnsi="Arial"/>
                      <w:sz w:val="18"/>
                      <w:szCs w:val="18"/>
                    </w:rPr>
                    <w:t>Differentiation:</w:t>
                  </w:r>
                  <w:r w:rsidRPr="002177DF">
                    <w:t xml:space="preserve"> </w:t>
                  </w:r>
                </w:p>
              </w:tc>
            </w:tr>
            <w:tr w:rsidR="00F020D2" w:rsidRPr="002177DF" w14:paraId="4AE30BAD" w14:textId="77777777" w:rsidTr="00F020D2">
              <w:trPr>
                <w:trHeight w:val="285"/>
                <w:jc w:val="center"/>
              </w:trPr>
              <w:tc>
                <w:tcPr>
                  <w:tcW w:w="10260" w:type="dxa"/>
                  <w:tcBorders>
                    <w:top w:val="single" w:sz="4" w:space="0" w:color="auto"/>
                    <w:left w:val="single" w:sz="4" w:space="0" w:color="auto"/>
                    <w:bottom w:val="single" w:sz="4" w:space="0" w:color="auto"/>
                    <w:right w:val="single" w:sz="4" w:space="0" w:color="auto"/>
                  </w:tcBorders>
                  <w:shd w:val="clear" w:color="auto" w:fill="99CCFF"/>
                  <w:vAlign w:val="center"/>
                </w:tcPr>
                <w:p w14:paraId="69966D11" w14:textId="77777777" w:rsidR="00F020D2" w:rsidRPr="002177DF" w:rsidRDefault="00F020D2" w:rsidP="00F020D2">
                  <w:pPr>
                    <w:ind w:right="774"/>
                    <w:rPr>
                      <w:rFonts w:ascii="Arial" w:hAnsi="Arial"/>
                      <w:sz w:val="18"/>
                      <w:lang w:bidi="x-none"/>
                    </w:rPr>
                  </w:pPr>
                  <w:r w:rsidRPr="002177DF">
                    <w:rPr>
                      <w:rFonts w:ascii="Arial" w:hAnsi="Arial"/>
                      <w:sz w:val="18"/>
                      <w:lang w:bidi="x-none"/>
                    </w:rPr>
                    <w:t xml:space="preserve">Focus Student 2 - Special Populations: First Name </w:t>
                  </w:r>
                  <w:r w:rsidRPr="002177DF">
                    <w:fldChar w:fldCharType="begin">
                      <w:ffData>
                        <w:name w:val="Text11"/>
                        <w:enabled/>
                        <w:calcOnExit w:val="0"/>
                        <w:textInput/>
                      </w:ffData>
                    </w:fldChar>
                  </w:r>
                  <w:r w:rsidRPr="002177DF">
                    <w:instrText xml:space="preserve"> FORMTEXT </w:instrText>
                  </w:r>
                  <w:r w:rsidRPr="002177DF">
                    <w:fldChar w:fldCharType="separate"/>
                  </w:r>
                  <w:r>
                    <w:rPr>
                      <w:noProof/>
                    </w:rPr>
                    <w:t> </w:t>
                  </w:r>
                  <w:r>
                    <w:rPr>
                      <w:noProof/>
                    </w:rPr>
                    <w:t> </w:t>
                  </w:r>
                  <w:r>
                    <w:rPr>
                      <w:noProof/>
                    </w:rPr>
                    <w:t> </w:t>
                  </w:r>
                  <w:r>
                    <w:rPr>
                      <w:noProof/>
                    </w:rPr>
                    <w:t> </w:t>
                  </w:r>
                  <w:r>
                    <w:rPr>
                      <w:noProof/>
                    </w:rPr>
                    <w:t> </w:t>
                  </w:r>
                  <w:r w:rsidRPr="002177DF">
                    <w:fldChar w:fldCharType="end"/>
                  </w:r>
                </w:p>
              </w:tc>
            </w:tr>
            <w:tr w:rsidR="00F020D2" w:rsidRPr="002177DF" w14:paraId="3A92800E" w14:textId="77777777" w:rsidTr="00F020D2">
              <w:trPr>
                <w:trHeight w:val="3630"/>
                <w:jc w:val="center"/>
              </w:trPr>
              <w:tc>
                <w:tcPr>
                  <w:tcW w:w="10260" w:type="dxa"/>
                  <w:tcBorders>
                    <w:top w:val="single" w:sz="4" w:space="0" w:color="auto"/>
                    <w:left w:val="single" w:sz="4" w:space="0" w:color="auto"/>
                    <w:bottom w:val="single" w:sz="4" w:space="0" w:color="auto"/>
                    <w:right w:val="single" w:sz="4" w:space="0" w:color="auto"/>
                  </w:tcBorders>
                </w:tcPr>
                <w:p w14:paraId="0343D846" w14:textId="77777777" w:rsidR="00F020D2" w:rsidRPr="002177DF" w:rsidRDefault="00F020D2" w:rsidP="00F020D2">
                  <w:pPr>
                    <w:spacing w:before="120"/>
                  </w:pPr>
                  <w:r>
                    <w:rPr>
                      <w:rFonts w:ascii="Arial" w:hAnsi="Arial"/>
                      <w:sz w:val="18"/>
                      <w:szCs w:val="18"/>
                    </w:rPr>
                    <w:t>Student Engagement</w:t>
                  </w:r>
                  <w:r w:rsidRPr="002177DF">
                    <w:rPr>
                      <w:rFonts w:ascii="Arial" w:hAnsi="Arial"/>
                      <w:sz w:val="18"/>
                      <w:szCs w:val="18"/>
                    </w:rPr>
                    <w:t xml:space="preserve">: </w:t>
                  </w:r>
                </w:p>
                <w:p w14:paraId="5CCCA289" w14:textId="77777777" w:rsidR="00F020D2" w:rsidRPr="002177DF" w:rsidRDefault="00F020D2" w:rsidP="00F020D2">
                  <w:pPr>
                    <w:spacing w:before="120"/>
                  </w:pPr>
                </w:p>
                <w:p w14:paraId="318448F3" w14:textId="77777777" w:rsidR="00F020D2" w:rsidRPr="002177DF" w:rsidRDefault="00F020D2" w:rsidP="00F020D2">
                  <w:pPr>
                    <w:spacing w:before="120"/>
                  </w:pPr>
                </w:p>
                <w:p w14:paraId="3AEF6154" w14:textId="77777777" w:rsidR="00F020D2" w:rsidRPr="002177DF" w:rsidRDefault="00F020D2" w:rsidP="00F020D2">
                  <w:pPr>
                    <w:spacing w:before="120"/>
                  </w:pPr>
                  <w:r>
                    <w:rPr>
                      <w:rFonts w:ascii="Arial" w:hAnsi="Arial"/>
                      <w:sz w:val="18"/>
                      <w:szCs w:val="18"/>
                    </w:rPr>
                    <w:t>Social</w:t>
                  </w:r>
                  <w:r w:rsidRPr="002177DF">
                    <w:rPr>
                      <w:rFonts w:ascii="Arial" w:hAnsi="Arial"/>
                      <w:sz w:val="18"/>
                      <w:szCs w:val="18"/>
                    </w:rPr>
                    <w:t xml:space="preserve"> Behavior: </w:t>
                  </w:r>
                </w:p>
                <w:p w14:paraId="0C759F32" w14:textId="77777777" w:rsidR="00F020D2" w:rsidRPr="002177DF" w:rsidRDefault="00F020D2" w:rsidP="00F020D2">
                  <w:pPr>
                    <w:spacing w:before="120"/>
                  </w:pPr>
                </w:p>
                <w:p w14:paraId="1769062D" w14:textId="77777777" w:rsidR="00F020D2" w:rsidRPr="002177DF" w:rsidRDefault="00F020D2" w:rsidP="00F020D2">
                  <w:pPr>
                    <w:spacing w:before="120"/>
                  </w:pPr>
                </w:p>
                <w:p w14:paraId="331EAAFD" w14:textId="77777777" w:rsidR="00F020D2" w:rsidRPr="002177DF" w:rsidRDefault="00F020D2" w:rsidP="00F020D2">
                  <w:pPr>
                    <w:spacing w:before="120"/>
                  </w:pPr>
                  <w:r w:rsidRPr="002177DF">
                    <w:rPr>
                      <w:rFonts w:ascii="Arial" w:hAnsi="Arial"/>
                      <w:sz w:val="18"/>
                      <w:szCs w:val="18"/>
                    </w:rPr>
                    <w:t>Differentiation:</w:t>
                  </w:r>
                  <w:r w:rsidRPr="002177DF">
                    <w:t xml:space="preserve"> </w:t>
                  </w:r>
                </w:p>
              </w:tc>
            </w:tr>
            <w:tr w:rsidR="00F020D2" w:rsidRPr="002177DF" w14:paraId="4CF6E0EF" w14:textId="77777777" w:rsidTr="00F020D2">
              <w:trPr>
                <w:trHeight w:val="288"/>
                <w:jc w:val="center"/>
              </w:trPr>
              <w:tc>
                <w:tcPr>
                  <w:tcW w:w="10260" w:type="dxa"/>
                  <w:tcBorders>
                    <w:top w:val="single" w:sz="4" w:space="0" w:color="auto"/>
                    <w:left w:val="single" w:sz="4" w:space="0" w:color="auto"/>
                    <w:bottom w:val="single" w:sz="4" w:space="0" w:color="auto"/>
                    <w:right w:val="single" w:sz="4" w:space="0" w:color="auto"/>
                  </w:tcBorders>
                  <w:shd w:val="clear" w:color="auto" w:fill="99CCFF"/>
                  <w:vAlign w:val="center"/>
                </w:tcPr>
                <w:p w14:paraId="21477241" w14:textId="77777777" w:rsidR="00F020D2" w:rsidRPr="002177DF" w:rsidRDefault="00F020D2" w:rsidP="00F020D2">
                  <w:pPr>
                    <w:rPr>
                      <w:rFonts w:ascii="Arial" w:hAnsi="Arial"/>
                      <w:bCs/>
                      <w:sz w:val="18"/>
                      <w:lang w:bidi="x-none"/>
                    </w:rPr>
                  </w:pPr>
                  <w:r w:rsidRPr="002177DF">
                    <w:rPr>
                      <w:rFonts w:ascii="Arial" w:hAnsi="Arial"/>
                      <w:bCs/>
                      <w:sz w:val="18"/>
                      <w:lang w:bidi="x-none"/>
                    </w:rPr>
                    <w:t xml:space="preserve">Focus Student 3 - Choice: </w:t>
                  </w:r>
                  <w:r w:rsidRPr="002177DF">
                    <w:rPr>
                      <w:rFonts w:ascii="Arial" w:hAnsi="Arial"/>
                      <w:sz w:val="18"/>
                      <w:lang w:bidi="x-none"/>
                    </w:rPr>
                    <w:t xml:space="preserve">First Name </w:t>
                  </w:r>
                  <w:r w:rsidRPr="002177DF">
                    <w:fldChar w:fldCharType="begin">
                      <w:ffData>
                        <w:name w:val="Text11"/>
                        <w:enabled/>
                        <w:calcOnExit w:val="0"/>
                        <w:textInput/>
                      </w:ffData>
                    </w:fldChar>
                  </w:r>
                  <w:r w:rsidRPr="002177DF">
                    <w:instrText xml:space="preserve"> FORMTEXT </w:instrText>
                  </w:r>
                  <w:r w:rsidRPr="002177DF">
                    <w:fldChar w:fldCharType="separate"/>
                  </w:r>
                  <w:r>
                    <w:rPr>
                      <w:noProof/>
                    </w:rPr>
                    <w:t> </w:t>
                  </w:r>
                  <w:r>
                    <w:rPr>
                      <w:noProof/>
                    </w:rPr>
                    <w:t> </w:t>
                  </w:r>
                  <w:r>
                    <w:rPr>
                      <w:noProof/>
                    </w:rPr>
                    <w:t> </w:t>
                  </w:r>
                  <w:r>
                    <w:rPr>
                      <w:noProof/>
                    </w:rPr>
                    <w:t> </w:t>
                  </w:r>
                  <w:r>
                    <w:rPr>
                      <w:noProof/>
                    </w:rPr>
                    <w:t> </w:t>
                  </w:r>
                  <w:r w:rsidRPr="002177DF">
                    <w:fldChar w:fldCharType="end"/>
                  </w:r>
                </w:p>
              </w:tc>
            </w:tr>
            <w:tr w:rsidR="00F020D2" w:rsidRPr="002177DF" w14:paraId="7E72FA1E" w14:textId="77777777" w:rsidTr="00F020D2">
              <w:trPr>
                <w:trHeight w:val="3498"/>
                <w:jc w:val="center"/>
              </w:trPr>
              <w:tc>
                <w:tcPr>
                  <w:tcW w:w="10260" w:type="dxa"/>
                  <w:tcBorders>
                    <w:top w:val="single" w:sz="4" w:space="0" w:color="auto"/>
                    <w:left w:val="single" w:sz="4" w:space="0" w:color="auto"/>
                    <w:bottom w:val="single" w:sz="4" w:space="0" w:color="auto"/>
                    <w:right w:val="single" w:sz="4" w:space="0" w:color="auto"/>
                  </w:tcBorders>
                </w:tcPr>
                <w:p w14:paraId="362008F1" w14:textId="77777777" w:rsidR="00F020D2" w:rsidRPr="002177DF" w:rsidRDefault="00F020D2" w:rsidP="00F020D2">
                  <w:pPr>
                    <w:spacing w:before="120"/>
                  </w:pPr>
                  <w:r>
                    <w:rPr>
                      <w:rFonts w:ascii="Arial" w:hAnsi="Arial"/>
                      <w:sz w:val="18"/>
                      <w:szCs w:val="18"/>
                    </w:rPr>
                    <w:t>Student Engagement</w:t>
                  </w:r>
                  <w:r w:rsidRPr="002177DF">
                    <w:rPr>
                      <w:rFonts w:ascii="Arial" w:hAnsi="Arial"/>
                      <w:sz w:val="18"/>
                      <w:szCs w:val="18"/>
                    </w:rPr>
                    <w:t xml:space="preserve">: </w:t>
                  </w:r>
                </w:p>
                <w:p w14:paraId="0603D068" w14:textId="77777777" w:rsidR="00F020D2" w:rsidRPr="002177DF" w:rsidRDefault="00F020D2" w:rsidP="00F020D2">
                  <w:pPr>
                    <w:spacing w:before="120"/>
                  </w:pPr>
                </w:p>
                <w:p w14:paraId="5B5EEADD" w14:textId="77777777" w:rsidR="00F020D2" w:rsidRPr="002177DF" w:rsidRDefault="00F020D2" w:rsidP="00F020D2">
                  <w:pPr>
                    <w:spacing w:before="120"/>
                  </w:pPr>
                </w:p>
                <w:p w14:paraId="63650C41" w14:textId="77777777" w:rsidR="00F020D2" w:rsidRPr="002177DF" w:rsidRDefault="00F020D2" w:rsidP="00F020D2">
                  <w:pPr>
                    <w:spacing w:before="120"/>
                  </w:pPr>
                  <w:r>
                    <w:rPr>
                      <w:rFonts w:ascii="Arial" w:hAnsi="Arial"/>
                      <w:sz w:val="18"/>
                      <w:szCs w:val="18"/>
                    </w:rPr>
                    <w:t>Social</w:t>
                  </w:r>
                  <w:r w:rsidRPr="002177DF">
                    <w:rPr>
                      <w:rFonts w:ascii="Arial" w:hAnsi="Arial"/>
                      <w:sz w:val="18"/>
                      <w:szCs w:val="18"/>
                    </w:rPr>
                    <w:t xml:space="preserve"> Behavior: </w:t>
                  </w:r>
                </w:p>
                <w:p w14:paraId="36941000" w14:textId="77777777" w:rsidR="00F020D2" w:rsidRPr="002177DF" w:rsidRDefault="00F020D2" w:rsidP="00F020D2">
                  <w:pPr>
                    <w:spacing w:before="120"/>
                  </w:pPr>
                </w:p>
                <w:p w14:paraId="6936A98A" w14:textId="77777777" w:rsidR="00F020D2" w:rsidRPr="002177DF" w:rsidRDefault="00F020D2" w:rsidP="00F020D2">
                  <w:pPr>
                    <w:spacing w:before="120"/>
                  </w:pPr>
                </w:p>
                <w:p w14:paraId="7112EF4B" w14:textId="77777777" w:rsidR="00F020D2" w:rsidRPr="002177DF" w:rsidRDefault="00F020D2" w:rsidP="00F020D2">
                  <w:pPr>
                    <w:spacing w:before="120"/>
                  </w:pPr>
                  <w:r w:rsidRPr="002177DF">
                    <w:rPr>
                      <w:rFonts w:ascii="Arial" w:hAnsi="Arial"/>
                      <w:sz w:val="18"/>
                      <w:szCs w:val="18"/>
                    </w:rPr>
                    <w:t>Differentiation:</w:t>
                  </w:r>
                  <w:r w:rsidRPr="002177DF">
                    <w:t xml:space="preserve"> </w:t>
                  </w:r>
                </w:p>
              </w:tc>
            </w:tr>
          </w:tbl>
          <w:p w14:paraId="1BF24411" w14:textId="77777777" w:rsidR="00F020D2" w:rsidRDefault="00F020D2" w:rsidP="00F020D2">
            <w:pPr>
              <w:rPr>
                <w:sz w:val="16"/>
                <w:szCs w:val="16"/>
              </w:rPr>
            </w:pPr>
          </w:p>
          <w:p w14:paraId="3829FAB2" w14:textId="77777777" w:rsidR="00F020D2" w:rsidRDefault="00F020D2" w:rsidP="00F020D2">
            <w:pPr>
              <w:rPr>
                <w:sz w:val="16"/>
                <w:szCs w:val="16"/>
              </w:rPr>
            </w:pPr>
          </w:p>
          <w:p w14:paraId="3D83532F" w14:textId="77777777" w:rsidR="00F020D2" w:rsidRDefault="00F020D2" w:rsidP="00F020D2">
            <w:pPr>
              <w:rPr>
                <w:sz w:val="16"/>
                <w:szCs w:val="16"/>
              </w:rPr>
            </w:pPr>
            <w:r w:rsidRPr="00CC2530">
              <w:rPr>
                <w:sz w:val="16"/>
                <w:szCs w:val="16"/>
              </w:rPr>
              <w:t>California Commission on Teacher Credentialing and California Department of Education</w:t>
            </w:r>
            <w:r>
              <w:rPr>
                <w:sz w:val="16"/>
                <w:szCs w:val="16"/>
              </w:rPr>
              <w:t>,</w:t>
            </w:r>
            <w:r w:rsidRPr="00CC2530">
              <w:rPr>
                <w:sz w:val="16"/>
                <w:szCs w:val="16"/>
              </w:rPr>
              <w:t xml:space="preserve"> Formative Assessment for California Teachers (FACT) 2011 </w:t>
            </w:r>
          </w:p>
          <w:p w14:paraId="721B07B7" w14:textId="77777777" w:rsidR="00F020D2" w:rsidRPr="003905F7" w:rsidRDefault="00F020D2" w:rsidP="00F020D2">
            <w:pPr>
              <w:rPr>
                <w:sz w:val="16"/>
                <w:szCs w:val="16"/>
              </w:rPr>
            </w:pPr>
            <w:r w:rsidRPr="00CC2530">
              <w:rPr>
                <w:sz w:val="16"/>
                <w:szCs w:val="16"/>
              </w:rPr>
              <w:t>Modified</w:t>
            </w:r>
            <w:r>
              <w:rPr>
                <w:sz w:val="16"/>
                <w:szCs w:val="16"/>
              </w:rPr>
              <w:t xml:space="preserve"> 4/24</w:t>
            </w:r>
            <w:r w:rsidRPr="00CC2530">
              <w:rPr>
                <w:sz w:val="16"/>
                <w:szCs w:val="16"/>
              </w:rPr>
              <w:t>/16</w:t>
            </w:r>
          </w:p>
          <w:p w14:paraId="1203E8ED" w14:textId="2D70B1F4" w:rsidR="00F020D2" w:rsidRPr="006E779C" w:rsidRDefault="00480BE6" w:rsidP="00F020D2">
            <w:pPr>
              <w:jc w:val="center"/>
              <w:rPr>
                <w:lang w:bidi="x-none"/>
              </w:rPr>
            </w:pPr>
            <w:r>
              <w:rPr>
                <w:lang w:bidi="x-none"/>
              </w:rPr>
              <w:t>38</w:t>
            </w:r>
          </w:p>
          <w:p w14:paraId="3B0B7FE0" w14:textId="77777777" w:rsidR="00F020D2" w:rsidRDefault="00F020D2" w:rsidP="00F020D2">
            <w:pPr>
              <w:jc w:val="center"/>
              <w:rPr>
                <w:rFonts w:ascii="Arial" w:hAnsi="Arial"/>
                <w:b/>
                <w:sz w:val="28"/>
                <w:lang w:bidi="x-none"/>
              </w:rPr>
            </w:pPr>
          </w:p>
          <w:p w14:paraId="43357B8F" w14:textId="77777777" w:rsidR="00F020D2" w:rsidRDefault="00F020D2" w:rsidP="00F020D2">
            <w:pPr>
              <w:jc w:val="center"/>
              <w:rPr>
                <w:rFonts w:ascii="Arial" w:hAnsi="Arial"/>
                <w:b/>
                <w:sz w:val="28"/>
                <w:lang w:bidi="x-none"/>
              </w:rPr>
            </w:pPr>
          </w:p>
          <w:p w14:paraId="75D1E5DA" w14:textId="77777777" w:rsidR="00F020D2" w:rsidRDefault="00F020D2" w:rsidP="00F020D2">
            <w:pPr>
              <w:jc w:val="center"/>
              <w:rPr>
                <w:rFonts w:ascii="Arial" w:hAnsi="Arial"/>
                <w:b/>
                <w:sz w:val="28"/>
                <w:lang w:bidi="x-none"/>
              </w:rPr>
            </w:pPr>
          </w:p>
          <w:p w14:paraId="3A8613D7" w14:textId="6DDE246E" w:rsidR="00F020D2" w:rsidRDefault="00F020D2" w:rsidP="00F020D2">
            <w:pPr>
              <w:jc w:val="center"/>
              <w:rPr>
                <w:rFonts w:ascii="Arial" w:hAnsi="Arial"/>
                <w:b/>
                <w:sz w:val="28"/>
                <w:lang w:bidi="x-none"/>
              </w:rPr>
            </w:pPr>
            <w:r>
              <w:rPr>
                <w:rFonts w:ascii="Arial" w:hAnsi="Arial"/>
                <w:b/>
                <w:sz w:val="28"/>
                <w:lang w:bidi="x-none"/>
              </w:rPr>
              <w:t>Summative Assessment</w:t>
            </w:r>
          </w:p>
          <w:p w14:paraId="44B3E47D" w14:textId="106BD249" w:rsidR="00F020D2" w:rsidRPr="007B3FBF" w:rsidRDefault="00F020D2" w:rsidP="00F020D2">
            <w:pPr>
              <w:jc w:val="center"/>
              <w:rPr>
                <w:rFonts w:ascii="Arial" w:hAnsi="Arial"/>
                <w:sz w:val="28"/>
                <w:lang w:bidi="x-none"/>
              </w:rPr>
            </w:pPr>
            <w:r w:rsidRPr="009D0D57">
              <w:rPr>
                <w:rFonts w:ascii="Arial" w:hAnsi="Arial" w:cs="Arial"/>
                <w:b/>
                <w:sz w:val="28"/>
                <w:szCs w:val="28"/>
                <w:lang w:bidi="x-none"/>
              </w:rPr>
              <w:t xml:space="preserve">(Inquiry document </w:t>
            </w:r>
            <w:r>
              <w:rPr>
                <w:rFonts w:ascii="Arial" w:hAnsi="Arial" w:cs="Arial"/>
                <w:b/>
                <w:sz w:val="28"/>
                <w:szCs w:val="28"/>
                <w:lang w:bidi="x-none"/>
              </w:rPr>
              <w:t>6</w:t>
            </w:r>
            <w:r w:rsidRPr="009D0D57">
              <w:rPr>
                <w:rFonts w:ascii="Arial" w:hAnsi="Arial" w:cs="Arial"/>
                <w:b/>
                <w:sz w:val="28"/>
                <w:szCs w:val="28"/>
                <w:lang w:bidi="x-none"/>
              </w:rPr>
              <w:t>)</w:t>
            </w:r>
          </w:p>
          <w:p w14:paraId="445170E4" w14:textId="77777777" w:rsidR="00F020D2" w:rsidRPr="007B3FBF" w:rsidRDefault="00F020D2" w:rsidP="00F020D2">
            <w:pPr>
              <w:jc w:val="center"/>
              <w:rPr>
                <w:lang w:bidi="x-none"/>
              </w:rPr>
            </w:pPr>
          </w:p>
        </w:tc>
      </w:tr>
      <w:tr w:rsidR="00F020D2" w:rsidRPr="007B3FBF" w14:paraId="1439CB97" w14:textId="77777777" w:rsidTr="00F020D2">
        <w:trPr>
          <w:gridAfter w:val="1"/>
          <w:wAfter w:w="965" w:type="dxa"/>
          <w:trHeight w:val="73"/>
          <w:jc w:val="center"/>
        </w:trPr>
        <w:tc>
          <w:tcPr>
            <w:tcW w:w="10170" w:type="dxa"/>
            <w:gridSpan w:val="4"/>
            <w:tcBorders>
              <w:top w:val="nil"/>
              <w:left w:val="nil"/>
              <w:bottom w:val="nil"/>
              <w:right w:val="nil"/>
            </w:tcBorders>
          </w:tcPr>
          <w:p w14:paraId="4B42A0F9" w14:textId="77777777" w:rsidR="00F020D2" w:rsidRDefault="00F020D2" w:rsidP="00F020D2">
            <w:pPr>
              <w:rPr>
                <w:sz w:val="8"/>
                <w:lang w:bidi="x-none"/>
              </w:rPr>
            </w:pPr>
          </w:p>
          <w:p w14:paraId="56263E88" w14:textId="77777777" w:rsidR="00F020D2" w:rsidRPr="007B3FBF" w:rsidRDefault="00F020D2" w:rsidP="00F020D2">
            <w:pPr>
              <w:rPr>
                <w:sz w:val="8"/>
                <w:lang w:bidi="x-none"/>
              </w:rPr>
            </w:pPr>
          </w:p>
        </w:tc>
      </w:tr>
      <w:tr w:rsidR="00F020D2" w:rsidRPr="00F21C23" w14:paraId="7509BE70" w14:textId="77777777" w:rsidTr="00F020D2">
        <w:trPr>
          <w:gridAfter w:val="1"/>
          <w:wAfter w:w="965" w:type="dxa"/>
          <w:trHeight w:val="414"/>
          <w:jc w:val="center"/>
        </w:trPr>
        <w:tc>
          <w:tcPr>
            <w:tcW w:w="10170" w:type="dxa"/>
            <w:gridSpan w:val="4"/>
            <w:tcBorders>
              <w:top w:val="nil"/>
              <w:left w:val="nil"/>
              <w:right w:val="nil"/>
            </w:tcBorders>
          </w:tcPr>
          <w:p w14:paraId="08440DB7" w14:textId="77777777" w:rsidR="00F020D2" w:rsidRPr="00F21C23" w:rsidRDefault="00F020D2" w:rsidP="00F020D2">
            <w:pPr>
              <w:tabs>
                <w:tab w:val="left" w:pos="1322"/>
              </w:tabs>
              <w:spacing w:after="120" w:line="240" w:lineRule="exact"/>
              <w:ind w:left="1325" w:hanging="1325"/>
              <w:rPr>
                <w:rFonts w:ascii="Arial" w:hAnsi="Arial"/>
                <w:b/>
                <w:bCs/>
                <w:sz w:val="18"/>
                <w:lang w:bidi="x-none"/>
              </w:rPr>
            </w:pPr>
            <w:r w:rsidRPr="00F21C23">
              <w:rPr>
                <w:rFonts w:ascii="Arial" w:hAnsi="Arial"/>
                <w:b/>
                <w:bCs/>
                <w:sz w:val="18"/>
                <w:lang w:bidi="x-none"/>
              </w:rPr>
              <w:t>DIRECTIONS:</w:t>
            </w:r>
            <w:r w:rsidRPr="00F21C23">
              <w:rPr>
                <w:rFonts w:ascii="Arial" w:hAnsi="Arial"/>
                <w:sz w:val="18"/>
                <w:lang w:bidi="x-none"/>
              </w:rPr>
              <w:t xml:space="preserve"> </w:t>
            </w:r>
            <w:r w:rsidRPr="00F21C23">
              <w:rPr>
                <w:rFonts w:ascii="Arial" w:hAnsi="Arial"/>
                <w:sz w:val="18"/>
                <w:lang w:bidi="x-none"/>
              </w:rPr>
              <w:tab/>
              <w:t xml:space="preserve">To understand the academic progress made during this Inquiry, give a summative assessment to your students. Collect the student responses and follow the process of analysis outlined below. </w:t>
            </w:r>
            <w:r w:rsidRPr="00F21C23">
              <w:rPr>
                <w:rFonts w:ascii="Arial" w:hAnsi="Arial"/>
                <w:b/>
                <w:bCs/>
                <w:sz w:val="18"/>
                <w:highlight w:val="yellow"/>
                <w:lang w:bidi="x-none"/>
              </w:rPr>
              <w:t>Place a copy of your focus students’ summative assessments in your Print Portfolio.</w:t>
            </w:r>
          </w:p>
          <w:p w14:paraId="35CEDF40" w14:textId="77777777" w:rsidR="00F020D2" w:rsidRPr="00F21C23" w:rsidRDefault="00F020D2" w:rsidP="00F020D2">
            <w:pPr>
              <w:spacing w:line="240" w:lineRule="exact"/>
              <w:ind w:left="270" w:hanging="270"/>
              <w:rPr>
                <w:rFonts w:ascii="Arial" w:hAnsi="Arial"/>
                <w:sz w:val="18"/>
                <w:lang w:bidi="x-none"/>
              </w:rPr>
            </w:pPr>
            <w:r w:rsidRPr="00F21C23">
              <w:rPr>
                <w:rFonts w:ascii="Arial" w:hAnsi="Arial"/>
                <w:sz w:val="18"/>
                <w:lang w:bidi="x-none"/>
              </w:rPr>
              <w:t xml:space="preserve">1.   Sort the student responses into two categories: </w:t>
            </w:r>
          </w:p>
          <w:p w14:paraId="5C5775D0" w14:textId="77777777" w:rsidR="00F020D2" w:rsidRPr="00F21C23" w:rsidRDefault="00F020D2" w:rsidP="00F020D2">
            <w:pPr>
              <w:spacing w:line="240" w:lineRule="exact"/>
              <w:ind w:left="270" w:hanging="270"/>
              <w:rPr>
                <w:rFonts w:ascii="Arial" w:hAnsi="Arial"/>
                <w:sz w:val="18"/>
                <w:lang w:bidi="x-none"/>
              </w:rPr>
            </w:pPr>
            <w:r w:rsidRPr="00F21C23">
              <w:rPr>
                <w:rFonts w:ascii="Arial" w:hAnsi="Arial"/>
                <w:sz w:val="18"/>
                <w:lang w:bidi="x-none"/>
              </w:rPr>
              <w:tab/>
              <w:t xml:space="preserve">       Students who scored below grade level or IEP expectancies </w:t>
            </w:r>
          </w:p>
          <w:p w14:paraId="224F850E" w14:textId="77777777" w:rsidR="00F020D2" w:rsidRPr="00F21C23" w:rsidRDefault="00F020D2" w:rsidP="00F020D2">
            <w:pPr>
              <w:spacing w:after="60" w:line="240" w:lineRule="exact"/>
              <w:ind w:left="274" w:hanging="274"/>
              <w:rPr>
                <w:rFonts w:ascii="Arial" w:hAnsi="Arial"/>
                <w:sz w:val="18"/>
                <w:lang w:bidi="x-none"/>
              </w:rPr>
            </w:pPr>
            <w:r w:rsidRPr="00F21C23">
              <w:rPr>
                <w:rFonts w:ascii="Arial" w:hAnsi="Arial"/>
                <w:sz w:val="18"/>
                <w:lang w:bidi="x-none"/>
              </w:rPr>
              <w:tab/>
              <w:t xml:space="preserve">       Students who scored at or above grade level or IEP expectancies</w:t>
            </w:r>
            <w:r w:rsidRPr="00F21C23">
              <w:rPr>
                <w:rFonts w:ascii="Arial" w:hAnsi="Arial"/>
                <w:b/>
                <w:bCs/>
                <w:sz w:val="18"/>
                <w:lang w:bidi="x-none"/>
              </w:rPr>
              <w:t xml:space="preserve"> </w:t>
            </w:r>
          </w:p>
          <w:p w14:paraId="5FB0316B" w14:textId="77777777" w:rsidR="00F020D2" w:rsidRPr="00F21C23" w:rsidRDefault="00F020D2" w:rsidP="00F020D2">
            <w:pPr>
              <w:spacing w:line="240" w:lineRule="exact"/>
              <w:ind w:left="270" w:hanging="270"/>
              <w:rPr>
                <w:rFonts w:ascii="Arial" w:hAnsi="Arial"/>
                <w:sz w:val="18"/>
                <w:lang w:bidi="x-none"/>
              </w:rPr>
            </w:pPr>
            <w:r w:rsidRPr="00F21C23">
              <w:rPr>
                <w:rFonts w:ascii="Arial" w:hAnsi="Arial"/>
                <w:sz w:val="18"/>
                <w:lang w:bidi="x-none"/>
              </w:rPr>
              <w:t xml:space="preserve">2.   For students who scored below grade level or IEP expectancies, determine their level of performance as: </w:t>
            </w:r>
          </w:p>
          <w:p w14:paraId="0564ACB8" w14:textId="77777777" w:rsidR="00F020D2" w:rsidRPr="00F21C23" w:rsidRDefault="00F020D2" w:rsidP="00F020D2">
            <w:pPr>
              <w:tabs>
                <w:tab w:val="left" w:pos="602"/>
                <w:tab w:val="left" w:pos="5402"/>
                <w:tab w:val="left" w:pos="5762"/>
              </w:tabs>
              <w:spacing w:line="240" w:lineRule="exact"/>
              <w:rPr>
                <w:rFonts w:ascii="Arial" w:hAnsi="Arial"/>
                <w:b/>
                <w:sz w:val="18"/>
                <w:lang w:bidi="x-none"/>
              </w:rPr>
            </w:pPr>
            <w:r w:rsidRPr="00F21C23">
              <w:rPr>
                <w:rFonts w:ascii="Arial" w:hAnsi="Arial"/>
                <w:sz w:val="18"/>
                <w:lang w:bidi="x-none"/>
              </w:rPr>
              <w:tab/>
            </w:r>
            <w:r w:rsidRPr="00F21C23">
              <w:rPr>
                <w:rFonts w:ascii="Arial" w:hAnsi="Arial"/>
                <w:b/>
                <w:sz w:val="18"/>
                <w:lang w:bidi="x-none"/>
              </w:rPr>
              <w:t xml:space="preserve">Minimal Understanding </w:t>
            </w:r>
          </w:p>
          <w:p w14:paraId="0242AFF7" w14:textId="77777777" w:rsidR="00F020D2" w:rsidRPr="00F21C23" w:rsidRDefault="00F020D2" w:rsidP="00F020D2">
            <w:pPr>
              <w:tabs>
                <w:tab w:val="left" w:pos="602"/>
                <w:tab w:val="left" w:pos="5402"/>
                <w:tab w:val="left" w:pos="5762"/>
              </w:tabs>
              <w:spacing w:line="240" w:lineRule="exact"/>
              <w:rPr>
                <w:rFonts w:ascii="Arial" w:hAnsi="Arial"/>
                <w:b/>
                <w:bCs/>
                <w:sz w:val="18"/>
                <w:lang w:bidi="x-none"/>
              </w:rPr>
            </w:pPr>
            <w:r w:rsidRPr="00F21C23">
              <w:rPr>
                <w:rFonts w:ascii="Arial" w:hAnsi="Arial"/>
                <w:b/>
                <w:sz w:val="18"/>
                <w:lang w:bidi="x-none"/>
              </w:rPr>
              <w:t xml:space="preserve">            Partial Understanding </w:t>
            </w:r>
          </w:p>
          <w:p w14:paraId="53655525" w14:textId="77777777" w:rsidR="00F020D2" w:rsidRPr="00F21C23" w:rsidRDefault="00F020D2" w:rsidP="00F020D2">
            <w:pPr>
              <w:tabs>
                <w:tab w:val="left" w:pos="602"/>
                <w:tab w:val="left" w:pos="5402"/>
                <w:tab w:val="left" w:pos="5762"/>
              </w:tabs>
              <w:spacing w:line="240" w:lineRule="exact"/>
              <w:rPr>
                <w:rFonts w:ascii="Arial" w:hAnsi="Arial"/>
                <w:bCs/>
                <w:sz w:val="18"/>
                <w:lang w:bidi="x-none"/>
              </w:rPr>
            </w:pPr>
            <w:r w:rsidRPr="00F21C23">
              <w:rPr>
                <w:rFonts w:ascii="Arial" w:hAnsi="Arial"/>
                <w:bCs/>
                <w:sz w:val="18"/>
                <w:lang w:bidi="x-none"/>
              </w:rPr>
              <w:t>3.</w:t>
            </w:r>
            <w:r w:rsidRPr="00F21C23">
              <w:rPr>
                <w:rFonts w:ascii="Arial" w:hAnsi="Arial"/>
                <w:b/>
                <w:bCs/>
                <w:sz w:val="18"/>
                <w:lang w:bidi="x-none"/>
              </w:rPr>
              <w:t xml:space="preserve">   </w:t>
            </w:r>
            <w:r w:rsidRPr="00F21C23">
              <w:rPr>
                <w:rFonts w:ascii="Arial" w:hAnsi="Arial"/>
                <w:bCs/>
                <w:sz w:val="18"/>
                <w:lang w:bidi="x-none"/>
              </w:rPr>
              <w:t xml:space="preserve">For students who scored at or above grade level or IEP expectancies, determine their performance level as: </w:t>
            </w:r>
          </w:p>
          <w:p w14:paraId="7180520B" w14:textId="77777777" w:rsidR="00F020D2" w:rsidRPr="00F21C23" w:rsidRDefault="00F020D2" w:rsidP="00F020D2">
            <w:pPr>
              <w:tabs>
                <w:tab w:val="left" w:pos="602"/>
                <w:tab w:val="left" w:pos="5402"/>
                <w:tab w:val="left" w:pos="5762"/>
              </w:tabs>
              <w:spacing w:line="240" w:lineRule="exact"/>
              <w:rPr>
                <w:rFonts w:ascii="Arial" w:hAnsi="Arial"/>
                <w:b/>
                <w:bCs/>
                <w:sz w:val="18"/>
                <w:lang w:bidi="x-none"/>
              </w:rPr>
            </w:pPr>
            <w:r w:rsidRPr="00F21C23">
              <w:rPr>
                <w:rFonts w:ascii="Arial" w:hAnsi="Arial"/>
                <w:bCs/>
                <w:sz w:val="18"/>
                <w:lang w:bidi="x-none"/>
              </w:rPr>
              <w:t xml:space="preserve">            </w:t>
            </w:r>
            <w:r w:rsidRPr="00F21C23">
              <w:rPr>
                <w:rFonts w:ascii="Arial" w:hAnsi="Arial"/>
                <w:b/>
                <w:bCs/>
                <w:sz w:val="18"/>
                <w:lang w:bidi="x-none"/>
              </w:rPr>
              <w:t xml:space="preserve">Adequate Understanding </w:t>
            </w:r>
          </w:p>
          <w:p w14:paraId="62D86C86" w14:textId="77777777" w:rsidR="00F020D2" w:rsidRPr="00F21C23" w:rsidRDefault="00F020D2" w:rsidP="00F020D2">
            <w:pPr>
              <w:tabs>
                <w:tab w:val="left" w:pos="602"/>
                <w:tab w:val="left" w:pos="5402"/>
                <w:tab w:val="left" w:pos="5762"/>
              </w:tabs>
              <w:spacing w:line="240" w:lineRule="exact"/>
              <w:rPr>
                <w:rFonts w:ascii="Arial" w:hAnsi="Arial"/>
                <w:b/>
                <w:bCs/>
                <w:sz w:val="18"/>
                <w:lang w:bidi="x-none"/>
              </w:rPr>
            </w:pPr>
            <w:r w:rsidRPr="00F21C23">
              <w:rPr>
                <w:rFonts w:ascii="Arial" w:hAnsi="Arial"/>
                <w:b/>
                <w:bCs/>
                <w:sz w:val="18"/>
                <w:lang w:bidi="x-none"/>
              </w:rPr>
              <w:t xml:space="preserve">            Thorough Understanding </w:t>
            </w:r>
          </w:p>
          <w:p w14:paraId="23C84CB0" w14:textId="77777777" w:rsidR="00F020D2" w:rsidRPr="00F21C23" w:rsidRDefault="00F020D2" w:rsidP="00F020D2">
            <w:pPr>
              <w:tabs>
                <w:tab w:val="left" w:pos="602"/>
                <w:tab w:val="left" w:pos="5402"/>
                <w:tab w:val="left" w:pos="5762"/>
              </w:tabs>
              <w:spacing w:line="240" w:lineRule="exact"/>
              <w:rPr>
                <w:rFonts w:ascii="Arial" w:hAnsi="Arial"/>
                <w:sz w:val="18"/>
                <w:lang w:bidi="x-none"/>
              </w:rPr>
            </w:pPr>
            <w:r w:rsidRPr="00F21C23">
              <w:rPr>
                <w:rFonts w:ascii="Arial" w:hAnsi="Arial"/>
                <w:sz w:val="18"/>
                <w:lang w:bidi="x-none"/>
              </w:rPr>
              <w:t xml:space="preserve">4.   Record students’ </w:t>
            </w:r>
            <w:r w:rsidRPr="00F21C23">
              <w:rPr>
                <w:rFonts w:ascii="Arial" w:hAnsi="Arial"/>
                <w:b/>
                <w:sz w:val="18"/>
                <w:lang w:bidi="x-none"/>
              </w:rPr>
              <w:t>first names</w:t>
            </w:r>
            <w:r w:rsidRPr="00F21C23">
              <w:rPr>
                <w:rFonts w:ascii="Arial" w:hAnsi="Arial"/>
                <w:sz w:val="18"/>
                <w:lang w:bidi="x-none"/>
              </w:rPr>
              <w:t xml:space="preserve"> in the respective performance level column below.</w:t>
            </w:r>
          </w:p>
          <w:p w14:paraId="5632C704" w14:textId="77777777" w:rsidR="00F020D2" w:rsidRPr="00F21C23" w:rsidRDefault="00F020D2" w:rsidP="00F020D2">
            <w:pPr>
              <w:tabs>
                <w:tab w:val="left" w:pos="1322"/>
              </w:tabs>
              <w:spacing w:line="240" w:lineRule="exact"/>
              <w:ind w:left="1322" w:hanging="1322"/>
              <w:rPr>
                <w:rFonts w:ascii="Arial" w:hAnsi="Arial"/>
                <w:b/>
                <w:bCs/>
                <w:sz w:val="18"/>
                <w:lang w:bidi="x-none"/>
              </w:rPr>
            </w:pPr>
          </w:p>
        </w:tc>
      </w:tr>
      <w:tr w:rsidR="00F020D2" w:rsidRPr="00F21C23" w14:paraId="1CFA85AB" w14:textId="77777777" w:rsidTr="00F020D2">
        <w:trPr>
          <w:trHeight w:val="289"/>
          <w:jc w:val="center"/>
        </w:trPr>
        <w:tc>
          <w:tcPr>
            <w:tcW w:w="5600" w:type="dxa"/>
            <w:gridSpan w:val="2"/>
            <w:shd w:val="clear" w:color="auto" w:fill="99CCFF"/>
            <w:vAlign w:val="center"/>
          </w:tcPr>
          <w:p w14:paraId="11DBD4AA" w14:textId="77777777" w:rsidR="00F020D2" w:rsidRPr="00F21C23" w:rsidRDefault="00F020D2" w:rsidP="00F020D2">
            <w:pPr>
              <w:spacing w:line="240" w:lineRule="exact"/>
              <w:jc w:val="center"/>
              <w:rPr>
                <w:rFonts w:ascii="Arial" w:hAnsi="Arial"/>
                <w:b/>
                <w:bCs/>
                <w:sz w:val="18"/>
                <w:szCs w:val="22"/>
                <w:lang w:bidi="x-none"/>
              </w:rPr>
            </w:pPr>
            <w:r w:rsidRPr="00F21C23">
              <w:rPr>
                <w:rFonts w:ascii="Arial" w:hAnsi="Arial"/>
                <w:b/>
                <w:bCs/>
                <w:sz w:val="18"/>
                <w:szCs w:val="22"/>
                <w:lang w:bidi="x-none"/>
              </w:rPr>
              <w:t>BELOW GRADE LEVEL OR IEP EXPECTANCIES</w:t>
            </w:r>
          </w:p>
        </w:tc>
        <w:tc>
          <w:tcPr>
            <w:tcW w:w="5535" w:type="dxa"/>
            <w:gridSpan w:val="3"/>
            <w:shd w:val="clear" w:color="auto" w:fill="99CCFF"/>
            <w:vAlign w:val="center"/>
          </w:tcPr>
          <w:p w14:paraId="397A288B" w14:textId="77777777" w:rsidR="00F020D2" w:rsidRPr="00F21C23" w:rsidRDefault="00F020D2" w:rsidP="00F020D2">
            <w:pPr>
              <w:spacing w:line="240" w:lineRule="exact"/>
              <w:jc w:val="center"/>
              <w:rPr>
                <w:rFonts w:ascii="Arial" w:hAnsi="Arial"/>
                <w:b/>
                <w:bCs/>
                <w:sz w:val="18"/>
                <w:szCs w:val="22"/>
                <w:lang w:bidi="x-none"/>
              </w:rPr>
            </w:pPr>
            <w:r w:rsidRPr="00F21C23">
              <w:rPr>
                <w:rFonts w:ascii="Arial" w:hAnsi="Arial"/>
                <w:b/>
                <w:bCs/>
                <w:sz w:val="18"/>
                <w:szCs w:val="22"/>
                <w:lang w:bidi="x-none"/>
              </w:rPr>
              <w:t xml:space="preserve">AT OR ABOVE GRADE LEVEL OR </w:t>
            </w:r>
          </w:p>
          <w:p w14:paraId="1E722B79" w14:textId="77777777" w:rsidR="00F020D2" w:rsidRPr="00F21C23" w:rsidRDefault="00F020D2" w:rsidP="00F020D2">
            <w:pPr>
              <w:spacing w:line="240" w:lineRule="exact"/>
              <w:jc w:val="center"/>
              <w:rPr>
                <w:rFonts w:ascii="Arial" w:hAnsi="Arial"/>
                <w:b/>
                <w:bCs/>
                <w:sz w:val="18"/>
                <w:szCs w:val="22"/>
                <w:lang w:bidi="x-none"/>
              </w:rPr>
            </w:pPr>
            <w:r w:rsidRPr="00F21C23">
              <w:rPr>
                <w:rFonts w:ascii="Arial" w:hAnsi="Arial"/>
                <w:b/>
                <w:bCs/>
                <w:sz w:val="18"/>
                <w:szCs w:val="22"/>
                <w:lang w:bidi="x-none"/>
              </w:rPr>
              <w:t>IEP EXPECTANCIES</w:t>
            </w:r>
          </w:p>
        </w:tc>
      </w:tr>
      <w:tr w:rsidR="00F020D2" w:rsidRPr="00F21C23" w14:paraId="7D0D603F" w14:textId="77777777" w:rsidTr="00F020D2">
        <w:trPr>
          <w:trHeight w:val="332"/>
          <w:jc w:val="center"/>
        </w:trPr>
        <w:tc>
          <w:tcPr>
            <w:tcW w:w="2810" w:type="dxa"/>
            <w:shd w:val="clear" w:color="auto" w:fill="99CCFF"/>
            <w:vAlign w:val="center"/>
          </w:tcPr>
          <w:p w14:paraId="51E6BA40" w14:textId="77777777" w:rsidR="00F020D2" w:rsidRPr="00F21C23" w:rsidRDefault="00F020D2" w:rsidP="00F020D2">
            <w:pPr>
              <w:spacing w:line="240" w:lineRule="exact"/>
              <w:jc w:val="center"/>
              <w:rPr>
                <w:rFonts w:ascii="Arial" w:hAnsi="Arial"/>
                <w:b/>
                <w:bCs/>
                <w:sz w:val="18"/>
                <w:szCs w:val="22"/>
                <w:lang w:bidi="x-none"/>
              </w:rPr>
            </w:pPr>
            <w:r w:rsidRPr="00F21C23">
              <w:rPr>
                <w:rFonts w:ascii="Arial" w:hAnsi="Arial"/>
                <w:b/>
                <w:bCs/>
                <w:sz w:val="18"/>
                <w:szCs w:val="22"/>
                <w:lang w:bidi="x-none"/>
              </w:rPr>
              <w:t>Minimal Understanding</w:t>
            </w:r>
          </w:p>
        </w:tc>
        <w:tc>
          <w:tcPr>
            <w:tcW w:w="2790" w:type="dxa"/>
            <w:shd w:val="clear" w:color="auto" w:fill="99CCFF"/>
            <w:vAlign w:val="center"/>
          </w:tcPr>
          <w:p w14:paraId="1B840DE2" w14:textId="77777777" w:rsidR="00F020D2" w:rsidRPr="00F21C23" w:rsidRDefault="00F020D2" w:rsidP="00F020D2">
            <w:pPr>
              <w:spacing w:line="240" w:lineRule="exact"/>
              <w:jc w:val="center"/>
              <w:rPr>
                <w:rFonts w:ascii="Arial" w:hAnsi="Arial"/>
                <w:b/>
                <w:bCs/>
                <w:sz w:val="18"/>
                <w:szCs w:val="22"/>
                <w:lang w:bidi="x-none"/>
              </w:rPr>
            </w:pPr>
            <w:r w:rsidRPr="00F21C23">
              <w:rPr>
                <w:rFonts w:ascii="Arial" w:hAnsi="Arial"/>
                <w:b/>
                <w:bCs/>
                <w:sz w:val="18"/>
                <w:szCs w:val="22"/>
                <w:lang w:bidi="x-none"/>
              </w:rPr>
              <w:t>Partial Understanding</w:t>
            </w:r>
          </w:p>
        </w:tc>
        <w:tc>
          <w:tcPr>
            <w:tcW w:w="2790" w:type="dxa"/>
            <w:shd w:val="clear" w:color="auto" w:fill="99CCFF"/>
            <w:vAlign w:val="center"/>
          </w:tcPr>
          <w:p w14:paraId="34154868" w14:textId="77777777" w:rsidR="00F020D2" w:rsidRPr="00F21C23" w:rsidRDefault="00F020D2" w:rsidP="00F020D2">
            <w:pPr>
              <w:spacing w:line="240" w:lineRule="exact"/>
              <w:jc w:val="center"/>
              <w:rPr>
                <w:rFonts w:ascii="Arial" w:hAnsi="Arial"/>
                <w:b/>
                <w:bCs/>
                <w:sz w:val="18"/>
                <w:szCs w:val="22"/>
                <w:lang w:bidi="x-none"/>
              </w:rPr>
            </w:pPr>
            <w:r w:rsidRPr="00F21C23">
              <w:rPr>
                <w:rFonts w:ascii="Arial" w:hAnsi="Arial"/>
                <w:b/>
                <w:bCs/>
                <w:sz w:val="18"/>
                <w:szCs w:val="22"/>
                <w:lang w:bidi="x-none"/>
              </w:rPr>
              <w:t>Adequate Understanding</w:t>
            </w:r>
          </w:p>
        </w:tc>
        <w:tc>
          <w:tcPr>
            <w:tcW w:w="2745" w:type="dxa"/>
            <w:gridSpan w:val="2"/>
            <w:shd w:val="clear" w:color="auto" w:fill="99CCFF"/>
            <w:vAlign w:val="center"/>
          </w:tcPr>
          <w:p w14:paraId="2F878530" w14:textId="77777777" w:rsidR="00F020D2" w:rsidRPr="00F21C23" w:rsidRDefault="00F020D2" w:rsidP="00F020D2">
            <w:pPr>
              <w:spacing w:line="240" w:lineRule="exact"/>
              <w:jc w:val="center"/>
              <w:rPr>
                <w:rFonts w:ascii="Arial" w:hAnsi="Arial"/>
                <w:b/>
                <w:bCs/>
                <w:sz w:val="18"/>
                <w:szCs w:val="22"/>
                <w:lang w:bidi="x-none"/>
              </w:rPr>
            </w:pPr>
            <w:r w:rsidRPr="00F21C23">
              <w:rPr>
                <w:rFonts w:ascii="Arial" w:hAnsi="Arial"/>
                <w:b/>
                <w:bCs/>
                <w:sz w:val="18"/>
                <w:szCs w:val="22"/>
                <w:lang w:bidi="x-none"/>
              </w:rPr>
              <w:t>Thorough Understanding</w:t>
            </w:r>
          </w:p>
        </w:tc>
      </w:tr>
      <w:tr w:rsidR="00F020D2" w:rsidRPr="007B3FBF" w14:paraId="323E70B9" w14:textId="77777777" w:rsidTr="00F020D2">
        <w:trPr>
          <w:trHeight w:val="432"/>
          <w:jc w:val="center"/>
        </w:trPr>
        <w:tc>
          <w:tcPr>
            <w:tcW w:w="2810" w:type="dxa"/>
            <w:vAlign w:val="center"/>
          </w:tcPr>
          <w:p w14:paraId="05323A9D" w14:textId="77777777" w:rsidR="00F020D2" w:rsidRPr="007B3FBF" w:rsidRDefault="00F020D2" w:rsidP="00F020D2">
            <w:pPr>
              <w:rPr>
                <w:lang w:bidi="x-none"/>
              </w:rPr>
            </w:pPr>
          </w:p>
        </w:tc>
        <w:tc>
          <w:tcPr>
            <w:tcW w:w="2790" w:type="dxa"/>
            <w:vAlign w:val="center"/>
          </w:tcPr>
          <w:p w14:paraId="72FF57E6" w14:textId="77777777" w:rsidR="00F020D2" w:rsidRPr="007B3FBF" w:rsidRDefault="00F020D2" w:rsidP="00F020D2">
            <w:pPr>
              <w:rPr>
                <w:lang w:bidi="x-none"/>
              </w:rPr>
            </w:pPr>
          </w:p>
        </w:tc>
        <w:tc>
          <w:tcPr>
            <w:tcW w:w="2790" w:type="dxa"/>
            <w:vAlign w:val="center"/>
          </w:tcPr>
          <w:p w14:paraId="48DBFB9B" w14:textId="77777777" w:rsidR="00F020D2" w:rsidRPr="007B3FBF" w:rsidRDefault="00F020D2" w:rsidP="00F020D2">
            <w:pPr>
              <w:rPr>
                <w:lang w:bidi="x-none"/>
              </w:rPr>
            </w:pPr>
          </w:p>
        </w:tc>
        <w:tc>
          <w:tcPr>
            <w:tcW w:w="2745" w:type="dxa"/>
            <w:gridSpan w:val="2"/>
            <w:vAlign w:val="center"/>
          </w:tcPr>
          <w:p w14:paraId="3A503643" w14:textId="77777777" w:rsidR="00F020D2" w:rsidRPr="007B3FBF" w:rsidRDefault="00F020D2" w:rsidP="00F020D2">
            <w:pPr>
              <w:rPr>
                <w:lang w:bidi="x-none"/>
              </w:rPr>
            </w:pPr>
          </w:p>
        </w:tc>
      </w:tr>
      <w:tr w:rsidR="00F020D2" w:rsidRPr="007B3FBF" w14:paraId="0D055C65" w14:textId="77777777" w:rsidTr="00F020D2">
        <w:trPr>
          <w:trHeight w:val="432"/>
          <w:jc w:val="center"/>
        </w:trPr>
        <w:tc>
          <w:tcPr>
            <w:tcW w:w="2810" w:type="dxa"/>
            <w:vAlign w:val="center"/>
          </w:tcPr>
          <w:p w14:paraId="20772E85" w14:textId="77777777" w:rsidR="00F020D2" w:rsidRPr="007B3FBF" w:rsidRDefault="00F020D2" w:rsidP="00F020D2">
            <w:pPr>
              <w:rPr>
                <w:lang w:bidi="x-none"/>
              </w:rPr>
            </w:pPr>
          </w:p>
        </w:tc>
        <w:tc>
          <w:tcPr>
            <w:tcW w:w="2790" w:type="dxa"/>
            <w:vAlign w:val="center"/>
          </w:tcPr>
          <w:p w14:paraId="17405878" w14:textId="77777777" w:rsidR="00F020D2" w:rsidRPr="007B3FBF" w:rsidRDefault="00F020D2" w:rsidP="00F020D2">
            <w:pPr>
              <w:rPr>
                <w:lang w:bidi="x-none"/>
              </w:rPr>
            </w:pPr>
          </w:p>
        </w:tc>
        <w:tc>
          <w:tcPr>
            <w:tcW w:w="2790" w:type="dxa"/>
            <w:vAlign w:val="center"/>
          </w:tcPr>
          <w:p w14:paraId="1A8EB742" w14:textId="77777777" w:rsidR="00F020D2" w:rsidRPr="007B3FBF" w:rsidRDefault="00F020D2" w:rsidP="00F020D2">
            <w:pPr>
              <w:rPr>
                <w:lang w:bidi="x-none"/>
              </w:rPr>
            </w:pPr>
          </w:p>
        </w:tc>
        <w:tc>
          <w:tcPr>
            <w:tcW w:w="2745" w:type="dxa"/>
            <w:gridSpan w:val="2"/>
            <w:vAlign w:val="center"/>
          </w:tcPr>
          <w:p w14:paraId="70191346" w14:textId="77777777" w:rsidR="00F020D2" w:rsidRPr="007B3FBF" w:rsidRDefault="00F020D2" w:rsidP="00F020D2">
            <w:pPr>
              <w:rPr>
                <w:lang w:bidi="x-none"/>
              </w:rPr>
            </w:pPr>
          </w:p>
        </w:tc>
      </w:tr>
      <w:tr w:rsidR="00F020D2" w:rsidRPr="007B3FBF" w14:paraId="540D2EA4" w14:textId="77777777" w:rsidTr="00F020D2">
        <w:trPr>
          <w:trHeight w:val="432"/>
          <w:jc w:val="center"/>
        </w:trPr>
        <w:tc>
          <w:tcPr>
            <w:tcW w:w="2810" w:type="dxa"/>
            <w:vAlign w:val="center"/>
          </w:tcPr>
          <w:p w14:paraId="21B63AD4" w14:textId="77777777" w:rsidR="00F020D2" w:rsidRPr="007B3FBF" w:rsidRDefault="00F020D2" w:rsidP="00F020D2">
            <w:pPr>
              <w:rPr>
                <w:lang w:bidi="x-none"/>
              </w:rPr>
            </w:pPr>
          </w:p>
        </w:tc>
        <w:tc>
          <w:tcPr>
            <w:tcW w:w="2790" w:type="dxa"/>
            <w:vAlign w:val="center"/>
          </w:tcPr>
          <w:p w14:paraId="66FB89F7" w14:textId="77777777" w:rsidR="00F020D2" w:rsidRPr="007B3FBF" w:rsidRDefault="00F020D2" w:rsidP="00F020D2">
            <w:pPr>
              <w:rPr>
                <w:lang w:bidi="x-none"/>
              </w:rPr>
            </w:pPr>
          </w:p>
        </w:tc>
        <w:tc>
          <w:tcPr>
            <w:tcW w:w="2790" w:type="dxa"/>
            <w:vAlign w:val="center"/>
          </w:tcPr>
          <w:p w14:paraId="5AE8B659" w14:textId="77777777" w:rsidR="00F020D2" w:rsidRPr="007B3FBF" w:rsidRDefault="00F020D2" w:rsidP="00F020D2">
            <w:pPr>
              <w:rPr>
                <w:lang w:bidi="x-none"/>
              </w:rPr>
            </w:pPr>
          </w:p>
        </w:tc>
        <w:tc>
          <w:tcPr>
            <w:tcW w:w="2745" w:type="dxa"/>
            <w:gridSpan w:val="2"/>
            <w:vAlign w:val="center"/>
          </w:tcPr>
          <w:p w14:paraId="2CA86A92" w14:textId="77777777" w:rsidR="00F020D2" w:rsidRPr="007B3FBF" w:rsidRDefault="00F020D2" w:rsidP="00F020D2">
            <w:pPr>
              <w:rPr>
                <w:lang w:bidi="x-none"/>
              </w:rPr>
            </w:pPr>
          </w:p>
        </w:tc>
      </w:tr>
      <w:tr w:rsidR="00F020D2" w:rsidRPr="007B3FBF" w14:paraId="2C5AE515" w14:textId="77777777" w:rsidTr="00F020D2">
        <w:trPr>
          <w:trHeight w:val="432"/>
          <w:jc w:val="center"/>
        </w:trPr>
        <w:tc>
          <w:tcPr>
            <w:tcW w:w="2810" w:type="dxa"/>
            <w:vAlign w:val="center"/>
          </w:tcPr>
          <w:p w14:paraId="18C32DFC" w14:textId="77777777" w:rsidR="00F020D2" w:rsidRPr="007B3FBF" w:rsidRDefault="00F020D2" w:rsidP="00F020D2">
            <w:pPr>
              <w:rPr>
                <w:lang w:bidi="x-none"/>
              </w:rPr>
            </w:pPr>
          </w:p>
        </w:tc>
        <w:tc>
          <w:tcPr>
            <w:tcW w:w="2790" w:type="dxa"/>
            <w:vAlign w:val="center"/>
          </w:tcPr>
          <w:p w14:paraId="12C7DF50" w14:textId="77777777" w:rsidR="00F020D2" w:rsidRPr="007B3FBF" w:rsidRDefault="00F020D2" w:rsidP="00F020D2">
            <w:pPr>
              <w:rPr>
                <w:lang w:bidi="x-none"/>
              </w:rPr>
            </w:pPr>
          </w:p>
        </w:tc>
        <w:tc>
          <w:tcPr>
            <w:tcW w:w="2790" w:type="dxa"/>
            <w:vAlign w:val="center"/>
          </w:tcPr>
          <w:p w14:paraId="18CEAD79" w14:textId="77777777" w:rsidR="00F020D2" w:rsidRPr="007B3FBF" w:rsidRDefault="00F020D2" w:rsidP="00F020D2">
            <w:pPr>
              <w:rPr>
                <w:lang w:bidi="x-none"/>
              </w:rPr>
            </w:pPr>
          </w:p>
        </w:tc>
        <w:tc>
          <w:tcPr>
            <w:tcW w:w="2745" w:type="dxa"/>
            <w:gridSpan w:val="2"/>
            <w:vAlign w:val="center"/>
          </w:tcPr>
          <w:p w14:paraId="4BE1B148" w14:textId="77777777" w:rsidR="00F020D2" w:rsidRPr="007B3FBF" w:rsidRDefault="00F020D2" w:rsidP="00F020D2">
            <w:pPr>
              <w:rPr>
                <w:lang w:bidi="x-none"/>
              </w:rPr>
            </w:pPr>
          </w:p>
        </w:tc>
      </w:tr>
      <w:tr w:rsidR="00F020D2" w:rsidRPr="007B3FBF" w14:paraId="4B56C6F4" w14:textId="77777777" w:rsidTr="00F020D2">
        <w:trPr>
          <w:trHeight w:val="432"/>
          <w:jc w:val="center"/>
        </w:trPr>
        <w:tc>
          <w:tcPr>
            <w:tcW w:w="2810" w:type="dxa"/>
            <w:vAlign w:val="center"/>
          </w:tcPr>
          <w:p w14:paraId="36132CDF" w14:textId="77777777" w:rsidR="00F020D2" w:rsidRPr="007B3FBF" w:rsidRDefault="00F020D2" w:rsidP="00F020D2">
            <w:pPr>
              <w:rPr>
                <w:lang w:bidi="x-none"/>
              </w:rPr>
            </w:pPr>
          </w:p>
        </w:tc>
        <w:tc>
          <w:tcPr>
            <w:tcW w:w="2790" w:type="dxa"/>
            <w:vAlign w:val="center"/>
          </w:tcPr>
          <w:p w14:paraId="18AD437A" w14:textId="77777777" w:rsidR="00F020D2" w:rsidRPr="007B3FBF" w:rsidRDefault="00F020D2" w:rsidP="00F020D2">
            <w:pPr>
              <w:rPr>
                <w:lang w:bidi="x-none"/>
              </w:rPr>
            </w:pPr>
          </w:p>
        </w:tc>
        <w:tc>
          <w:tcPr>
            <w:tcW w:w="2790" w:type="dxa"/>
            <w:vAlign w:val="center"/>
          </w:tcPr>
          <w:p w14:paraId="4A025857" w14:textId="77777777" w:rsidR="00F020D2" w:rsidRPr="007B3FBF" w:rsidRDefault="00F020D2" w:rsidP="00F020D2">
            <w:pPr>
              <w:rPr>
                <w:lang w:bidi="x-none"/>
              </w:rPr>
            </w:pPr>
          </w:p>
        </w:tc>
        <w:tc>
          <w:tcPr>
            <w:tcW w:w="2745" w:type="dxa"/>
            <w:gridSpan w:val="2"/>
            <w:vAlign w:val="center"/>
          </w:tcPr>
          <w:p w14:paraId="5703E436" w14:textId="77777777" w:rsidR="00F020D2" w:rsidRPr="007B3FBF" w:rsidRDefault="00F020D2" w:rsidP="00F020D2">
            <w:pPr>
              <w:rPr>
                <w:lang w:bidi="x-none"/>
              </w:rPr>
            </w:pPr>
          </w:p>
        </w:tc>
      </w:tr>
      <w:tr w:rsidR="00F020D2" w:rsidRPr="007B3FBF" w14:paraId="6835E873" w14:textId="77777777" w:rsidTr="00F020D2">
        <w:trPr>
          <w:trHeight w:val="432"/>
          <w:jc w:val="center"/>
        </w:trPr>
        <w:tc>
          <w:tcPr>
            <w:tcW w:w="2810" w:type="dxa"/>
            <w:vAlign w:val="center"/>
          </w:tcPr>
          <w:p w14:paraId="5B1B6897" w14:textId="77777777" w:rsidR="00F020D2" w:rsidRPr="007B3FBF" w:rsidRDefault="00F020D2" w:rsidP="00F020D2">
            <w:pPr>
              <w:rPr>
                <w:lang w:bidi="x-none"/>
              </w:rPr>
            </w:pPr>
          </w:p>
        </w:tc>
        <w:tc>
          <w:tcPr>
            <w:tcW w:w="2790" w:type="dxa"/>
            <w:vAlign w:val="center"/>
          </w:tcPr>
          <w:p w14:paraId="45883C8D" w14:textId="77777777" w:rsidR="00F020D2" w:rsidRPr="007B3FBF" w:rsidRDefault="00F020D2" w:rsidP="00F020D2">
            <w:pPr>
              <w:rPr>
                <w:lang w:bidi="x-none"/>
              </w:rPr>
            </w:pPr>
          </w:p>
        </w:tc>
        <w:tc>
          <w:tcPr>
            <w:tcW w:w="2790" w:type="dxa"/>
            <w:vAlign w:val="center"/>
          </w:tcPr>
          <w:p w14:paraId="1687C2F2" w14:textId="77777777" w:rsidR="00F020D2" w:rsidRPr="007B3FBF" w:rsidRDefault="00F020D2" w:rsidP="00F020D2">
            <w:pPr>
              <w:rPr>
                <w:lang w:bidi="x-none"/>
              </w:rPr>
            </w:pPr>
          </w:p>
        </w:tc>
        <w:tc>
          <w:tcPr>
            <w:tcW w:w="2745" w:type="dxa"/>
            <w:gridSpan w:val="2"/>
            <w:vAlign w:val="center"/>
          </w:tcPr>
          <w:p w14:paraId="714E6998" w14:textId="77777777" w:rsidR="00F020D2" w:rsidRPr="007B3FBF" w:rsidRDefault="00F020D2" w:rsidP="00F020D2">
            <w:pPr>
              <w:rPr>
                <w:lang w:bidi="x-none"/>
              </w:rPr>
            </w:pPr>
          </w:p>
        </w:tc>
      </w:tr>
      <w:tr w:rsidR="00F020D2" w:rsidRPr="007B3FBF" w14:paraId="7AF1CD77" w14:textId="77777777" w:rsidTr="00F020D2">
        <w:trPr>
          <w:trHeight w:val="432"/>
          <w:jc w:val="center"/>
        </w:trPr>
        <w:tc>
          <w:tcPr>
            <w:tcW w:w="2810" w:type="dxa"/>
            <w:vAlign w:val="center"/>
          </w:tcPr>
          <w:p w14:paraId="772363E8" w14:textId="77777777" w:rsidR="00F020D2" w:rsidRPr="007B3FBF" w:rsidRDefault="00F020D2" w:rsidP="00F020D2">
            <w:pPr>
              <w:rPr>
                <w:lang w:bidi="x-none"/>
              </w:rPr>
            </w:pPr>
          </w:p>
        </w:tc>
        <w:tc>
          <w:tcPr>
            <w:tcW w:w="2790" w:type="dxa"/>
            <w:vAlign w:val="center"/>
          </w:tcPr>
          <w:p w14:paraId="23BCBD35" w14:textId="77777777" w:rsidR="00F020D2" w:rsidRPr="007B3FBF" w:rsidRDefault="00F020D2" w:rsidP="00F020D2">
            <w:pPr>
              <w:rPr>
                <w:lang w:bidi="x-none"/>
              </w:rPr>
            </w:pPr>
          </w:p>
        </w:tc>
        <w:tc>
          <w:tcPr>
            <w:tcW w:w="2790" w:type="dxa"/>
            <w:vAlign w:val="center"/>
          </w:tcPr>
          <w:p w14:paraId="1AB372E6" w14:textId="77777777" w:rsidR="00F020D2" w:rsidRPr="007B3FBF" w:rsidRDefault="00F020D2" w:rsidP="00F020D2">
            <w:pPr>
              <w:rPr>
                <w:lang w:bidi="x-none"/>
              </w:rPr>
            </w:pPr>
          </w:p>
        </w:tc>
        <w:tc>
          <w:tcPr>
            <w:tcW w:w="2745" w:type="dxa"/>
            <w:gridSpan w:val="2"/>
            <w:vAlign w:val="center"/>
          </w:tcPr>
          <w:p w14:paraId="714B9075" w14:textId="77777777" w:rsidR="00F020D2" w:rsidRPr="007B3FBF" w:rsidRDefault="00F020D2" w:rsidP="00F020D2">
            <w:pPr>
              <w:rPr>
                <w:lang w:bidi="x-none"/>
              </w:rPr>
            </w:pPr>
          </w:p>
        </w:tc>
      </w:tr>
      <w:tr w:rsidR="00F020D2" w:rsidRPr="007B3FBF" w14:paraId="286E742E" w14:textId="77777777" w:rsidTr="00F020D2">
        <w:trPr>
          <w:trHeight w:val="432"/>
          <w:jc w:val="center"/>
        </w:trPr>
        <w:tc>
          <w:tcPr>
            <w:tcW w:w="2810" w:type="dxa"/>
            <w:vAlign w:val="center"/>
          </w:tcPr>
          <w:p w14:paraId="29643CE7" w14:textId="77777777" w:rsidR="00F020D2" w:rsidRPr="007B3FBF" w:rsidRDefault="00F020D2" w:rsidP="00F020D2">
            <w:pPr>
              <w:rPr>
                <w:lang w:bidi="x-none"/>
              </w:rPr>
            </w:pPr>
          </w:p>
        </w:tc>
        <w:tc>
          <w:tcPr>
            <w:tcW w:w="2790" w:type="dxa"/>
            <w:vAlign w:val="center"/>
          </w:tcPr>
          <w:p w14:paraId="05812856" w14:textId="77777777" w:rsidR="00F020D2" w:rsidRPr="007B3FBF" w:rsidRDefault="00F020D2" w:rsidP="00F020D2">
            <w:pPr>
              <w:rPr>
                <w:lang w:bidi="x-none"/>
              </w:rPr>
            </w:pPr>
          </w:p>
        </w:tc>
        <w:tc>
          <w:tcPr>
            <w:tcW w:w="2790" w:type="dxa"/>
            <w:vAlign w:val="center"/>
          </w:tcPr>
          <w:p w14:paraId="46F52A7B" w14:textId="77777777" w:rsidR="00F020D2" w:rsidRPr="007B3FBF" w:rsidRDefault="00F020D2" w:rsidP="00F020D2">
            <w:pPr>
              <w:rPr>
                <w:lang w:bidi="x-none"/>
              </w:rPr>
            </w:pPr>
          </w:p>
        </w:tc>
        <w:tc>
          <w:tcPr>
            <w:tcW w:w="2745" w:type="dxa"/>
            <w:gridSpan w:val="2"/>
            <w:vAlign w:val="center"/>
          </w:tcPr>
          <w:p w14:paraId="466B9636" w14:textId="77777777" w:rsidR="00F020D2" w:rsidRPr="007B3FBF" w:rsidRDefault="00F020D2" w:rsidP="00F020D2">
            <w:pPr>
              <w:rPr>
                <w:lang w:bidi="x-none"/>
              </w:rPr>
            </w:pPr>
          </w:p>
        </w:tc>
      </w:tr>
      <w:tr w:rsidR="00F020D2" w:rsidRPr="007B3FBF" w14:paraId="2D23876E" w14:textId="77777777" w:rsidTr="00F020D2">
        <w:trPr>
          <w:trHeight w:val="432"/>
          <w:jc w:val="center"/>
        </w:trPr>
        <w:tc>
          <w:tcPr>
            <w:tcW w:w="2810" w:type="dxa"/>
            <w:vAlign w:val="center"/>
          </w:tcPr>
          <w:p w14:paraId="306BC508" w14:textId="77777777" w:rsidR="00F020D2" w:rsidRPr="007B3FBF" w:rsidRDefault="00F020D2" w:rsidP="00F020D2">
            <w:pPr>
              <w:rPr>
                <w:lang w:bidi="x-none"/>
              </w:rPr>
            </w:pPr>
          </w:p>
        </w:tc>
        <w:tc>
          <w:tcPr>
            <w:tcW w:w="2790" w:type="dxa"/>
            <w:vAlign w:val="center"/>
          </w:tcPr>
          <w:p w14:paraId="31727FDA" w14:textId="77777777" w:rsidR="00F020D2" w:rsidRPr="007B3FBF" w:rsidRDefault="00F020D2" w:rsidP="00F020D2">
            <w:pPr>
              <w:rPr>
                <w:lang w:bidi="x-none"/>
              </w:rPr>
            </w:pPr>
          </w:p>
        </w:tc>
        <w:tc>
          <w:tcPr>
            <w:tcW w:w="2790" w:type="dxa"/>
            <w:vAlign w:val="center"/>
          </w:tcPr>
          <w:p w14:paraId="109F8DAA" w14:textId="77777777" w:rsidR="00F020D2" w:rsidRPr="007B3FBF" w:rsidRDefault="00F020D2" w:rsidP="00F020D2">
            <w:pPr>
              <w:rPr>
                <w:lang w:bidi="x-none"/>
              </w:rPr>
            </w:pPr>
          </w:p>
        </w:tc>
        <w:tc>
          <w:tcPr>
            <w:tcW w:w="2745" w:type="dxa"/>
            <w:gridSpan w:val="2"/>
            <w:vAlign w:val="center"/>
          </w:tcPr>
          <w:p w14:paraId="540A6077" w14:textId="77777777" w:rsidR="00F020D2" w:rsidRPr="007B3FBF" w:rsidRDefault="00F020D2" w:rsidP="00F020D2">
            <w:pPr>
              <w:rPr>
                <w:lang w:bidi="x-none"/>
              </w:rPr>
            </w:pPr>
          </w:p>
        </w:tc>
      </w:tr>
      <w:tr w:rsidR="00F020D2" w:rsidRPr="007B3FBF" w14:paraId="3BD5F84A" w14:textId="77777777" w:rsidTr="00F020D2">
        <w:trPr>
          <w:trHeight w:val="432"/>
          <w:jc w:val="center"/>
        </w:trPr>
        <w:tc>
          <w:tcPr>
            <w:tcW w:w="2810" w:type="dxa"/>
            <w:vAlign w:val="center"/>
          </w:tcPr>
          <w:p w14:paraId="470F4467" w14:textId="77777777" w:rsidR="00F020D2" w:rsidRPr="007B3FBF" w:rsidRDefault="00F020D2" w:rsidP="00F020D2">
            <w:pPr>
              <w:rPr>
                <w:lang w:bidi="x-none"/>
              </w:rPr>
            </w:pPr>
          </w:p>
        </w:tc>
        <w:tc>
          <w:tcPr>
            <w:tcW w:w="2790" w:type="dxa"/>
            <w:vAlign w:val="center"/>
          </w:tcPr>
          <w:p w14:paraId="2FBFFB29" w14:textId="77777777" w:rsidR="00F020D2" w:rsidRPr="007B3FBF" w:rsidRDefault="00F020D2" w:rsidP="00F020D2">
            <w:pPr>
              <w:rPr>
                <w:lang w:bidi="x-none"/>
              </w:rPr>
            </w:pPr>
          </w:p>
        </w:tc>
        <w:tc>
          <w:tcPr>
            <w:tcW w:w="2790" w:type="dxa"/>
            <w:vAlign w:val="center"/>
          </w:tcPr>
          <w:p w14:paraId="73132244" w14:textId="77777777" w:rsidR="00F020D2" w:rsidRPr="007B3FBF" w:rsidRDefault="00F020D2" w:rsidP="00F020D2">
            <w:pPr>
              <w:rPr>
                <w:lang w:bidi="x-none"/>
              </w:rPr>
            </w:pPr>
          </w:p>
        </w:tc>
        <w:tc>
          <w:tcPr>
            <w:tcW w:w="2745" w:type="dxa"/>
            <w:gridSpan w:val="2"/>
            <w:vAlign w:val="center"/>
          </w:tcPr>
          <w:p w14:paraId="40168AC2" w14:textId="77777777" w:rsidR="00F020D2" w:rsidRPr="007B3FBF" w:rsidRDefault="00F020D2" w:rsidP="00F020D2">
            <w:pPr>
              <w:rPr>
                <w:lang w:bidi="x-none"/>
              </w:rPr>
            </w:pPr>
          </w:p>
        </w:tc>
      </w:tr>
      <w:tr w:rsidR="00F020D2" w:rsidRPr="007B3FBF" w14:paraId="1BAD9B3E" w14:textId="77777777" w:rsidTr="00F020D2">
        <w:trPr>
          <w:trHeight w:val="432"/>
          <w:jc w:val="center"/>
        </w:trPr>
        <w:tc>
          <w:tcPr>
            <w:tcW w:w="2810" w:type="dxa"/>
            <w:vAlign w:val="center"/>
          </w:tcPr>
          <w:p w14:paraId="1AA2F11F" w14:textId="77777777" w:rsidR="00F020D2" w:rsidRPr="007B3FBF" w:rsidRDefault="00F020D2" w:rsidP="00F020D2">
            <w:pPr>
              <w:rPr>
                <w:lang w:bidi="x-none"/>
              </w:rPr>
            </w:pPr>
          </w:p>
        </w:tc>
        <w:tc>
          <w:tcPr>
            <w:tcW w:w="2790" w:type="dxa"/>
            <w:vAlign w:val="center"/>
          </w:tcPr>
          <w:p w14:paraId="7808FB9D" w14:textId="77777777" w:rsidR="00F020D2" w:rsidRPr="007B3FBF" w:rsidRDefault="00F020D2" w:rsidP="00F020D2">
            <w:pPr>
              <w:rPr>
                <w:lang w:bidi="x-none"/>
              </w:rPr>
            </w:pPr>
          </w:p>
        </w:tc>
        <w:tc>
          <w:tcPr>
            <w:tcW w:w="2790" w:type="dxa"/>
            <w:vAlign w:val="center"/>
          </w:tcPr>
          <w:p w14:paraId="0BA9AF93" w14:textId="77777777" w:rsidR="00F020D2" w:rsidRPr="007B3FBF" w:rsidRDefault="00F020D2" w:rsidP="00F020D2">
            <w:pPr>
              <w:rPr>
                <w:lang w:bidi="x-none"/>
              </w:rPr>
            </w:pPr>
          </w:p>
        </w:tc>
        <w:tc>
          <w:tcPr>
            <w:tcW w:w="2745" w:type="dxa"/>
            <w:gridSpan w:val="2"/>
            <w:vAlign w:val="center"/>
          </w:tcPr>
          <w:p w14:paraId="07C13F7F" w14:textId="77777777" w:rsidR="00F020D2" w:rsidRPr="007B3FBF" w:rsidRDefault="00F020D2" w:rsidP="00F020D2">
            <w:pPr>
              <w:rPr>
                <w:lang w:bidi="x-none"/>
              </w:rPr>
            </w:pPr>
          </w:p>
        </w:tc>
      </w:tr>
      <w:tr w:rsidR="00F020D2" w:rsidRPr="007B3FBF" w14:paraId="6F4F558F" w14:textId="77777777" w:rsidTr="00F020D2">
        <w:trPr>
          <w:trHeight w:val="432"/>
          <w:jc w:val="center"/>
        </w:trPr>
        <w:tc>
          <w:tcPr>
            <w:tcW w:w="2810" w:type="dxa"/>
            <w:vAlign w:val="center"/>
          </w:tcPr>
          <w:p w14:paraId="6E296486" w14:textId="77777777" w:rsidR="00F020D2" w:rsidRPr="007B3FBF" w:rsidRDefault="00F020D2" w:rsidP="00F020D2">
            <w:pPr>
              <w:rPr>
                <w:lang w:bidi="x-none"/>
              </w:rPr>
            </w:pPr>
          </w:p>
        </w:tc>
        <w:tc>
          <w:tcPr>
            <w:tcW w:w="2790" w:type="dxa"/>
            <w:vAlign w:val="center"/>
          </w:tcPr>
          <w:p w14:paraId="45026210" w14:textId="77777777" w:rsidR="00F020D2" w:rsidRPr="007B3FBF" w:rsidRDefault="00F020D2" w:rsidP="00F020D2">
            <w:pPr>
              <w:rPr>
                <w:lang w:bidi="x-none"/>
              </w:rPr>
            </w:pPr>
          </w:p>
        </w:tc>
        <w:tc>
          <w:tcPr>
            <w:tcW w:w="2790" w:type="dxa"/>
            <w:vAlign w:val="center"/>
          </w:tcPr>
          <w:p w14:paraId="0778E38C" w14:textId="77777777" w:rsidR="00F020D2" w:rsidRPr="007B3FBF" w:rsidRDefault="00F020D2" w:rsidP="00F020D2">
            <w:pPr>
              <w:rPr>
                <w:lang w:bidi="x-none"/>
              </w:rPr>
            </w:pPr>
          </w:p>
        </w:tc>
        <w:tc>
          <w:tcPr>
            <w:tcW w:w="2745" w:type="dxa"/>
            <w:gridSpan w:val="2"/>
            <w:vAlign w:val="center"/>
          </w:tcPr>
          <w:p w14:paraId="43BE1C45" w14:textId="77777777" w:rsidR="00F020D2" w:rsidRPr="007B3FBF" w:rsidRDefault="00F020D2" w:rsidP="00F020D2">
            <w:pPr>
              <w:rPr>
                <w:lang w:bidi="x-none"/>
              </w:rPr>
            </w:pPr>
          </w:p>
        </w:tc>
      </w:tr>
      <w:tr w:rsidR="00F020D2" w:rsidRPr="007B3FBF" w14:paraId="089F7AB3" w14:textId="77777777" w:rsidTr="00F020D2">
        <w:trPr>
          <w:trHeight w:val="432"/>
          <w:jc w:val="center"/>
        </w:trPr>
        <w:tc>
          <w:tcPr>
            <w:tcW w:w="2810" w:type="dxa"/>
            <w:vAlign w:val="center"/>
          </w:tcPr>
          <w:p w14:paraId="51924EA0" w14:textId="77777777" w:rsidR="00F020D2" w:rsidRPr="007B3FBF" w:rsidRDefault="00F020D2" w:rsidP="00F020D2">
            <w:pPr>
              <w:rPr>
                <w:lang w:bidi="x-none"/>
              </w:rPr>
            </w:pPr>
          </w:p>
        </w:tc>
        <w:tc>
          <w:tcPr>
            <w:tcW w:w="2790" w:type="dxa"/>
            <w:vAlign w:val="center"/>
          </w:tcPr>
          <w:p w14:paraId="74DF3DBE" w14:textId="77777777" w:rsidR="00F020D2" w:rsidRPr="007B3FBF" w:rsidRDefault="00F020D2" w:rsidP="00F020D2">
            <w:pPr>
              <w:rPr>
                <w:lang w:bidi="x-none"/>
              </w:rPr>
            </w:pPr>
          </w:p>
        </w:tc>
        <w:tc>
          <w:tcPr>
            <w:tcW w:w="2790" w:type="dxa"/>
            <w:vAlign w:val="center"/>
          </w:tcPr>
          <w:p w14:paraId="33509843" w14:textId="77777777" w:rsidR="00F020D2" w:rsidRPr="007B3FBF" w:rsidRDefault="00F020D2" w:rsidP="00F020D2">
            <w:pPr>
              <w:rPr>
                <w:lang w:bidi="x-none"/>
              </w:rPr>
            </w:pPr>
          </w:p>
        </w:tc>
        <w:tc>
          <w:tcPr>
            <w:tcW w:w="2745" w:type="dxa"/>
            <w:gridSpan w:val="2"/>
            <w:vAlign w:val="center"/>
          </w:tcPr>
          <w:p w14:paraId="35EE0E18" w14:textId="77777777" w:rsidR="00F020D2" w:rsidRPr="007B3FBF" w:rsidRDefault="00F020D2" w:rsidP="00F020D2">
            <w:pPr>
              <w:rPr>
                <w:lang w:bidi="x-none"/>
              </w:rPr>
            </w:pPr>
          </w:p>
        </w:tc>
      </w:tr>
      <w:tr w:rsidR="00F020D2" w:rsidRPr="007B3FBF" w14:paraId="4FA20BB3" w14:textId="77777777" w:rsidTr="00F020D2">
        <w:trPr>
          <w:trHeight w:val="432"/>
          <w:jc w:val="center"/>
        </w:trPr>
        <w:tc>
          <w:tcPr>
            <w:tcW w:w="2810" w:type="dxa"/>
            <w:vAlign w:val="center"/>
          </w:tcPr>
          <w:p w14:paraId="6932DF8B" w14:textId="77777777" w:rsidR="00F020D2" w:rsidRPr="007B3FBF" w:rsidRDefault="00F020D2" w:rsidP="00F020D2">
            <w:pPr>
              <w:rPr>
                <w:lang w:bidi="x-none"/>
              </w:rPr>
            </w:pPr>
          </w:p>
        </w:tc>
        <w:tc>
          <w:tcPr>
            <w:tcW w:w="2790" w:type="dxa"/>
            <w:vAlign w:val="center"/>
          </w:tcPr>
          <w:p w14:paraId="5FB6D260" w14:textId="77777777" w:rsidR="00F020D2" w:rsidRPr="007B3FBF" w:rsidRDefault="00F020D2" w:rsidP="00F020D2">
            <w:pPr>
              <w:rPr>
                <w:lang w:bidi="x-none"/>
              </w:rPr>
            </w:pPr>
          </w:p>
        </w:tc>
        <w:tc>
          <w:tcPr>
            <w:tcW w:w="2790" w:type="dxa"/>
            <w:vAlign w:val="center"/>
          </w:tcPr>
          <w:p w14:paraId="03B1A8E3" w14:textId="77777777" w:rsidR="00F020D2" w:rsidRPr="007B3FBF" w:rsidRDefault="00F020D2" w:rsidP="00F020D2">
            <w:pPr>
              <w:rPr>
                <w:lang w:bidi="x-none"/>
              </w:rPr>
            </w:pPr>
          </w:p>
        </w:tc>
        <w:tc>
          <w:tcPr>
            <w:tcW w:w="2745" w:type="dxa"/>
            <w:gridSpan w:val="2"/>
            <w:vAlign w:val="center"/>
          </w:tcPr>
          <w:p w14:paraId="51A8B12E" w14:textId="77777777" w:rsidR="00F020D2" w:rsidRPr="007B3FBF" w:rsidRDefault="00F020D2" w:rsidP="00F020D2">
            <w:pPr>
              <w:rPr>
                <w:lang w:bidi="x-none"/>
              </w:rPr>
            </w:pPr>
          </w:p>
        </w:tc>
      </w:tr>
      <w:tr w:rsidR="00F020D2" w:rsidRPr="007B3FBF" w14:paraId="4E7EB85A" w14:textId="77777777" w:rsidTr="00F020D2">
        <w:trPr>
          <w:trHeight w:val="432"/>
          <w:jc w:val="center"/>
        </w:trPr>
        <w:tc>
          <w:tcPr>
            <w:tcW w:w="2810" w:type="dxa"/>
            <w:vAlign w:val="center"/>
          </w:tcPr>
          <w:p w14:paraId="16A7B1A4" w14:textId="77777777" w:rsidR="00F020D2" w:rsidRPr="007B3FBF" w:rsidRDefault="00F020D2" w:rsidP="00F020D2">
            <w:pPr>
              <w:rPr>
                <w:lang w:bidi="x-none"/>
              </w:rPr>
            </w:pPr>
          </w:p>
        </w:tc>
        <w:tc>
          <w:tcPr>
            <w:tcW w:w="2790" w:type="dxa"/>
            <w:vAlign w:val="center"/>
          </w:tcPr>
          <w:p w14:paraId="3A568B5D" w14:textId="77777777" w:rsidR="00F020D2" w:rsidRPr="007B3FBF" w:rsidRDefault="00F020D2" w:rsidP="00F020D2">
            <w:pPr>
              <w:rPr>
                <w:lang w:bidi="x-none"/>
              </w:rPr>
            </w:pPr>
          </w:p>
        </w:tc>
        <w:tc>
          <w:tcPr>
            <w:tcW w:w="2790" w:type="dxa"/>
            <w:vAlign w:val="center"/>
          </w:tcPr>
          <w:p w14:paraId="252D3DC3" w14:textId="77777777" w:rsidR="00F020D2" w:rsidRPr="007B3FBF" w:rsidRDefault="00F020D2" w:rsidP="00F020D2">
            <w:pPr>
              <w:rPr>
                <w:lang w:bidi="x-none"/>
              </w:rPr>
            </w:pPr>
          </w:p>
        </w:tc>
        <w:tc>
          <w:tcPr>
            <w:tcW w:w="2745" w:type="dxa"/>
            <w:gridSpan w:val="2"/>
            <w:vAlign w:val="center"/>
          </w:tcPr>
          <w:p w14:paraId="53A7268C" w14:textId="77777777" w:rsidR="00F020D2" w:rsidRPr="007B3FBF" w:rsidRDefault="00F020D2" w:rsidP="00F020D2">
            <w:pPr>
              <w:rPr>
                <w:lang w:bidi="x-none"/>
              </w:rPr>
            </w:pPr>
          </w:p>
        </w:tc>
      </w:tr>
      <w:tr w:rsidR="00F020D2" w:rsidRPr="007B3FBF" w14:paraId="28BC6477" w14:textId="77777777" w:rsidTr="00F020D2">
        <w:trPr>
          <w:trHeight w:val="432"/>
          <w:jc w:val="center"/>
        </w:trPr>
        <w:tc>
          <w:tcPr>
            <w:tcW w:w="2810" w:type="dxa"/>
            <w:vAlign w:val="center"/>
          </w:tcPr>
          <w:p w14:paraId="6E733952" w14:textId="77777777" w:rsidR="00F020D2" w:rsidRPr="007B3FBF" w:rsidRDefault="00F020D2" w:rsidP="00F020D2">
            <w:pPr>
              <w:rPr>
                <w:lang w:bidi="x-none"/>
              </w:rPr>
            </w:pPr>
          </w:p>
        </w:tc>
        <w:tc>
          <w:tcPr>
            <w:tcW w:w="2790" w:type="dxa"/>
            <w:vAlign w:val="center"/>
          </w:tcPr>
          <w:p w14:paraId="556AFCD1" w14:textId="77777777" w:rsidR="00F020D2" w:rsidRPr="007B3FBF" w:rsidRDefault="00F020D2" w:rsidP="00F020D2">
            <w:pPr>
              <w:rPr>
                <w:lang w:bidi="x-none"/>
              </w:rPr>
            </w:pPr>
          </w:p>
        </w:tc>
        <w:tc>
          <w:tcPr>
            <w:tcW w:w="2790" w:type="dxa"/>
            <w:vAlign w:val="center"/>
          </w:tcPr>
          <w:p w14:paraId="0471CBD9" w14:textId="77777777" w:rsidR="00F020D2" w:rsidRPr="007B3FBF" w:rsidRDefault="00F020D2" w:rsidP="00F020D2">
            <w:pPr>
              <w:rPr>
                <w:lang w:bidi="x-none"/>
              </w:rPr>
            </w:pPr>
          </w:p>
        </w:tc>
        <w:tc>
          <w:tcPr>
            <w:tcW w:w="2745" w:type="dxa"/>
            <w:gridSpan w:val="2"/>
            <w:vAlign w:val="center"/>
          </w:tcPr>
          <w:p w14:paraId="1CA60938" w14:textId="77777777" w:rsidR="00F020D2" w:rsidRPr="007B3FBF" w:rsidRDefault="00F020D2" w:rsidP="00F020D2">
            <w:pPr>
              <w:rPr>
                <w:lang w:bidi="x-none"/>
              </w:rPr>
            </w:pPr>
          </w:p>
        </w:tc>
      </w:tr>
      <w:tr w:rsidR="00F020D2" w:rsidRPr="007B3FBF" w14:paraId="4D042861" w14:textId="77777777" w:rsidTr="00F020D2">
        <w:trPr>
          <w:trHeight w:val="432"/>
          <w:jc w:val="center"/>
        </w:trPr>
        <w:tc>
          <w:tcPr>
            <w:tcW w:w="2810" w:type="dxa"/>
            <w:vAlign w:val="center"/>
          </w:tcPr>
          <w:p w14:paraId="5E66E8C5" w14:textId="77777777" w:rsidR="00F020D2" w:rsidRPr="007B3FBF" w:rsidRDefault="00F020D2" w:rsidP="00F020D2">
            <w:pPr>
              <w:rPr>
                <w:lang w:bidi="x-none"/>
              </w:rPr>
            </w:pPr>
          </w:p>
        </w:tc>
        <w:tc>
          <w:tcPr>
            <w:tcW w:w="2790" w:type="dxa"/>
            <w:vAlign w:val="center"/>
          </w:tcPr>
          <w:p w14:paraId="2CFCA89B" w14:textId="77777777" w:rsidR="00F020D2" w:rsidRPr="007B3FBF" w:rsidRDefault="00F020D2" w:rsidP="00F020D2">
            <w:pPr>
              <w:rPr>
                <w:lang w:bidi="x-none"/>
              </w:rPr>
            </w:pPr>
          </w:p>
        </w:tc>
        <w:tc>
          <w:tcPr>
            <w:tcW w:w="2790" w:type="dxa"/>
            <w:vAlign w:val="center"/>
          </w:tcPr>
          <w:p w14:paraId="73DD1062" w14:textId="77777777" w:rsidR="00F020D2" w:rsidRPr="007B3FBF" w:rsidRDefault="00F020D2" w:rsidP="00F020D2">
            <w:pPr>
              <w:rPr>
                <w:lang w:bidi="x-none"/>
              </w:rPr>
            </w:pPr>
          </w:p>
        </w:tc>
        <w:tc>
          <w:tcPr>
            <w:tcW w:w="2745" w:type="dxa"/>
            <w:gridSpan w:val="2"/>
            <w:vAlign w:val="center"/>
          </w:tcPr>
          <w:p w14:paraId="02CA63C9" w14:textId="77777777" w:rsidR="00F020D2" w:rsidRDefault="00F020D2" w:rsidP="00F020D2">
            <w:pPr>
              <w:rPr>
                <w:lang w:bidi="x-none"/>
              </w:rPr>
            </w:pPr>
          </w:p>
          <w:p w14:paraId="2962C3F4" w14:textId="77777777" w:rsidR="00F020D2" w:rsidRPr="007B3FBF" w:rsidRDefault="00F020D2" w:rsidP="00F020D2">
            <w:pPr>
              <w:rPr>
                <w:lang w:bidi="x-none"/>
              </w:rPr>
            </w:pPr>
          </w:p>
        </w:tc>
      </w:tr>
    </w:tbl>
    <w:p w14:paraId="338DFFAF" w14:textId="77777777" w:rsidR="00F020D2" w:rsidRPr="007B3FBF" w:rsidRDefault="00F020D2" w:rsidP="00F020D2">
      <w:pPr>
        <w:jc w:val="center"/>
        <w:rPr>
          <w:rFonts w:ascii="Arial" w:hAnsi="Arial"/>
        </w:rPr>
      </w:pPr>
    </w:p>
    <w:p w14:paraId="74109AC0" w14:textId="4078410C" w:rsidR="00F020D2" w:rsidRPr="006E779C" w:rsidRDefault="00480BE6" w:rsidP="00F020D2">
      <w:pPr>
        <w:spacing w:after="120"/>
        <w:jc w:val="center"/>
      </w:pPr>
      <w:r>
        <w:t>39</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16"/>
      </w:tblGrid>
      <w:tr w:rsidR="00F020D2" w14:paraId="4C63676A" w14:textId="77777777" w:rsidTr="00F020D2">
        <w:trPr>
          <w:trHeight w:val="333"/>
          <w:jc w:val="center"/>
        </w:trPr>
        <w:tc>
          <w:tcPr>
            <w:tcW w:w="11016" w:type="dxa"/>
            <w:tcBorders>
              <w:top w:val="nil"/>
              <w:left w:val="nil"/>
              <w:bottom w:val="single" w:sz="4" w:space="0" w:color="auto"/>
              <w:right w:val="nil"/>
            </w:tcBorders>
          </w:tcPr>
          <w:p w14:paraId="3C0DA080" w14:textId="77777777" w:rsidR="00F020D2" w:rsidRDefault="00F020D2" w:rsidP="00F020D2">
            <w:pPr>
              <w:spacing w:line="240" w:lineRule="exact"/>
              <w:ind w:left="-18" w:right="144"/>
              <w:rPr>
                <w:rFonts w:ascii="Arial" w:hAnsi="Arial"/>
                <w:sz w:val="18"/>
              </w:rPr>
            </w:pPr>
            <w:r>
              <w:rPr>
                <w:rFonts w:ascii="Arial" w:hAnsi="Arial"/>
                <w:b/>
                <w:sz w:val="18"/>
              </w:rPr>
              <w:t>DIRECTIONS:</w:t>
            </w:r>
            <w:r>
              <w:rPr>
                <w:rFonts w:ascii="Arial" w:hAnsi="Arial"/>
                <w:sz w:val="18"/>
              </w:rPr>
              <w:t xml:space="preserve"> Discuss the summative assessment results </w:t>
            </w:r>
            <w:r w:rsidRPr="000C3A34">
              <w:rPr>
                <w:rFonts w:ascii="Arial" w:hAnsi="Arial"/>
                <w:b/>
                <w:i/>
                <w:sz w:val="18"/>
              </w:rPr>
              <w:t>with your Support Provider</w:t>
            </w:r>
            <w:r>
              <w:rPr>
                <w:rFonts w:ascii="Arial" w:hAnsi="Arial"/>
                <w:b/>
                <w:sz w:val="18"/>
              </w:rPr>
              <w:t>.</w:t>
            </w:r>
            <w:r>
              <w:rPr>
                <w:rFonts w:ascii="Arial" w:hAnsi="Arial"/>
                <w:sz w:val="18"/>
              </w:rPr>
              <w:t xml:space="preserve"> Respond to the questions below. </w:t>
            </w:r>
          </w:p>
          <w:p w14:paraId="71D325F0" w14:textId="77777777" w:rsidR="00F020D2" w:rsidRPr="004214E5" w:rsidRDefault="00F020D2" w:rsidP="00F020D2">
            <w:pPr>
              <w:spacing w:line="240" w:lineRule="exact"/>
              <w:ind w:left="-18" w:right="144"/>
              <w:rPr>
                <w:rFonts w:ascii="Arial" w:hAnsi="Arial"/>
                <w:b/>
                <w:bCs/>
                <w:sz w:val="18"/>
                <w:szCs w:val="22"/>
                <w:lang w:bidi="x-none"/>
              </w:rPr>
            </w:pPr>
          </w:p>
        </w:tc>
      </w:tr>
      <w:tr w:rsidR="00F020D2" w:rsidRPr="00F21C23" w14:paraId="7101B68D" w14:textId="77777777" w:rsidTr="00F020D2">
        <w:trPr>
          <w:trHeight w:val="360"/>
          <w:jc w:val="center"/>
        </w:trPr>
        <w:tc>
          <w:tcPr>
            <w:tcW w:w="11016" w:type="dxa"/>
            <w:tcBorders>
              <w:top w:val="single" w:sz="4" w:space="0" w:color="auto"/>
              <w:left w:val="single" w:sz="4" w:space="0" w:color="auto"/>
              <w:bottom w:val="single" w:sz="4" w:space="0" w:color="auto"/>
              <w:right w:val="single" w:sz="4" w:space="0" w:color="auto"/>
            </w:tcBorders>
            <w:shd w:val="clear" w:color="auto" w:fill="99CCFF"/>
          </w:tcPr>
          <w:p w14:paraId="1C8337D5" w14:textId="77777777" w:rsidR="00F020D2" w:rsidRPr="00F21C23" w:rsidRDefault="00F020D2" w:rsidP="00F020D2">
            <w:pPr>
              <w:tabs>
                <w:tab w:val="left" w:pos="342"/>
              </w:tabs>
              <w:ind w:left="360" w:right="144" w:hanging="360"/>
              <w:rPr>
                <w:rFonts w:ascii="Arial" w:hAnsi="Arial"/>
                <w:bCs/>
                <w:sz w:val="18"/>
                <w:szCs w:val="22"/>
                <w:lang w:bidi="x-none"/>
              </w:rPr>
            </w:pPr>
            <w:r w:rsidRPr="00F21C23">
              <w:rPr>
                <w:rFonts w:ascii="Arial" w:hAnsi="Arial"/>
                <w:bCs/>
                <w:sz w:val="18"/>
                <w:szCs w:val="22"/>
                <w:lang w:bidi="x-none"/>
              </w:rPr>
              <w:t xml:space="preserve">1.  </w:t>
            </w:r>
            <w:r w:rsidRPr="00F21C23">
              <w:rPr>
                <w:rFonts w:ascii="Arial" w:hAnsi="Arial"/>
                <w:bCs/>
                <w:sz w:val="18"/>
                <w:szCs w:val="22"/>
                <w:lang w:bidi="x-none"/>
              </w:rPr>
              <w:tab/>
            </w:r>
            <w:r>
              <w:rPr>
                <w:rFonts w:ascii="Arial" w:hAnsi="Arial"/>
                <w:bCs/>
                <w:sz w:val="18"/>
                <w:szCs w:val="22"/>
                <w:lang w:bidi="x-none"/>
              </w:rPr>
              <w:t>Based on your analysis of the summative assessment results, d</w:t>
            </w:r>
            <w:r w:rsidRPr="00F21C23">
              <w:rPr>
                <w:rFonts w:ascii="Arial" w:hAnsi="Arial"/>
                <w:bCs/>
                <w:sz w:val="18"/>
                <w:szCs w:val="22"/>
                <w:lang w:bidi="x-none"/>
              </w:rPr>
              <w:t xml:space="preserve">escribe the learning outcomes achieved by your class </w:t>
            </w:r>
            <w:r>
              <w:rPr>
                <w:rFonts w:ascii="Arial" w:hAnsi="Arial"/>
                <w:bCs/>
                <w:sz w:val="18"/>
                <w:szCs w:val="22"/>
                <w:lang w:bidi="x-none"/>
              </w:rPr>
              <w:t xml:space="preserve">as a whole </w:t>
            </w:r>
            <w:r w:rsidRPr="00F21C23">
              <w:rPr>
                <w:rFonts w:ascii="Arial" w:hAnsi="Arial"/>
                <w:bCs/>
                <w:sz w:val="18"/>
                <w:szCs w:val="22"/>
                <w:lang w:bidi="x-none"/>
              </w:rPr>
              <w:t xml:space="preserve">relative to your </w:t>
            </w:r>
            <w:r>
              <w:rPr>
                <w:rFonts w:ascii="Arial" w:hAnsi="Arial"/>
                <w:bCs/>
                <w:sz w:val="18"/>
                <w:szCs w:val="22"/>
                <w:lang w:bidi="x-none"/>
              </w:rPr>
              <w:t>expectations (Inquiry Plan,</w:t>
            </w:r>
            <w:r w:rsidRPr="00F21C23">
              <w:rPr>
                <w:rFonts w:ascii="Arial" w:hAnsi="Arial"/>
                <w:bCs/>
                <w:sz w:val="18"/>
                <w:szCs w:val="22"/>
                <w:lang w:bidi="x-none"/>
              </w:rPr>
              <w:t xml:space="preserve"> box 4).</w:t>
            </w:r>
          </w:p>
        </w:tc>
      </w:tr>
      <w:tr w:rsidR="00F020D2" w14:paraId="4B6A7506" w14:textId="77777777" w:rsidTr="00F020D2">
        <w:trPr>
          <w:trHeight w:val="944"/>
          <w:jc w:val="center"/>
        </w:trPr>
        <w:tc>
          <w:tcPr>
            <w:tcW w:w="11016" w:type="dxa"/>
            <w:tcBorders>
              <w:top w:val="single" w:sz="4" w:space="0" w:color="auto"/>
              <w:left w:val="single" w:sz="4" w:space="0" w:color="auto"/>
              <w:bottom w:val="single" w:sz="4" w:space="0" w:color="auto"/>
              <w:right w:val="single" w:sz="4" w:space="0" w:color="auto"/>
            </w:tcBorders>
          </w:tcPr>
          <w:p w14:paraId="69C526B2" w14:textId="77777777" w:rsidR="00F020D2" w:rsidRPr="004214E5" w:rsidRDefault="00F020D2" w:rsidP="00F020D2">
            <w:pPr>
              <w:spacing w:before="120"/>
              <w:ind w:left="360"/>
            </w:pPr>
          </w:p>
        </w:tc>
      </w:tr>
      <w:tr w:rsidR="00F020D2" w14:paraId="608D55CF" w14:textId="77777777" w:rsidTr="00F020D2">
        <w:trPr>
          <w:trHeight w:val="908"/>
          <w:jc w:val="center"/>
        </w:trPr>
        <w:tc>
          <w:tcPr>
            <w:tcW w:w="11016" w:type="dxa"/>
            <w:tcBorders>
              <w:top w:val="single" w:sz="4" w:space="0" w:color="auto"/>
              <w:left w:val="single" w:sz="4" w:space="0" w:color="auto"/>
              <w:bottom w:val="single" w:sz="4" w:space="0" w:color="auto"/>
              <w:right w:val="single" w:sz="4" w:space="0" w:color="auto"/>
            </w:tcBorders>
            <w:shd w:val="clear" w:color="auto" w:fill="99CCFF"/>
          </w:tcPr>
          <w:p w14:paraId="4E183268" w14:textId="77777777" w:rsidR="00F020D2" w:rsidRPr="004214E5" w:rsidRDefault="00F020D2" w:rsidP="00F020D2">
            <w:pPr>
              <w:ind w:left="360" w:right="144" w:hanging="360"/>
              <w:rPr>
                <w:rFonts w:ascii="Arial" w:hAnsi="Arial"/>
                <w:b/>
                <w:bCs/>
                <w:sz w:val="18"/>
                <w:szCs w:val="22"/>
                <w:lang w:bidi="x-none"/>
              </w:rPr>
            </w:pPr>
            <w:r>
              <w:rPr>
                <w:rFonts w:ascii="Arial" w:hAnsi="Arial"/>
                <w:sz w:val="18"/>
                <w:szCs w:val="22"/>
                <w:lang w:bidi="x-none"/>
              </w:rPr>
              <w:t>2</w:t>
            </w:r>
            <w:r w:rsidRPr="004214E5">
              <w:rPr>
                <w:rFonts w:ascii="Arial" w:hAnsi="Arial"/>
                <w:sz w:val="18"/>
                <w:szCs w:val="22"/>
                <w:lang w:bidi="x-none"/>
              </w:rPr>
              <w:t xml:space="preserve">.  </w:t>
            </w:r>
            <w:r w:rsidRPr="004214E5">
              <w:rPr>
                <w:rFonts w:ascii="Arial" w:hAnsi="Arial"/>
                <w:sz w:val="18"/>
                <w:szCs w:val="22"/>
                <w:lang w:bidi="x-none"/>
              </w:rPr>
              <w:tab/>
              <w:t xml:space="preserve">Based on </w:t>
            </w:r>
            <w:r>
              <w:rPr>
                <w:rFonts w:ascii="Arial" w:hAnsi="Arial"/>
                <w:sz w:val="18"/>
                <w:szCs w:val="22"/>
                <w:lang w:bidi="x-none"/>
              </w:rPr>
              <w:t xml:space="preserve">your analysis of </w:t>
            </w:r>
            <w:r w:rsidRPr="004214E5">
              <w:rPr>
                <w:rFonts w:ascii="Arial" w:hAnsi="Arial"/>
                <w:sz w:val="18"/>
                <w:szCs w:val="22"/>
                <w:lang w:bidi="x-none"/>
              </w:rPr>
              <w:t xml:space="preserve">the summative assessment results, </w:t>
            </w:r>
            <w:r>
              <w:rPr>
                <w:rFonts w:ascii="Arial" w:hAnsi="Arial"/>
                <w:sz w:val="18"/>
                <w:szCs w:val="22"/>
                <w:lang w:bidi="x-none"/>
              </w:rPr>
              <w:t>respond to the</w:t>
            </w:r>
            <w:r w:rsidRPr="004214E5">
              <w:rPr>
                <w:rFonts w:ascii="Arial" w:hAnsi="Arial"/>
                <w:sz w:val="18"/>
                <w:szCs w:val="22"/>
                <w:lang w:bidi="x-none"/>
              </w:rPr>
              <w:t xml:space="preserve"> following questions</w:t>
            </w:r>
            <w:r>
              <w:rPr>
                <w:rFonts w:ascii="Arial" w:hAnsi="Arial"/>
                <w:sz w:val="18"/>
                <w:szCs w:val="22"/>
                <w:lang w:bidi="x-none"/>
              </w:rPr>
              <w:t>:</w:t>
            </w:r>
            <w:r w:rsidRPr="004214E5">
              <w:rPr>
                <w:rFonts w:ascii="Arial" w:hAnsi="Arial"/>
                <w:sz w:val="18"/>
                <w:szCs w:val="22"/>
                <w:lang w:bidi="x-none"/>
              </w:rPr>
              <w:t xml:space="preserve"> </w:t>
            </w:r>
          </w:p>
          <w:p w14:paraId="1152A7B6" w14:textId="77777777" w:rsidR="00F020D2" w:rsidRPr="004214E5" w:rsidRDefault="00F020D2" w:rsidP="00F020D2">
            <w:pPr>
              <w:numPr>
                <w:ilvl w:val="0"/>
                <w:numId w:val="3"/>
              </w:numPr>
              <w:ind w:right="144" w:hanging="342"/>
              <w:rPr>
                <w:rFonts w:ascii="Arial" w:hAnsi="Arial"/>
                <w:sz w:val="18"/>
                <w:szCs w:val="22"/>
                <w:lang w:bidi="x-none"/>
              </w:rPr>
            </w:pPr>
            <w:r w:rsidRPr="004214E5">
              <w:rPr>
                <w:rFonts w:ascii="Arial" w:hAnsi="Arial"/>
                <w:sz w:val="18"/>
                <w:szCs w:val="22"/>
                <w:lang w:bidi="x-none"/>
              </w:rPr>
              <w:t xml:space="preserve">What do you observe </w:t>
            </w:r>
            <w:r>
              <w:rPr>
                <w:rFonts w:ascii="Arial" w:hAnsi="Arial"/>
                <w:sz w:val="18"/>
                <w:szCs w:val="22"/>
                <w:lang w:bidi="x-none"/>
              </w:rPr>
              <w:t>in each</w:t>
            </w:r>
            <w:r w:rsidRPr="004214E5">
              <w:rPr>
                <w:rFonts w:ascii="Arial" w:hAnsi="Arial"/>
                <w:sz w:val="18"/>
                <w:szCs w:val="22"/>
                <w:lang w:bidi="x-none"/>
              </w:rPr>
              <w:t xml:space="preserve"> student’s work</w:t>
            </w:r>
            <w:r w:rsidRPr="009719C4">
              <w:rPr>
                <w:rFonts w:ascii="Arial" w:hAnsi="Arial"/>
                <w:sz w:val="18"/>
                <w:szCs w:val="22"/>
                <w:lang w:bidi="x-none"/>
              </w:rPr>
              <w:t>, what they could and could not do?</w:t>
            </w:r>
          </w:p>
          <w:p w14:paraId="2AF8A21F" w14:textId="77777777" w:rsidR="00F020D2" w:rsidRPr="004214E5" w:rsidRDefault="00F020D2" w:rsidP="00F020D2">
            <w:pPr>
              <w:numPr>
                <w:ilvl w:val="0"/>
                <w:numId w:val="3"/>
              </w:numPr>
              <w:tabs>
                <w:tab w:val="num" w:pos="3060"/>
              </w:tabs>
              <w:ind w:hanging="342"/>
              <w:rPr>
                <w:rFonts w:ascii="Arial" w:hAnsi="Arial"/>
                <w:sz w:val="18"/>
                <w:szCs w:val="22"/>
                <w:lang w:bidi="x-none"/>
              </w:rPr>
            </w:pPr>
            <w:r w:rsidRPr="004214E5">
              <w:rPr>
                <w:rFonts w:ascii="Arial" w:hAnsi="Arial"/>
                <w:sz w:val="18"/>
                <w:szCs w:val="22"/>
                <w:lang w:bidi="x-none"/>
              </w:rPr>
              <w:t xml:space="preserve">What does </w:t>
            </w:r>
            <w:r>
              <w:rPr>
                <w:rFonts w:ascii="Arial" w:hAnsi="Arial"/>
                <w:sz w:val="18"/>
                <w:szCs w:val="22"/>
                <w:lang w:bidi="x-none"/>
              </w:rPr>
              <w:t>each</w:t>
            </w:r>
            <w:r w:rsidRPr="004214E5">
              <w:rPr>
                <w:rFonts w:ascii="Arial" w:hAnsi="Arial"/>
                <w:sz w:val="18"/>
                <w:szCs w:val="22"/>
                <w:lang w:bidi="x-none"/>
              </w:rPr>
              <w:t xml:space="preserve"> student</w:t>
            </w:r>
            <w:r>
              <w:rPr>
                <w:rFonts w:ascii="Arial" w:hAnsi="Arial"/>
                <w:sz w:val="18"/>
                <w:szCs w:val="22"/>
                <w:lang w:bidi="x-none"/>
              </w:rPr>
              <w:t>’s</w:t>
            </w:r>
            <w:r w:rsidRPr="004214E5">
              <w:rPr>
                <w:rFonts w:ascii="Arial" w:hAnsi="Arial"/>
                <w:sz w:val="18"/>
                <w:szCs w:val="22"/>
                <w:lang w:bidi="x-none"/>
              </w:rPr>
              <w:t xml:space="preserve"> work sample tell you about the effect</w:t>
            </w:r>
            <w:r>
              <w:rPr>
                <w:rFonts w:ascii="Arial" w:hAnsi="Arial"/>
                <w:sz w:val="18"/>
                <w:szCs w:val="22"/>
                <w:lang w:bidi="x-none"/>
              </w:rPr>
              <w:t>iveness</w:t>
            </w:r>
            <w:r w:rsidRPr="004214E5">
              <w:rPr>
                <w:rFonts w:ascii="Arial" w:hAnsi="Arial"/>
                <w:sz w:val="18"/>
                <w:szCs w:val="22"/>
                <w:lang w:bidi="x-none"/>
              </w:rPr>
              <w:t xml:space="preserve"> of </w:t>
            </w:r>
            <w:r>
              <w:rPr>
                <w:rFonts w:ascii="Arial" w:hAnsi="Arial"/>
                <w:sz w:val="18"/>
                <w:szCs w:val="22"/>
                <w:lang w:bidi="x-none"/>
              </w:rPr>
              <w:t>the instructional strategies</w:t>
            </w:r>
            <w:r w:rsidRPr="004214E5">
              <w:rPr>
                <w:rFonts w:ascii="Arial" w:hAnsi="Arial"/>
                <w:sz w:val="18"/>
                <w:szCs w:val="22"/>
                <w:lang w:bidi="x-none"/>
              </w:rPr>
              <w:t xml:space="preserve"> used?</w:t>
            </w:r>
          </w:p>
          <w:p w14:paraId="1F705129" w14:textId="77777777" w:rsidR="00F020D2" w:rsidRDefault="00F020D2" w:rsidP="00F020D2">
            <w:pPr>
              <w:numPr>
                <w:ilvl w:val="0"/>
                <w:numId w:val="3"/>
              </w:numPr>
              <w:ind w:hanging="342"/>
              <w:rPr>
                <w:rFonts w:ascii="Arial" w:hAnsi="Arial"/>
                <w:sz w:val="18"/>
                <w:szCs w:val="22"/>
                <w:lang w:bidi="x-none"/>
              </w:rPr>
            </w:pPr>
            <w:r w:rsidRPr="004214E5">
              <w:rPr>
                <w:rFonts w:ascii="Arial" w:hAnsi="Arial"/>
                <w:sz w:val="18"/>
                <w:szCs w:val="22"/>
                <w:lang w:bidi="x-none"/>
              </w:rPr>
              <w:t xml:space="preserve">What </w:t>
            </w:r>
            <w:r>
              <w:rPr>
                <w:rFonts w:ascii="Arial" w:hAnsi="Arial"/>
                <w:sz w:val="18"/>
                <w:szCs w:val="22"/>
                <w:lang w:bidi="x-none"/>
              </w:rPr>
              <w:t>are</w:t>
            </w:r>
            <w:r w:rsidRPr="004214E5">
              <w:rPr>
                <w:rFonts w:ascii="Arial" w:hAnsi="Arial"/>
                <w:sz w:val="18"/>
                <w:szCs w:val="22"/>
                <w:lang w:bidi="x-none"/>
              </w:rPr>
              <w:t xml:space="preserve"> the next step</w:t>
            </w:r>
            <w:r>
              <w:rPr>
                <w:rFonts w:ascii="Arial" w:hAnsi="Arial"/>
                <w:sz w:val="18"/>
                <w:szCs w:val="22"/>
                <w:lang w:bidi="x-none"/>
              </w:rPr>
              <w:t>(s)</w:t>
            </w:r>
            <w:r w:rsidRPr="004214E5">
              <w:rPr>
                <w:rFonts w:ascii="Arial" w:hAnsi="Arial"/>
                <w:sz w:val="18"/>
                <w:szCs w:val="22"/>
                <w:lang w:bidi="x-none"/>
              </w:rPr>
              <w:t xml:space="preserve"> for </w:t>
            </w:r>
            <w:r>
              <w:rPr>
                <w:rFonts w:ascii="Arial" w:hAnsi="Arial"/>
                <w:sz w:val="18"/>
                <w:szCs w:val="22"/>
                <w:lang w:bidi="x-none"/>
              </w:rPr>
              <w:t>each student and why?</w:t>
            </w:r>
          </w:p>
          <w:p w14:paraId="32E659D4" w14:textId="77777777" w:rsidR="00F020D2" w:rsidRDefault="00F020D2" w:rsidP="00F020D2">
            <w:pPr>
              <w:ind w:left="702"/>
              <w:rPr>
                <w:rFonts w:ascii="Arial" w:hAnsi="Arial"/>
                <w:sz w:val="18"/>
                <w:szCs w:val="22"/>
                <w:lang w:bidi="x-none"/>
              </w:rPr>
            </w:pPr>
          </w:p>
          <w:p w14:paraId="4A10DBE1" w14:textId="77777777" w:rsidR="00F020D2" w:rsidRDefault="00F020D2" w:rsidP="00F020D2">
            <w:pPr>
              <w:ind w:right="144"/>
              <w:jc w:val="center"/>
              <w:rPr>
                <w:rFonts w:ascii="Arial" w:hAnsi="Arial"/>
                <w:b/>
                <w:sz w:val="18"/>
              </w:rPr>
            </w:pPr>
            <w:r w:rsidRPr="00ED6D4E">
              <w:rPr>
                <w:rFonts w:ascii="Arial" w:hAnsi="Arial"/>
                <w:b/>
                <w:sz w:val="18"/>
                <w:highlight w:val="yellow"/>
              </w:rPr>
              <w:t>Place copies of the summative assessment responses for your three focus students in your Print Portfolio.</w:t>
            </w:r>
          </w:p>
          <w:p w14:paraId="03D0139E" w14:textId="77777777" w:rsidR="00F020D2" w:rsidRPr="00F627F7" w:rsidRDefault="00F020D2" w:rsidP="00F020D2">
            <w:pPr>
              <w:ind w:left="702"/>
              <w:rPr>
                <w:rFonts w:ascii="Arial" w:hAnsi="Arial"/>
                <w:sz w:val="18"/>
                <w:szCs w:val="22"/>
                <w:lang w:bidi="x-none"/>
              </w:rPr>
            </w:pPr>
          </w:p>
        </w:tc>
      </w:tr>
      <w:tr w:rsidR="00F020D2" w:rsidRPr="00F21C23" w14:paraId="121B4B6A" w14:textId="77777777" w:rsidTr="00F020D2">
        <w:trPr>
          <w:trHeight w:val="288"/>
          <w:jc w:val="center"/>
        </w:trPr>
        <w:tc>
          <w:tcPr>
            <w:tcW w:w="11016" w:type="dxa"/>
            <w:tcBorders>
              <w:top w:val="single" w:sz="4" w:space="0" w:color="auto"/>
              <w:left w:val="single" w:sz="4" w:space="0" w:color="auto"/>
              <w:bottom w:val="single" w:sz="4" w:space="0" w:color="auto"/>
              <w:right w:val="single" w:sz="4" w:space="0" w:color="auto"/>
            </w:tcBorders>
            <w:shd w:val="clear" w:color="auto" w:fill="D9D9D9"/>
            <w:vAlign w:val="center"/>
          </w:tcPr>
          <w:p w14:paraId="2921D5FE" w14:textId="77777777" w:rsidR="00F020D2" w:rsidRPr="00F21C23" w:rsidRDefault="00F020D2" w:rsidP="00F020D2">
            <w:pPr>
              <w:ind w:left="720"/>
              <w:rPr>
                <w:rFonts w:ascii="Arial" w:hAnsi="Arial"/>
                <w:sz w:val="18"/>
                <w:lang w:bidi="x-none"/>
              </w:rPr>
            </w:pPr>
            <w:r w:rsidRPr="00F21C23">
              <w:rPr>
                <w:rFonts w:ascii="Arial" w:hAnsi="Arial"/>
                <w:sz w:val="18"/>
                <w:lang w:bidi="x-none"/>
              </w:rPr>
              <w:t xml:space="preserve">Focus Student 1: English Learner First Name </w:t>
            </w:r>
            <w:r w:rsidRPr="00F21C23">
              <w:fldChar w:fldCharType="begin">
                <w:ffData>
                  <w:name w:val="Text79"/>
                  <w:enabled/>
                  <w:calcOnExit w:val="0"/>
                  <w:textInput/>
                </w:ffData>
              </w:fldChar>
            </w:r>
            <w:r w:rsidRPr="00F21C23">
              <w:instrText xml:space="preserve"> FORMTEXT </w:instrText>
            </w:r>
            <w:r w:rsidRPr="00F21C23">
              <w:fldChar w:fldCharType="separate"/>
            </w:r>
            <w:r>
              <w:rPr>
                <w:noProof/>
              </w:rPr>
              <w:t> </w:t>
            </w:r>
            <w:r>
              <w:rPr>
                <w:noProof/>
              </w:rPr>
              <w:t> </w:t>
            </w:r>
            <w:r>
              <w:rPr>
                <w:noProof/>
              </w:rPr>
              <w:t> </w:t>
            </w:r>
            <w:r>
              <w:rPr>
                <w:noProof/>
              </w:rPr>
              <w:t> </w:t>
            </w:r>
            <w:r>
              <w:rPr>
                <w:noProof/>
              </w:rPr>
              <w:t> </w:t>
            </w:r>
            <w:r w:rsidRPr="00F21C23">
              <w:fldChar w:fldCharType="end"/>
            </w:r>
          </w:p>
        </w:tc>
      </w:tr>
      <w:tr w:rsidR="00F020D2" w14:paraId="08739736" w14:textId="77777777" w:rsidTr="00F020D2">
        <w:trPr>
          <w:trHeight w:val="674"/>
          <w:jc w:val="center"/>
        </w:trPr>
        <w:tc>
          <w:tcPr>
            <w:tcW w:w="11016" w:type="dxa"/>
            <w:tcBorders>
              <w:top w:val="single" w:sz="4" w:space="0" w:color="auto"/>
              <w:left w:val="single" w:sz="4" w:space="0" w:color="auto"/>
              <w:bottom w:val="single" w:sz="4" w:space="0" w:color="auto"/>
              <w:right w:val="single" w:sz="4" w:space="0" w:color="auto"/>
            </w:tcBorders>
          </w:tcPr>
          <w:p w14:paraId="3C28E8B1" w14:textId="77777777" w:rsidR="00F020D2" w:rsidRPr="003F6871" w:rsidRDefault="00F020D2" w:rsidP="00F020D2">
            <w:pPr>
              <w:spacing w:before="120"/>
              <w:ind w:left="720"/>
            </w:pPr>
          </w:p>
        </w:tc>
      </w:tr>
      <w:tr w:rsidR="00F020D2" w:rsidRPr="00F21C23" w14:paraId="2878A9DA" w14:textId="77777777" w:rsidTr="00F020D2">
        <w:trPr>
          <w:trHeight w:val="288"/>
          <w:jc w:val="center"/>
        </w:trPr>
        <w:tc>
          <w:tcPr>
            <w:tcW w:w="11016" w:type="dxa"/>
            <w:tcBorders>
              <w:top w:val="single" w:sz="4" w:space="0" w:color="auto"/>
              <w:left w:val="single" w:sz="4" w:space="0" w:color="auto"/>
              <w:bottom w:val="single" w:sz="4" w:space="0" w:color="auto"/>
              <w:right w:val="single" w:sz="4" w:space="0" w:color="auto"/>
            </w:tcBorders>
            <w:shd w:val="clear" w:color="auto" w:fill="D9D9D9"/>
            <w:vAlign w:val="center"/>
          </w:tcPr>
          <w:p w14:paraId="557C9BFA" w14:textId="77777777" w:rsidR="00F020D2" w:rsidRPr="00F21C23" w:rsidRDefault="00F020D2" w:rsidP="00F020D2">
            <w:pPr>
              <w:ind w:left="720"/>
              <w:rPr>
                <w:rFonts w:ascii="Arial" w:hAnsi="Arial"/>
                <w:sz w:val="18"/>
                <w:lang w:bidi="x-none"/>
              </w:rPr>
            </w:pPr>
            <w:r w:rsidRPr="00F21C23">
              <w:rPr>
                <w:rFonts w:ascii="Arial" w:hAnsi="Arial"/>
                <w:sz w:val="18"/>
                <w:lang w:bidi="x-none"/>
              </w:rPr>
              <w:t xml:space="preserve">Focus Student 2: Special Populations First Name </w:t>
            </w:r>
            <w:r w:rsidRPr="00F21C23">
              <w:fldChar w:fldCharType="begin">
                <w:ffData>
                  <w:name w:val="Text79"/>
                  <w:enabled/>
                  <w:calcOnExit w:val="0"/>
                  <w:textInput/>
                </w:ffData>
              </w:fldChar>
            </w:r>
            <w:r w:rsidRPr="00F21C23">
              <w:instrText xml:space="preserve"> FORMTEXT </w:instrText>
            </w:r>
            <w:r w:rsidRPr="00F21C23">
              <w:fldChar w:fldCharType="separate"/>
            </w:r>
            <w:r>
              <w:rPr>
                <w:noProof/>
              </w:rPr>
              <w:t> </w:t>
            </w:r>
            <w:r>
              <w:rPr>
                <w:noProof/>
              </w:rPr>
              <w:t> </w:t>
            </w:r>
            <w:r>
              <w:rPr>
                <w:noProof/>
              </w:rPr>
              <w:t> </w:t>
            </w:r>
            <w:r>
              <w:rPr>
                <w:noProof/>
              </w:rPr>
              <w:t> </w:t>
            </w:r>
            <w:r>
              <w:rPr>
                <w:noProof/>
              </w:rPr>
              <w:t> </w:t>
            </w:r>
            <w:r w:rsidRPr="00F21C23">
              <w:fldChar w:fldCharType="end"/>
            </w:r>
          </w:p>
        </w:tc>
      </w:tr>
      <w:tr w:rsidR="00F020D2" w14:paraId="2BE8EEB2" w14:textId="77777777" w:rsidTr="00F020D2">
        <w:trPr>
          <w:trHeight w:val="593"/>
          <w:jc w:val="center"/>
        </w:trPr>
        <w:tc>
          <w:tcPr>
            <w:tcW w:w="11016" w:type="dxa"/>
            <w:tcBorders>
              <w:top w:val="single" w:sz="4" w:space="0" w:color="auto"/>
              <w:left w:val="single" w:sz="4" w:space="0" w:color="auto"/>
              <w:bottom w:val="single" w:sz="4" w:space="0" w:color="auto"/>
              <w:right w:val="single" w:sz="4" w:space="0" w:color="auto"/>
            </w:tcBorders>
          </w:tcPr>
          <w:p w14:paraId="3818D67B" w14:textId="77777777" w:rsidR="00F020D2" w:rsidRPr="003F6871" w:rsidRDefault="00F020D2" w:rsidP="00F020D2">
            <w:pPr>
              <w:spacing w:before="120"/>
              <w:ind w:left="720"/>
            </w:pPr>
          </w:p>
        </w:tc>
      </w:tr>
      <w:tr w:rsidR="00F020D2" w:rsidRPr="00F21C23" w14:paraId="5A1E10DA" w14:textId="77777777" w:rsidTr="00F020D2">
        <w:trPr>
          <w:trHeight w:val="288"/>
          <w:jc w:val="center"/>
        </w:trPr>
        <w:tc>
          <w:tcPr>
            <w:tcW w:w="11016" w:type="dxa"/>
            <w:tcBorders>
              <w:top w:val="single" w:sz="4" w:space="0" w:color="auto"/>
              <w:left w:val="single" w:sz="4" w:space="0" w:color="auto"/>
              <w:bottom w:val="single" w:sz="4" w:space="0" w:color="auto"/>
              <w:right w:val="single" w:sz="4" w:space="0" w:color="auto"/>
            </w:tcBorders>
            <w:shd w:val="clear" w:color="auto" w:fill="D9D9D9"/>
            <w:vAlign w:val="center"/>
          </w:tcPr>
          <w:p w14:paraId="2219FD7B" w14:textId="77777777" w:rsidR="00F020D2" w:rsidRPr="00F21C23" w:rsidRDefault="00F020D2" w:rsidP="00F020D2">
            <w:pPr>
              <w:ind w:left="720"/>
              <w:rPr>
                <w:rFonts w:ascii="Arial" w:hAnsi="Arial"/>
                <w:sz w:val="18"/>
                <w:lang w:bidi="x-none"/>
              </w:rPr>
            </w:pPr>
            <w:r w:rsidRPr="00F21C23">
              <w:rPr>
                <w:rFonts w:ascii="Arial" w:hAnsi="Arial"/>
                <w:sz w:val="18"/>
                <w:lang w:bidi="x-none"/>
              </w:rPr>
              <w:t xml:space="preserve">Focus Student 3: Choice First Name </w:t>
            </w:r>
            <w:r w:rsidRPr="00F21C23">
              <w:fldChar w:fldCharType="begin">
                <w:ffData>
                  <w:name w:val="Text79"/>
                  <w:enabled/>
                  <w:calcOnExit w:val="0"/>
                  <w:textInput/>
                </w:ffData>
              </w:fldChar>
            </w:r>
            <w:r w:rsidRPr="00F21C23">
              <w:instrText xml:space="preserve"> FORMTEXT </w:instrText>
            </w:r>
            <w:r w:rsidRPr="00F21C23">
              <w:fldChar w:fldCharType="separate"/>
            </w:r>
            <w:r>
              <w:rPr>
                <w:noProof/>
              </w:rPr>
              <w:t> </w:t>
            </w:r>
            <w:r>
              <w:rPr>
                <w:noProof/>
              </w:rPr>
              <w:t> </w:t>
            </w:r>
            <w:r>
              <w:rPr>
                <w:noProof/>
              </w:rPr>
              <w:t> </w:t>
            </w:r>
            <w:r>
              <w:rPr>
                <w:noProof/>
              </w:rPr>
              <w:t> </w:t>
            </w:r>
            <w:r>
              <w:rPr>
                <w:noProof/>
              </w:rPr>
              <w:t> </w:t>
            </w:r>
            <w:r w:rsidRPr="00F21C23">
              <w:fldChar w:fldCharType="end"/>
            </w:r>
          </w:p>
        </w:tc>
      </w:tr>
      <w:tr w:rsidR="00F020D2" w14:paraId="232704C2" w14:textId="77777777" w:rsidTr="00F020D2">
        <w:trPr>
          <w:trHeight w:val="584"/>
          <w:jc w:val="center"/>
        </w:trPr>
        <w:tc>
          <w:tcPr>
            <w:tcW w:w="11016" w:type="dxa"/>
            <w:tcBorders>
              <w:top w:val="single" w:sz="4" w:space="0" w:color="auto"/>
              <w:left w:val="single" w:sz="4" w:space="0" w:color="auto"/>
              <w:bottom w:val="single" w:sz="4" w:space="0" w:color="auto"/>
              <w:right w:val="single" w:sz="4" w:space="0" w:color="auto"/>
            </w:tcBorders>
          </w:tcPr>
          <w:p w14:paraId="4E796BBD" w14:textId="77777777" w:rsidR="00F020D2" w:rsidRPr="004214E5" w:rsidRDefault="00F020D2" w:rsidP="00F020D2">
            <w:pPr>
              <w:spacing w:before="120"/>
              <w:ind w:left="720"/>
            </w:pPr>
          </w:p>
        </w:tc>
      </w:tr>
      <w:tr w:rsidR="00F020D2" w14:paraId="12B8DA38" w14:textId="77777777" w:rsidTr="00F020D2">
        <w:trPr>
          <w:trHeight w:val="288"/>
          <w:jc w:val="center"/>
        </w:trPr>
        <w:tc>
          <w:tcPr>
            <w:tcW w:w="11016" w:type="dxa"/>
            <w:tcBorders>
              <w:top w:val="single" w:sz="4" w:space="0" w:color="auto"/>
              <w:left w:val="single" w:sz="4" w:space="0" w:color="auto"/>
              <w:bottom w:val="single" w:sz="4" w:space="0" w:color="auto"/>
              <w:right w:val="single" w:sz="4" w:space="0" w:color="auto"/>
            </w:tcBorders>
            <w:shd w:val="clear" w:color="auto" w:fill="99CCFF"/>
            <w:vAlign w:val="center"/>
          </w:tcPr>
          <w:p w14:paraId="2AEE4AD0" w14:textId="77777777" w:rsidR="00F020D2" w:rsidRPr="004214E5" w:rsidRDefault="00F020D2" w:rsidP="00F020D2">
            <w:pPr>
              <w:ind w:left="360" w:right="144" w:hanging="360"/>
              <w:rPr>
                <w:rFonts w:ascii="Arial" w:hAnsi="Arial"/>
                <w:b/>
                <w:bCs/>
                <w:sz w:val="18"/>
                <w:lang w:bidi="x-none"/>
              </w:rPr>
            </w:pPr>
            <w:r>
              <w:rPr>
                <w:rFonts w:ascii="Arial" w:hAnsi="Arial"/>
                <w:bCs/>
                <w:sz w:val="18"/>
                <w:szCs w:val="22"/>
                <w:lang w:bidi="x-none"/>
              </w:rPr>
              <w:t>3</w:t>
            </w:r>
            <w:r w:rsidRPr="004214E5">
              <w:rPr>
                <w:rFonts w:ascii="Arial" w:hAnsi="Arial"/>
                <w:bCs/>
                <w:sz w:val="18"/>
                <w:szCs w:val="22"/>
                <w:lang w:bidi="x-none"/>
              </w:rPr>
              <w:t xml:space="preserve">. </w:t>
            </w:r>
            <w:r w:rsidRPr="004214E5">
              <w:rPr>
                <w:rFonts w:ascii="Arial" w:hAnsi="Arial"/>
                <w:bCs/>
                <w:sz w:val="18"/>
                <w:szCs w:val="22"/>
                <w:lang w:bidi="x-none"/>
              </w:rPr>
              <w:tab/>
            </w:r>
            <w:r>
              <w:rPr>
                <w:rFonts w:ascii="Arial" w:hAnsi="Arial"/>
                <w:bCs/>
                <w:sz w:val="18"/>
                <w:szCs w:val="22"/>
                <w:lang w:bidi="x-none"/>
              </w:rPr>
              <w:t>Based on your analysis of the summative assessment results, what additional</w:t>
            </w:r>
            <w:r w:rsidRPr="004214E5">
              <w:rPr>
                <w:rFonts w:ascii="Arial" w:hAnsi="Arial"/>
                <w:bCs/>
                <w:sz w:val="18"/>
                <w:szCs w:val="22"/>
                <w:lang w:bidi="x-none"/>
              </w:rPr>
              <w:t xml:space="preserve"> interventions </w:t>
            </w:r>
            <w:r>
              <w:rPr>
                <w:rFonts w:ascii="Arial" w:hAnsi="Arial"/>
                <w:bCs/>
                <w:sz w:val="18"/>
                <w:szCs w:val="22"/>
                <w:lang w:bidi="x-none"/>
              </w:rPr>
              <w:t>might</w:t>
            </w:r>
            <w:r w:rsidRPr="004214E5">
              <w:rPr>
                <w:rFonts w:ascii="Arial" w:hAnsi="Arial"/>
                <w:bCs/>
                <w:sz w:val="18"/>
                <w:szCs w:val="22"/>
                <w:lang w:bidi="x-none"/>
              </w:rPr>
              <w:t xml:space="preserve"> you provide for students who did not meet the learning </w:t>
            </w:r>
            <w:r>
              <w:rPr>
                <w:rFonts w:ascii="Arial" w:hAnsi="Arial"/>
                <w:bCs/>
                <w:sz w:val="18"/>
                <w:szCs w:val="22"/>
                <w:lang w:bidi="x-none"/>
              </w:rPr>
              <w:t>objectives</w:t>
            </w:r>
            <w:r w:rsidRPr="004214E5">
              <w:rPr>
                <w:rFonts w:ascii="Arial" w:hAnsi="Arial"/>
                <w:bCs/>
                <w:sz w:val="18"/>
                <w:szCs w:val="22"/>
                <w:lang w:bidi="x-none"/>
              </w:rPr>
              <w:t>?</w:t>
            </w:r>
          </w:p>
        </w:tc>
      </w:tr>
      <w:tr w:rsidR="00F020D2" w14:paraId="64497AFC" w14:textId="77777777" w:rsidTr="00F020D2">
        <w:trPr>
          <w:trHeight w:val="773"/>
          <w:jc w:val="center"/>
        </w:trPr>
        <w:tc>
          <w:tcPr>
            <w:tcW w:w="11016" w:type="dxa"/>
            <w:tcBorders>
              <w:top w:val="single" w:sz="4" w:space="0" w:color="auto"/>
              <w:left w:val="single" w:sz="4" w:space="0" w:color="auto"/>
              <w:bottom w:val="single" w:sz="4" w:space="0" w:color="auto"/>
              <w:right w:val="single" w:sz="4" w:space="0" w:color="auto"/>
            </w:tcBorders>
          </w:tcPr>
          <w:p w14:paraId="589842DA" w14:textId="77777777" w:rsidR="00F020D2" w:rsidRPr="004214E5" w:rsidRDefault="00F020D2" w:rsidP="00F020D2">
            <w:pPr>
              <w:spacing w:before="120"/>
              <w:ind w:left="360"/>
            </w:pPr>
          </w:p>
        </w:tc>
      </w:tr>
      <w:tr w:rsidR="00F020D2" w14:paraId="082F99D9" w14:textId="77777777" w:rsidTr="00F020D2">
        <w:trPr>
          <w:trHeight w:val="288"/>
          <w:jc w:val="center"/>
        </w:trPr>
        <w:tc>
          <w:tcPr>
            <w:tcW w:w="11016" w:type="dxa"/>
            <w:tcBorders>
              <w:top w:val="single" w:sz="4" w:space="0" w:color="auto"/>
              <w:left w:val="single" w:sz="4" w:space="0" w:color="auto"/>
              <w:bottom w:val="single" w:sz="4" w:space="0" w:color="auto"/>
              <w:right w:val="single" w:sz="4" w:space="0" w:color="auto"/>
            </w:tcBorders>
            <w:shd w:val="clear" w:color="auto" w:fill="99CCFF"/>
            <w:vAlign w:val="center"/>
          </w:tcPr>
          <w:p w14:paraId="720014EC" w14:textId="77777777" w:rsidR="00F020D2" w:rsidRPr="004214E5" w:rsidRDefault="00F020D2" w:rsidP="00F020D2">
            <w:pPr>
              <w:ind w:left="360" w:right="144" w:hanging="360"/>
              <w:rPr>
                <w:rFonts w:ascii="Arial" w:hAnsi="Arial"/>
                <w:bCs/>
                <w:sz w:val="18"/>
                <w:szCs w:val="22"/>
                <w:lang w:bidi="x-none"/>
              </w:rPr>
            </w:pPr>
            <w:r>
              <w:rPr>
                <w:rFonts w:ascii="Arial" w:hAnsi="Arial"/>
                <w:bCs/>
                <w:sz w:val="18"/>
                <w:szCs w:val="22"/>
                <w:lang w:bidi="x-none"/>
              </w:rPr>
              <w:t xml:space="preserve">4. </w:t>
            </w:r>
            <w:r>
              <w:rPr>
                <w:rFonts w:ascii="Arial" w:hAnsi="Arial"/>
                <w:bCs/>
                <w:sz w:val="18"/>
                <w:szCs w:val="22"/>
                <w:lang w:bidi="x-none"/>
              </w:rPr>
              <w:tab/>
              <w:t>What needs might</w:t>
            </w:r>
            <w:r w:rsidRPr="004214E5">
              <w:rPr>
                <w:rFonts w:ascii="Arial" w:hAnsi="Arial"/>
                <w:bCs/>
                <w:sz w:val="18"/>
                <w:szCs w:val="22"/>
                <w:lang w:bidi="x-none"/>
              </w:rPr>
              <w:t xml:space="preserve"> you </w:t>
            </w:r>
            <w:r>
              <w:rPr>
                <w:rFonts w:ascii="Arial" w:hAnsi="Arial"/>
                <w:bCs/>
                <w:sz w:val="18"/>
                <w:szCs w:val="22"/>
                <w:lang w:bidi="x-none"/>
              </w:rPr>
              <w:t xml:space="preserve">consider as next steps </w:t>
            </w:r>
            <w:r w:rsidRPr="004214E5">
              <w:rPr>
                <w:rFonts w:ascii="Arial" w:hAnsi="Arial"/>
                <w:bCs/>
                <w:sz w:val="18"/>
                <w:szCs w:val="22"/>
                <w:lang w:bidi="x-none"/>
              </w:rPr>
              <w:t xml:space="preserve">for the students who exceeded the learning </w:t>
            </w:r>
            <w:r>
              <w:rPr>
                <w:rFonts w:ascii="Arial" w:hAnsi="Arial"/>
                <w:bCs/>
                <w:sz w:val="18"/>
                <w:szCs w:val="22"/>
                <w:lang w:bidi="x-none"/>
              </w:rPr>
              <w:t>objectives</w:t>
            </w:r>
            <w:r w:rsidRPr="004214E5">
              <w:rPr>
                <w:rFonts w:ascii="Arial" w:hAnsi="Arial"/>
                <w:bCs/>
                <w:sz w:val="18"/>
                <w:szCs w:val="22"/>
                <w:lang w:bidi="x-none"/>
              </w:rPr>
              <w:t>?</w:t>
            </w:r>
          </w:p>
        </w:tc>
      </w:tr>
      <w:tr w:rsidR="00F020D2" w14:paraId="6A2715FD" w14:textId="77777777" w:rsidTr="00F020D2">
        <w:trPr>
          <w:trHeight w:val="593"/>
          <w:jc w:val="center"/>
        </w:trPr>
        <w:tc>
          <w:tcPr>
            <w:tcW w:w="11016" w:type="dxa"/>
            <w:tcBorders>
              <w:top w:val="single" w:sz="4" w:space="0" w:color="auto"/>
              <w:left w:val="single" w:sz="4" w:space="0" w:color="auto"/>
              <w:bottom w:val="single" w:sz="4" w:space="0" w:color="auto"/>
              <w:right w:val="single" w:sz="4" w:space="0" w:color="auto"/>
            </w:tcBorders>
          </w:tcPr>
          <w:p w14:paraId="252DD3E7" w14:textId="77777777" w:rsidR="00F020D2" w:rsidRPr="004214E5" w:rsidRDefault="00F020D2" w:rsidP="00F020D2">
            <w:pPr>
              <w:spacing w:before="120"/>
              <w:ind w:left="360"/>
            </w:pPr>
          </w:p>
        </w:tc>
      </w:tr>
    </w:tbl>
    <w:p w14:paraId="78837947" w14:textId="77777777" w:rsidR="00F020D2" w:rsidRDefault="00F020D2" w:rsidP="00F020D2"/>
    <w:p w14:paraId="66D087FC" w14:textId="77777777" w:rsidR="00F020D2" w:rsidRDefault="00F020D2" w:rsidP="00F020D2"/>
    <w:p w14:paraId="68FDBDAA" w14:textId="77777777" w:rsidR="00F020D2" w:rsidRDefault="00F020D2" w:rsidP="00F020D2"/>
    <w:p w14:paraId="69620AE8" w14:textId="77777777" w:rsidR="00F020D2" w:rsidRDefault="00F020D2" w:rsidP="00F020D2"/>
    <w:p w14:paraId="7149528D" w14:textId="77777777" w:rsidR="00F020D2" w:rsidRDefault="00F020D2" w:rsidP="00F020D2"/>
    <w:p w14:paraId="24F0D71F" w14:textId="77777777" w:rsidR="00F020D2" w:rsidRDefault="00F020D2" w:rsidP="00F020D2"/>
    <w:p w14:paraId="46798951" w14:textId="77777777" w:rsidR="00F020D2" w:rsidRDefault="00F020D2" w:rsidP="00F020D2"/>
    <w:p w14:paraId="3F95C616" w14:textId="77777777" w:rsidR="00F020D2" w:rsidRDefault="00F020D2" w:rsidP="00F020D2"/>
    <w:p w14:paraId="6FDD15C7" w14:textId="77777777" w:rsidR="00F020D2" w:rsidRDefault="00F020D2" w:rsidP="00F020D2"/>
    <w:p w14:paraId="0F9960B1" w14:textId="77777777" w:rsidR="00F020D2" w:rsidRDefault="00F020D2" w:rsidP="00F020D2"/>
    <w:p w14:paraId="0A1F2146" w14:textId="77777777" w:rsidR="00F020D2" w:rsidRDefault="00F020D2" w:rsidP="00F020D2"/>
    <w:p w14:paraId="674C2C08" w14:textId="77777777" w:rsidR="00F020D2" w:rsidRDefault="00F020D2" w:rsidP="00F020D2"/>
    <w:p w14:paraId="7042122F" w14:textId="77777777" w:rsidR="00F020D2" w:rsidRDefault="00F020D2" w:rsidP="00F020D2"/>
    <w:p w14:paraId="31C088C4" w14:textId="77777777" w:rsidR="00F020D2" w:rsidRDefault="00F020D2" w:rsidP="00F020D2"/>
    <w:p w14:paraId="424B8C10" w14:textId="77777777" w:rsidR="00F020D2" w:rsidRDefault="00F020D2" w:rsidP="00F020D2"/>
    <w:p w14:paraId="674918E1" w14:textId="77777777" w:rsidR="00F020D2" w:rsidRDefault="00F020D2" w:rsidP="00F020D2"/>
    <w:p w14:paraId="5C11400A" w14:textId="77777777" w:rsidR="00F020D2" w:rsidRDefault="00F020D2" w:rsidP="00F020D2"/>
    <w:p w14:paraId="5844F262" w14:textId="77777777" w:rsidR="00F020D2" w:rsidRDefault="00F020D2" w:rsidP="00F020D2"/>
    <w:p w14:paraId="68138712" w14:textId="77777777" w:rsidR="00F020D2" w:rsidRDefault="00F020D2" w:rsidP="00F020D2">
      <w:pPr>
        <w:jc w:val="center"/>
        <w:rPr>
          <w:rFonts w:ascii="Arial" w:hAnsi="Arial" w:cs="Arial"/>
        </w:rPr>
      </w:pPr>
    </w:p>
    <w:p w14:paraId="5031A5D7" w14:textId="77777777" w:rsidR="00F020D2" w:rsidRDefault="00F020D2" w:rsidP="00F020D2">
      <w:pPr>
        <w:rPr>
          <w:sz w:val="16"/>
          <w:szCs w:val="16"/>
        </w:rPr>
      </w:pPr>
      <w:r w:rsidRPr="00CC2530">
        <w:rPr>
          <w:sz w:val="16"/>
          <w:szCs w:val="16"/>
        </w:rPr>
        <w:t>California Commission on Teacher Credentialing and California Department of Education</w:t>
      </w:r>
      <w:r>
        <w:rPr>
          <w:sz w:val="16"/>
          <w:szCs w:val="16"/>
        </w:rPr>
        <w:t>,</w:t>
      </w:r>
      <w:r w:rsidRPr="00CC2530">
        <w:rPr>
          <w:sz w:val="16"/>
          <w:szCs w:val="16"/>
        </w:rPr>
        <w:t xml:space="preserve"> Formative Assessment for California Teachers (FACT) 2011 </w:t>
      </w:r>
    </w:p>
    <w:p w14:paraId="1BB3FCF4" w14:textId="77777777" w:rsidR="00F020D2" w:rsidRDefault="00F020D2" w:rsidP="00F020D2">
      <w:pPr>
        <w:rPr>
          <w:sz w:val="16"/>
          <w:szCs w:val="16"/>
        </w:rPr>
      </w:pPr>
      <w:r w:rsidRPr="00CC2530">
        <w:rPr>
          <w:sz w:val="16"/>
          <w:szCs w:val="16"/>
        </w:rPr>
        <w:t>Modified</w:t>
      </w:r>
      <w:r>
        <w:rPr>
          <w:sz w:val="16"/>
          <w:szCs w:val="16"/>
        </w:rPr>
        <w:t xml:space="preserve"> 4/24</w:t>
      </w:r>
      <w:r w:rsidRPr="00CC2530">
        <w:rPr>
          <w:sz w:val="16"/>
          <w:szCs w:val="16"/>
        </w:rPr>
        <w:t>/16</w:t>
      </w:r>
    </w:p>
    <w:p w14:paraId="67A15CCB" w14:textId="7FCF2014" w:rsidR="006E779C" w:rsidRPr="006E779C" w:rsidRDefault="00480BE6" w:rsidP="006E779C">
      <w:pPr>
        <w:jc w:val="center"/>
      </w:pPr>
      <w:r>
        <w:t>40</w:t>
      </w:r>
    </w:p>
    <w:p w14:paraId="34AAF4F8" w14:textId="77777777" w:rsidR="00F020D2" w:rsidRPr="00E53835" w:rsidRDefault="00F020D2" w:rsidP="00F020D2">
      <w:pPr>
        <w:jc w:val="center"/>
        <w:outlineLvl w:val="0"/>
        <w:rPr>
          <w:rFonts w:ascii="Arial" w:hAnsi="Arial"/>
          <w:b/>
          <w:sz w:val="28"/>
          <w:szCs w:val="28"/>
        </w:rPr>
      </w:pPr>
      <w:r w:rsidRPr="00E53835">
        <w:rPr>
          <w:rFonts w:ascii="Arial" w:hAnsi="Arial"/>
          <w:b/>
          <w:sz w:val="28"/>
          <w:szCs w:val="28"/>
        </w:rPr>
        <w:t>Culminating</w:t>
      </w:r>
      <w:r>
        <w:rPr>
          <w:rFonts w:ascii="Arial" w:hAnsi="Arial"/>
          <w:b/>
          <w:sz w:val="28"/>
          <w:szCs w:val="28"/>
        </w:rPr>
        <w:t xml:space="preserve"> Reflections</w:t>
      </w:r>
      <w:r w:rsidRPr="00E53835">
        <w:rPr>
          <w:rFonts w:ascii="Arial" w:hAnsi="Arial"/>
          <w:b/>
          <w:sz w:val="28"/>
          <w:szCs w:val="28"/>
        </w:rPr>
        <w:t xml:space="preserve"> </w:t>
      </w:r>
    </w:p>
    <w:p w14:paraId="1D84A05E" w14:textId="77777777" w:rsidR="00F020D2" w:rsidRDefault="00F020D2" w:rsidP="00F020D2">
      <w:pPr>
        <w:outlineLvl w:val="0"/>
        <w:rPr>
          <w:rFonts w:ascii="Arial" w:hAnsi="Arial"/>
          <w:b/>
          <w:sz w:val="18"/>
        </w:rPr>
      </w:pPr>
    </w:p>
    <w:p w14:paraId="0408FA90" w14:textId="77777777" w:rsidR="00F020D2" w:rsidRPr="00E53835" w:rsidRDefault="00F020D2" w:rsidP="00F020D2">
      <w:pPr>
        <w:outlineLvl w:val="0"/>
        <w:rPr>
          <w:rFonts w:ascii="Arial" w:hAnsi="Arial"/>
          <w:b/>
          <w:sz w:val="22"/>
          <w:szCs w:val="22"/>
        </w:rPr>
      </w:pPr>
      <w:r w:rsidRPr="00E53835">
        <w:rPr>
          <w:rFonts w:ascii="Arial" w:hAnsi="Arial"/>
          <w:b/>
          <w:sz w:val="22"/>
          <w:szCs w:val="22"/>
        </w:rPr>
        <w:t>DIRECTIONS</w:t>
      </w:r>
      <w:r w:rsidRPr="00E53835">
        <w:rPr>
          <w:rFonts w:ascii="Arial" w:hAnsi="Arial"/>
          <w:i/>
          <w:sz w:val="22"/>
          <w:szCs w:val="22"/>
        </w:rPr>
        <w:t xml:space="preserve">:  </w:t>
      </w:r>
      <w:r w:rsidRPr="00E53835">
        <w:rPr>
          <w:rFonts w:ascii="Arial" w:hAnsi="Arial"/>
          <w:sz w:val="22"/>
          <w:szCs w:val="22"/>
        </w:rPr>
        <w:t>Based on your work this year, use evidence to guide your thinking and prepare a written reflection. The key insights captured here may be shared during the Colloquium.</w:t>
      </w:r>
    </w:p>
    <w:p w14:paraId="67811391" w14:textId="77777777" w:rsidR="00F020D2" w:rsidRDefault="00F020D2" w:rsidP="00F020D2"/>
    <w:tbl>
      <w:tblPr>
        <w:tblStyle w:val="TableGrid"/>
        <w:tblW w:w="5000" w:type="pct"/>
        <w:tblLook w:val="04A0" w:firstRow="1" w:lastRow="0" w:firstColumn="1" w:lastColumn="0" w:noHBand="0" w:noVBand="1"/>
      </w:tblPr>
      <w:tblGrid>
        <w:gridCol w:w="5508"/>
        <w:gridCol w:w="5508"/>
      </w:tblGrid>
      <w:tr w:rsidR="00F020D2" w14:paraId="5F988BB7" w14:textId="77777777" w:rsidTr="00F020D2">
        <w:tc>
          <w:tcPr>
            <w:tcW w:w="2500" w:type="pct"/>
            <w:shd w:val="clear" w:color="auto" w:fill="FF9900"/>
          </w:tcPr>
          <w:p w14:paraId="5DD896CA" w14:textId="77777777" w:rsidR="00F020D2" w:rsidRDefault="00F020D2" w:rsidP="00F020D2">
            <w:r w:rsidRPr="007C3B49">
              <w:rPr>
                <w:rFonts w:ascii="Arial" w:hAnsi="Arial"/>
                <w:sz w:val="22"/>
                <w:szCs w:val="22"/>
              </w:rPr>
              <w:t>What have you learned about yourself as a</w:t>
            </w:r>
            <w:r>
              <w:rPr>
                <w:rFonts w:ascii="Arial" w:hAnsi="Arial"/>
                <w:sz w:val="22"/>
                <w:szCs w:val="22"/>
              </w:rPr>
              <w:t xml:space="preserve"> </w:t>
            </w:r>
            <w:r w:rsidRPr="007C3B49">
              <w:rPr>
                <w:rFonts w:ascii="Arial" w:hAnsi="Arial"/>
                <w:sz w:val="22"/>
                <w:szCs w:val="22"/>
              </w:rPr>
              <w:t>teacher?</w:t>
            </w:r>
          </w:p>
        </w:tc>
        <w:tc>
          <w:tcPr>
            <w:tcW w:w="2500" w:type="pct"/>
            <w:shd w:val="clear" w:color="auto" w:fill="FF9900"/>
          </w:tcPr>
          <w:p w14:paraId="591D998D" w14:textId="77777777" w:rsidR="00F020D2" w:rsidRDefault="00F020D2" w:rsidP="00F020D2">
            <w:r w:rsidRPr="007C3B49">
              <w:rPr>
                <w:rFonts w:ascii="Arial" w:hAnsi="Arial"/>
                <w:sz w:val="22"/>
                <w:szCs w:val="22"/>
              </w:rPr>
              <w:t>Wh</w:t>
            </w:r>
            <w:r>
              <w:rPr>
                <w:rFonts w:ascii="Arial" w:hAnsi="Arial"/>
                <w:sz w:val="22"/>
                <w:szCs w:val="22"/>
              </w:rPr>
              <w:t xml:space="preserve">at have your learned about your </w:t>
            </w:r>
            <w:r w:rsidRPr="007C3B49">
              <w:rPr>
                <w:rFonts w:ascii="Arial" w:hAnsi="Arial"/>
                <w:sz w:val="22"/>
                <w:szCs w:val="22"/>
              </w:rPr>
              <w:t>students?</w:t>
            </w:r>
          </w:p>
        </w:tc>
      </w:tr>
      <w:tr w:rsidR="00F020D2" w14:paraId="1E878099" w14:textId="77777777" w:rsidTr="00F020D2">
        <w:tc>
          <w:tcPr>
            <w:tcW w:w="2500" w:type="pct"/>
            <w:tcBorders>
              <w:bottom w:val="single" w:sz="4" w:space="0" w:color="000000"/>
            </w:tcBorders>
          </w:tcPr>
          <w:p w14:paraId="7A34CEFB" w14:textId="77777777" w:rsidR="00F020D2" w:rsidRDefault="00F020D2" w:rsidP="00F020D2">
            <w:pPr>
              <w:rPr>
                <w:rFonts w:ascii="Arial" w:hAnsi="Arial"/>
                <w:sz w:val="18"/>
              </w:rPr>
            </w:pPr>
          </w:p>
          <w:p w14:paraId="56F57BC7" w14:textId="77777777" w:rsidR="00F020D2" w:rsidRDefault="00F020D2" w:rsidP="00F020D2">
            <w:pPr>
              <w:rPr>
                <w:rFonts w:ascii="Arial" w:hAnsi="Arial"/>
                <w:b/>
                <w:sz w:val="28"/>
              </w:rPr>
            </w:pPr>
          </w:p>
          <w:p w14:paraId="229A603B" w14:textId="77777777" w:rsidR="00F020D2" w:rsidRDefault="00F020D2" w:rsidP="00F020D2"/>
          <w:p w14:paraId="176A703B" w14:textId="77777777" w:rsidR="00F020D2" w:rsidRDefault="00F020D2" w:rsidP="00F020D2"/>
          <w:p w14:paraId="69605522" w14:textId="77777777" w:rsidR="00F020D2" w:rsidRDefault="00F020D2" w:rsidP="00F020D2"/>
          <w:p w14:paraId="2FAEE10E" w14:textId="77777777" w:rsidR="00F020D2" w:rsidRDefault="00F020D2" w:rsidP="00F020D2"/>
          <w:p w14:paraId="62FC988C" w14:textId="77777777" w:rsidR="00F020D2" w:rsidRDefault="00F020D2" w:rsidP="00F020D2"/>
          <w:p w14:paraId="0F75111F" w14:textId="77777777" w:rsidR="00F020D2" w:rsidRDefault="00F020D2" w:rsidP="00F020D2"/>
          <w:p w14:paraId="191E9912" w14:textId="77777777" w:rsidR="00F020D2" w:rsidRDefault="00F020D2" w:rsidP="00F020D2"/>
          <w:p w14:paraId="45E313F7" w14:textId="77777777" w:rsidR="00F020D2" w:rsidRDefault="00F020D2" w:rsidP="00F020D2"/>
          <w:p w14:paraId="3381CF0F" w14:textId="77777777" w:rsidR="00F020D2" w:rsidRDefault="00F020D2" w:rsidP="00F020D2"/>
          <w:p w14:paraId="15F1549C" w14:textId="77777777" w:rsidR="00F020D2" w:rsidRDefault="00F020D2" w:rsidP="00F020D2"/>
          <w:p w14:paraId="66479633" w14:textId="77777777" w:rsidR="00F020D2" w:rsidRDefault="00F020D2" w:rsidP="00F020D2"/>
          <w:p w14:paraId="6359FED6" w14:textId="77777777" w:rsidR="00F020D2" w:rsidRDefault="00F020D2" w:rsidP="00F020D2"/>
          <w:p w14:paraId="0E924F8E" w14:textId="77777777" w:rsidR="00F020D2" w:rsidRDefault="00F020D2" w:rsidP="00F020D2"/>
          <w:p w14:paraId="1E02BF13" w14:textId="77777777" w:rsidR="00F020D2" w:rsidRDefault="00F020D2" w:rsidP="00F020D2"/>
          <w:p w14:paraId="6A68F020" w14:textId="77777777" w:rsidR="00F020D2" w:rsidRDefault="00F020D2" w:rsidP="00F020D2"/>
          <w:p w14:paraId="56D0EC9E" w14:textId="77777777" w:rsidR="00F020D2" w:rsidRDefault="00F020D2" w:rsidP="00F020D2"/>
          <w:p w14:paraId="28123FF1" w14:textId="77777777" w:rsidR="00F020D2" w:rsidRDefault="00F020D2" w:rsidP="00F020D2"/>
          <w:p w14:paraId="5F2BD285" w14:textId="77777777" w:rsidR="00F020D2" w:rsidRDefault="00F020D2" w:rsidP="00F020D2"/>
        </w:tc>
        <w:tc>
          <w:tcPr>
            <w:tcW w:w="2500" w:type="pct"/>
            <w:tcBorders>
              <w:bottom w:val="single" w:sz="4" w:space="0" w:color="000000"/>
            </w:tcBorders>
          </w:tcPr>
          <w:p w14:paraId="2F382D95" w14:textId="77777777" w:rsidR="00F020D2" w:rsidRDefault="00F020D2" w:rsidP="00F020D2">
            <w:pPr>
              <w:rPr>
                <w:rFonts w:ascii="Arial" w:hAnsi="Arial"/>
                <w:sz w:val="18"/>
              </w:rPr>
            </w:pPr>
          </w:p>
          <w:p w14:paraId="19396ADF" w14:textId="77777777" w:rsidR="00F020D2" w:rsidRDefault="00F020D2" w:rsidP="00F020D2">
            <w:pPr>
              <w:rPr>
                <w:rFonts w:ascii="Arial" w:hAnsi="Arial"/>
                <w:b/>
                <w:sz w:val="28"/>
              </w:rPr>
            </w:pPr>
          </w:p>
          <w:p w14:paraId="4AC5BA43" w14:textId="77777777" w:rsidR="00F020D2" w:rsidRDefault="00F020D2" w:rsidP="00F020D2"/>
        </w:tc>
      </w:tr>
      <w:tr w:rsidR="00F020D2" w14:paraId="1D8006AF" w14:textId="77777777" w:rsidTr="00F020D2">
        <w:tc>
          <w:tcPr>
            <w:tcW w:w="2500" w:type="pct"/>
            <w:shd w:val="clear" w:color="auto" w:fill="FF9900"/>
          </w:tcPr>
          <w:p w14:paraId="4F5D2268" w14:textId="77777777" w:rsidR="00F020D2" w:rsidRPr="002D7C35" w:rsidRDefault="00F020D2" w:rsidP="00F020D2">
            <w:pPr>
              <w:rPr>
                <w:rFonts w:ascii="Arial" w:hAnsi="Arial"/>
                <w:sz w:val="22"/>
                <w:szCs w:val="22"/>
              </w:rPr>
            </w:pPr>
            <w:r w:rsidRPr="007C3B49">
              <w:rPr>
                <w:rFonts w:ascii="Arial" w:hAnsi="Arial"/>
                <w:sz w:val="22"/>
                <w:szCs w:val="22"/>
              </w:rPr>
              <w:t>Describe a piece of evidence that best illustrates a shift you have made in your teaching.</w:t>
            </w:r>
          </w:p>
        </w:tc>
        <w:tc>
          <w:tcPr>
            <w:tcW w:w="2500" w:type="pct"/>
            <w:shd w:val="clear" w:color="auto" w:fill="FF9900"/>
          </w:tcPr>
          <w:p w14:paraId="42FDCBCB" w14:textId="77777777" w:rsidR="00F020D2" w:rsidRDefault="00F020D2" w:rsidP="00F020D2">
            <w:r w:rsidRPr="007C3B49">
              <w:rPr>
                <w:rFonts w:ascii="Arial" w:hAnsi="Arial"/>
                <w:sz w:val="22"/>
                <w:szCs w:val="22"/>
              </w:rPr>
              <w:t>What will you investigate or focus on in the</w:t>
            </w:r>
            <w:r>
              <w:rPr>
                <w:rFonts w:ascii="Arial" w:hAnsi="Arial"/>
                <w:sz w:val="22"/>
                <w:szCs w:val="22"/>
              </w:rPr>
              <w:t xml:space="preserve"> </w:t>
            </w:r>
            <w:r w:rsidRPr="007C3B49">
              <w:rPr>
                <w:rFonts w:ascii="Arial" w:hAnsi="Arial"/>
                <w:sz w:val="22"/>
                <w:szCs w:val="22"/>
              </w:rPr>
              <w:t>next year?</w:t>
            </w:r>
          </w:p>
        </w:tc>
      </w:tr>
      <w:tr w:rsidR="00F020D2" w14:paraId="28E0BE81" w14:textId="77777777" w:rsidTr="00F020D2">
        <w:tc>
          <w:tcPr>
            <w:tcW w:w="2500" w:type="pct"/>
          </w:tcPr>
          <w:p w14:paraId="538D3C8B" w14:textId="77777777" w:rsidR="00F020D2" w:rsidRDefault="00F020D2" w:rsidP="00F020D2"/>
          <w:p w14:paraId="6C587995" w14:textId="77777777" w:rsidR="00F020D2" w:rsidRDefault="00F020D2" w:rsidP="00F020D2">
            <w:pPr>
              <w:rPr>
                <w:rFonts w:ascii="Arial" w:hAnsi="Arial"/>
                <w:b/>
                <w:sz w:val="28"/>
              </w:rPr>
            </w:pPr>
          </w:p>
          <w:p w14:paraId="193D4836" w14:textId="77777777" w:rsidR="00F020D2" w:rsidRDefault="00F020D2" w:rsidP="00F020D2"/>
          <w:p w14:paraId="5F07F57D" w14:textId="77777777" w:rsidR="00F020D2" w:rsidRDefault="00F020D2" w:rsidP="00F020D2"/>
          <w:p w14:paraId="4F61AD40" w14:textId="77777777" w:rsidR="00F020D2" w:rsidRDefault="00F020D2" w:rsidP="00F020D2"/>
          <w:p w14:paraId="71405F37" w14:textId="77777777" w:rsidR="00F020D2" w:rsidRDefault="00F020D2" w:rsidP="00F020D2"/>
          <w:p w14:paraId="4D91C18F" w14:textId="77777777" w:rsidR="00F020D2" w:rsidRDefault="00F020D2" w:rsidP="00F020D2"/>
          <w:p w14:paraId="6BBB5919" w14:textId="77777777" w:rsidR="00F020D2" w:rsidRDefault="00F020D2" w:rsidP="00F020D2"/>
          <w:p w14:paraId="0D55FF3C" w14:textId="77777777" w:rsidR="00F020D2" w:rsidRDefault="00F020D2" w:rsidP="00F020D2"/>
          <w:p w14:paraId="372D4AAF" w14:textId="77777777" w:rsidR="00F020D2" w:rsidRDefault="00F020D2" w:rsidP="00F020D2"/>
          <w:p w14:paraId="5F96E3A7" w14:textId="77777777" w:rsidR="00F020D2" w:rsidRDefault="00F020D2" w:rsidP="00F020D2"/>
          <w:p w14:paraId="3AA873D5" w14:textId="77777777" w:rsidR="00F020D2" w:rsidRDefault="00F020D2" w:rsidP="00F020D2"/>
          <w:p w14:paraId="6B707703" w14:textId="77777777" w:rsidR="00F020D2" w:rsidRDefault="00F020D2" w:rsidP="00F020D2"/>
          <w:p w14:paraId="5492969D" w14:textId="77777777" w:rsidR="00F020D2" w:rsidRDefault="00F020D2" w:rsidP="00F020D2"/>
          <w:p w14:paraId="16A8EDDD" w14:textId="77777777" w:rsidR="00F020D2" w:rsidRDefault="00F020D2" w:rsidP="00F020D2"/>
          <w:p w14:paraId="69B9EF2E" w14:textId="77777777" w:rsidR="00F020D2" w:rsidRDefault="00F020D2" w:rsidP="00F020D2"/>
          <w:p w14:paraId="1D19A4E2" w14:textId="77777777" w:rsidR="00F020D2" w:rsidRDefault="00F020D2" w:rsidP="00F020D2"/>
          <w:p w14:paraId="7BD73E86" w14:textId="77777777" w:rsidR="00F020D2" w:rsidRDefault="00F020D2" w:rsidP="00F020D2"/>
          <w:p w14:paraId="0B86A560" w14:textId="77777777" w:rsidR="00F020D2" w:rsidRDefault="00F020D2" w:rsidP="00F020D2"/>
          <w:p w14:paraId="47830FBE" w14:textId="77777777" w:rsidR="00F020D2" w:rsidRDefault="00F020D2" w:rsidP="00F020D2"/>
        </w:tc>
        <w:tc>
          <w:tcPr>
            <w:tcW w:w="2500" w:type="pct"/>
          </w:tcPr>
          <w:p w14:paraId="09FFCAE3" w14:textId="77777777" w:rsidR="00F020D2" w:rsidRDefault="00F020D2" w:rsidP="00F020D2"/>
          <w:p w14:paraId="3517184B" w14:textId="77777777" w:rsidR="00F020D2" w:rsidRDefault="00F020D2" w:rsidP="00F020D2">
            <w:pPr>
              <w:rPr>
                <w:rFonts w:ascii="Arial" w:hAnsi="Arial"/>
                <w:b/>
                <w:sz w:val="28"/>
              </w:rPr>
            </w:pPr>
          </w:p>
          <w:p w14:paraId="520BC711" w14:textId="77777777" w:rsidR="00F020D2" w:rsidRDefault="00F020D2" w:rsidP="00F020D2"/>
        </w:tc>
      </w:tr>
    </w:tbl>
    <w:p w14:paraId="50F920D8" w14:textId="77777777" w:rsidR="00F020D2" w:rsidRDefault="00F020D2" w:rsidP="00F020D2"/>
    <w:p w14:paraId="006DF157" w14:textId="77777777" w:rsidR="00F020D2" w:rsidRDefault="00F020D2" w:rsidP="00F020D2">
      <w:pPr>
        <w:rPr>
          <w:sz w:val="16"/>
          <w:szCs w:val="16"/>
        </w:rPr>
      </w:pPr>
      <w:r w:rsidRPr="00CC2530">
        <w:rPr>
          <w:sz w:val="16"/>
          <w:szCs w:val="16"/>
        </w:rPr>
        <w:t>California Commission on Teacher Credentialing and California Department of Education</w:t>
      </w:r>
      <w:r>
        <w:rPr>
          <w:sz w:val="16"/>
          <w:szCs w:val="16"/>
        </w:rPr>
        <w:t>,</w:t>
      </w:r>
      <w:r w:rsidRPr="00CC2530">
        <w:rPr>
          <w:sz w:val="16"/>
          <w:szCs w:val="16"/>
        </w:rPr>
        <w:t xml:space="preserve"> Formative Assessment for California Teachers (FACT) 2011 </w:t>
      </w:r>
    </w:p>
    <w:p w14:paraId="14D0352E" w14:textId="77777777" w:rsidR="00F020D2" w:rsidRPr="0034135D" w:rsidRDefault="00F020D2" w:rsidP="00F020D2">
      <w:pPr>
        <w:rPr>
          <w:sz w:val="16"/>
          <w:szCs w:val="16"/>
        </w:rPr>
      </w:pPr>
      <w:r w:rsidRPr="00CC2530">
        <w:rPr>
          <w:sz w:val="16"/>
          <w:szCs w:val="16"/>
        </w:rPr>
        <w:t>Modified</w:t>
      </w:r>
      <w:r>
        <w:rPr>
          <w:sz w:val="16"/>
          <w:szCs w:val="16"/>
        </w:rPr>
        <w:t xml:space="preserve"> 4/24</w:t>
      </w:r>
      <w:r w:rsidRPr="00CC2530">
        <w:rPr>
          <w:sz w:val="16"/>
          <w:szCs w:val="16"/>
        </w:rPr>
        <w:t>/16</w:t>
      </w:r>
    </w:p>
    <w:p w14:paraId="07DE2712" w14:textId="2960BC55" w:rsidR="000B02C6" w:rsidRDefault="00480BE6" w:rsidP="006E779C">
      <w:pPr>
        <w:jc w:val="center"/>
        <w:sectPr w:rsidR="000B02C6" w:rsidSect="001E3064">
          <w:pgSz w:w="12240" w:h="15840"/>
          <w:pgMar w:top="720" w:right="720" w:bottom="720" w:left="720" w:header="720" w:footer="720" w:gutter="0"/>
          <w:cols w:space="720"/>
        </w:sectPr>
      </w:pPr>
      <w:r>
        <w:t>41</w:t>
      </w:r>
    </w:p>
    <w:p w14:paraId="708D83AD" w14:textId="77777777" w:rsidR="000B02C6" w:rsidRDefault="000B02C6" w:rsidP="000B02C6">
      <w:pPr>
        <w:jc w:val="center"/>
        <w:rPr>
          <w:rFonts w:ascii="Arial" w:hAnsi="Arial"/>
          <w:b/>
          <w:szCs w:val="36"/>
        </w:rPr>
      </w:pPr>
      <w:r>
        <w:rPr>
          <w:rFonts w:ascii="Arial" w:hAnsi="Arial"/>
          <w:b/>
          <w:szCs w:val="36"/>
        </w:rPr>
        <w:t xml:space="preserve">Standard 7 </w:t>
      </w:r>
      <w:r w:rsidRPr="00BA3018">
        <w:rPr>
          <w:rFonts w:ascii="Arial" w:hAnsi="Arial"/>
          <w:b/>
          <w:szCs w:val="36"/>
        </w:rPr>
        <w:t>Self-Assessment</w:t>
      </w:r>
    </w:p>
    <w:p w14:paraId="00016F26" w14:textId="77777777" w:rsidR="000B02C6" w:rsidRPr="001B56E7" w:rsidRDefault="000B02C6" w:rsidP="000B02C6">
      <w:pPr>
        <w:jc w:val="center"/>
        <w:rPr>
          <w:rFonts w:ascii="Arial" w:hAnsi="Arial"/>
          <w:b/>
          <w:i/>
          <w:sz w:val="22"/>
          <w:szCs w:val="28"/>
        </w:rPr>
      </w:pPr>
      <w:r w:rsidRPr="00C24DC6">
        <w:rPr>
          <w:rFonts w:ascii="Arial" w:hAnsi="Arial"/>
          <w:b/>
          <w:i/>
          <w:color w:val="FF0000"/>
          <w:sz w:val="22"/>
          <w:szCs w:val="28"/>
        </w:rPr>
        <w:t>Clear Education Specialist Candidates</w:t>
      </w:r>
      <w:r>
        <w:rPr>
          <w:rFonts w:ascii="Arial" w:hAnsi="Arial"/>
          <w:b/>
          <w:i/>
          <w:sz w:val="22"/>
          <w:szCs w:val="28"/>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57"/>
        <w:gridCol w:w="2432"/>
        <w:gridCol w:w="8027"/>
      </w:tblGrid>
      <w:tr w:rsidR="000B02C6" w:rsidRPr="00BA3018" w14:paraId="0D786C97" w14:textId="77777777" w:rsidTr="004D65FA">
        <w:trPr>
          <w:trHeight w:val="216"/>
        </w:trPr>
        <w:tc>
          <w:tcPr>
            <w:tcW w:w="5000" w:type="pct"/>
            <w:gridSpan w:val="3"/>
            <w:tcBorders>
              <w:top w:val="single" w:sz="18" w:space="0" w:color="auto"/>
              <w:left w:val="single" w:sz="18" w:space="0" w:color="auto"/>
              <w:right w:val="single" w:sz="18" w:space="0" w:color="auto"/>
            </w:tcBorders>
          </w:tcPr>
          <w:p w14:paraId="5211BC7A" w14:textId="77777777" w:rsidR="000B02C6" w:rsidRDefault="000B02C6" w:rsidP="004D65FA">
            <w:pPr>
              <w:spacing w:before="60" w:after="60"/>
            </w:pPr>
            <w:r w:rsidRPr="006C07E8">
              <w:rPr>
                <w:rFonts w:ascii="Arial" w:hAnsi="Arial"/>
                <w:sz w:val="16"/>
              </w:rPr>
              <w:t xml:space="preserve">Directions:  </w:t>
            </w:r>
            <w:r w:rsidRPr="006C07E8">
              <w:rPr>
                <w:rFonts w:ascii="Arial" w:hAnsi="Arial"/>
                <w:b/>
                <w:sz w:val="16"/>
              </w:rPr>
              <w:t xml:space="preserve">With your Support Provider </w:t>
            </w:r>
            <w:r w:rsidRPr="006C07E8">
              <w:rPr>
                <w:rFonts w:ascii="Arial" w:hAnsi="Arial"/>
                <w:sz w:val="16"/>
              </w:rPr>
              <w:t xml:space="preserve">review and discuss the standards below referencing any information gained through Conversation Guides. (Provide </w:t>
            </w:r>
            <w:r w:rsidRPr="006C07E8">
              <w:rPr>
                <w:rFonts w:ascii="Arial" w:hAnsi="Arial"/>
                <w:b/>
                <w:sz w:val="16"/>
                <w:u w:val="single"/>
              </w:rPr>
              <w:t>Evidence</w:t>
            </w:r>
            <w:r w:rsidRPr="006C07E8">
              <w:rPr>
                <w:rFonts w:ascii="Arial" w:hAnsi="Arial"/>
                <w:sz w:val="16"/>
              </w:rPr>
              <w:t xml:space="preserve"> in bullet points.)</w:t>
            </w:r>
          </w:p>
        </w:tc>
      </w:tr>
      <w:tr w:rsidR="000B02C6" w:rsidRPr="00BA3018" w14:paraId="78D8E799" w14:textId="77777777" w:rsidTr="004D65FA">
        <w:trPr>
          <w:trHeight w:val="1460"/>
        </w:trPr>
        <w:tc>
          <w:tcPr>
            <w:tcW w:w="1422" w:type="pct"/>
            <w:vMerge w:val="restart"/>
            <w:tcBorders>
              <w:top w:val="single" w:sz="18" w:space="0" w:color="auto"/>
              <w:left w:val="single" w:sz="18" w:space="0" w:color="auto"/>
              <w:right w:val="single" w:sz="18" w:space="0" w:color="auto"/>
            </w:tcBorders>
          </w:tcPr>
          <w:p w14:paraId="5FEA9D24" w14:textId="77777777" w:rsidR="000B02C6" w:rsidRPr="00974BD1" w:rsidRDefault="000B02C6" w:rsidP="004D65FA">
            <w:pPr>
              <w:tabs>
                <w:tab w:val="left" w:pos="5916"/>
              </w:tabs>
              <w:rPr>
                <w:rFonts w:ascii="Arial" w:hAnsi="Arial"/>
                <w:b/>
                <w:i/>
                <w:sz w:val="18"/>
                <w:szCs w:val="18"/>
              </w:rPr>
            </w:pPr>
            <w:r w:rsidRPr="00974BD1">
              <w:rPr>
                <w:rFonts w:ascii="Arial" w:hAnsi="Arial"/>
                <w:b/>
                <w:i/>
                <w:sz w:val="18"/>
                <w:szCs w:val="18"/>
              </w:rPr>
              <w:t>Pedagogy</w:t>
            </w:r>
          </w:p>
          <w:p w14:paraId="469B6870" w14:textId="77777777" w:rsidR="000B02C6" w:rsidRDefault="000B02C6" w:rsidP="004D65FA">
            <w:pPr>
              <w:tabs>
                <w:tab w:val="left" w:pos="5916"/>
              </w:tabs>
              <w:rPr>
                <w:rFonts w:ascii="Arial" w:hAnsi="Arial"/>
                <w:sz w:val="14"/>
                <w:szCs w:val="14"/>
              </w:rPr>
            </w:pPr>
            <w:r w:rsidRPr="0062453D">
              <w:rPr>
                <w:rFonts w:ascii="Arial" w:hAnsi="Arial"/>
                <w:sz w:val="14"/>
                <w:szCs w:val="14"/>
              </w:rPr>
              <w:t>The Education Specialist Individual Induction Plan includes the advanced and applied pedagogy to expand the holder’s expertise in delivering services.  The participant shall demonstrate awareness of current research, issues and trends, evidence based practices in the field re:  social, academic and behavioral intervention, and current legal issues.  Education Specialists utilize advanced level data-driven instruction.   Participants reflect on their preliminary teacher preparation and design a specific emphasis for their Induction based on their authorization and their employment assignment.</w:t>
            </w:r>
          </w:p>
          <w:p w14:paraId="53025BEA" w14:textId="77777777" w:rsidR="000B02C6" w:rsidRPr="00215A91" w:rsidRDefault="000B02C6" w:rsidP="004D65FA">
            <w:pPr>
              <w:tabs>
                <w:tab w:val="left" w:pos="5916"/>
              </w:tabs>
              <w:rPr>
                <w:rFonts w:ascii="Arial" w:hAnsi="Arial"/>
                <w:sz w:val="12"/>
                <w:szCs w:val="12"/>
              </w:rPr>
            </w:pPr>
          </w:p>
          <w:p w14:paraId="1C8D07F0" w14:textId="77777777" w:rsidR="000B02C6" w:rsidRPr="0062453D" w:rsidRDefault="000B02C6" w:rsidP="004D65FA">
            <w:pPr>
              <w:tabs>
                <w:tab w:val="left" w:pos="5916"/>
              </w:tabs>
              <w:rPr>
                <w:rFonts w:ascii="Arial" w:hAnsi="Arial"/>
                <w:sz w:val="14"/>
                <w:szCs w:val="14"/>
              </w:rPr>
            </w:pPr>
            <w:r>
              <w:rPr>
                <w:rFonts w:ascii="Arial" w:hAnsi="Arial"/>
                <w:sz w:val="14"/>
                <w:szCs w:val="14"/>
              </w:rPr>
              <w:t>The Education Specialist Individual Induction Plan includes a menu of option such as coursework in advanced specialty specific areas, additional authorizations, opportunities for leadership or professional advancement, professional development and related to distinct specified protocols.</w:t>
            </w:r>
          </w:p>
          <w:p w14:paraId="69763330" w14:textId="77777777" w:rsidR="000B02C6" w:rsidRPr="00215A91" w:rsidRDefault="000B02C6" w:rsidP="004D65FA">
            <w:pPr>
              <w:tabs>
                <w:tab w:val="left" w:pos="5916"/>
              </w:tabs>
              <w:rPr>
                <w:rFonts w:ascii="Arial" w:hAnsi="Arial"/>
                <w:b/>
                <w:i/>
                <w:sz w:val="12"/>
                <w:szCs w:val="12"/>
              </w:rPr>
            </w:pPr>
          </w:p>
          <w:p w14:paraId="7696B0B2" w14:textId="77777777" w:rsidR="000B02C6" w:rsidRPr="00974BD1" w:rsidRDefault="000B02C6" w:rsidP="004D65FA">
            <w:pPr>
              <w:tabs>
                <w:tab w:val="left" w:pos="5916"/>
              </w:tabs>
              <w:rPr>
                <w:rFonts w:ascii="Arial" w:hAnsi="Arial"/>
                <w:b/>
                <w:i/>
                <w:sz w:val="18"/>
                <w:szCs w:val="18"/>
              </w:rPr>
            </w:pPr>
            <w:r w:rsidRPr="00974BD1">
              <w:rPr>
                <w:rFonts w:ascii="Arial" w:hAnsi="Arial"/>
                <w:b/>
                <w:i/>
                <w:sz w:val="18"/>
                <w:szCs w:val="18"/>
              </w:rPr>
              <w:t>Universal Access:  Equity for All Students</w:t>
            </w:r>
            <w:r>
              <w:rPr>
                <w:rFonts w:ascii="Arial" w:hAnsi="Arial"/>
                <w:b/>
                <w:i/>
                <w:sz w:val="18"/>
                <w:szCs w:val="18"/>
              </w:rPr>
              <w:t xml:space="preserve"> -</w:t>
            </w:r>
            <w:r w:rsidRPr="00974BD1">
              <w:rPr>
                <w:rFonts w:ascii="Arial" w:hAnsi="Arial"/>
                <w:b/>
                <w:i/>
                <w:sz w:val="18"/>
                <w:szCs w:val="18"/>
              </w:rPr>
              <w:t xml:space="preserve"> Teaching Special Populations</w:t>
            </w:r>
          </w:p>
          <w:p w14:paraId="0E058AF6" w14:textId="77777777" w:rsidR="000B02C6" w:rsidRPr="0062453D" w:rsidRDefault="000B02C6" w:rsidP="004D65FA">
            <w:pPr>
              <w:tabs>
                <w:tab w:val="left" w:pos="5916"/>
              </w:tabs>
              <w:rPr>
                <w:rFonts w:ascii="Arial" w:hAnsi="Arial"/>
                <w:sz w:val="14"/>
                <w:szCs w:val="14"/>
              </w:rPr>
            </w:pPr>
            <w:r w:rsidRPr="0062453D">
              <w:rPr>
                <w:rFonts w:ascii="Arial" w:hAnsi="Arial"/>
                <w:sz w:val="14"/>
                <w:szCs w:val="14"/>
              </w:rPr>
              <w:t>Education Specialists demonstrate proficiency in teaching Special Populations through the context of practices within the scope of special education service delivery at the site, district and Special Education Local Planning Area (SELPA) levels and through collaboration, consultation and co-teaching with general education teachers in the Least Restrictive Environment.</w:t>
            </w:r>
          </w:p>
          <w:p w14:paraId="05B0C13C" w14:textId="77777777" w:rsidR="000B02C6" w:rsidRPr="00215A91" w:rsidRDefault="000B02C6" w:rsidP="004D65FA">
            <w:pPr>
              <w:rPr>
                <w:rFonts w:ascii="Arial" w:hAnsi="Arial"/>
                <w:b/>
                <w:i/>
                <w:sz w:val="12"/>
                <w:szCs w:val="12"/>
              </w:rPr>
            </w:pPr>
          </w:p>
          <w:p w14:paraId="68F1C14F" w14:textId="77777777" w:rsidR="000B02C6" w:rsidRPr="00974BD1" w:rsidRDefault="000B02C6" w:rsidP="004D65FA">
            <w:pPr>
              <w:rPr>
                <w:rFonts w:ascii="Arial" w:hAnsi="Arial"/>
                <w:b/>
                <w:i/>
                <w:sz w:val="18"/>
                <w:szCs w:val="18"/>
              </w:rPr>
            </w:pPr>
            <w:r w:rsidRPr="00974BD1">
              <w:rPr>
                <w:rFonts w:ascii="Arial" w:hAnsi="Arial"/>
                <w:b/>
                <w:i/>
                <w:sz w:val="18"/>
                <w:szCs w:val="18"/>
              </w:rPr>
              <w:t>Professional Development Options for Education Specialists</w:t>
            </w:r>
          </w:p>
          <w:p w14:paraId="1D91DB7A" w14:textId="77777777" w:rsidR="000B02C6" w:rsidRDefault="000B02C6" w:rsidP="004D65FA">
            <w:pPr>
              <w:rPr>
                <w:rFonts w:ascii="Arial" w:hAnsi="Arial"/>
                <w:sz w:val="14"/>
                <w:szCs w:val="14"/>
              </w:rPr>
            </w:pPr>
            <w:r w:rsidRPr="00E93594">
              <w:rPr>
                <w:rFonts w:ascii="Arial" w:hAnsi="Arial"/>
                <w:sz w:val="14"/>
                <w:szCs w:val="14"/>
              </w:rPr>
              <w:t>Each Education Specialist teacher shall design an I</w:t>
            </w:r>
            <w:r>
              <w:rPr>
                <w:rFonts w:ascii="Arial" w:hAnsi="Arial"/>
                <w:sz w:val="14"/>
                <w:szCs w:val="14"/>
              </w:rPr>
              <w:t xml:space="preserve">ndividual </w:t>
            </w:r>
            <w:r w:rsidRPr="00E93594">
              <w:rPr>
                <w:rFonts w:ascii="Arial" w:hAnsi="Arial"/>
                <w:sz w:val="14"/>
                <w:szCs w:val="14"/>
              </w:rPr>
              <w:t>I</w:t>
            </w:r>
            <w:r>
              <w:rPr>
                <w:rFonts w:ascii="Arial" w:hAnsi="Arial"/>
                <w:sz w:val="14"/>
                <w:szCs w:val="14"/>
              </w:rPr>
              <w:t xml:space="preserve">nduction </w:t>
            </w:r>
            <w:r w:rsidRPr="00E93594">
              <w:rPr>
                <w:rFonts w:ascii="Arial" w:hAnsi="Arial"/>
                <w:sz w:val="14"/>
                <w:szCs w:val="14"/>
              </w:rPr>
              <w:t>P</w:t>
            </w:r>
            <w:r>
              <w:rPr>
                <w:rFonts w:ascii="Arial" w:hAnsi="Arial"/>
                <w:sz w:val="14"/>
                <w:szCs w:val="14"/>
              </w:rPr>
              <w:t>lan</w:t>
            </w:r>
            <w:r w:rsidRPr="00E93594">
              <w:rPr>
                <w:rFonts w:ascii="Arial" w:hAnsi="Arial"/>
                <w:sz w:val="14"/>
                <w:szCs w:val="14"/>
              </w:rPr>
              <w:t xml:space="preserve"> for professional development and advanced study to clear their Preliminary Credential(s).  Each participant should select appropriate professional development and/or preparation program based coursework to expand his/her skills as an Education Specialist from the menu of options offered by the Clear Credential Preparation Program and the employing school district.  These skills should be designed to enhance the participant’s teaching abilities for the current teaching assignment.  In addition, each Education Specialist will be provided with opportunities to complete advanced professional development in areas such as: case management, advocacy, consultation and collaboration, co-teaching, professional learning community participation and school wide positive behavior support relevant to employment.  </w:t>
            </w:r>
          </w:p>
          <w:p w14:paraId="7F9DA0BF" w14:textId="77777777" w:rsidR="000B02C6" w:rsidRPr="00215A91" w:rsidRDefault="000B02C6" w:rsidP="004D65FA">
            <w:pPr>
              <w:rPr>
                <w:rFonts w:ascii="Arial" w:hAnsi="Arial"/>
                <w:sz w:val="12"/>
                <w:szCs w:val="12"/>
              </w:rPr>
            </w:pPr>
          </w:p>
          <w:p w14:paraId="5D2CBFE3" w14:textId="77777777" w:rsidR="000B02C6" w:rsidRPr="00E93594" w:rsidRDefault="000B02C6" w:rsidP="004D65FA">
            <w:pPr>
              <w:rPr>
                <w:rFonts w:ascii="Arial" w:hAnsi="Arial"/>
                <w:sz w:val="14"/>
                <w:szCs w:val="14"/>
              </w:rPr>
            </w:pPr>
            <w:r>
              <w:rPr>
                <w:rFonts w:ascii="Arial" w:hAnsi="Arial"/>
                <w:sz w:val="14"/>
                <w:szCs w:val="14"/>
              </w:rPr>
              <w:t>The Induction program is characterized by a depth of experience that challenges the Education Specialist fostering critical reflection, extending understanding and allows for meaningful integration of theory and practice.  The participant should reflect on their preliminary teacher preparation and design a thoughtful specific emphasis from a menu of options.  The specific induction emphasis should detail inquiry based methodology and reflective practice.  The participant shall demonstrate that they are a consumer of the research; i.e., current research and trends, journal articles, evidence based research in the field, current legal issues and they are capable of advanced level data driven instruction.</w:t>
            </w:r>
          </w:p>
        </w:tc>
        <w:tc>
          <w:tcPr>
            <w:tcW w:w="832" w:type="pct"/>
            <w:vMerge w:val="restart"/>
            <w:tcBorders>
              <w:top w:val="single" w:sz="18" w:space="0" w:color="auto"/>
              <w:left w:val="single" w:sz="18" w:space="0" w:color="auto"/>
              <w:right w:val="single" w:sz="18" w:space="0" w:color="auto"/>
            </w:tcBorders>
          </w:tcPr>
          <w:p w14:paraId="18CA5516" w14:textId="77777777" w:rsidR="000B02C6" w:rsidRPr="00FF4EBE" w:rsidRDefault="000B02C6" w:rsidP="004D65FA">
            <w:pPr>
              <w:pStyle w:val="Header"/>
              <w:rPr>
                <w:rFonts w:ascii="Arial" w:hAnsi="Arial"/>
                <w:b/>
                <w:sz w:val="18"/>
                <w:szCs w:val="15"/>
              </w:rPr>
            </w:pPr>
            <w:r w:rsidRPr="00FF4EBE">
              <w:rPr>
                <w:rFonts w:ascii="Arial" w:hAnsi="Arial"/>
                <w:b/>
                <w:sz w:val="18"/>
                <w:szCs w:val="15"/>
              </w:rPr>
              <w:t>Reflection Planning Prompts:</w:t>
            </w:r>
          </w:p>
          <w:p w14:paraId="252EFCDE" w14:textId="77777777" w:rsidR="000B02C6" w:rsidRPr="00974BD1" w:rsidRDefault="000B02C6" w:rsidP="004D65FA">
            <w:pPr>
              <w:numPr>
                <w:ilvl w:val="0"/>
                <w:numId w:val="9"/>
              </w:numPr>
              <w:rPr>
                <w:rFonts w:ascii="Arial" w:hAnsi="Arial"/>
                <w:b/>
                <w:sz w:val="18"/>
                <w:szCs w:val="18"/>
              </w:rPr>
            </w:pPr>
            <w:r w:rsidRPr="00974BD1">
              <w:rPr>
                <w:rFonts w:ascii="Arial" w:hAnsi="Arial"/>
                <w:b/>
                <w:sz w:val="18"/>
                <w:szCs w:val="18"/>
              </w:rPr>
              <w:t xml:space="preserve">Collaboration, Consultation, and  </w:t>
            </w:r>
          </w:p>
          <w:p w14:paraId="16A79C41" w14:textId="77777777" w:rsidR="000B02C6" w:rsidRPr="00974BD1" w:rsidRDefault="000B02C6" w:rsidP="004D65FA">
            <w:pPr>
              <w:ind w:left="360"/>
              <w:rPr>
                <w:rFonts w:ascii="Arial" w:hAnsi="Arial"/>
                <w:b/>
                <w:sz w:val="18"/>
                <w:szCs w:val="18"/>
              </w:rPr>
            </w:pPr>
            <w:r w:rsidRPr="00974BD1">
              <w:rPr>
                <w:rFonts w:ascii="Arial" w:hAnsi="Arial"/>
                <w:b/>
                <w:sz w:val="18"/>
                <w:szCs w:val="18"/>
              </w:rPr>
              <w:t xml:space="preserve">Co-teaching in the LRE: </w:t>
            </w:r>
          </w:p>
          <w:p w14:paraId="372227A8" w14:textId="77777777" w:rsidR="000B02C6" w:rsidRPr="00EC7997" w:rsidRDefault="000B02C6" w:rsidP="004D65FA">
            <w:pPr>
              <w:ind w:left="360"/>
              <w:rPr>
                <w:rFonts w:ascii="Arial" w:hAnsi="Arial"/>
                <w:b/>
              </w:rPr>
            </w:pPr>
            <w:r w:rsidRPr="001006A4">
              <w:rPr>
                <w:rFonts w:ascii="Arial" w:hAnsi="Arial"/>
                <w:sz w:val="16"/>
                <w:szCs w:val="17"/>
              </w:rPr>
              <w:t xml:space="preserve">How I </w:t>
            </w:r>
            <w:r>
              <w:rPr>
                <w:rFonts w:ascii="Arial" w:hAnsi="Arial"/>
                <w:sz w:val="16"/>
                <w:szCs w:val="17"/>
              </w:rPr>
              <w:t>support my students integration into the Least Restrictive Environment</w:t>
            </w:r>
          </w:p>
          <w:p w14:paraId="34581ACB" w14:textId="77777777" w:rsidR="000B02C6" w:rsidRPr="00BA3018" w:rsidRDefault="000B02C6" w:rsidP="004D65FA">
            <w:pPr>
              <w:rPr>
                <w:rFonts w:ascii="Arial" w:hAnsi="Arial"/>
                <w:b/>
              </w:rPr>
            </w:pPr>
          </w:p>
          <w:p w14:paraId="3308B184" w14:textId="77777777" w:rsidR="000B02C6" w:rsidRPr="00BA3018" w:rsidRDefault="000B02C6" w:rsidP="004D65FA">
            <w:pPr>
              <w:ind w:left="180"/>
              <w:rPr>
                <w:rFonts w:ascii="Arial" w:hAnsi="Arial"/>
                <w:i/>
                <w:sz w:val="18"/>
                <w:u w:val="single"/>
              </w:rPr>
            </w:pPr>
            <w:r w:rsidRPr="00BA3018">
              <w:rPr>
                <w:rFonts w:ascii="Arial" w:hAnsi="Arial"/>
                <w:b/>
                <w:i/>
                <w:sz w:val="18"/>
                <w:u w:val="single"/>
              </w:rPr>
              <w:t>Evidence:</w:t>
            </w:r>
          </w:p>
          <w:p w14:paraId="6F8EF1A3" w14:textId="77777777" w:rsidR="000B02C6" w:rsidRPr="00BA3018" w:rsidRDefault="000B02C6" w:rsidP="004D65FA">
            <w:pPr>
              <w:ind w:left="180" w:right="10"/>
              <w:jc w:val="both"/>
              <w:rPr>
                <w:rFonts w:ascii="Arial" w:hAnsi="Arial"/>
                <w:sz w:val="16"/>
              </w:rPr>
            </w:pPr>
          </w:p>
        </w:tc>
        <w:tc>
          <w:tcPr>
            <w:tcW w:w="2746" w:type="pct"/>
            <w:tcBorders>
              <w:top w:val="single" w:sz="18" w:space="0" w:color="auto"/>
              <w:left w:val="single" w:sz="18" w:space="0" w:color="auto"/>
              <w:bottom w:val="dashSmallGap" w:sz="4" w:space="0" w:color="auto"/>
              <w:right w:val="single" w:sz="18" w:space="0" w:color="auto"/>
            </w:tcBorders>
            <w:shd w:val="clear" w:color="auto" w:fill="auto"/>
          </w:tcPr>
          <w:p w14:paraId="59D8EE81" w14:textId="77777777" w:rsidR="000B02C6" w:rsidRPr="00BA3018" w:rsidRDefault="000B02C6" w:rsidP="004D65FA">
            <w:pPr>
              <w:rPr>
                <w:rFonts w:ascii="Arial" w:hAnsi="Arial"/>
                <w:sz w:val="16"/>
                <w:szCs w:val="28"/>
              </w:rPr>
            </w:pPr>
            <w:r w:rsidRPr="00BA3018">
              <w:rPr>
                <w:rFonts w:ascii="Arial" w:hAnsi="Arial"/>
                <w:sz w:val="16"/>
                <w:szCs w:val="28"/>
              </w:rPr>
              <w:t xml:space="preserve">Describe your strengths and challenges related to </w:t>
            </w:r>
            <w:r>
              <w:rPr>
                <w:rFonts w:ascii="Arial" w:hAnsi="Arial"/>
                <w:sz w:val="16"/>
                <w:szCs w:val="28"/>
              </w:rPr>
              <w:t>collaboration, consultation, and co-teaching in the least restrictive environment.</w:t>
            </w:r>
            <w:r w:rsidRPr="00BA3018">
              <w:rPr>
                <w:rFonts w:ascii="Arial" w:hAnsi="Arial"/>
                <w:sz w:val="16"/>
                <w:szCs w:val="28"/>
              </w:rPr>
              <w:t xml:space="preserve"> </w:t>
            </w:r>
          </w:p>
          <w:p w14:paraId="7242A11A" w14:textId="77777777" w:rsidR="000B02C6" w:rsidRPr="00BA3018" w:rsidRDefault="000B02C6" w:rsidP="004D65FA">
            <w:pPr>
              <w:rPr>
                <w:rFonts w:ascii="Arial" w:hAnsi="Arial"/>
                <w:i/>
                <w:sz w:val="16"/>
              </w:rPr>
            </w:pPr>
            <w:r w:rsidRPr="00BA3018">
              <w:rPr>
                <w:rFonts w:ascii="Arial" w:hAnsi="Arial"/>
                <w:i/>
                <w:sz w:val="16"/>
              </w:rPr>
              <w:t xml:space="preserve">Initial Self-Assessment Date/Comments:   </w:t>
            </w:r>
          </w:p>
          <w:p w14:paraId="012B6546" w14:textId="77777777" w:rsidR="000B02C6" w:rsidRPr="00BA3018" w:rsidRDefault="000B02C6" w:rsidP="004D65FA">
            <w:pPr>
              <w:ind w:right="10"/>
              <w:jc w:val="both"/>
              <w:rPr>
                <w:rFonts w:ascii="Arial" w:hAnsi="Arial"/>
                <w:sz w:val="16"/>
              </w:rPr>
            </w:pPr>
          </w:p>
        </w:tc>
      </w:tr>
      <w:tr w:rsidR="000B02C6" w:rsidRPr="00BA3018" w14:paraId="71FF94E6" w14:textId="77777777" w:rsidTr="004D65FA">
        <w:trPr>
          <w:trHeight w:val="1340"/>
        </w:trPr>
        <w:tc>
          <w:tcPr>
            <w:tcW w:w="1422" w:type="pct"/>
            <w:vMerge/>
            <w:tcBorders>
              <w:left w:val="single" w:sz="18" w:space="0" w:color="auto"/>
              <w:right w:val="single" w:sz="18" w:space="0" w:color="auto"/>
            </w:tcBorders>
          </w:tcPr>
          <w:p w14:paraId="3439C920" w14:textId="77777777" w:rsidR="000B02C6" w:rsidRPr="00EC7997" w:rsidRDefault="000B02C6" w:rsidP="004D65FA">
            <w:pPr>
              <w:rPr>
                <w:rFonts w:ascii="Arial" w:hAnsi="Arial"/>
                <w:sz w:val="16"/>
              </w:rPr>
            </w:pPr>
          </w:p>
        </w:tc>
        <w:tc>
          <w:tcPr>
            <w:tcW w:w="832" w:type="pct"/>
            <w:vMerge/>
            <w:tcBorders>
              <w:left w:val="single" w:sz="18" w:space="0" w:color="auto"/>
              <w:bottom w:val="single" w:sz="18" w:space="0" w:color="auto"/>
              <w:right w:val="single" w:sz="18" w:space="0" w:color="auto"/>
            </w:tcBorders>
          </w:tcPr>
          <w:p w14:paraId="27E5AF43" w14:textId="77777777" w:rsidR="000B02C6" w:rsidRPr="00FF4EBE" w:rsidRDefault="000B02C6" w:rsidP="004D65FA">
            <w:pPr>
              <w:pStyle w:val="Header"/>
              <w:rPr>
                <w:rFonts w:ascii="Arial" w:hAnsi="Arial"/>
                <w:b/>
                <w:sz w:val="18"/>
                <w:szCs w:val="15"/>
              </w:rPr>
            </w:pPr>
          </w:p>
        </w:tc>
        <w:tc>
          <w:tcPr>
            <w:tcW w:w="2746" w:type="pct"/>
            <w:tcBorders>
              <w:top w:val="dashSmallGap" w:sz="4" w:space="0" w:color="auto"/>
              <w:left w:val="single" w:sz="18" w:space="0" w:color="auto"/>
              <w:bottom w:val="single" w:sz="18" w:space="0" w:color="auto"/>
              <w:right w:val="single" w:sz="18" w:space="0" w:color="auto"/>
            </w:tcBorders>
            <w:shd w:val="clear" w:color="auto" w:fill="auto"/>
          </w:tcPr>
          <w:p w14:paraId="318160A0" w14:textId="77777777" w:rsidR="000B02C6" w:rsidRPr="00BA3018" w:rsidRDefault="000B02C6" w:rsidP="004D65FA">
            <w:pPr>
              <w:spacing w:before="120"/>
              <w:ind w:right="-108"/>
              <w:rPr>
                <w:rFonts w:ascii="Arial" w:hAnsi="Arial"/>
                <w:i/>
                <w:sz w:val="16"/>
              </w:rPr>
            </w:pPr>
            <w:r w:rsidRPr="00BA3018">
              <w:rPr>
                <w:rFonts w:ascii="Arial" w:hAnsi="Arial"/>
                <w:i/>
                <w:sz w:val="16"/>
              </w:rPr>
              <w:t>Final Self Assessment Date/Comments:</w:t>
            </w:r>
          </w:p>
          <w:p w14:paraId="4B64B84F" w14:textId="77777777" w:rsidR="000B02C6" w:rsidRPr="00BA3018" w:rsidRDefault="000B02C6" w:rsidP="004D65FA">
            <w:pPr>
              <w:ind w:right="10"/>
              <w:jc w:val="both"/>
              <w:rPr>
                <w:rFonts w:ascii="Arial" w:hAnsi="Arial"/>
                <w:sz w:val="16"/>
              </w:rPr>
            </w:pPr>
          </w:p>
        </w:tc>
      </w:tr>
      <w:tr w:rsidR="000B02C6" w:rsidRPr="00BA3018" w14:paraId="51940DF9" w14:textId="77777777" w:rsidTr="004D65FA">
        <w:trPr>
          <w:trHeight w:val="986"/>
        </w:trPr>
        <w:tc>
          <w:tcPr>
            <w:tcW w:w="1422" w:type="pct"/>
            <w:vMerge/>
            <w:tcBorders>
              <w:left w:val="single" w:sz="18" w:space="0" w:color="auto"/>
              <w:right w:val="single" w:sz="18" w:space="0" w:color="auto"/>
            </w:tcBorders>
          </w:tcPr>
          <w:p w14:paraId="75003277" w14:textId="77777777" w:rsidR="000B02C6" w:rsidRPr="00EC7997" w:rsidRDefault="000B02C6" w:rsidP="004D65FA">
            <w:pPr>
              <w:rPr>
                <w:rFonts w:ascii="Arial" w:hAnsi="Arial"/>
                <w:sz w:val="16"/>
              </w:rPr>
            </w:pPr>
          </w:p>
        </w:tc>
        <w:tc>
          <w:tcPr>
            <w:tcW w:w="832" w:type="pct"/>
            <w:vMerge w:val="restart"/>
            <w:tcBorders>
              <w:top w:val="single" w:sz="18" w:space="0" w:color="auto"/>
              <w:left w:val="single" w:sz="18" w:space="0" w:color="auto"/>
              <w:right w:val="single" w:sz="18" w:space="0" w:color="auto"/>
            </w:tcBorders>
          </w:tcPr>
          <w:p w14:paraId="239CE343" w14:textId="77777777" w:rsidR="000B02C6" w:rsidRPr="00974BD1" w:rsidRDefault="000B02C6" w:rsidP="004D65FA">
            <w:pPr>
              <w:numPr>
                <w:ilvl w:val="0"/>
                <w:numId w:val="9"/>
              </w:numPr>
              <w:rPr>
                <w:rFonts w:ascii="Arial" w:hAnsi="Arial"/>
                <w:b/>
                <w:sz w:val="18"/>
                <w:szCs w:val="18"/>
              </w:rPr>
            </w:pPr>
            <w:r w:rsidRPr="00974BD1">
              <w:rPr>
                <w:rFonts w:ascii="Arial" w:hAnsi="Arial"/>
                <w:b/>
                <w:sz w:val="18"/>
                <w:szCs w:val="18"/>
              </w:rPr>
              <w:t>Professional Development:</w:t>
            </w:r>
            <w:r w:rsidRPr="00974BD1">
              <w:rPr>
                <w:rFonts w:ascii="Arial" w:hAnsi="Arial"/>
                <w:sz w:val="18"/>
                <w:szCs w:val="18"/>
              </w:rPr>
              <w:t xml:space="preserve">         </w:t>
            </w:r>
          </w:p>
          <w:p w14:paraId="54C747B2" w14:textId="77777777" w:rsidR="000B02C6" w:rsidRPr="00EC7997" w:rsidRDefault="000B02C6" w:rsidP="004D65FA">
            <w:pPr>
              <w:ind w:left="360"/>
              <w:rPr>
                <w:rFonts w:ascii="Arial" w:hAnsi="Arial"/>
                <w:b/>
                <w:sz w:val="18"/>
              </w:rPr>
            </w:pPr>
            <w:r w:rsidRPr="001006A4">
              <w:rPr>
                <w:rFonts w:ascii="Arial" w:hAnsi="Arial"/>
                <w:sz w:val="16"/>
                <w:szCs w:val="17"/>
              </w:rPr>
              <w:t xml:space="preserve">How I </w:t>
            </w:r>
            <w:r>
              <w:rPr>
                <w:rFonts w:ascii="Arial" w:hAnsi="Arial"/>
                <w:sz w:val="16"/>
                <w:szCs w:val="17"/>
              </w:rPr>
              <w:t>make selections to advance my professional growth</w:t>
            </w:r>
          </w:p>
          <w:p w14:paraId="7C166701" w14:textId="77777777" w:rsidR="000B02C6" w:rsidRPr="001006A4" w:rsidRDefault="000B02C6" w:rsidP="004D65FA">
            <w:pPr>
              <w:ind w:left="269"/>
              <w:rPr>
                <w:rFonts w:ascii="Arial" w:hAnsi="Arial"/>
                <w:b/>
                <w:sz w:val="18"/>
              </w:rPr>
            </w:pPr>
          </w:p>
          <w:p w14:paraId="027A8E6C" w14:textId="77777777" w:rsidR="000B02C6" w:rsidRPr="007E1903" w:rsidRDefault="000B02C6" w:rsidP="004D65FA">
            <w:pPr>
              <w:ind w:left="180"/>
              <w:rPr>
                <w:rFonts w:ascii="Arial" w:hAnsi="Arial"/>
                <w:i/>
                <w:sz w:val="18"/>
                <w:szCs w:val="18"/>
                <w:u w:val="single"/>
              </w:rPr>
            </w:pPr>
            <w:r w:rsidRPr="007E1903">
              <w:rPr>
                <w:rFonts w:ascii="Arial" w:hAnsi="Arial"/>
                <w:b/>
                <w:i/>
                <w:sz w:val="18"/>
                <w:szCs w:val="18"/>
                <w:u w:val="single"/>
              </w:rPr>
              <w:t>Evidence</w:t>
            </w:r>
            <w:r w:rsidRPr="007E1903">
              <w:rPr>
                <w:rFonts w:ascii="Arial" w:hAnsi="Arial"/>
                <w:i/>
                <w:sz w:val="18"/>
                <w:szCs w:val="18"/>
                <w:u w:val="single"/>
              </w:rPr>
              <w:t>:</w:t>
            </w:r>
          </w:p>
          <w:p w14:paraId="32B67EDB" w14:textId="77777777" w:rsidR="000B02C6" w:rsidRPr="00BA3018" w:rsidRDefault="000B02C6" w:rsidP="004D65FA">
            <w:pPr>
              <w:ind w:left="180" w:right="10"/>
              <w:jc w:val="both"/>
              <w:rPr>
                <w:rFonts w:ascii="Arial" w:hAnsi="Arial"/>
                <w:sz w:val="16"/>
              </w:rPr>
            </w:pPr>
          </w:p>
        </w:tc>
        <w:tc>
          <w:tcPr>
            <w:tcW w:w="2746" w:type="pct"/>
            <w:tcBorders>
              <w:top w:val="single" w:sz="18" w:space="0" w:color="auto"/>
              <w:left w:val="single" w:sz="18" w:space="0" w:color="auto"/>
              <w:bottom w:val="dashSmallGap" w:sz="4" w:space="0" w:color="auto"/>
              <w:right w:val="single" w:sz="18" w:space="0" w:color="auto"/>
            </w:tcBorders>
          </w:tcPr>
          <w:p w14:paraId="1E2D6530" w14:textId="77777777" w:rsidR="000B02C6" w:rsidRPr="00BA3018" w:rsidRDefault="000B02C6" w:rsidP="004D65FA">
            <w:pPr>
              <w:rPr>
                <w:rFonts w:ascii="Arial" w:hAnsi="Arial"/>
                <w:sz w:val="16"/>
                <w:szCs w:val="28"/>
              </w:rPr>
            </w:pPr>
            <w:r w:rsidRPr="00BA3018">
              <w:rPr>
                <w:rFonts w:ascii="Arial" w:hAnsi="Arial"/>
                <w:sz w:val="16"/>
                <w:szCs w:val="28"/>
              </w:rPr>
              <w:t xml:space="preserve">Describe your strengths and challenges related to </w:t>
            </w:r>
            <w:r>
              <w:rPr>
                <w:rFonts w:ascii="Arial" w:hAnsi="Arial"/>
                <w:sz w:val="16"/>
                <w:szCs w:val="28"/>
              </w:rPr>
              <w:t>professional growth.</w:t>
            </w:r>
            <w:r w:rsidRPr="00BA3018">
              <w:rPr>
                <w:rFonts w:ascii="Arial" w:hAnsi="Arial"/>
                <w:sz w:val="16"/>
                <w:szCs w:val="28"/>
              </w:rPr>
              <w:t xml:space="preserve"> </w:t>
            </w:r>
          </w:p>
          <w:p w14:paraId="4E8FB3CF" w14:textId="77777777" w:rsidR="000B02C6" w:rsidRPr="00BA3018" w:rsidRDefault="000B02C6" w:rsidP="004D65FA">
            <w:pPr>
              <w:rPr>
                <w:rFonts w:ascii="Arial" w:hAnsi="Arial"/>
                <w:i/>
                <w:sz w:val="16"/>
              </w:rPr>
            </w:pPr>
            <w:r w:rsidRPr="00BA3018">
              <w:rPr>
                <w:rFonts w:ascii="Arial" w:hAnsi="Arial"/>
                <w:i/>
                <w:sz w:val="16"/>
              </w:rPr>
              <w:t xml:space="preserve">Initial Self-Assessment Date/Comments:   </w:t>
            </w:r>
          </w:p>
          <w:p w14:paraId="79F1F013" w14:textId="77777777" w:rsidR="000B02C6" w:rsidRPr="00BA3018" w:rsidRDefault="000B02C6" w:rsidP="004D65FA">
            <w:pPr>
              <w:ind w:right="10"/>
              <w:jc w:val="both"/>
              <w:rPr>
                <w:rFonts w:ascii="Arial" w:hAnsi="Arial"/>
                <w:sz w:val="16"/>
              </w:rPr>
            </w:pPr>
          </w:p>
        </w:tc>
      </w:tr>
      <w:tr w:rsidR="000B02C6" w:rsidRPr="00BA3018" w14:paraId="076C13CB" w14:textId="77777777" w:rsidTr="004D65FA">
        <w:trPr>
          <w:trHeight w:val="1664"/>
        </w:trPr>
        <w:tc>
          <w:tcPr>
            <w:tcW w:w="1422" w:type="pct"/>
            <w:vMerge/>
            <w:tcBorders>
              <w:left w:val="single" w:sz="18" w:space="0" w:color="auto"/>
              <w:right w:val="single" w:sz="18" w:space="0" w:color="auto"/>
            </w:tcBorders>
          </w:tcPr>
          <w:p w14:paraId="37E8FA13" w14:textId="77777777" w:rsidR="000B02C6" w:rsidRPr="00EC7997" w:rsidRDefault="000B02C6" w:rsidP="004D65FA">
            <w:pPr>
              <w:rPr>
                <w:rFonts w:ascii="Arial" w:hAnsi="Arial"/>
                <w:sz w:val="16"/>
              </w:rPr>
            </w:pPr>
          </w:p>
        </w:tc>
        <w:tc>
          <w:tcPr>
            <w:tcW w:w="832" w:type="pct"/>
            <w:vMerge/>
            <w:tcBorders>
              <w:left w:val="single" w:sz="18" w:space="0" w:color="auto"/>
              <w:bottom w:val="single" w:sz="18" w:space="0" w:color="auto"/>
              <w:right w:val="single" w:sz="18" w:space="0" w:color="auto"/>
            </w:tcBorders>
          </w:tcPr>
          <w:p w14:paraId="7FCE84F6" w14:textId="77777777" w:rsidR="000B02C6" w:rsidRPr="00BA3018" w:rsidRDefault="000B02C6" w:rsidP="004D65FA">
            <w:pPr>
              <w:numPr>
                <w:ilvl w:val="0"/>
                <w:numId w:val="8"/>
              </w:numPr>
              <w:tabs>
                <w:tab w:val="clear" w:pos="720"/>
              </w:tabs>
              <w:ind w:left="540"/>
              <w:rPr>
                <w:rFonts w:ascii="Arial" w:hAnsi="Arial"/>
                <w:b/>
                <w:sz w:val="18"/>
              </w:rPr>
            </w:pPr>
          </w:p>
        </w:tc>
        <w:tc>
          <w:tcPr>
            <w:tcW w:w="2746" w:type="pct"/>
            <w:tcBorders>
              <w:top w:val="dashSmallGap" w:sz="4" w:space="0" w:color="auto"/>
              <w:left w:val="single" w:sz="18" w:space="0" w:color="auto"/>
              <w:bottom w:val="single" w:sz="18" w:space="0" w:color="auto"/>
              <w:right w:val="single" w:sz="18" w:space="0" w:color="auto"/>
            </w:tcBorders>
          </w:tcPr>
          <w:p w14:paraId="30CFDE4F" w14:textId="77777777" w:rsidR="000B02C6" w:rsidRPr="00BA3018" w:rsidRDefault="000B02C6" w:rsidP="004D65FA">
            <w:pPr>
              <w:spacing w:before="120"/>
              <w:ind w:right="-108"/>
              <w:rPr>
                <w:rFonts w:ascii="Arial" w:hAnsi="Arial"/>
                <w:i/>
                <w:sz w:val="16"/>
              </w:rPr>
            </w:pPr>
            <w:r w:rsidRPr="00BA3018">
              <w:rPr>
                <w:rFonts w:ascii="Arial" w:hAnsi="Arial"/>
                <w:i/>
                <w:sz w:val="16"/>
              </w:rPr>
              <w:t>Final Self Assessment Date/Comments:</w:t>
            </w:r>
          </w:p>
          <w:p w14:paraId="319049CD" w14:textId="77777777" w:rsidR="000B02C6" w:rsidRPr="00BA3018" w:rsidRDefault="000B02C6" w:rsidP="004D65FA">
            <w:pPr>
              <w:ind w:right="10"/>
              <w:jc w:val="both"/>
              <w:rPr>
                <w:rFonts w:ascii="Arial" w:hAnsi="Arial"/>
                <w:sz w:val="16"/>
              </w:rPr>
            </w:pPr>
          </w:p>
        </w:tc>
      </w:tr>
      <w:tr w:rsidR="000B02C6" w:rsidRPr="00BA3018" w14:paraId="4C0B8928" w14:textId="77777777" w:rsidTr="004D65FA">
        <w:trPr>
          <w:trHeight w:val="1460"/>
        </w:trPr>
        <w:tc>
          <w:tcPr>
            <w:tcW w:w="1422" w:type="pct"/>
            <w:vMerge/>
            <w:tcBorders>
              <w:left w:val="single" w:sz="18" w:space="0" w:color="auto"/>
              <w:right w:val="single" w:sz="18" w:space="0" w:color="auto"/>
            </w:tcBorders>
          </w:tcPr>
          <w:p w14:paraId="58400FD0" w14:textId="77777777" w:rsidR="000B02C6" w:rsidRPr="00EC7997" w:rsidRDefault="000B02C6" w:rsidP="004D65FA">
            <w:pPr>
              <w:rPr>
                <w:rFonts w:ascii="Arial" w:hAnsi="Arial"/>
                <w:sz w:val="16"/>
              </w:rPr>
            </w:pPr>
          </w:p>
        </w:tc>
        <w:tc>
          <w:tcPr>
            <w:tcW w:w="832" w:type="pct"/>
            <w:vMerge w:val="restart"/>
            <w:tcBorders>
              <w:top w:val="single" w:sz="18" w:space="0" w:color="auto"/>
              <w:left w:val="single" w:sz="18" w:space="0" w:color="auto"/>
              <w:right w:val="single" w:sz="18" w:space="0" w:color="auto"/>
            </w:tcBorders>
          </w:tcPr>
          <w:p w14:paraId="2CAB79D4" w14:textId="77777777" w:rsidR="000B02C6" w:rsidRPr="00974BD1" w:rsidRDefault="000B02C6" w:rsidP="004D65FA">
            <w:pPr>
              <w:numPr>
                <w:ilvl w:val="0"/>
                <w:numId w:val="9"/>
              </w:numPr>
              <w:rPr>
                <w:rFonts w:ascii="Arial" w:hAnsi="Arial"/>
                <w:color w:val="000000"/>
                <w:sz w:val="18"/>
                <w:szCs w:val="18"/>
              </w:rPr>
            </w:pPr>
            <w:r w:rsidRPr="00974BD1">
              <w:rPr>
                <w:rFonts w:ascii="Arial" w:hAnsi="Arial"/>
                <w:b/>
                <w:sz w:val="18"/>
                <w:szCs w:val="18"/>
              </w:rPr>
              <w:t>Current Research and Trends</w:t>
            </w:r>
          </w:p>
          <w:p w14:paraId="496D76A2" w14:textId="77777777" w:rsidR="000B02C6" w:rsidRPr="00EC7997" w:rsidRDefault="000B02C6" w:rsidP="004D65FA">
            <w:pPr>
              <w:ind w:left="360"/>
              <w:rPr>
                <w:rFonts w:ascii="Arial" w:hAnsi="Arial"/>
                <w:color w:val="000000"/>
              </w:rPr>
            </w:pPr>
            <w:r w:rsidRPr="001006A4">
              <w:rPr>
                <w:rFonts w:ascii="Arial" w:hAnsi="Arial"/>
                <w:sz w:val="16"/>
              </w:rPr>
              <w:t xml:space="preserve">How I </w:t>
            </w:r>
            <w:r>
              <w:rPr>
                <w:rFonts w:ascii="Arial" w:hAnsi="Arial"/>
                <w:sz w:val="16"/>
              </w:rPr>
              <w:t>integrate current research into my practice</w:t>
            </w:r>
          </w:p>
          <w:p w14:paraId="076CFCAC" w14:textId="77777777" w:rsidR="000B02C6" w:rsidRPr="00BA3018" w:rsidRDefault="000B02C6" w:rsidP="004D65FA">
            <w:pPr>
              <w:ind w:left="179"/>
              <w:rPr>
                <w:rFonts w:ascii="Arial" w:hAnsi="Arial"/>
                <w:color w:val="000000"/>
              </w:rPr>
            </w:pPr>
          </w:p>
          <w:p w14:paraId="7B260176" w14:textId="77777777" w:rsidR="000B02C6" w:rsidRPr="00BA3018" w:rsidRDefault="000B02C6" w:rsidP="004D65FA">
            <w:pPr>
              <w:ind w:left="180"/>
              <w:rPr>
                <w:rFonts w:ascii="Arial" w:hAnsi="Arial"/>
                <w:i/>
                <w:sz w:val="18"/>
                <w:u w:val="single"/>
              </w:rPr>
            </w:pPr>
            <w:r w:rsidRPr="00BA3018">
              <w:rPr>
                <w:rFonts w:ascii="Arial" w:hAnsi="Arial"/>
                <w:b/>
                <w:i/>
                <w:sz w:val="18"/>
                <w:szCs w:val="17"/>
                <w:u w:val="single"/>
              </w:rPr>
              <w:t>Evidence</w:t>
            </w:r>
            <w:r w:rsidRPr="00BA3018">
              <w:rPr>
                <w:rFonts w:ascii="Arial" w:hAnsi="Arial"/>
                <w:i/>
                <w:sz w:val="18"/>
                <w:u w:val="single"/>
              </w:rPr>
              <w:t>:</w:t>
            </w:r>
          </w:p>
          <w:p w14:paraId="7C1307CC" w14:textId="77777777" w:rsidR="000B02C6" w:rsidRPr="00BA3018" w:rsidRDefault="000B02C6" w:rsidP="004D65FA">
            <w:pPr>
              <w:ind w:left="180" w:right="10"/>
              <w:jc w:val="both"/>
              <w:rPr>
                <w:rFonts w:ascii="Arial" w:hAnsi="Arial"/>
                <w:sz w:val="16"/>
              </w:rPr>
            </w:pPr>
          </w:p>
        </w:tc>
        <w:tc>
          <w:tcPr>
            <w:tcW w:w="2746" w:type="pct"/>
            <w:tcBorders>
              <w:top w:val="single" w:sz="18" w:space="0" w:color="auto"/>
              <w:left w:val="single" w:sz="18" w:space="0" w:color="auto"/>
              <w:bottom w:val="dashSmallGap" w:sz="4" w:space="0" w:color="auto"/>
              <w:right w:val="single" w:sz="18" w:space="0" w:color="auto"/>
            </w:tcBorders>
          </w:tcPr>
          <w:p w14:paraId="011F07BD" w14:textId="77777777" w:rsidR="000B02C6" w:rsidRPr="00BA3018" w:rsidRDefault="000B02C6" w:rsidP="004D65FA">
            <w:pPr>
              <w:rPr>
                <w:rFonts w:ascii="Arial" w:hAnsi="Arial"/>
                <w:sz w:val="16"/>
                <w:szCs w:val="28"/>
              </w:rPr>
            </w:pPr>
            <w:r w:rsidRPr="00BA3018">
              <w:rPr>
                <w:rFonts w:ascii="Arial" w:hAnsi="Arial"/>
                <w:sz w:val="16"/>
                <w:szCs w:val="28"/>
              </w:rPr>
              <w:t xml:space="preserve">Describe your strengths and challenges related to </w:t>
            </w:r>
            <w:r>
              <w:rPr>
                <w:rFonts w:ascii="Arial" w:hAnsi="Arial"/>
                <w:sz w:val="16"/>
                <w:szCs w:val="28"/>
              </w:rPr>
              <w:t>integrating current research into your practice.</w:t>
            </w:r>
          </w:p>
          <w:p w14:paraId="1E787D0F" w14:textId="77777777" w:rsidR="000B02C6" w:rsidRPr="00BA3018" w:rsidRDefault="000B02C6" w:rsidP="004D65FA">
            <w:pPr>
              <w:rPr>
                <w:rFonts w:ascii="Arial" w:hAnsi="Arial"/>
                <w:i/>
                <w:sz w:val="16"/>
              </w:rPr>
            </w:pPr>
            <w:r w:rsidRPr="00BA3018">
              <w:rPr>
                <w:rFonts w:ascii="Arial" w:hAnsi="Arial"/>
                <w:i/>
                <w:sz w:val="16"/>
              </w:rPr>
              <w:t xml:space="preserve">Initial Self-Assessment Date/Comments:   </w:t>
            </w:r>
          </w:p>
          <w:p w14:paraId="0F62600D" w14:textId="77777777" w:rsidR="000B02C6" w:rsidRPr="00BA3018" w:rsidRDefault="000B02C6" w:rsidP="004D65FA">
            <w:pPr>
              <w:ind w:right="10"/>
              <w:jc w:val="both"/>
              <w:rPr>
                <w:rFonts w:ascii="Arial" w:hAnsi="Arial"/>
                <w:sz w:val="16"/>
              </w:rPr>
            </w:pPr>
          </w:p>
        </w:tc>
      </w:tr>
      <w:tr w:rsidR="000B02C6" w:rsidRPr="00BA3018" w14:paraId="4E5FD0EC" w14:textId="77777777" w:rsidTr="004D65FA">
        <w:trPr>
          <w:trHeight w:val="1988"/>
        </w:trPr>
        <w:tc>
          <w:tcPr>
            <w:tcW w:w="1422" w:type="pct"/>
            <w:vMerge/>
            <w:tcBorders>
              <w:left w:val="single" w:sz="18" w:space="0" w:color="auto"/>
              <w:bottom w:val="single" w:sz="18" w:space="0" w:color="auto"/>
              <w:right w:val="single" w:sz="18" w:space="0" w:color="auto"/>
            </w:tcBorders>
          </w:tcPr>
          <w:p w14:paraId="7199AF17" w14:textId="77777777" w:rsidR="000B02C6" w:rsidRPr="00BA3018" w:rsidRDefault="000B02C6" w:rsidP="004D65FA">
            <w:pPr>
              <w:ind w:right="10"/>
              <w:jc w:val="both"/>
              <w:rPr>
                <w:rFonts w:ascii="Arial" w:hAnsi="Arial"/>
                <w:sz w:val="18"/>
              </w:rPr>
            </w:pPr>
          </w:p>
        </w:tc>
        <w:tc>
          <w:tcPr>
            <w:tcW w:w="832" w:type="pct"/>
            <w:vMerge/>
            <w:tcBorders>
              <w:left w:val="single" w:sz="18" w:space="0" w:color="auto"/>
              <w:bottom w:val="single" w:sz="18" w:space="0" w:color="auto"/>
              <w:right w:val="single" w:sz="18" w:space="0" w:color="auto"/>
            </w:tcBorders>
          </w:tcPr>
          <w:p w14:paraId="2FDEE890" w14:textId="77777777" w:rsidR="000B02C6" w:rsidRPr="00BA3018" w:rsidRDefault="000B02C6" w:rsidP="004D65FA">
            <w:pPr>
              <w:numPr>
                <w:ilvl w:val="0"/>
                <w:numId w:val="8"/>
              </w:numPr>
              <w:tabs>
                <w:tab w:val="clear" w:pos="720"/>
              </w:tabs>
              <w:ind w:left="540"/>
              <w:rPr>
                <w:rFonts w:ascii="Arial" w:hAnsi="Arial"/>
                <w:b/>
                <w:sz w:val="18"/>
                <w:szCs w:val="17"/>
              </w:rPr>
            </w:pPr>
          </w:p>
        </w:tc>
        <w:tc>
          <w:tcPr>
            <w:tcW w:w="2746" w:type="pct"/>
            <w:tcBorders>
              <w:top w:val="dashSmallGap" w:sz="4" w:space="0" w:color="auto"/>
              <w:left w:val="single" w:sz="18" w:space="0" w:color="auto"/>
              <w:bottom w:val="single" w:sz="18" w:space="0" w:color="auto"/>
              <w:right w:val="single" w:sz="18" w:space="0" w:color="auto"/>
            </w:tcBorders>
          </w:tcPr>
          <w:p w14:paraId="158CA2AC" w14:textId="77777777" w:rsidR="000B02C6" w:rsidRPr="00BA3018" w:rsidRDefault="000B02C6" w:rsidP="004D65FA">
            <w:pPr>
              <w:spacing w:before="120"/>
              <w:ind w:right="-108"/>
              <w:rPr>
                <w:rFonts w:ascii="Arial" w:hAnsi="Arial"/>
                <w:i/>
                <w:sz w:val="16"/>
              </w:rPr>
            </w:pPr>
            <w:r w:rsidRPr="00BA3018">
              <w:rPr>
                <w:rFonts w:ascii="Arial" w:hAnsi="Arial"/>
                <w:i/>
                <w:sz w:val="16"/>
              </w:rPr>
              <w:t>Final Self Assessment Date/Comments:</w:t>
            </w:r>
          </w:p>
          <w:p w14:paraId="4F496977" w14:textId="77777777" w:rsidR="000B02C6" w:rsidRPr="00BA3018" w:rsidRDefault="000B02C6" w:rsidP="004D65FA">
            <w:pPr>
              <w:ind w:right="10"/>
              <w:jc w:val="both"/>
              <w:rPr>
                <w:rFonts w:ascii="Arial" w:hAnsi="Arial"/>
                <w:sz w:val="16"/>
              </w:rPr>
            </w:pPr>
          </w:p>
        </w:tc>
      </w:tr>
    </w:tbl>
    <w:p w14:paraId="0DDB0939" w14:textId="77777777" w:rsidR="000D67AA" w:rsidRDefault="000B02C6" w:rsidP="000B02C6">
      <w:pPr>
        <w:rPr>
          <w:sz w:val="16"/>
          <w:szCs w:val="16"/>
        </w:rPr>
      </w:pPr>
      <w:r w:rsidRPr="00CC2530">
        <w:rPr>
          <w:sz w:val="16"/>
          <w:szCs w:val="16"/>
        </w:rPr>
        <w:t>California Commission on Teacher Credentialing and California Department of Education</w:t>
      </w:r>
      <w:r>
        <w:rPr>
          <w:sz w:val="16"/>
          <w:szCs w:val="16"/>
        </w:rPr>
        <w:t>,</w:t>
      </w:r>
      <w:r w:rsidRPr="00CC2530">
        <w:rPr>
          <w:sz w:val="16"/>
          <w:szCs w:val="16"/>
        </w:rPr>
        <w:t xml:space="preserve"> Formative Assessment for California Teachers (FACT) 2011 </w:t>
      </w:r>
    </w:p>
    <w:p w14:paraId="304B6226" w14:textId="77777777" w:rsidR="00E50082" w:rsidRDefault="00E50082" w:rsidP="000B02C6">
      <w:pPr>
        <w:rPr>
          <w:sz w:val="16"/>
          <w:szCs w:val="16"/>
        </w:rPr>
      </w:pPr>
    </w:p>
    <w:p w14:paraId="57011F0D" w14:textId="77777777" w:rsidR="00E50082" w:rsidRDefault="00E50082" w:rsidP="000B02C6">
      <w:pPr>
        <w:rPr>
          <w:sz w:val="16"/>
          <w:szCs w:val="16"/>
        </w:rPr>
      </w:pPr>
    </w:p>
    <w:p w14:paraId="611107FE" w14:textId="77777777" w:rsidR="00E50082" w:rsidRDefault="00E50082" w:rsidP="000B02C6">
      <w:pPr>
        <w:rPr>
          <w:sz w:val="16"/>
          <w:szCs w:val="16"/>
        </w:rPr>
        <w:sectPr w:rsidR="00E50082" w:rsidSect="000B02C6">
          <w:pgSz w:w="15840" w:h="12240" w:orient="landscape"/>
          <w:pgMar w:top="720" w:right="720" w:bottom="720" w:left="720" w:header="720" w:footer="720" w:gutter="0"/>
          <w:cols w:space="720"/>
        </w:sectPr>
      </w:pPr>
    </w:p>
    <w:p w14:paraId="456CA720" w14:textId="77777777" w:rsidR="000D67AA" w:rsidRDefault="000D67AA" w:rsidP="000D67AA">
      <w:pPr>
        <w:jc w:val="center"/>
        <w:rPr>
          <w:rFonts w:asciiTheme="majorHAnsi" w:hAnsiTheme="majorHAnsi"/>
          <w:b/>
          <w:color w:val="0000FF"/>
          <w:sz w:val="32"/>
          <w:szCs w:val="32"/>
        </w:rPr>
      </w:pPr>
      <w:r w:rsidRPr="001E3064">
        <w:rPr>
          <w:rFonts w:asciiTheme="majorHAnsi" w:hAnsiTheme="majorHAnsi"/>
          <w:b/>
          <w:color w:val="0000FF"/>
          <w:sz w:val="32"/>
          <w:szCs w:val="32"/>
        </w:rPr>
        <w:t>BTSA South Bay Consortium</w:t>
      </w:r>
    </w:p>
    <w:p w14:paraId="74545E53" w14:textId="77777777" w:rsidR="000D67AA" w:rsidRPr="00A62E5E" w:rsidRDefault="000D67AA" w:rsidP="000D67AA">
      <w:pPr>
        <w:jc w:val="center"/>
        <w:rPr>
          <w:rFonts w:asciiTheme="majorHAnsi" w:hAnsiTheme="majorHAnsi"/>
          <w:b/>
          <w:color w:val="0000FF"/>
          <w:sz w:val="32"/>
          <w:szCs w:val="32"/>
        </w:rPr>
      </w:pPr>
    </w:p>
    <w:p w14:paraId="63B37EFA" w14:textId="77777777" w:rsidR="000D67AA" w:rsidRPr="00747450" w:rsidRDefault="000D67AA" w:rsidP="000D67AA">
      <w:pPr>
        <w:jc w:val="center"/>
        <w:rPr>
          <w:rFonts w:asciiTheme="majorHAnsi" w:hAnsiTheme="majorHAnsi"/>
          <w:b/>
          <w:sz w:val="32"/>
          <w:szCs w:val="32"/>
        </w:rPr>
      </w:pPr>
      <w:r>
        <w:rPr>
          <w:rFonts w:asciiTheme="majorHAnsi" w:hAnsiTheme="majorHAnsi"/>
          <w:b/>
          <w:sz w:val="32"/>
          <w:szCs w:val="32"/>
        </w:rPr>
        <w:t>Year 2</w:t>
      </w:r>
      <w:r w:rsidRPr="00747450">
        <w:rPr>
          <w:rFonts w:asciiTheme="majorHAnsi" w:hAnsiTheme="majorHAnsi"/>
          <w:b/>
          <w:sz w:val="32"/>
          <w:szCs w:val="32"/>
        </w:rPr>
        <w:t xml:space="preserve"> Individualized Learning Plan (ILP) </w:t>
      </w:r>
    </w:p>
    <w:p w14:paraId="781B1B27" w14:textId="77777777" w:rsidR="000D67AA" w:rsidRPr="00747450" w:rsidRDefault="000D67AA" w:rsidP="000D67AA">
      <w:pPr>
        <w:jc w:val="center"/>
        <w:rPr>
          <w:rFonts w:asciiTheme="majorHAnsi" w:hAnsiTheme="majorHAnsi"/>
          <w:b/>
          <w:color w:val="FF0000"/>
        </w:rPr>
      </w:pPr>
      <w:r w:rsidRPr="00747450">
        <w:rPr>
          <w:rFonts w:asciiTheme="majorHAnsi" w:hAnsiTheme="majorHAnsi"/>
          <w:b/>
          <w:color w:val="FF0000"/>
          <w:highlight w:val="yellow"/>
        </w:rPr>
        <w:t>Place in Print Portfolio. Bring to every PT/SP Academy Meeting</w:t>
      </w:r>
    </w:p>
    <w:p w14:paraId="42ED9B4F" w14:textId="77777777" w:rsidR="000D67AA" w:rsidRDefault="000D67AA" w:rsidP="000D67AA">
      <w:pPr>
        <w:rPr>
          <w:rFonts w:asciiTheme="majorHAnsi" w:hAnsiTheme="majorHAnsi"/>
          <w:b/>
        </w:rPr>
      </w:pPr>
    </w:p>
    <w:p w14:paraId="306BEE28" w14:textId="77777777" w:rsidR="000D67AA" w:rsidRPr="00974CAE" w:rsidRDefault="000D67AA" w:rsidP="000D67AA">
      <w:pPr>
        <w:rPr>
          <w:rFonts w:asciiTheme="majorHAnsi" w:hAnsiTheme="majorHAnsi"/>
        </w:rPr>
      </w:pPr>
      <w:r w:rsidRPr="00EA2F32">
        <w:rPr>
          <w:rFonts w:asciiTheme="majorHAnsi" w:hAnsiTheme="majorHAnsi"/>
          <w:b/>
        </w:rPr>
        <w:t>Participating Teacher</w:t>
      </w:r>
      <w:r w:rsidRPr="00974CAE">
        <w:rPr>
          <w:rFonts w:asciiTheme="majorHAnsi" w:hAnsiTheme="majorHAnsi"/>
        </w:rPr>
        <w:t xml:space="preserve"> </w:t>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sidRPr="00974CAE">
        <w:rPr>
          <w:rFonts w:asciiTheme="majorHAnsi" w:hAnsiTheme="majorHAnsi"/>
        </w:rPr>
        <w:tab/>
      </w:r>
      <w:r w:rsidRPr="00EA2F32">
        <w:rPr>
          <w:rFonts w:asciiTheme="majorHAnsi" w:hAnsiTheme="majorHAnsi"/>
          <w:b/>
        </w:rPr>
        <w:t>Grade/Subject</w:t>
      </w:r>
      <w:r>
        <w:rPr>
          <w:rFonts w:asciiTheme="majorHAnsi" w:hAnsiTheme="majorHAnsi"/>
        </w:rPr>
        <w:t xml:space="preserve"> </w:t>
      </w:r>
      <w:r>
        <w:rPr>
          <w:rFonts w:asciiTheme="majorHAnsi" w:hAnsiTheme="majorHAnsi"/>
          <w:u w:val="single"/>
        </w:rPr>
        <w:tab/>
      </w:r>
      <w:r>
        <w:rPr>
          <w:rFonts w:asciiTheme="majorHAnsi" w:hAnsiTheme="majorHAnsi"/>
          <w:u w:val="single"/>
        </w:rPr>
        <w:tab/>
      </w:r>
    </w:p>
    <w:p w14:paraId="379C40CF" w14:textId="77777777" w:rsidR="000D67AA" w:rsidRPr="00340CCF" w:rsidRDefault="000D67AA" w:rsidP="000D67AA">
      <w:pPr>
        <w:rPr>
          <w:rFonts w:asciiTheme="majorHAnsi" w:hAnsiTheme="majorHAnsi"/>
          <w:sz w:val="16"/>
          <w:szCs w:val="16"/>
        </w:rPr>
      </w:pPr>
    </w:p>
    <w:p w14:paraId="006F1B99" w14:textId="77777777" w:rsidR="000D67AA" w:rsidRPr="0009182D" w:rsidRDefault="000D67AA" w:rsidP="000D67AA">
      <w:pPr>
        <w:rPr>
          <w:rFonts w:asciiTheme="majorHAnsi" w:hAnsiTheme="majorHAnsi"/>
          <w:sz w:val="22"/>
          <w:szCs w:val="22"/>
        </w:rPr>
      </w:pPr>
      <w:r w:rsidRPr="00764CD1">
        <w:rPr>
          <w:rFonts w:asciiTheme="majorHAnsi" w:hAnsiTheme="majorHAnsi"/>
          <w:sz w:val="22"/>
          <w:szCs w:val="22"/>
        </w:rPr>
        <w:t>This Individual</w:t>
      </w:r>
      <w:r>
        <w:rPr>
          <w:rFonts w:asciiTheme="majorHAnsi" w:hAnsiTheme="majorHAnsi"/>
          <w:sz w:val="22"/>
          <w:szCs w:val="22"/>
        </w:rPr>
        <w:t>ized</w:t>
      </w:r>
      <w:r w:rsidRPr="00764CD1">
        <w:rPr>
          <w:rFonts w:asciiTheme="majorHAnsi" w:hAnsiTheme="majorHAnsi"/>
          <w:sz w:val="22"/>
          <w:szCs w:val="22"/>
        </w:rPr>
        <w:t xml:space="preserve"> </w:t>
      </w:r>
      <w:r>
        <w:rPr>
          <w:rFonts w:asciiTheme="majorHAnsi" w:hAnsiTheme="majorHAnsi"/>
          <w:sz w:val="22"/>
          <w:szCs w:val="22"/>
        </w:rPr>
        <w:t>Learning</w:t>
      </w:r>
      <w:r w:rsidRPr="00764CD1">
        <w:rPr>
          <w:rFonts w:asciiTheme="majorHAnsi" w:hAnsiTheme="majorHAnsi"/>
          <w:sz w:val="22"/>
          <w:szCs w:val="22"/>
        </w:rPr>
        <w:t xml:space="preserve"> Plan </w:t>
      </w:r>
      <w:r>
        <w:rPr>
          <w:rFonts w:asciiTheme="majorHAnsi" w:hAnsiTheme="majorHAnsi"/>
          <w:sz w:val="22"/>
          <w:szCs w:val="22"/>
        </w:rPr>
        <w:t>(IL</w:t>
      </w:r>
      <w:r w:rsidRPr="00764CD1">
        <w:rPr>
          <w:rFonts w:asciiTheme="majorHAnsi" w:hAnsiTheme="majorHAnsi"/>
          <w:sz w:val="22"/>
          <w:szCs w:val="22"/>
        </w:rPr>
        <w:t xml:space="preserve">P) is designed to assist the Participating Teacher in </w:t>
      </w:r>
      <w:r>
        <w:rPr>
          <w:rFonts w:asciiTheme="majorHAnsi" w:hAnsiTheme="majorHAnsi"/>
          <w:sz w:val="22"/>
          <w:szCs w:val="22"/>
        </w:rPr>
        <w:t xml:space="preserve">planning </w:t>
      </w:r>
      <w:r w:rsidRPr="00764CD1">
        <w:rPr>
          <w:rFonts w:asciiTheme="majorHAnsi" w:hAnsiTheme="majorHAnsi"/>
          <w:sz w:val="22"/>
          <w:szCs w:val="22"/>
        </w:rPr>
        <w:t>professional development based on their personal needs and give the Support Provider direction in how they might provide individualized assistance.</w:t>
      </w:r>
      <w:r>
        <w:rPr>
          <w:rFonts w:asciiTheme="majorHAnsi" w:hAnsiTheme="majorHAnsi"/>
          <w:sz w:val="22"/>
          <w:szCs w:val="22"/>
        </w:rPr>
        <w:t xml:space="preserve">  This plan is intended to be a living document, revisited and updated several times during the year, and modified as needed in response to the changing needs of the Participating Teacher and employer.  Developed by the Participating Teacher and Support Provider, </w:t>
      </w:r>
      <w:r w:rsidRPr="0009182D">
        <w:rPr>
          <w:rFonts w:asciiTheme="majorHAnsi" w:hAnsiTheme="majorHAnsi"/>
          <w:b/>
          <w:color w:val="FF0000"/>
          <w:sz w:val="22"/>
          <w:szCs w:val="22"/>
        </w:rPr>
        <w:t>this plan is to be shared with the Site Administrator</w:t>
      </w:r>
      <w:r>
        <w:rPr>
          <w:rFonts w:asciiTheme="majorHAnsi" w:hAnsiTheme="majorHAnsi"/>
          <w:sz w:val="22"/>
          <w:szCs w:val="22"/>
        </w:rPr>
        <w:t xml:space="preserve"> </w:t>
      </w:r>
      <w:r w:rsidRPr="00747450">
        <w:rPr>
          <w:rFonts w:asciiTheme="majorHAnsi" w:hAnsiTheme="majorHAnsi"/>
          <w:b/>
          <w:color w:val="FF0000"/>
          <w:sz w:val="22"/>
          <w:szCs w:val="22"/>
        </w:rPr>
        <w:t>during goal setting</w:t>
      </w:r>
      <w:r>
        <w:rPr>
          <w:rFonts w:asciiTheme="majorHAnsi" w:hAnsiTheme="majorHAnsi"/>
          <w:sz w:val="22"/>
          <w:szCs w:val="22"/>
        </w:rPr>
        <w:t>, and revised based on the Site Administrator’s input, as appropriate.</w:t>
      </w:r>
    </w:p>
    <w:p w14:paraId="41825A41" w14:textId="77777777" w:rsidR="000D67AA" w:rsidRDefault="000D67AA" w:rsidP="000D67AA"/>
    <w:tbl>
      <w:tblPr>
        <w:tblStyle w:val="TableGrid"/>
        <w:tblW w:w="5000" w:type="pct"/>
        <w:tblLook w:val="04A0" w:firstRow="1" w:lastRow="0" w:firstColumn="1" w:lastColumn="0" w:noHBand="0" w:noVBand="1"/>
      </w:tblPr>
      <w:tblGrid>
        <w:gridCol w:w="1838"/>
        <w:gridCol w:w="707"/>
        <w:gridCol w:w="8471"/>
      </w:tblGrid>
      <w:tr w:rsidR="000D67AA" w14:paraId="67884CD6" w14:textId="77777777" w:rsidTr="00CA0090">
        <w:tc>
          <w:tcPr>
            <w:tcW w:w="834" w:type="pct"/>
          </w:tcPr>
          <w:p w14:paraId="40CD46C2" w14:textId="77777777" w:rsidR="000D67AA" w:rsidRDefault="000D67AA" w:rsidP="00CA0090">
            <w:r w:rsidRPr="00764CD1">
              <w:rPr>
                <w:rFonts w:asciiTheme="majorHAnsi" w:hAnsiTheme="majorHAnsi"/>
                <w:b/>
                <w:sz w:val="22"/>
                <w:szCs w:val="22"/>
              </w:rPr>
              <w:t>Area of Focus</w:t>
            </w:r>
          </w:p>
        </w:tc>
        <w:tc>
          <w:tcPr>
            <w:tcW w:w="321" w:type="pct"/>
          </w:tcPr>
          <w:p w14:paraId="1E2048EF" w14:textId="77777777" w:rsidR="000D67AA" w:rsidRDefault="000D67AA" w:rsidP="00CA0090">
            <w:r>
              <w:rPr>
                <w:rFonts w:asciiTheme="majorHAnsi" w:hAnsiTheme="majorHAnsi"/>
                <w:b/>
                <w:sz w:val="22"/>
                <w:szCs w:val="22"/>
              </w:rPr>
              <w:t>Date</w:t>
            </w:r>
          </w:p>
        </w:tc>
        <w:tc>
          <w:tcPr>
            <w:tcW w:w="3845" w:type="pct"/>
          </w:tcPr>
          <w:p w14:paraId="579AC51A" w14:textId="77777777" w:rsidR="000D67AA" w:rsidRDefault="000D67AA" w:rsidP="00CA0090">
            <w:pPr>
              <w:ind w:left="-184"/>
              <w:jc w:val="center"/>
            </w:pPr>
            <w:r w:rsidRPr="00764CD1">
              <w:rPr>
                <w:rFonts w:asciiTheme="majorHAnsi" w:hAnsiTheme="majorHAnsi"/>
                <w:b/>
                <w:sz w:val="22"/>
                <w:szCs w:val="22"/>
              </w:rPr>
              <w:t>Goal</w:t>
            </w:r>
          </w:p>
        </w:tc>
      </w:tr>
      <w:tr w:rsidR="000D67AA" w14:paraId="3698D28B" w14:textId="77777777" w:rsidTr="00CA0090">
        <w:tc>
          <w:tcPr>
            <w:tcW w:w="834" w:type="pct"/>
            <w:vMerge w:val="restart"/>
          </w:tcPr>
          <w:p w14:paraId="72F89823" w14:textId="77777777" w:rsidR="000D67AA" w:rsidRPr="002654B6" w:rsidRDefault="000D67AA" w:rsidP="00CA0090">
            <w:pPr>
              <w:jc w:val="center"/>
              <w:rPr>
                <w:rFonts w:asciiTheme="majorHAnsi" w:hAnsiTheme="majorHAnsi"/>
                <w:b/>
              </w:rPr>
            </w:pPr>
            <w:r>
              <w:rPr>
                <w:rFonts w:asciiTheme="majorHAnsi" w:hAnsiTheme="majorHAnsi"/>
                <w:b/>
              </w:rPr>
              <w:t>CSTP 4 Planning Instruction and Designing Learning Experiences for All Students</w:t>
            </w:r>
          </w:p>
        </w:tc>
        <w:tc>
          <w:tcPr>
            <w:tcW w:w="321" w:type="pct"/>
            <w:vMerge w:val="restart"/>
          </w:tcPr>
          <w:p w14:paraId="45F17438" w14:textId="77777777" w:rsidR="000D67AA" w:rsidRDefault="000D67AA" w:rsidP="00CA0090"/>
        </w:tc>
        <w:tc>
          <w:tcPr>
            <w:tcW w:w="3845" w:type="pct"/>
          </w:tcPr>
          <w:p w14:paraId="5B046BC6" w14:textId="77777777" w:rsidR="000D67AA" w:rsidRDefault="000D67AA" w:rsidP="00CA0090">
            <w:pPr>
              <w:ind w:left="-184"/>
            </w:pPr>
          </w:p>
          <w:p w14:paraId="53A76631" w14:textId="77777777" w:rsidR="000D67AA" w:rsidRDefault="000D67AA" w:rsidP="00CA0090">
            <w:pPr>
              <w:ind w:left="-184"/>
            </w:pPr>
          </w:p>
          <w:p w14:paraId="580848C8" w14:textId="77777777" w:rsidR="000D67AA" w:rsidRDefault="000D67AA" w:rsidP="00CA0090">
            <w:pPr>
              <w:ind w:left="-184"/>
            </w:pPr>
          </w:p>
          <w:p w14:paraId="50DCF879" w14:textId="77777777" w:rsidR="000D67AA" w:rsidRDefault="000D67AA" w:rsidP="00CA0090">
            <w:pPr>
              <w:ind w:left="-184"/>
            </w:pPr>
          </w:p>
          <w:p w14:paraId="48350F4D" w14:textId="77777777" w:rsidR="000D67AA" w:rsidRDefault="000D67AA" w:rsidP="00CA0090">
            <w:pPr>
              <w:ind w:left="-184"/>
            </w:pPr>
          </w:p>
        </w:tc>
      </w:tr>
      <w:tr w:rsidR="000D67AA" w14:paraId="79B96A79" w14:textId="77777777" w:rsidTr="00CA0090">
        <w:tc>
          <w:tcPr>
            <w:tcW w:w="834" w:type="pct"/>
            <w:vMerge/>
          </w:tcPr>
          <w:p w14:paraId="1FD1E29C" w14:textId="77777777" w:rsidR="000D67AA" w:rsidRDefault="000D67AA" w:rsidP="00CA0090"/>
        </w:tc>
        <w:tc>
          <w:tcPr>
            <w:tcW w:w="321" w:type="pct"/>
            <w:vMerge/>
          </w:tcPr>
          <w:p w14:paraId="51EF326B" w14:textId="77777777" w:rsidR="000D67AA" w:rsidRDefault="000D67AA" w:rsidP="00CA0090"/>
        </w:tc>
        <w:tc>
          <w:tcPr>
            <w:tcW w:w="3845" w:type="pct"/>
          </w:tcPr>
          <w:p w14:paraId="606E121A" w14:textId="77777777" w:rsidR="000D67AA" w:rsidRDefault="000D67AA" w:rsidP="00CA0090">
            <w:pPr>
              <w:ind w:left="-184"/>
              <w:jc w:val="center"/>
            </w:pPr>
            <w:r>
              <w:rPr>
                <w:rFonts w:asciiTheme="majorHAnsi" w:hAnsiTheme="majorHAnsi"/>
                <w:b/>
                <w:sz w:val="22"/>
                <w:szCs w:val="22"/>
              </w:rPr>
              <w:t>Modifications</w:t>
            </w:r>
            <w:r w:rsidRPr="00764CD1">
              <w:rPr>
                <w:rFonts w:asciiTheme="majorHAnsi" w:hAnsiTheme="majorHAnsi"/>
                <w:b/>
                <w:sz w:val="22"/>
                <w:szCs w:val="22"/>
              </w:rPr>
              <w:t xml:space="preserve"> </w:t>
            </w:r>
          </w:p>
        </w:tc>
      </w:tr>
      <w:tr w:rsidR="000D67AA" w14:paraId="5FDD646D" w14:textId="77777777" w:rsidTr="00CA0090">
        <w:tc>
          <w:tcPr>
            <w:tcW w:w="834" w:type="pct"/>
            <w:vMerge/>
          </w:tcPr>
          <w:p w14:paraId="5936ADE6" w14:textId="77777777" w:rsidR="000D67AA" w:rsidRDefault="000D67AA" w:rsidP="00CA0090"/>
        </w:tc>
        <w:tc>
          <w:tcPr>
            <w:tcW w:w="321" w:type="pct"/>
            <w:vMerge/>
          </w:tcPr>
          <w:p w14:paraId="21BA39D5" w14:textId="77777777" w:rsidR="000D67AA" w:rsidRDefault="000D67AA" w:rsidP="00CA0090"/>
        </w:tc>
        <w:tc>
          <w:tcPr>
            <w:tcW w:w="3845" w:type="pct"/>
          </w:tcPr>
          <w:p w14:paraId="00495BBA" w14:textId="77777777" w:rsidR="000D67AA" w:rsidRDefault="000D67AA" w:rsidP="00CA0090">
            <w:pPr>
              <w:ind w:left="-184"/>
            </w:pPr>
          </w:p>
          <w:p w14:paraId="19509CA7" w14:textId="77777777" w:rsidR="000D67AA" w:rsidRDefault="000D67AA" w:rsidP="00CA0090">
            <w:pPr>
              <w:ind w:left="-184"/>
            </w:pPr>
          </w:p>
          <w:p w14:paraId="44968158" w14:textId="77777777" w:rsidR="000D67AA" w:rsidRDefault="000D67AA" w:rsidP="00CA0090">
            <w:pPr>
              <w:ind w:left="-184"/>
            </w:pPr>
          </w:p>
          <w:p w14:paraId="5CECEA89" w14:textId="77777777" w:rsidR="000D67AA" w:rsidRDefault="000D67AA" w:rsidP="00CA0090">
            <w:pPr>
              <w:ind w:left="-184"/>
            </w:pPr>
          </w:p>
          <w:p w14:paraId="07EE6676" w14:textId="77777777" w:rsidR="000D67AA" w:rsidRDefault="000D67AA" w:rsidP="00CA0090">
            <w:pPr>
              <w:ind w:left="-184"/>
            </w:pPr>
          </w:p>
        </w:tc>
      </w:tr>
      <w:tr w:rsidR="000D67AA" w14:paraId="556AAADF" w14:textId="77777777" w:rsidTr="00CA0090">
        <w:tc>
          <w:tcPr>
            <w:tcW w:w="834" w:type="pct"/>
            <w:vMerge/>
          </w:tcPr>
          <w:p w14:paraId="4B62A634" w14:textId="77777777" w:rsidR="000D67AA" w:rsidRDefault="000D67AA" w:rsidP="00CA0090"/>
        </w:tc>
        <w:tc>
          <w:tcPr>
            <w:tcW w:w="321" w:type="pct"/>
            <w:vMerge/>
          </w:tcPr>
          <w:p w14:paraId="228EF55B" w14:textId="77777777" w:rsidR="000D67AA" w:rsidRDefault="000D67AA" w:rsidP="00CA0090"/>
        </w:tc>
        <w:tc>
          <w:tcPr>
            <w:tcW w:w="3845" w:type="pct"/>
          </w:tcPr>
          <w:p w14:paraId="61675D14" w14:textId="77777777" w:rsidR="000D67AA" w:rsidRDefault="000D67AA" w:rsidP="00CA0090">
            <w:pPr>
              <w:ind w:left="-184"/>
              <w:jc w:val="center"/>
            </w:pPr>
            <w:r w:rsidRPr="00764CD1">
              <w:rPr>
                <w:rFonts w:asciiTheme="majorHAnsi" w:hAnsiTheme="majorHAnsi"/>
                <w:b/>
                <w:sz w:val="22"/>
                <w:szCs w:val="22"/>
              </w:rPr>
              <w:t>Action Plan</w:t>
            </w:r>
          </w:p>
        </w:tc>
      </w:tr>
      <w:tr w:rsidR="000D67AA" w14:paraId="63DCBAB3" w14:textId="77777777" w:rsidTr="00CA0090">
        <w:tc>
          <w:tcPr>
            <w:tcW w:w="834" w:type="pct"/>
            <w:vMerge/>
          </w:tcPr>
          <w:p w14:paraId="782A0859" w14:textId="77777777" w:rsidR="000D67AA" w:rsidRDefault="000D67AA" w:rsidP="00CA0090"/>
        </w:tc>
        <w:tc>
          <w:tcPr>
            <w:tcW w:w="321" w:type="pct"/>
            <w:vMerge/>
          </w:tcPr>
          <w:p w14:paraId="7F8F2847" w14:textId="77777777" w:rsidR="000D67AA" w:rsidRDefault="000D67AA" w:rsidP="00CA0090"/>
        </w:tc>
        <w:tc>
          <w:tcPr>
            <w:tcW w:w="3845" w:type="pct"/>
          </w:tcPr>
          <w:p w14:paraId="32092601" w14:textId="77777777" w:rsidR="000D67AA" w:rsidRDefault="000D67AA" w:rsidP="00CA0090">
            <w:pPr>
              <w:ind w:left="-184"/>
            </w:pPr>
          </w:p>
          <w:p w14:paraId="2403B1BB" w14:textId="77777777" w:rsidR="000D67AA" w:rsidRDefault="000D67AA" w:rsidP="00CA0090">
            <w:pPr>
              <w:ind w:left="-184"/>
            </w:pPr>
          </w:p>
          <w:p w14:paraId="3CC623B5" w14:textId="77777777" w:rsidR="000D67AA" w:rsidRDefault="000D67AA" w:rsidP="00CA0090">
            <w:pPr>
              <w:ind w:left="-184"/>
            </w:pPr>
          </w:p>
          <w:p w14:paraId="1854A941" w14:textId="77777777" w:rsidR="000D67AA" w:rsidRDefault="000D67AA" w:rsidP="00CA0090">
            <w:pPr>
              <w:ind w:left="-184"/>
            </w:pPr>
          </w:p>
          <w:p w14:paraId="02EDD592" w14:textId="77777777" w:rsidR="000D67AA" w:rsidRDefault="000D67AA" w:rsidP="00CA0090">
            <w:pPr>
              <w:ind w:left="-184"/>
            </w:pPr>
          </w:p>
          <w:p w14:paraId="7926E2EE" w14:textId="77777777" w:rsidR="000D67AA" w:rsidRDefault="000D67AA" w:rsidP="00CA0090">
            <w:pPr>
              <w:ind w:left="-184"/>
            </w:pPr>
          </w:p>
        </w:tc>
      </w:tr>
      <w:tr w:rsidR="000D67AA" w14:paraId="5B31DDDD" w14:textId="77777777" w:rsidTr="00CA0090">
        <w:tc>
          <w:tcPr>
            <w:tcW w:w="834" w:type="pct"/>
            <w:vMerge/>
          </w:tcPr>
          <w:p w14:paraId="25F347B6" w14:textId="77777777" w:rsidR="000D67AA" w:rsidRDefault="000D67AA" w:rsidP="00CA0090"/>
        </w:tc>
        <w:tc>
          <w:tcPr>
            <w:tcW w:w="321" w:type="pct"/>
            <w:vMerge/>
          </w:tcPr>
          <w:p w14:paraId="0112CD10" w14:textId="77777777" w:rsidR="000D67AA" w:rsidRDefault="000D67AA" w:rsidP="00CA0090"/>
        </w:tc>
        <w:tc>
          <w:tcPr>
            <w:tcW w:w="3845" w:type="pct"/>
          </w:tcPr>
          <w:p w14:paraId="49519E47" w14:textId="77777777" w:rsidR="000D67AA" w:rsidRDefault="000D67AA" w:rsidP="00CA0090">
            <w:pPr>
              <w:ind w:left="-184"/>
              <w:jc w:val="center"/>
            </w:pPr>
            <w:r>
              <w:rPr>
                <w:rFonts w:asciiTheme="majorHAnsi" w:hAnsiTheme="majorHAnsi"/>
                <w:b/>
                <w:sz w:val="22"/>
                <w:szCs w:val="22"/>
              </w:rPr>
              <w:t>Defined Measurable Outcomes</w:t>
            </w:r>
          </w:p>
        </w:tc>
      </w:tr>
      <w:tr w:rsidR="000D67AA" w14:paraId="1CC7EB22" w14:textId="77777777" w:rsidTr="00CA0090">
        <w:tc>
          <w:tcPr>
            <w:tcW w:w="834" w:type="pct"/>
            <w:vMerge/>
          </w:tcPr>
          <w:p w14:paraId="231944F3" w14:textId="77777777" w:rsidR="000D67AA" w:rsidRDefault="000D67AA" w:rsidP="00CA0090"/>
        </w:tc>
        <w:tc>
          <w:tcPr>
            <w:tcW w:w="321" w:type="pct"/>
            <w:vMerge/>
          </w:tcPr>
          <w:p w14:paraId="1B76D3B4" w14:textId="77777777" w:rsidR="000D67AA" w:rsidRDefault="000D67AA" w:rsidP="00CA0090"/>
        </w:tc>
        <w:tc>
          <w:tcPr>
            <w:tcW w:w="3845" w:type="pct"/>
          </w:tcPr>
          <w:p w14:paraId="38A4676C" w14:textId="77777777" w:rsidR="000D67AA" w:rsidRDefault="000D67AA" w:rsidP="00CA0090">
            <w:pPr>
              <w:ind w:left="-184"/>
            </w:pPr>
          </w:p>
          <w:p w14:paraId="16207B92" w14:textId="77777777" w:rsidR="000D67AA" w:rsidRDefault="000D67AA" w:rsidP="00CA0090">
            <w:pPr>
              <w:ind w:left="-184"/>
            </w:pPr>
          </w:p>
          <w:p w14:paraId="773141A3" w14:textId="77777777" w:rsidR="000D67AA" w:rsidRDefault="000D67AA" w:rsidP="00CA0090">
            <w:pPr>
              <w:ind w:left="-184"/>
            </w:pPr>
          </w:p>
          <w:p w14:paraId="37B013DC" w14:textId="77777777" w:rsidR="000D67AA" w:rsidRDefault="000D67AA" w:rsidP="00CA0090">
            <w:pPr>
              <w:ind w:left="-184"/>
            </w:pPr>
          </w:p>
          <w:p w14:paraId="78F6AC52" w14:textId="77777777" w:rsidR="000D67AA" w:rsidRDefault="000D67AA" w:rsidP="00CA0090">
            <w:pPr>
              <w:ind w:left="-184"/>
            </w:pPr>
          </w:p>
          <w:p w14:paraId="2A3DB7FB" w14:textId="77777777" w:rsidR="000D67AA" w:rsidRDefault="000D67AA" w:rsidP="00CA0090">
            <w:pPr>
              <w:ind w:left="-184"/>
            </w:pPr>
          </w:p>
        </w:tc>
      </w:tr>
      <w:tr w:rsidR="000D67AA" w14:paraId="03E3E9A7" w14:textId="77777777" w:rsidTr="00CA0090">
        <w:tc>
          <w:tcPr>
            <w:tcW w:w="834" w:type="pct"/>
            <w:vMerge/>
          </w:tcPr>
          <w:p w14:paraId="3C942DC0" w14:textId="77777777" w:rsidR="000D67AA" w:rsidRDefault="000D67AA" w:rsidP="00CA0090"/>
        </w:tc>
        <w:tc>
          <w:tcPr>
            <w:tcW w:w="321" w:type="pct"/>
            <w:vMerge/>
          </w:tcPr>
          <w:p w14:paraId="1BABF3A5" w14:textId="77777777" w:rsidR="000D67AA" w:rsidRDefault="000D67AA" w:rsidP="00CA0090"/>
        </w:tc>
        <w:tc>
          <w:tcPr>
            <w:tcW w:w="3845" w:type="pct"/>
          </w:tcPr>
          <w:p w14:paraId="2EAED310" w14:textId="77777777" w:rsidR="000D67AA" w:rsidRDefault="000D67AA" w:rsidP="00CA0090">
            <w:pPr>
              <w:ind w:left="-184"/>
              <w:jc w:val="center"/>
            </w:pPr>
            <w:r>
              <w:rPr>
                <w:rFonts w:asciiTheme="majorHAnsi" w:hAnsiTheme="majorHAnsi"/>
                <w:b/>
                <w:sz w:val="22"/>
                <w:szCs w:val="22"/>
              </w:rPr>
              <w:t>Reflections</w:t>
            </w:r>
          </w:p>
        </w:tc>
      </w:tr>
      <w:tr w:rsidR="000D67AA" w14:paraId="151E0F3D" w14:textId="77777777" w:rsidTr="00CA0090">
        <w:tc>
          <w:tcPr>
            <w:tcW w:w="834" w:type="pct"/>
            <w:vMerge/>
          </w:tcPr>
          <w:p w14:paraId="5987612A" w14:textId="77777777" w:rsidR="000D67AA" w:rsidRDefault="000D67AA" w:rsidP="00CA0090"/>
        </w:tc>
        <w:tc>
          <w:tcPr>
            <w:tcW w:w="321" w:type="pct"/>
            <w:vMerge/>
          </w:tcPr>
          <w:p w14:paraId="39A77C9F" w14:textId="77777777" w:rsidR="000D67AA" w:rsidRDefault="000D67AA" w:rsidP="00CA0090"/>
        </w:tc>
        <w:tc>
          <w:tcPr>
            <w:tcW w:w="3845" w:type="pct"/>
          </w:tcPr>
          <w:p w14:paraId="6964BCF8" w14:textId="77777777" w:rsidR="000D67AA" w:rsidRDefault="000D67AA" w:rsidP="00CA0090">
            <w:pPr>
              <w:ind w:left="-184"/>
            </w:pPr>
          </w:p>
          <w:p w14:paraId="58B274CC" w14:textId="77777777" w:rsidR="000D67AA" w:rsidRDefault="000D67AA" w:rsidP="00CA0090">
            <w:pPr>
              <w:ind w:left="-184"/>
            </w:pPr>
          </w:p>
          <w:p w14:paraId="513795DE" w14:textId="77777777" w:rsidR="000D67AA" w:rsidRDefault="000D67AA" w:rsidP="00CA0090">
            <w:pPr>
              <w:ind w:left="-184"/>
            </w:pPr>
          </w:p>
          <w:p w14:paraId="5C7D44BB" w14:textId="77777777" w:rsidR="000D67AA" w:rsidRDefault="000D67AA" w:rsidP="00CA0090">
            <w:pPr>
              <w:ind w:left="-184"/>
            </w:pPr>
          </w:p>
          <w:p w14:paraId="4CC2A707" w14:textId="77777777" w:rsidR="000D67AA" w:rsidRDefault="000D67AA" w:rsidP="00CA0090">
            <w:pPr>
              <w:ind w:left="-184"/>
            </w:pPr>
          </w:p>
          <w:p w14:paraId="628EA35D" w14:textId="77777777" w:rsidR="000D67AA" w:rsidRDefault="000D67AA" w:rsidP="00CA0090">
            <w:pPr>
              <w:ind w:left="-184"/>
            </w:pPr>
          </w:p>
        </w:tc>
      </w:tr>
    </w:tbl>
    <w:p w14:paraId="3D3B5294" w14:textId="77777777" w:rsidR="000D67AA" w:rsidRDefault="000D67AA" w:rsidP="000D67AA"/>
    <w:p w14:paraId="27DBD32E" w14:textId="77777777" w:rsidR="000D67AA" w:rsidRDefault="000D67AA" w:rsidP="000D67AA">
      <w:pPr>
        <w:jc w:val="center"/>
      </w:pPr>
    </w:p>
    <w:p w14:paraId="37415644" w14:textId="6B32819E" w:rsidR="000D67AA" w:rsidRDefault="00480BE6" w:rsidP="000D67AA">
      <w:pPr>
        <w:jc w:val="center"/>
      </w:pPr>
      <w:r>
        <w:t>44</w:t>
      </w:r>
    </w:p>
    <w:tbl>
      <w:tblPr>
        <w:tblStyle w:val="TableGrid"/>
        <w:tblW w:w="5000" w:type="pct"/>
        <w:tblLook w:val="04A0" w:firstRow="1" w:lastRow="0" w:firstColumn="1" w:lastColumn="0" w:noHBand="0" w:noVBand="1"/>
      </w:tblPr>
      <w:tblGrid>
        <w:gridCol w:w="1838"/>
        <w:gridCol w:w="707"/>
        <w:gridCol w:w="8471"/>
      </w:tblGrid>
      <w:tr w:rsidR="000D67AA" w14:paraId="74885288" w14:textId="77777777" w:rsidTr="00CA0090">
        <w:tc>
          <w:tcPr>
            <w:tcW w:w="834" w:type="pct"/>
          </w:tcPr>
          <w:p w14:paraId="60973E46" w14:textId="77777777" w:rsidR="000D67AA" w:rsidRDefault="000D67AA" w:rsidP="00CA0090">
            <w:r w:rsidRPr="00764CD1">
              <w:rPr>
                <w:rFonts w:asciiTheme="majorHAnsi" w:hAnsiTheme="majorHAnsi"/>
                <w:b/>
                <w:sz w:val="22"/>
                <w:szCs w:val="22"/>
              </w:rPr>
              <w:t>Area of Focus</w:t>
            </w:r>
          </w:p>
        </w:tc>
        <w:tc>
          <w:tcPr>
            <w:tcW w:w="321" w:type="pct"/>
          </w:tcPr>
          <w:p w14:paraId="253CFFE3" w14:textId="77777777" w:rsidR="000D67AA" w:rsidRDefault="000D67AA" w:rsidP="00CA0090">
            <w:r>
              <w:rPr>
                <w:rFonts w:asciiTheme="majorHAnsi" w:hAnsiTheme="majorHAnsi"/>
                <w:b/>
                <w:sz w:val="22"/>
                <w:szCs w:val="22"/>
              </w:rPr>
              <w:t>Date</w:t>
            </w:r>
          </w:p>
        </w:tc>
        <w:tc>
          <w:tcPr>
            <w:tcW w:w="3845" w:type="pct"/>
          </w:tcPr>
          <w:p w14:paraId="303175FE" w14:textId="77777777" w:rsidR="000D67AA" w:rsidRDefault="000D67AA" w:rsidP="00CA0090">
            <w:pPr>
              <w:ind w:left="-184"/>
              <w:jc w:val="center"/>
            </w:pPr>
            <w:r w:rsidRPr="00764CD1">
              <w:rPr>
                <w:rFonts w:asciiTheme="majorHAnsi" w:hAnsiTheme="majorHAnsi"/>
                <w:b/>
                <w:sz w:val="22"/>
                <w:szCs w:val="22"/>
              </w:rPr>
              <w:t>Goal</w:t>
            </w:r>
          </w:p>
        </w:tc>
      </w:tr>
      <w:tr w:rsidR="000D67AA" w14:paraId="1DD44340" w14:textId="77777777" w:rsidTr="00CA0090">
        <w:tc>
          <w:tcPr>
            <w:tcW w:w="834" w:type="pct"/>
            <w:vMerge w:val="restart"/>
          </w:tcPr>
          <w:p w14:paraId="2CD333A1" w14:textId="77777777" w:rsidR="000D67AA" w:rsidRDefault="000D67AA" w:rsidP="00CA0090">
            <w:pPr>
              <w:jc w:val="center"/>
              <w:rPr>
                <w:rFonts w:asciiTheme="majorHAnsi" w:hAnsiTheme="majorHAnsi"/>
                <w:b/>
              </w:rPr>
            </w:pPr>
            <w:r>
              <w:rPr>
                <w:rFonts w:asciiTheme="majorHAnsi" w:hAnsiTheme="majorHAnsi"/>
                <w:b/>
              </w:rPr>
              <w:t>CSTP 5</w:t>
            </w:r>
          </w:p>
          <w:p w14:paraId="3D7063A8" w14:textId="77777777" w:rsidR="000D67AA" w:rsidRPr="002654B6" w:rsidRDefault="000D67AA" w:rsidP="00CA0090">
            <w:pPr>
              <w:jc w:val="center"/>
              <w:rPr>
                <w:rFonts w:asciiTheme="majorHAnsi" w:hAnsiTheme="majorHAnsi"/>
                <w:b/>
              </w:rPr>
            </w:pPr>
            <w:r>
              <w:rPr>
                <w:rFonts w:asciiTheme="majorHAnsi" w:hAnsiTheme="majorHAnsi"/>
                <w:b/>
              </w:rPr>
              <w:t>Assessing Students for Learning</w:t>
            </w:r>
          </w:p>
        </w:tc>
        <w:tc>
          <w:tcPr>
            <w:tcW w:w="321" w:type="pct"/>
            <w:vMerge w:val="restart"/>
          </w:tcPr>
          <w:p w14:paraId="1BABF867" w14:textId="77777777" w:rsidR="000D67AA" w:rsidRDefault="000D67AA" w:rsidP="00CA0090"/>
        </w:tc>
        <w:tc>
          <w:tcPr>
            <w:tcW w:w="3845" w:type="pct"/>
          </w:tcPr>
          <w:p w14:paraId="2F654F20" w14:textId="77777777" w:rsidR="000D67AA" w:rsidRDefault="000D67AA" w:rsidP="00CA0090">
            <w:pPr>
              <w:ind w:left="-184"/>
            </w:pPr>
          </w:p>
          <w:p w14:paraId="5C9951F2" w14:textId="77777777" w:rsidR="000D67AA" w:rsidRDefault="000D67AA" w:rsidP="00CA0090">
            <w:pPr>
              <w:ind w:left="-184"/>
            </w:pPr>
          </w:p>
          <w:p w14:paraId="00E98A28" w14:textId="77777777" w:rsidR="000D67AA" w:rsidRDefault="000D67AA" w:rsidP="00CA0090">
            <w:pPr>
              <w:ind w:left="-184"/>
            </w:pPr>
          </w:p>
          <w:p w14:paraId="1A65E0D3" w14:textId="77777777" w:rsidR="000D67AA" w:rsidRDefault="000D67AA" w:rsidP="00CA0090">
            <w:pPr>
              <w:ind w:left="-184"/>
            </w:pPr>
          </w:p>
          <w:p w14:paraId="516EAC49" w14:textId="77777777" w:rsidR="000D67AA" w:rsidRDefault="000D67AA" w:rsidP="00CA0090">
            <w:pPr>
              <w:ind w:left="-184"/>
            </w:pPr>
          </w:p>
        </w:tc>
      </w:tr>
      <w:tr w:rsidR="000D67AA" w14:paraId="27BA91C4" w14:textId="77777777" w:rsidTr="00CA0090">
        <w:tc>
          <w:tcPr>
            <w:tcW w:w="834" w:type="pct"/>
            <w:vMerge/>
          </w:tcPr>
          <w:p w14:paraId="7324BE6C" w14:textId="77777777" w:rsidR="000D67AA" w:rsidRDefault="000D67AA" w:rsidP="00CA0090"/>
        </w:tc>
        <w:tc>
          <w:tcPr>
            <w:tcW w:w="321" w:type="pct"/>
            <w:vMerge/>
          </w:tcPr>
          <w:p w14:paraId="63AA1CB5" w14:textId="77777777" w:rsidR="000D67AA" w:rsidRDefault="000D67AA" w:rsidP="00CA0090"/>
        </w:tc>
        <w:tc>
          <w:tcPr>
            <w:tcW w:w="3845" w:type="pct"/>
          </w:tcPr>
          <w:p w14:paraId="101C461D" w14:textId="77777777" w:rsidR="000D67AA" w:rsidRDefault="000D67AA" w:rsidP="00CA0090">
            <w:pPr>
              <w:ind w:left="-184"/>
              <w:jc w:val="center"/>
            </w:pPr>
            <w:r>
              <w:rPr>
                <w:rFonts w:asciiTheme="majorHAnsi" w:hAnsiTheme="majorHAnsi"/>
                <w:b/>
                <w:sz w:val="22"/>
                <w:szCs w:val="22"/>
              </w:rPr>
              <w:t>Modifications</w:t>
            </w:r>
            <w:r w:rsidRPr="00764CD1">
              <w:rPr>
                <w:rFonts w:asciiTheme="majorHAnsi" w:hAnsiTheme="majorHAnsi"/>
                <w:b/>
                <w:sz w:val="22"/>
                <w:szCs w:val="22"/>
              </w:rPr>
              <w:t xml:space="preserve"> </w:t>
            </w:r>
          </w:p>
        </w:tc>
      </w:tr>
      <w:tr w:rsidR="000D67AA" w14:paraId="345D55F7" w14:textId="77777777" w:rsidTr="00CA0090">
        <w:tc>
          <w:tcPr>
            <w:tcW w:w="834" w:type="pct"/>
            <w:vMerge/>
          </w:tcPr>
          <w:p w14:paraId="3B76CDC4" w14:textId="77777777" w:rsidR="000D67AA" w:rsidRDefault="000D67AA" w:rsidP="00CA0090"/>
        </w:tc>
        <w:tc>
          <w:tcPr>
            <w:tcW w:w="321" w:type="pct"/>
            <w:vMerge/>
          </w:tcPr>
          <w:p w14:paraId="57C0AF92" w14:textId="77777777" w:rsidR="000D67AA" w:rsidRDefault="000D67AA" w:rsidP="00CA0090"/>
        </w:tc>
        <w:tc>
          <w:tcPr>
            <w:tcW w:w="3845" w:type="pct"/>
          </w:tcPr>
          <w:p w14:paraId="161C45F0" w14:textId="77777777" w:rsidR="000D67AA" w:rsidRDefault="000D67AA" w:rsidP="00CA0090">
            <w:pPr>
              <w:ind w:left="-184"/>
            </w:pPr>
          </w:p>
          <w:p w14:paraId="55B3D01E" w14:textId="77777777" w:rsidR="000D67AA" w:rsidRDefault="000D67AA" w:rsidP="00CA0090">
            <w:pPr>
              <w:ind w:left="-184"/>
            </w:pPr>
          </w:p>
          <w:p w14:paraId="6E43F71F" w14:textId="77777777" w:rsidR="000D67AA" w:rsidRDefault="000D67AA" w:rsidP="00CA0090">
            <w:pPr>
              <w:ind w:left="-184"/>
            </w:pPr>
          </w:p>
          <w:p w14:paraId="406C5380" w14:textId="77777777" w:rsidR="000D67AA" w:rsidRDefault="000D67AA" w:rsidP="00CA0090">
            <w:pPr>
              <w:ind w:left="-184"/>
            </w:pPr>
          </w:p>
          <w:p w14:paraId="16CC3D6E" w14:textId="77777777" w:rsidR="000D67AA" w:rsidRDefault="000D67AA" w:rsidP="00CA0090">
            <w:pPr>
              <w:ind w:left="-184"/>
            </w:pPr>
          </w:p>
        </w:tc>
      </w:tr>
      <w:tr w:rsidR="000D67AA" w14:paraId="5A62CEF5" w14:textId="77777777" w:rsidTr="00CA0090">
        <w:tc>
          <w:tcPr>
            <w:tcW w:w="834" w:type="pct"/>
            <w:vMerge/>
          </w:tcPr>
          <w:p w14:paraId="7BB7B6A0" w14:textId="77777777" w:rsidR="000D67AA" w:rsidRDefault="000D67AA" w:rsidP="00CA0090"/>
        </w:tc>
        <w:tc>
          <w:tcPr>
            <w:tcW w:w="321" w:type="pct"/>
            <w:vMerge/>
          </w:tcPr>
          <w:p w14:paraId="51E6066B" w14:textId="77777777" w:rsidR="000D67AA" w:rsidRDefault="000D67AA" w:rsidP="00CA0090"/>
        </w:tc>
        <w:tc>
          <w:tcPr>
            <w:tcW w:w="3845" w:type="pct"/>
          </w:tcPr>
          <w:p w14:paraId="00911F1A" w14:textId="77777777" w:rsidR="000D67AA" w:rsidRDefault="000D67AA" w:rsidP="00CA0090">
            <w:pPr>
              <w:ind w:left="-184"/>
              <w:jc w:val="center"/>
            </w:pPr>
            <w:r w:rsidRPr="00764CD1">
              <w:rPr>
                <w:rFonts w:asciiTheme="majorHAnsi" w:hAnsiTheme="majorHAnsi"/>
                <w:b/>
                <w:sz w:val="22"/>
                <w:szCs w:val="22"/>
              </w:rPr>
              <w:t>Action Plan</w:t>
            </w:r>
          </w:p>
        </w:tc>
      </w:tr>
      <w:tr w:rsidR="000D67AA" w14:paraId="1A94B925" w14:textId="77777777" w:rsidTr="00CA0090">
        <w:tc>
          <w:tcPr>
            <w:tcW w:w="834" w:type="pct"/>
            <w:vMerge/>
          </w:tcPr>
          <w:p w14:paraId="1BAA74C9" w14:textId="77777777" w:rsidR="000D67AA" w:rsidRDefault="000D67AA" w:rsidP="00CA0090"/>
        </w:tc>
        <w:tc>
          <w:tcPr>
            <w:tcW w:w="321" w:type="pct"/>
            <w:vMerge/>
          </w:tcPr>
          <w:p w14:paraId="754EF18C" w14:textId="77777777" w:rsidR="000D67AA" w:rsidRDefault="000D67AA" w:rsidP="00CA0090"/>
        </w:tc>
        <w:tc>
          <w:tcPr>
            <w:tcW w:w="3845" w:type="pct"/>
          </w:tcPr>
          <w:p w14:paraId="70958057" w14:textId="77777777" w:rsidR="000D67AA" w:rsidRDefault="000D67AA" w:rsidP="00CA0090">
            <w:pPr>
              <w:ind w:left="-184"/>
            </w:pPr>
          </w:p>
          <w:p w14:paraId="32698CCE" w14:textId="77777777" w:rsidR="000D67AA" w:rsidRDefault="000D67AA" w:rsidP="00CA0090">
            <w:pPr>
              <w:ind w:left="-184"/>
            </w:pPr>
          </w:p>
          <w:p w14:paraId="164B96C7" w14:textId="77777777" w:rsidR="000D67AA" w:rsidRDefault="000D67AA" w:rsidP="00CA0090">
            <w:pPr>
              <w:ind w:left="-184"/>
            </w:pPr>
          </w:p>
          <w:p w14:paraId="6CE3FEE5" w14:textId="77777777" w:rsidR="000D67AA" w:rsidRDefault="000D67AA" w:rsidP="00CA0090">
            <w:pPr>
              <w:ind w:left="-184"/>
            </w:pPr>
          </w:p>
          <w:p w14:paraId="01B696A6" w14:textId="77777777" w:rsidR="000D67AA" w:rsidRDefault="000D67AA" w:rsidP="00CA0090">
            <w:pPr>
              <w:ind w:left="-184"/>
            </w:pPr>
          </w:p>
          <w:p w14:paraId="54BE10BB" w14:textId="77777777" w:rsidR="000D67AA" w:rsidRDefault="000D67AA" w:rsidP="00CA0090">
            <w:pPr>
              <w:ind w:left="-184"/>
            </w:pPr>
          </w:p>
        </w:tc>
      </w:tr>
      <w:tr w:rsidR="000D67AA" w14:paraId="433DD0B8" w14:textId="77777777" w:rsidTr="00CA0090">
        <w:tc>
          <w:tcPr>
            <w:tcW w:w="834" w:type="pct"/>
            <w:vMerge/>
          </w:tcPr>
          <w:p w14:paraId="568F7770" w14:textId="77777777" w:rsidR="000D67AA" w:rsidRDefault="000D67AA" w:rsidP="00CA0090"/>
        </w:tc>
        <w:tc>
          <w:tcPr>
            <w:tcW w:w="321" w:type="pct"/>
            <w:vMerge/>
          </w:tcPr>
          <w:p w14:paraId="58E5E9F7" w14:textId="77777777" w:rsidR="000D67AA" w:rsidRDefault="000D67AA" w:rsidP="00CA0090"/>
        </w:tc>
        <w:tc>
          <w:tcPr>
            <w:tcW w:w="3845" w:type="pct"/>
          </w:tcPr>
          <w:p w14:paraId="074D8040" w14:textId="77777777" w:rsidR="000D67AA" w:rsidRDefault="000D67AA" w:rsidP="00CA0090">
            <w:pPr>
              <w:ind w:left="-184"/>
              <w:jc w:val="center"/>
            </w:pPr>
            <w:r>
              <w:rPr>
                <w:rFonts w:asciiTheme="majorHAnsi" w:hAnsiTheme="majorHAnsi"/>
                <w:b/>
                <w:sz w:val="22"/>
                <w:szCs w:val="22"/>
              </w:rPr>
              <w:t>Defined Measurable Outcomes</w:t>
            </w:r>
          </w:p>
        </w:tc>
      </w:tr>
      <w:tr w:rsidR="000D67AA" w14:paraId="13D6A788" w14:textId="77777777" w:rsidTr="00CA0090">
        <w:tc>
          <w:tcPr>
            <w:tcW w:w="834" w:type="pct"/>
            <w:vMerge/>
          </w:tcPr>
          <w:p w14:paraId="357D08E6" w14:textId="77777777" w:rsidR="000D67AA" w:rsidRDefault="000D67AA" w:rsidP="00CA0090"/>
        </w:tc>
        <w:tc>
          <w:tcPr>
            <w:tcW w:w="321" w:type="pct"/>
            <w:vMerge/>
          </w:tcPr>
          <w:p w14:paraId="18CB222B" w14:textId="77777777" w:rsidR="000D67AA" w:rsidRDefault="000D67AA" w:rsidP="00CA0090"/>
        </w:tc>
        <w:tc>
          <w:tcPr>
            <w:tcW w:w="3845" w:type="pct"/>
          </w:tcPr>
          <w:p w14:paraId="43EA9174" w14:textId="77777777" w:rsidR="000D67AA" w:rsidRDefault="000D67AA" w:rsidP="00CA0090">
            <w:pPr>
              <w:ind w:left="-184"/>
            </w:pPr>
          </w:p>
          <w:p w14:paraId="18DAF412" w14:textId="77777777" w:rsidR="000D67AA" w:rsidRDefault="000D67AA" w:rsidP="00CA0090">
            <w:pPr>
              <w:ind w:left="-184"/>
            </w:pPr>
          </w:p>
          <w:p w14:paraId="22D223B8" w14:textId="77777777" w:rsidR="000D67AA" w:rsidRDefault="000D67AA" w:rsidP="00CA0090">
            <w:pPr>
              <w:ind w:left="-184"/>
            </w:pPr>
          </w:p>
          <w:p w14:paraId="72B100C3" w14:textId="77777777" w:rsidR="000D67AA" w:rsidRDefault="000D67AA" w:rsidP="00CA0090">
            <w:pPr>
              <w:ind w:left="-184"/>
            </w:pPr>
          </w:p>
          <w:p w14:paraId="0B773E84" w14:textId="77777777" w:rsidR="000D67AA" w:rsidRDefault="000D67AA" w:rsidP="00CA0090">
            <w:pPr>
              <w:ind w:left="-184"/>
            </w:pPr>
          </w:p>
          <w:p w14:paraId="78A60339" w14:textId="77777777" w:rsidR="000D67AA" w:rsidRDefault="000D67AA" w:rsidP="00CA0090">
            <w:pPr>
              <w:ind w:left="-184"/>
            </w:pPr>
          </w:p>
        </w:tc>
      </w:tr>
      <w:tr w:rsidR="000D67AA" w14:paraId="2F0AF601" w14:textId="77777777" w:rsidTr="00CA0090">
        <w:tc>
          <w:tcPr>
            <w:tcW w:w="834" w:type="pct"/>
            <w:vMerge/>
          </w:tcPr>
          <w:p w14:paraId="2CE5CFC5" w14:textId="77777777" w:rsidR="000D67AA" w:rsidRDefault="000D67AA" w:rsidP="00CA0090"/>
        </w:tc>
        <w:tc>
          <w:tcPr>
            <w:tcW w:w="321" w:type="pct"/>
            <w:vMerge/>
          </w:tcPr>
          <w:p w14:paraId="0760775C" w14:textId="77777777" w:rsidR="000D67AA" w:rsidRDefault="000D67AA" w:rsidP="00CA0090"/>
        </w:tc>
        <w:tc>
          <w:tcPr>
            <w:tcW w:w="3845" w:type="pct"/>
          </w:tcPr>
          <w:p w14:paraId="1ACFC024" w14:textId="77777777" w:rsidR="000D67AA" w:rsidRDefault="000D67AA" w:rsidP="00CA0090">
            <w:pPr>
              <w:ind w:left="-184"/>
              <w:jc w:val="center"/>
            </w:pPr>
            <w:r>
              <w:rPr>
                <w:rFonts w:asciiTheme="majorHAnsi" w:hAnsiTheme="majorHAnsi"/>
                <w:b/>
                <w:sz w:val="22"/>
                <w:szCs w:val="22"/>
              </w:rPr>
              <w:t>Reflections</w:t>
            </w:r>
          </w:p>
        </w:tc>
      </w:tr>
      <w:tr w:rsidR="000D67AA" w14:paraId="7A0548D8" w14:textId="77777777" w:rsidTr="00CA0090">
        <w:tc>
          <w:tcPr>
            <w:tcW w:w="834" w:type="pct"/>
            <w:vMerge/>
          </w:tcPr>
          <w:p w14:paraId="528C3E6F" w14:textId="77777777" w:rsidR="000D67AA" w:rsidRDefault="000D67AA" w:rsidP="00CA0090"/>
        </w:tc>
        <w:tc>
          <w:tcPr>
            <w:tcW w:w="321" w:type="pct"/>
            <w:vMerge/>
          </w:tcPr>
          <w:p w14:paraId="6943F965" w14:textId="77777777" w:rsidR="000D67AA" w:rsidRDefault="000D67AA" w:rsidP="00CA0090"/>
        </w:tc>
        <w:tc>
          <w:tcPr>
            <w:tcW w:w="3845" w:type="pct"/>
          </w:tcPr>
          <w:p w14:paraId="6FC3860F" w14:textId="77777777" w:rsidR="000D67AA" w:rsidRDefault="000D67AA" w:rsidP="00CA0090">
            <w:pPr>
              <w:ind w:left="-184"/>
            </w:pPr>
          </w:p>
          <w:p w14:paraId="3AFADCA5" w14:textId="77777777" w:rsidR="000D67AA" w:rsidRDefault="000D67AA" w:rsidP="00CA0090">
            <w:pPr>
              <w:ind w:left="-184"/>
            </w:pPr>
          </w:p>
          <w:p w14:paraId="44EF6EB2" w14:textId="77777777" w:rsidR="000D67AA" w:rsidRDefault="000D67AA" w:rsidP="00CA0090">
            <w:pPr>
              <w:ind w:left="-184"/>
            </w:pPr>
          </w:p>
          <w:p w14:paraId="30768AD1" w14:textId="77777777" w:rsidR="000D67AA" w:rsidRDefault="000D67AA" w:rsidP="00CA0090">
            <w:pPr>
              <w:ind w:left="-184"/>
            </w:pPr>
          </w:p>
          <w:p w14:paraId="4EB839D5" w14:textId="77777777" w:rsidR="000D67AA" w:rsidRDefault="000D67AA" w:rsidP="00CA0090">
            <w:pPr>
              <w:ind w:left="-184"/>
            </w:pPr>
          </w:p>
          <w:p w14:paraId="0C8F8C47" w14:textId="77777777" w:rsidR="000D67AA" w:rsidRDefault="000D67AA" w:rsidP="00CA0090">
            <w:pPr>
              <w:ind w:left="-184"/>
            </w:pPr>
          </w:p>
        </w:tc>
      </w:tr>
    </w:tbl>
    <w:p w14:paraId="37C88A7E" w14:textId="77777777" w:rsidR="000D67AA" w:rsidRDefault="000D67AA" w:rsidP="000D67AA"/>
    <w:p w14:paraId="2375DFB6" w14:textId="77777777" w:rsidR="000D67AA" w:rsidRDefault="000D67AA" w:rsidP="000D67AA"/>
    <w:p w14:paraId="7C141E15" w14:textId="77777777" w:rsidR="000D67AA" w:rsidRDefault="000D67AA" w:rsidP="000D67AA"/>
    <w:p w14:paraId="2AD30B15" w14:textId="77777777" w:rsidR="000D67AA" w:rsidRDefault="000D67AA" w:rsidP="000D67AA"/>
    <w:p w14:paraId="7D5CFD6A" w14:textId="77777777" w:rsidR="000D67AA" w:rsidRDefault="000D67AA" w:rsidP="000D67AA"/>
    <w:p w14:paraId="7372D513" w14:textId="77777777" w:rsidR="000D67AA" w:rsidRDefault="000D67AA" w:rsidP="000D67AA"/>
    <w:p w14:paraId="176526A0" w14:textId="77777777" w:rsidR="000D67AA" w:rsidRDefault="000D67AA" w:rsidP="000D67AA"/>
    <w:p w14:paraId="1E87912F" w14:textId="77777777" w:rsidR="000D67AA" w:rsidRDefault="000D67AA" w:rsidP="000D67AA"/>
    <w:p w14:paraId="51D96F5F" w14:textId="77777777" w:rsidR="000D67AA" w:rsidRDefault="000D67AA" w:rsidP="000D67AA"/>
    <w:p w14:paraId="1D926B4D" w14:textId="77777777" w:rsidR="000D67AA" w:rsidRDefault="000D67AA" w:rsidP="000D67AA"/>
    <w:p w14:paraId="152B3002" w14:textId="77777777" w:rsidR="000D67AA" w:rsidRDefault="000D67AA" w:rsidP="000D67AA"/>
    <w:p w14:paraId="34DD77B2" w14:textId="77777777" w:rsidR="000D67AA" w:rsidRDefault="000D67AA" w:rsidP="000D67AA"/>
    <w:p w14:paraId="2F45BFA2" w14:textId="77777777" w:rsidR="000D67AA" w:rsidRDefault="000D67AA" w:rsidP="000D67AA"/>
    <w:p w14:paraId="21D566C5" w14:textId="77777777" w:rsidR="000D67AA" w:rsidRDefault="000D67AA" w:rsidP="000D67AA"/>
    <w:p w14:paraId="12D460E5" w14:textId="77777777" w:rsidR="000D67AA" w:rsidRDefault="000D67AA" w:rsidP="000D67AA"/>
    <w:p w14:paraId="7895F60C" w14:textId="77777777" w:rsidR="000D67AA" w:rsidRDefault="000D67AA" w:rsidP="000D67AA"/>
    <w:p w14:paraId="2C0D27CA" w14:textId="1990A425" w:rsidR="000D67AA" w:rsidRDefault="00480BE6" w:rsidP="000D67AA">
      <w:pPr>
        <w:jc w:val="center"/>
      </w:pPr>
      <w:r>
        <w:t>45</w:t>
      </w:r>
    </w:p>
    <w:p w14:paraId="0FBC4CEC" w14:textId="77777777" w:rsidR="000D67AA" w:rsidRDefault="000D67AA" w:rsidP="000D67AA"/>
    <w:tbl>
      <w:tblPr>
        <w:tblStyle w:val="TableGrid"/>
        <w:tblW w:w="5000" w:type="pct"/>
        <w:tblLook w:val="04A0" w:firstRow="1" w:lastRow="0" w:firstColumn="1" w:lastColumn="0" w:noHBand="0" w:noVBand="1"/>
      </w:tblPr>
      <w:tblGrid>
        <w:gridCol w:w="1441"/>
        <w:gridCol w:w="657"/>
        <w:gridCol w:w="8918"/>
      </w:tblGrid>
      <w:tr w:rsidR="000D67AA" w14:paraId="65281F84" w14:textId="77777777" w:rsidTr="00CA0090">
        <w:tc>
          <w:tcPr>
            <w:tcW w:w="417" w:type="pct"/>
          </w:tcPr>
          <w:p w14:paraId="45DFB9B9" w14:textId="77777777" w:rsidR="000D67AA" w:rsidRDefault="000D67AA" w:rsidP="00CA0090">
            <w:r w:rsidRPr="00764CD1">
              <w:rPr>
                <w:rFonts w:asciiTheme="majorHAnsi" w:hAnsiTheme="majorHAnsi"/>
                <w:b/>
                <w:sz w:val="22"/>
                <w:szCs w:val="22"/>
              </w:rPr>
              <w:t>Area of Focus</w:t>
            </w:r>
          </w:p>
        </w:tc>
        <w:tc>
          <w:tcPr>
            <w:tcW w:w="417" w:type="pct"/>
          </w:tcPr>
          <w:p w14:paraId="32E4CCB1" w14:textId="77777777" w:rsidR="000D67AA" w:rsidRDefault="000D67AA" w:rsidP="00CA0090">
            <w:r>
              <w:rPr>
                <w:rFonts w:asciiTheme="majorHAnsi" w:hAnsiTheme="majorHAnsi"/>
                <w:b/>
                <w:sz w:val="22"/>
                <w:szCs w:val="22"/>
              </w:rPr>
              <w:t>Date</w:t>
            </w:r>
          </w:p>
        </w:tc>
        <w:tc>
          <w:tcPr>
            <w:tcW w:w="4166" w:type="pct"/>
          </w:tcPr>
          <w:p w14:paraId="0E8D7E04" w14:textId="77777777" w:rsidR="000D67AA" w:rsidRDefault="000D67AA" w:rsidP="00CA0090">
            <w:pPr>
              <w:ind w:left="-184"/>
              <w:jc w:val="center"/>
            </w:pPr>
            <w:r w:rsidRPr="00764CD1">
              <w:rPr>
                <w:rFonts w:asciiTheme="majorHAnsi" w:hAnsiTheme="majorHAnsi"/>
                <w:b/>
                <w:sz w:val="22"/>
                <w:szCs w:val="22"/>
              </w:rPr>
              <w:t>Goal</w:t>
            </w:r>
          </w:p>
        </w:tc>
      </w:tr>
      <w:tr w:rsidR="000D67AA" w14:paraId="66E512C1" w14:textId="77777777" w:rsidTr="00CA0090">
        <w:tc>
          <w:tcPr>
            <w:tcW w:w="417" w:type="pct"/>
            <w:vMerge w:val="restart"/>
          </w:tcPr>
          <w:p w14:paraId="4F4DF068" w14:textId="77777777" w:rsidR="000D67AA" w:rsidRDefault="000D67AA" w:rsidP="00CA0090">
            <w:pPr>
              <w:jc w:val="center"/>
              <w:rPr>
                <w:rFonts w:asciiTheme="majorHAnsi" w:hAnsiTheme="majorHAnsi"/>
                <w:b/>
              </w:rPr>
            </w:pPr>
            <w:r w:rsidRPr="002654B6">
              <w:rPr>
                <w:rFonts w:asciiTheme="majorHAnsi" w:hAnsiTheme="majorHAnsi"/>
                <w:b/>
              </w:rPr>
              <w:t>C</w:t>
            </w:r>
            <w:r>
              <w:rPr>
                <w:rFonts w:asciiTheme="majorHAnsi" w:hAnsiTheme="majorHAnsi"/>
                <w:b/>
              </w:rPr>
              <w:t>STP 6</w:t>
            </w:r>
          </w:p>
          <w:p w14:paraId="7C0C9D5E" w14:textId="77777777" w:rsidR="000D67AA" w:rsidRPr="002654B6" w:rsidRDefault="000D67AA" w:rsidP="00CA0090">
            <w:pPr>
              <w:jc w:val="center"/>
              <w:rPr>
                <w:rFonts w:asciiTheme="majorHAnsi" w:hAnsiTheme="majorHAnsi"/>
                <w:b/>
              </w:rPr>
            </w:pPr>
            <w:r>
              <w:rPr>
                <w:rFonts w:asciiTheme="majorHAnsi" w:hAnsiTheme="majorHAnsi"/>
                <w:b/>
              </w:rPr>
              <w:t>Developing as a Professional Educator</w:t>
            </w:r>
          </w:p>
        </w:tc>
        <w:tc>
          <w:tcPr>
            <w:tcW w:w="417" w:type="pct"/>
            <w:vMerge w:val="restart"/>
          </w:tcPr>
          <w:p w14:paraId="0AFE2C51" w14:textId="77777777" w:rsidR="000D67AA" w:rsidRDefault="000D67AA" w:rsidP="00CA0090"/>
        </w:tc>
        <w:tc>
          <w:tcPr>
            <w:tcW w:w="4166" w:type="pct"/>
          </w:tcPr>
          <w:p w14:paraId="53F6DAFE" w14:textId="77777777" w:rsidR="000D67AA" w:rsidRDefault="000D67AA" w:rsidP="00CA0090">
            <w:pPr>
              <w:ind w:left="-184"/>
            </w:pPr>
          </w:p>
          <w:p w14:paraId="403C2B9F" w14:textId="77777777" w:rsidR="000D67AA" w:rsidRDefault="000D67AA" w:rsidP="00CA0090">
            <w:pPr>
              <w:ind w:left="-184"/>
            </w:pPr>
          </w:p>
          <w:p w14:paraId="5F625B6F" w14:textId="77777777" w:rsidR="000D67AA" w:rsidRDefault="000D67AA" w:rsidP="00CA0090">
            <w:pPr>
              <w:ind w:left="-184"/>
            </w:pPr>
          </w:p>
          <w:p w14:paraId="5B5AA802" w14:textId="77777777" w:rsidR="000D67AA" w:rsidRDefault="000D67AA" w:rsidP="00CA0090">
            <w:pPr>
              <w:ind w:left="-184"/>
            </w:pPr>
          </w:p>
          <w:p w14:paraId="3FEC4A24" w14:textId="77777777" w:rsidR="000D67AA" w:rsidRDefault="000D67AA" w:rsidP="00CA0090">
            <w:pPr>
              <w:ind w:left="-184"/>
            </w:pPr>
          </w:p>
        </w:tc>
      </w:tr>
      <w:tr w:rsidR="000D67AA" w14:paraId="07C3BAD1" w14:textId="77777777" w:rsidTr="00CA0090">
        <w:tc>
          <w:tcPr>
            <w:tcW w:w="417" w:type="pct"/>
            <w:vMerge/>
          </w:tcPr>
          <w:p w14:paraId="7D0D617B" w14:textId="77777777" w:rsidR="000D67AA" w:rsidRDefault="000D67AA" w:rsidP="00CA0090"/>
        </w:tc>
        <w:tc>
          <w:tcPr>
            <w:tcW w:w="417" w:type="pct"/>
            <w:vMerge/>
          </w:tcPr>
          <w:p w14:paraId="0561B70E" w14:textId="77777777" w:rsidR="000D67AA" w:rsidRDefault="000D67AA" w:rsidP="00CA0090"/>
        </w:tc>
        <w:tc>
          <w:tcPr>
            <w:tcW w:w="4166" w:type="pct"/>
          </w:tcPr>
          <w:p w14:paraId="10B841DF" w14:textId="77777777" w:rsidR="000D67AA" w:rsidRDefault="000D67AA" w:rsidP="00CA0090">
            <w:pPr>
              <w:ind w:left="-184"/>
              <w:jc w:val="center"/>
            </w:pPr>
            <w:r>
              <w:rPr>
                <w:rFonts w:asciiTheme="majorHAnsi" w:hAnsiTheme="majorHAnsi"/>
                <w:b/>
                <w:sz w:val="22"/>
                <w:szCs w:val="22"/>
              </w:rPr>
              <w:t>Modifications</w:t>
            </w:r>
            <w:r w:rsidRPr="00764CD1">
              <w:rPr>
                <w:rFonts w:asciiTheme="majorHAnsi" w:hAnsiTheme="majorHAnsi"/>
                <w:b/>
                <w:sz w:val="22"/>
                <w:szCs w:val="22"/>
              </w:rPr>
              <w:t xml:space="preserve"> </w:t>
            </w:r>
          </w:p>
        </w:tc>
      </w:tr>
      <w:tr w:rsidR="000D67AA" w14:paraId="6C8611DB" w14:textId="77777777" w:rsidTr="00CA0090">
        <w:tc>
          <w:tcPr>
            <w:tcW w:w="417" w:type="pct"/>
            <w:vMerge/>
          </w:tcPr>
          <w:p w14:paraId="7AE29D3E" w14:textId="77777777" w:rsidR="000D67AA" w:rsidRDefault="000D67AA" w:rsidP="00CA0090"/>
        </w:tc>
        <w:tc>
          <w:tcPr>
            <w:tcW w:w="417" w:type="pct"/>
            <w:vMerge/>
          </w:tcPr>
          <w:p w14:paraId="62B75200" w14:textId="77777777" w:rsidR="000D67AA" w:rsidRDefault="000D67AA" w:rsidP="00CA0090"/>
        </w:tc>
        <w:tc>
          <w:tcPr>
            <w:tcW w:w="4166" w:type="pct"/>
          </w:tcPr>
          <w:p w14:paraId="2DD1BB38" w14:textId="77777777" w:rsidR="000D67AA" w:rsidRDefault="000D67AA" w:rsidP="00CA0090">
            <w:pPr>
              <w:ind w:left="-184"/>
            </w:pPr>
          </w:p>
          <w:p w14:paraId="6208186D" w14:textId="77777777" w:rsidR="000D67AA" w:rsidRDefault="000D67AA" w:rsidP="00CA0090">
            <w:pPr>
              <w:ind w:left="-184"/>
            </w:pPr>
          </w:p>
          <w:p w14:paraId="6B9DF991" w14:textId="77777777" w:rsidR="000D67AA" w:rsidRDefault="000D67AA" w:rsidP="00CA0090">
            <w:pPr>
              <w:ind w:left="-184"/>
            </w:pPr>
          </w:p>
          <w:p w14:paraId="267C2610" w14:textId="77777777" w:rsidR="000D67AA" w:rsidRDefault="000D67AA" w:rsidP="00CA0090">
            <w:pPr>
              <w:ind w:left="-184"/>
            </w:pPr>
          </w:p>
          <w:p w14:paraId="03CD0D5B" w14:textId="77777777" w:rsidR="000D67AA" w:rsidRDefault="000D67AA" w:rsidP="00CA0090">
            <w:pPr>
              <w:ind w:left="-184"/>
            </w:pPr>
          </w:p>
        </w:tc>
      </w:tr>
      <w:tr w:rsidR="000D67AA" w14:paraId="736A7ABE" w14:textId="77777777" w:rsidTr="00CA0090">
        <w:tc>
          <w:tcPr>
            <w:tcW w:w="417" w:type="pct"/>
            <w:vMerge/>
          </w:tcPr>
          <w:p w14:paraId="6E67E86E" w14:textId="77777777" w:rsidR="000D67AA" w:rsidRDefault="000D67AA" w:rsidP="00CA0090"/>
        </w:tc>
        <w:tc>
          <w:tcPr>
            <w:tcW w:w="417" w:type="pct"/>
            <w:vMerge/>
          </w:tcPr>
          <w:p w14:paraId="234CB721" w14:textId="77777777" w:rsidR="000D67AA" w:rsidRDefault="000D67AA" w:rsidP="00CA0090"/>
        </w:tc>
        <w:tc>
          <w:tcPr>
            <w:tcW w:w="4166" w:type="pct"/>
          </w:tcPr>
          <w:p w14:paraId="511A2782" w14:textId="77777777" w:rsidR="000D67AA" w:rsidRDefault="000D67AA" w:rsidP="00CA0090">
            <w:pPr>
              <w:ind w:left="-184"/>
              <w:jc w:val="center"/>
            </w:pPr>
            <w:r w:rsidRPr="00764CD1">
              <w:rPr>
                <w:rFonts w:asciiTheme="majorHAnsi" w:hAnsiTheme="majorHAnsi"/>
                <w:b/>
                <w:sz w:val="22"/>
                <w:szCs w:val="22"/>
              </w:rPr>
              <w:t>Action Plan</w:t>
            </w:r>
          </w:p>
        </w:tc>
      </w:tr>
      <w:tr w:rsidR="000D67AA" w14:paraId="74C3ABE2" w14:textId="77777777" w:rsidTr="00CA0090">
        <w:tc>
          <w:tcPr>
            <w:tcW w:w="417" w:type="pct"/>
            <w:vMerge/>
          </w:tcPr>
          <w:p w14:paraId="56F3C707" w14:textId="77777777" w:rsidR="000D67AA" w:rsidRDefault="000D67AA" w:rsidP="00CA0090"/>
        </w:tc>
        <w:tc>
          <w:tcPr>
            <w:tcW w:w="417" w:type="pct"/>
            <w:vMerge/>
          </w:tcPr>
          <w:p w14:paraId="6127490F" w14:textId="77777777" w:rsidR="000D67AA" w:rsidRDefault="000D67AA" w:rsidP="00CA0090"/>
        </w:tc>
        <w:tc>
          <w:tcPr>
            <w:tcW w:w="4166" w:type="pct"/>
          </w:tcPr>
          <w:p w14:paraId="3B2AA568" w14:textId="77777777" w:rsidR="000D67AA" w:rsidRDefault="000D67AA" w:rsidP="00CA0090">
            <w:pPr>
              <w:ind w:left="-184"/>
            </w:pPr>
          </w:p>
          <w:p w14:paraId="6E186244" w14:textId="77777777" w:rsidR="000D67AA" w:rsidRDefault="000D67AA" w:rsidP="00CA0090">
            <w:pPr>
              <w:ind w:left="-184"/>
            </w:pPr>
          </w:p>
          <w:p w14:paraId="387EC297" w14:textId="77777777" w:rsidR="000D67AA" w:rsidRDefault="000D67AA" w:rsidP="00CA0090">
            <w:pPr>
              <w:ind w:left="-184"/>
            </w:pPr>
          </w:p>
          <w:p w14:paraId="71FBE64E" w14:textId="77777777" w:rsidR="000D67AA" w:rsidRDefault="000D67AA" w:rsidP="00CA0090">
            <w:pPr>
              <w:ind w:left="-184"/>
            </w:pPr>
          </w:p>
          <w:p w14:paraId="67BF3B2A" w14:textId="77777777" w:rsidR="000D67AA" w:rsidRDefault="000D67AA" w:rsidP="00CA0090">
            <w:pPr>
              <w:ind w:left="-184"/>
            </w:pPr>
          </w:p>
          <w:p w14:paraId="2E4DABC7" w14:textId="77777777" w:rsidR="000D67AA" w:rsidRDefault="000D67AA" w:rsidP="00CA0090">
            <w:pPr>
              <w:ind w:left="-184"/>
            </w:pPr>
          </w:p>
        </w:tc>
      </w:tr>
      <w:tr w:rsidR="000D67AA" w14:paraId="026F6C7B" w14:textId="77777777" w:rsidTr="00CA0090">
        <w:tc>
          <w:tcPr>
            <w:tcW w:w="417" w:type="pct"/>
            <w:vMerge/>
          </w:tcPr>
          <w:p w14:paraId="11A5FEF5" w14:textId="77777777" w:rsidR="000D67AA" w:rsidRDefault="000D67AA" w:rsidP="00CA0090"/>
        </w:tc>
        <w:tc>
          <w:tcPr>
            <w:tcW w:w="417" w:type="pct"/>
            <w:vMerge/>
          </w:tcPr>
          <w:p w14:paraId="2832A83D" w14:textId="77777777" w:rsidR="000D67AA" w:rsidRDefault="000D67AA" w:rsidP="00CA0090"/>
        </w:tc>
        <w:tc>
          <w:tcPr>
            <w:tcW w:w="4166" w:type="pct"/>
          </w:tcPr>
          <w:p w14:paraId="3A6CFE95" w14:textId="77777777" w:rsidR="000D67AA" w:rsidRDefault="000D67AA" w:rsidP="00CA0090">
            <w:pPr>
              <w:ind w:left="-184"/>
              <w:jc w:val="center"/>
            </w:pPr>
            <w:r>
              <w:rPr>
                <w:rFonts w:asciiTheme="majorHAnsi" w:hAnsiTheme="majorHAnsi"/>
                <w:b/>
                <w:sz w:val="22"/>
                <w:szCs w:val="22"/>
              </w:rPr>
              <w:t>Defined Measurable Outcomes</w:t>
            </w:r>
          </w:p>
        </w:tc>
      </w:tr>
      <w:tr w:rsidR="000D67AA" w14:paraId="068AD3B1" w14:textId="77777777" w:rsidTr="00CA0090">
        <w:tc>
          <w:tcPr>
            <w:tcW w:w="417" w:type="pct"/>
            <w:vMerge/>
          </w:tcPr>
          <w:p w14:paraId="07A14FB4" w14:textId="77777777" w:rsidR="000D67AA" w:rsidRDefault="000D67AA" w:rsidP="00CA0090"/>
        </w:tc>
        <w:tc>
          <w:tcPr>
            <w:tcW w:w="417" w:type="pct"/>
            <w:vMerge/>
          </w:tcPr>
          <w:p w14:paraId="527B5587" w14:textId="77777777" w:rsidR="000D67AA" w:rsidRDefault="000D67AA" w:rsidP="00CA0090"/>
        </w:tc>
        <w:tc>
          <w:tcPr>
            <w:tcW w:w="4166" w:type="pct"/>
          </w:tcPr>
          <w:p w14:paraId="608D0229" w14:textId="77777777" w:rsidR="000D67AA" w:rsidRDefault="000D67AA" w:rsidP="00CA0090">
            <w:pPr>
              <w:ind w:left="-184"/>
            </w:pPr>
          </w:p>
          <w:p w14:paraId="1C98BF8E" w14:textId="77777777" w:rsidR="000D67AA" w:rsidRDefault="000D67AA" w:rsidP="00CA0090">
            <w:pPr>
              <w:ind w:left="-184"/>
            </w:pPr>
          </w:p>
          <w:p w14:paraId="2AF96A34" w14:textId="77777777" w:rsidR="000D67AA" w:rsidRDefault="000D67AA" w:rsidP="00CA0090">
            <w:pPr>
              <w:ind w:left="-184"/>
            </w:pPr>
          </w:p>
          <w:p w14:paraId="3D6C0889" w14:textId="77777777" w:rsidR="000D67AA" w:rsidRDefault="000D67AA" w:rsidP="00CA0090">
            <w:pPr>
              <w:ind w:left="-184"/>
            </w:pPr>
          </w:p>
          <w:p w14:paraId="749039B9" w14:textId="77777777" w:rsidR="000D67AA" w:rsidRDefault="000D67AA" w:rsidP="00CA0090">
            <w:pPr>
              <w:ind w:left="-184"/>
            </w:pPr>
          </w:p>
          <w:p w14:paraId="5C0352C2" w14:textId="77777777" w:rsidR="000D67AA" w:rsidRDefault="000D67AA" w:rsidP="00CA0090">
            <w:pPr>
              <w:ind w:left="-184"/>
            </w:pPr>
          </w:p>
        </w:tc>
      </w:tr>
      <w:tr w:rsidR="000D67AA" w14:paraId="77D78678" w14:textId="77777777" w:rsidTr="00CA0090">
        <w:tc>
          <w:tcPr>
            <w:tcW w:w="417" w:type="pct"/>
            <w:vMerge/>
          </w:tcPr>
          <w:p w14:paraId="16E7E068" w14:textId="77777777" w:rsidR="000D67AA" w:rsidRDefault="000D67AA" w:rsidP="00CA0090"/>
        </w:tc>
        <w:tc>
          <w:tcPr>
            <w:tcW w:w="417" w:type="pct"/>
            <w:vMerge/>
          </w:tcPr>
          <w:p w14:paraId="5898A49C" w14:textId="77777777" w:rsidR="000D67AA" w:rsidRDefault="000D67AA" w:rsidP="00CA0090"/>
        </w:tc>
        <w:tc>
          <w:tcPr>
            <w:tcW w:w="4166" w:type="pct"/>
          </w:tcPr>
          <w:p w14:paraId="72EFE2AA" w14:textId="77777777" w:rsidR="000D67AA" w:rsidRDefault="000D67AA" w:rsidP="00CA0090">
            <w:pPr>
              <w:ind w:left="-184"/>
              <w:jc w:val="center"/>
            </w:pPr>
            <w:r>
              <w:rPr>
                <w:rFonts w:asciiTheme="majorHAnsi" w:hAnsiTheme="majorHAnsi"/>
                <w:b/>
                <w:sz w:val="22"/>
                <w:szCs w:val="22"/>
              </w:rPr>
              <w:t>Reflections</w:t>
            </w:r>
          </w:p>
        </w:tc>
      </w:tr>
      <w:tr w:rsidR="000D67AA" w14:paraId="792E70F0" w14:textId="77777777" w:rsidTr="00CA0090">
        <w:tc>
          <w:tcPr>
            <w:tcW w:w="417" w:type="pct"/>
            <w:vMerge/>
          </w:tcPr>
          <w:p w14:paraId="224EAD65" w14:textId="77777777" w:rsidR="000D67AA" w:rsidRDefault="000D67AA" w:rsidP="00CA0090"/>
        </w:tc>
        <w:tc>
          <w:tcPr>
            <w:tcW w:w="417" w:type="pct"/>
            <w:vMerge/>
          </w:tcPr>
          <w:p w14:paraId="3F5EC2A6" w14:textId="77777777" w:rsidR="000D67AA" w:rsidRDefault="000D67AA" w:rsidP="00CA0090"/>
        </w:tc>
        <w:tc>
          <w:tcPr>
            <w:tcW w:w="4166" w:type="pct"/>
          </w:tcPr>
          <w:p w14:paraId="315E34AB" w14:textId="77777777" w:rsidR="000D67AA" w:rsidRDefault="000D67AA" w:rsidP="00CA0090">
            <w:pPr>
              <w:ind w:left="-184"/>
            </w:pPr>
          </w:p>
          <w:p w14:paraId="06176036" w14:textId="77777777" w:rsidR="000D67AA" w:rsidRDefault="000D67AA" w:rsidP="00CA0090">
            <w:pPr>
              <w:ind w:left="-184"/>
            </w:pPr>
          </w:p>
          <w:p w14:paraId="49D2B429" w14:textId="77777777" w:rsidR="000D67AA" w:rsidRDefault="000D67AA" w:rsidP="00CA0090">
            <w:pPr>
              <w:ind w:left="-184"/>
            </w:pPr>
          </w:p>
          <w:p w14:paraId="335659BE" w14:textId="77777777" w:rsidR="000D67AA" w:rsidRDefault="000D67AA" w:rsidP="00CA0090">
            <w:pPr>
              <w:ind w:left="-184"/>
            </w:pPr>
          </w:p>
          <w:p w14:paraId="12BDA77E" w14:textId="77777777" w:rsidR="000D67AA" w:rsidRDefault="000D67AA" w:rsidP="00CA0090">
            <w:pPr>
              <w:ind w:left="-184"/>
            </w:pPr>
          </w:p>
          <w:p w14:paraId="10CF3B9B" w14:textId="77777777" w:rsidR="000D67AA" w:rsidRDefault="000D67AA" w:rsidP="00CA0090">
            <w:pPr>
              <w:ind w:left="-184"/>
            </w:pPr>
          </w:p>
        </w:tc>
      </w:tr>
    </w:tbl>
    <w:p w14:paraId="05AF99E8" w14:textId="77777777" w:rsidR="000D67AA" w:rsidRDefault="000D67AA" w:rsidP="000D67AA"/>
    <w:p w14:paraId="3CB0105B" w14:textId="77777777" w:rsidR="000D67AA" w:rsidRDefault="000D67AA" w:rsidP="000D67AA"/>
    <w:p w14:paraId="497039F1" w14:textId="77777777" w:rsidR="000D67AA" w:rsidRDefault="000D67AA" w:rsidP="000D67AA"/>
    <w:p w14:paraId="716BA5F1" w14:textId="77777777" w:rsidR="000D67AA" w:rsidRDefault="000D67AA" w:rsidP="000D67AA"/>
    <w:p w14:paraId="49CA151F" w14:textId="77777777" w:rsidR="000D67AA" w:rsidRDefault="000D67AA" w:rsidP="000D67AA"/>
    <w:p w14:paraId="689928CA" w14:textId="77777777" w:rsidR="000D67AA" w:rsidRDefault="000D67AA" w:rsidP="000D67AA"/>
    <w:p w14:paraId="56BEC81D" w14:textId="77777777" w:rsidR="000D67AA" w:rsidRDefault="000D67AA" w:rsidP="000D67AA"/>
    <w:p w14:paraId="700FEE9A" w14:textId="77777777" w:rsidR="000D67AA" w:rsidRDefault="000D67AA" w:rsidP="000D67AA"/>
    <w:p w14:paraId="2E4183A1" w14:textId="77777777" w:rsidR="000D67AA" w:rsidRDefault="000D67AA" w:rsidP="000D67AA"/>
    <w:p w14:paraId="226390BB" w14:textId="77777777" w:rsidR="000D67AA" w:rsidRDefault="000D67AA" w:rsidP="000D67AA"/>
    <w:p w14:paraId="60B41638" w14:textId="77777777" w:rsidR="000D67AA" w:rsidRDefault="000D67AA" w:rsidP="000D67AA"/>
    <w:p w14:paraId="77C55CB3" w14:textId="77777777" w:rsidR="000D67AA" w:rsidRDefault="000D67AA" w:rsidP="000D67AA"/>
    <w:p w14:paraId="6982309E" w14:textId="77777777" w:rsidR="000D67AA" w:rsidRDefault="000D67AA" w:rsidP="000D67AA"/>
    <w:p w14:paraId="42900553" w14:textId="77777777" w:rsidR="000D67AA" w:rsidRDefault="000D67AA" w:rsidP="000D67AA"/>
    <w:p w14:paraId="2A291885" w14:textId="6246BDE3" w:rsidR="000D67AA" w:rsidRDefault="00480BE6" w:rsidP="000D67AA">
      <w:pPr>
        <w:jc w:val="center"/>
      </w:pPr>
      <w:r>
        <w:t>46</w:t>
      </w:r>
    </w:p>
    <w:p w14:paraId="059E7838" w14:textId="77777777" w:rsidR="000D67AA" w:rsidRDefault="000D67AA" w:rsidP="000D67AA"/>
    <w:p w14:paraId="2B769DEA" w14:textId="77777777" w:rsidR="000D67AA" w:rsidRDefault="000D67AA" w:rsidP="000D67AA"/>
    <w:tbl>
      <w:tblPr>
        <w:tblStyle w:val="TableGrid"/>
        <w:tblW w:w="5000" w:type="pct"/>
        <w:tblLook w:val="04A0" w:firstRow="1" w:lastRow="0" w:firstColumn="1" w:lastColumn="0" w:noHBand="0" w:noVBand="1"/>
      </w:tblPr>
      <w:tblGrid>
        <w:gridCol w:w="1482"/>
        <w:gridCol w:w="651"/>
        <w:gridCol w:w="8883"/>
      </w:tblGrid>
      <w:tr w:rsidR="000D67AA" w14:paraId="400E516B" w14:textId="77777777" w:rsidTr="00CA0090">
        <w:tc>
          <w:tcPr>
            <w:tcW w:w="417" w:type="pct"/>
          </w:tcPr>
          <w:p w14:paraId="0094DBE0" w14:textId="77777777" w:rsidR="000D67AA" w:rsidRDefault="000D67AA" w:rsidP="00CA0090">
            <w:r w:rsidRPr="00764CD1">
              <w:rPr>
                <w:rFonts w:asciiTheme="majorHAnsi" w:hAnsiTheme="majorHAnsi"/>
                <w:b/>
                <w:sz w:val="22"/>
                <w:szCs w:val="22"/>
              </w:rPr>
              <w:t>Area of Focus</w:t>
            </w:r>
          </w:p>
        </w:tc>
        <w:tc>
          <w:tcPr>
            <w:tcW w:w="417" w:type="pct"/>
          </w:tcPr>
          <w:p w14:paraId="69C3C6E3" w14:textId="77777777" w:rsidR="000D67AA" w:rsidRDefault="000D67AA" w:rsidP="00CA0090">
            <w:r>
              <w:rPr>
                <w:rFonts w:asciiTheme="majorHAnsi" w:hAnsiTheme="majorHAnsi"/>
                <w:b/>
                <w:sz w:val="22"/>
                <w:szCs w:val="22"/>
              </w:rPr>
              <w:t>Date</w:t>
            </w:r>
          </w:p>
        </w:tc>
        <w:tc>
          <w:tcPr>
            <w:tcW w:w="4166" w:type="pct"/>
          </w:tcPr>
          <w:p w14:paraId="16B1DA3F" w14:textId="77777777" w:rsidR="000D67AA" w:rsidRDefault="000D67AA" w:rsidP="00CA0090">
            <w:pPr>
              <w:ind w:left="-184"/>
              <w:jc w:val="center"/>
            </w:pPr>
            <w:r w:rsidRPr="00764CD1">
              <w:rPr>
                <w:rFonts w:asciiTheme="majorHAnsi" w:hAnsiTheme="majorHAnsi"/>
                <w:b/>
                <w:sz w:val="22"/>
                <w:szCs w:val="22"/>
              </w:rPr>
              <w:t>Goal</w:t>
            </w:r>
          </w:p>
        </w:tc>
      </w:tr>
      <w:tr w:rsidR="000D67AA" w14:paraId="7246CCDB" w14:textId="77777777" w:rsidTr="00CA0090">
        <w:tc>
          <w:tcPr>
            <w:tcW w:w="417" w:type="pct"/>
            <w:vMerge w:val="restart"/>
          </w:tcPr>
          <w:p w14:paraId="005647FF" w14:textId="77777777" w:rsidR="000D67AA" w:rsidRPr="00506279" w:rsidRDefault="000D67AA" w:rsidP="00CA0090">
            <w:pPr>
              <w:jc w:val="center"/>
              <w:rPr>
                <w:rFonts w:asciiTheme="majorHAnsi" w:hAnsiTheme="majorHAnsi"/>
                <w:b/>
              </w:rPr>
            </w:pPr>
            <w:r w:rsidRPr="00506279">
              <w:rPr>
                <w:rFonts w:asciiTheme="majorHAnsi" w:hAnsiTheme="majorHAnsi"/>
                <w:b/>
              </w:rPr>
              <w:t>Participating Teacher’s Additional Goal (Optional)</w:t>
            </w:r>
          </w:p>
          <w:p w14:paraId="0914B81D" w14:textId="77777777" w:rsidR="000D67AA" w:rsidRPr="002654B6" w:rsidRDefault="000D67AA" w:rsidP="00CA0090">
            <w:pPr>
              <w:jc w:val="center"/>
              <w:rPr>
                <w:rFonts w:asciiTheme="majorHAnsi" w:hAnsiTheme="majorHAnsi"/>
                <w:b/>
              </w:rPr>
            </w:pPr>
          </w:p>
        </w:tc>
        <w:tc>
          <w:tcPr>
            <w:tcW w:w="417" w:type="pct"/>
            <w:vMerge w:val="restart"/>
          </w:tcPr>
          <w:p w14:paraId="7AE7E608" w14:textId="77777777" w:rsidR="000D67AA" w:rsidRDefault="000D67AA" w:rsidP="00CA0090"/>
        </w:tc>
        <w:tc>
          <w:tcPr>
            <w:tcW w:w="4166" w:type="pct"/>
          </w:tcPr>
          <w:p w14:paraId="2D70C3A6" w14:textId="77777777" w:rsidR="000D67AA" w:rsidRDefault="000D67AA" w:rsidP="00CA0090">
            <w:pPr>
              <w:ind w:left="-184"/>
            </w:pPr>
          </w:p>
          <w:p w14:paraId="5A0E8082" w14:textId="77777777" w:rsidR="000D67AA" w:rsidRDefault="000D67AA" w:rsidP="00CA0090">
            <w:pPr>
              <w:ind w:left="-184"/>
            </w:pPr>
          </w:p>
          <w:p w14:paraId="7964E6D2" w14:textId="77777777" w:rsidR="000D67AA" w:rsidRDefault="000D67AA" w:rsidP="00CA0090">
            <w:pPr>
              <w:ind w:left="-184"/>
            </w:pPr>
          </w:p>
          <w:p w14:paraId="2EF80033" w14:textId="77777777" w:rsidR="000D67AA" w:rsidRDefault="000D67AA" w:rsidP="00CA0090">
            <w:pPr>
              <w:ind w:left="-184"/>
            </w:pPr>
          </w:p>
          <w:p w14:paraId="7B2C6C61" w14:textId="77777777" w:rsidR="000D67AA" w:rsidRDefault="000D67AA" w:rsidP="00CA0090">
            <w:pPr>
              <w:ind w:left="-184"/>
            </w:pPr>
          </w:p>
        </w:tc>
      </w:tr>
      <w:tr w:rsidR="000D67AA" w14:paraId="693E4AED" w14:textId="77777777" w:rsidTr="00CA0090">
        <w:tc>
          <w:tcPr>
            <w:tcW w:w="417" w:type="pct"/>
            <w:vMerge/>
          </w:tcPr>
          <w:p w14:paraId="212DE512" w14:textId="77777777" w:rsidR="000D67AA" w:rsidRDefault="000D67AA" w:rsidP="00CA0090"/>
        </w:tc>
        <w:tc>
          <w:tcPr>
            <w:tcW w:w="417" w:type="pct"/>
            <w:vMerge/>
          </w:tcPr>
          <w:p w14:paraId="78B9B296" w14:textId="77777777" w:rsidR="000D67AA" w:rsidRDefault="000D67AA" w:rsidP="00CA0090"/>
        </w:tc>
        <w:tc>
          <w:tcPr>
            <w:tcW w:w="4166" w:type="pct"/>
          </w:tcPr>
          <w:p w14:paraId="07051689" w14:textId="77777777" w:rsidR="000D67AA" w:rsidRDefault="000D67AA" w:rsidP="00CA0090">
            <w:pPr>
              <w:ind w:left="-184"/>
              <w:jc w:val="center"/>
            </w:pPr>
            <w:r>
              <w:rPr>
                <w:rFonts w:asciiTheme="majorHAnsi" w:hAnsiTheme="majorHAnsi"/>
                <w:b/>
                <w:sz w:val="22"/>
                <w:szCs w:val="22"/>
              </w:rPr>
              <w:t>Modifications</w:t>
            </w:r>
            <w:r w:rsidRPr="00764CD1">
              <w:rPr>
                <w:rFonts w:asciiTheme="majorHAnsi" w:hAnsiTheme="majorHAnsi"/>
                <w:b/>
                <w:sz w:val="22"/>
                <w:szCs w:val="22"/>
              </w:rPr>
              <w:t xml:space="preserve"> </w:t>
            </w:r>
          </w:p>
        </w:tc>
      </w:tr>
      <w:tr w:rsidR="000D67AA" w14:paraId="1088F3A9" w14:textId="77777777" w:rsidTr="00CA0090">
        <w:tc>
          <w:tcPr>
            <w:tcW w:w="417" w:type="pct"/>
            <w:vMerge/>
          </w:tcPr>
          <w:p w14:paraId="15CD590A" w14:textId="77777777" w:rsidR="000D67AA" w:rsidRDefault="000D67AA" w:rsidP="00CA0090"/>
        </w:tc>
        <w:tc>
          <w:tcPr>
            <w:tcW w:w="417" w:type="pct"/>
            <w:vMerge/>
          </w:tcPr>
          <w:p w14:paraId="01DDA08A" w14:textId="77777777" w:rsidR="000D67AA" w:rsidRDefault="000D67AA" w:rsidP="00CA0090"/>
        </w:tc>
        <w:tc>
          <w:tcPr>
            <w:tcW w:w="4166" w:type="pct"/>
          </w:tcPr>
          <w:p w14:paraId="2E6481AF" w14:textId="77777777" w:rsidR="000D67AA" w:rsidRDefault="000D67AA" w:rsidP="00CA0090">
            <w:pPr>
              <w:ind w:left="-184"/>
            </w:pPr>
          </w:p>
          <w:p w14:paraId="60CFEF37" w14:textId="77777777" w:rsidR="000D67AA" w:rsidRDefault="000D67AA" w:rsidP="00CA0090">
            <w:pPr>
              <w:ind w:left="-184"/>
            </w:pPr>
          </w:p>
          <w:p w14:paraId="2418FD41" w14:textId="77777777" w:rsidR="000D67AA" w:rsidRDefault="000D67AA" w:rsidP="00CA0090">
            <w:pPr>
              <w:ind w:left="-184"/>
            </w:pPr>
          </w:p>
          <w:p w14:paraId="6DB86C25" w14:textId="77777777" w:rsidR="000D67AA" w:rsidRDefault="000D67AA" w:rsidP="00CA0090">
            <w:pPr>
              <w:ind w:left="-184"/>
            </w:pPr>
          </w:p>
          <w:p w14:paraId="5719B6DC" w14:textId="77777777" w:rsidR="000D67AA" w:rsidRDefault="000D67AA" w:rsidP="00CA0090">
            <w:pPr>
              <w:ind w:left="-184"/>
            </w:pPr>
          </w:p>
        </w:tc>
      </w:tr>
      <w:tr w:rsidR="000D67AA" w14:paraId="332620F5" w14:textId="77777777" w:rsidTr="00CA0090">
        <w:tc>
          <w:tcPr>
            <w:tcW w:w="417" w:type="pct"/>
            <w:vMerge/>
          </w:tcPr>
          <w:p w14:paraId="70F856C9" w14:textId="77777777" w:rsidR="000D67AA" w:rsidRDefault="000D67AA" w:rsidP="00CA0090"/>
        </w:tc>
        <w:tc>
          <w:tcPr>
            <w:tcW w:w="417" w:type="pct"/>
            <w:vMerge/>
          </w:tcPr>
          <w:p w14:paraId="0226464C" w14:textId="77777777" w:rsidR="000D67AA" w:rsidRDefault="000D67AA" w:rsidP="00CA0090"/>
        </w:tc>
        <w:tc>
          <w:tcPr>
            <w:tcW w:w="4166" w:type="pct"/>
          </w:tcPr>
          <w:p w14:paraId="11638D08" w14:textId="77777777" w:rsidR="000D67AA" w:rsidRDefault="000D67AA" w:rsidP="00CA0090">
            <w:pPr>
              <w:ind w:left="-184"/>
              <w:jc w:val="center"/>
            </w:pPr>
            <w:r w:rsidRPr="00764CD1">
              <w:rPr>
                <w:rFonts w:asciiTheme="majorHAnsi" w:hAnsiTheme="majorHAnsi"/>
                <w:b/>
                <w:sz w:val="22"/>
                <w:szCs w:val="22"/>
              </w:rPr>
              <w:t>Action Plan</w:t>
            </w:r>
          </w:p>
        </w:tc>
      </w:tr>
      <w:tr w:rsidR="000D67AA" w14:paraId="27833185" w14:textId="77777777" w:rsidTr="00CA0090">
        <w:tc>
          <w:tcPr>
            <w:tcW w:w="417" w:type="pct"/>
            <w:vMerge/>
          </w:tcPr>
          <w:p w14:paraId="58CB388F" w14:textId="77777777" w:rsidR="000D67AA" w:rsidRDefault="000D67AA" w:rsidP="00CA0090"/>
        </w:tc>
        <w:tc>
          <w:tcPr>
            <w:tcW w:w="417" w:type="pct"/>
            <w:vMerge/>
          </w:tcPr>
          <w:p w14:paraId="0745B2D3" w14:textId="77777777" w:rsidR="000D67AA" w:rsidRDefault="000D67AA" w:rsidP="00CA0090"/>
        </w:tc>
        <w:tc>
          <w:tcPr>
            <w:tcW w:w="4166" w:type="pct"/>
          </w:tcPr>
          <w:p w14:paraId="17E9F935" w14:textId="77777777" w:rsidR="000D67AA" w:rsidRDefault="000D67AA" w:rsidP="00CA0090">
            <w:pPr>
              <w:ind w:left="-184"/>
            </w:pPr>
          </w:p>
          <w:p w14:paraId="060A34B5" w14:textId="77777777" w:rsidR="000D67AA" w:rsidRDefault="000D67AA" w:rsidP="00CA0090">
            <w:pPr>
              <w:ind w:left="-184"/>
            </w:pPr>
          </w:p>
          <w:p w14:paraId="5094BE0C" w14:textId="77777777" w:rsidR="000D67AA" w:rsidRDefault="000D67AA" w:rsidP="00CA0090">
            <w:pPr>
              <w:ind w:left="-184"/>
            </w:pPr>
          </w:p>
          <w:p w14:paraId="754BB855" w14:textId="77777777" w:rsidR="000D67AA" w:rsidRDefault="000D67AA" w:rsidP="00CA0090">
            <w:pPr>
              <w:ind w:left="-184"/>
            </w:pPr>
          </w:p>
          <w:p w14:paraId="74EB9D3F" w14:textId="77777777" w:rsidR="000D67AA" w:rsidRDefault="000D67AA" w:rsidP="00CA0090">
            <w:pPr>
              <w:ind w:left="-184"/>
            </w:pPr>
          </w:p>
          <w:p w14:paraId="0DFC6A35" w14:textId="77777777" w:rsidR="000D67AA" w:rsidRDefault="000D67AA" w:rsidP="00CA0090">
            <w:pPr>
              <w:ind w:left="-184"/>
            </w:pPr>
          </w:p>
        </w:tc>
      </w:tr>
      <w:tr w:rsidR="000D67AA" w14:paraId="1E582F60" w14:textId="77777777" w:rsidTr="00CA0090">
        <w:tc>
          <w:tcPr>
            <w:tcW w:w="417" w:type="pct"/>
            <w:vMerge/>
          </w:tcPr>
          <w:p w14:paraId="6F0F92FB" w14:textId="77777777" w:rsidR="000D67AA" w:rsidRDefault="000D67AA" w:rsidP="00CA0090"/>
        </w:tc>
        <w:tc>
          <w:tcPr>
            <w:tcW w:w="417" w:type="pct"/>
            <w:vMerge/>
          </w:tcPr>
          <w:p w14:paraId="438694F4" w14:textId="77777777" w:rsidR="000D67AA" w:rsidRDefault="000D67AA" w:rsidP="00CA0090"/>
        </w:tc>
        <w:tc>
          <w:tcPr>
            <w:tcW w:w="4166" w:type="pct"/>
          </w:tcPr>
          <w:p w14:paraId="1D0D3287" w14:textId="77777777" w:rsidR="000D67AA" w:rsidRDefault="000D67AA" w:rsidP="00CA0090">
            <w:pPr>
              <w:ind w:left="-184"/>
              <w:jc w:val="center"/>
            </w:pPr>
            <w:r>
              <w:rPr>
                <w:rFonts w:asciiTheme="majorHAnsi" w:hAnsiTheme="majorHAnsi"/>
                <w:b/>
                <w:sz w:val="22"/>
                <w:szCs w:val="22"/>
              </w:rPr>
              <w:t>Defined Measurable Outcomes</w:t>
            </w:r>
          </w:p>
        </w:tc>
      </w:tr>
      <w:tr w:rsidR="000D67AA" w14:paraId="5D6D3106" w14:textId="77777777" w:rsidTr="00CA0090">
        <w:tc>
          <w:tcPr>
            <w:tcW w:w="417" w:type="pct"/>
            <w:vMerge/>
          </w:tcPr>
          <w:p w14:paraId="381E308B" w14:textId="77777777" w:rsidR="000D67AA" w:rsidRDefault="000D67AA" w:rsidP="00CA0090"/>
        </w:tc>
        <w:tc>
          <w:tcPr>
            <w:tcW w:w="417" w:type="pct"/>
            <w:vMerge/>
          </w:tcPr>
          <w:p w14:paraId="793926F3" w14:textId="77777777" w:rsidR="000D67AA" w:rsidRDefault="000D67AA" w:rsidP="00CA0090"/>
        </w:tc>
        <w:tc>
          <w:tcPr>
            <w:tcW w:w="4166" w:type="pct"/>
          </w:tcPr>
          <w:p w14:paraId="20982C0B" w14:textId="77777777" w:rsidR="000D67AA" w:rsidRDefault="000D67AA" w:rsidP="00CA0090">
            <w:pPr>
              <w:ind w:left="-184"/>
            </w:pPr>
          </w:p>
          <w:p w14:paraId="08DE6DE7" w14:textId="77777777" w:rsidR="000D67AA" w:rsidRDefault="000D67AA" w:rsidP="00CA0090">
            <w:pPr>
              <w:ind w:left="-184"/>
            </w:pPr>
          </w:p>
          <w:p w14:paraId="582AEA78" w14:textId="77777777" w:rsidR="000D67AA" w:rsidRDefault="000D67AA" w:rsidP="00CA0090">
            <w:pPr>
              <w:ind w:left="-184"/>
            </w:pPr>
          </w:p>
          <w:p w14:paraId="0171D63D" w14:textId="77777777" w:rsidR="000D67AA" w:rsidRDefault="000D67AA" w:rsidP="00CA0090">
            <w:pPr>
              <w:ind w:left="-184"/>
            </w:pPr>
          </w:p>
          <w:p w14:paraId="07349112" w14:textId="77777777" w:rsidR="000D67AA" w:rsidRDefault="000D67AA" w:rsidP="00CA0090">
            <w:pPr>
              <w:ind w:left="-184"/>
            </w:pPr>
          </w:p>
          <w:p w14:paraId="06AE07C8" w14:textId="77777777" w:rsidR="000D67AA" w:rsidRDefault="000D67AA" w:rsidP="00CA0090">
            <w:pPr>
              <w:ind w:left="-184"/>
            </w:pPr>
          </w:p>
        </w:tc>
      </w:tr>
      <w:tr w:rsidR="000D67AA" w14:paraId="17DBA3D5" w14:textId="77777777" w:rsidTr="00CA0090">
        <w:tc>
          <w:tcPr>
            <w:tcW w:w="417" w:type="pct"/>
            <w:vMerge/>
          </w:tcPr>
          <w:p w14:paraId="40FE9F90" w14:textId="77777777" w:rsidR="000D67AA" w:rsidRDefault="000D67AA" w:rsidP="00CA0090"/>
        </w:tc>
        <w:tc>
          <w:tcPr>
            <w:tcW w:w="417" w:type="pct"/>
            <w:vMerge/>
          </w:tcPr>
          <w:p w14:paraId="033C3A86" w14:textId="77777777" w:rsidR="000D67AA" w:rsidRDefault="000D67AA" w:rsidP="00CA0090"/>
        </w:tc>
        <w:tc>
          <w:tcPr>
            <w:tcW w:w="4166" w:type="pct"/>
          </w:tcPr>
          <w:p w14:paraId="389DC6AD" w14:textId="77777777" w:rsidR="000D67AA" w:rsidRDefault="000D67AA" w:rsidP="00CA0090">
            <w:pPr>
              <w:ind w:left="-184"/>
              <w:jc w:val="center"/>
            </w:pPr>
            <w:r>
              <w:rPr>
                <w:rFonts w:asciiTheme="majorHAnsi" w:hAnsiTheme="majorHAnsi"/>
                <w:b/>
                <w:sz w:val="22"/>
                <w:szCs w:val="22"/>
              </w:rPr>
              <w:t>Reflections</w:t>
            </w:r>
          </w:p>
        </w:tc>
      </w:tr>
      <w:tr w:rsidR="000D67AA" w14:paraId="7917C2F2" w14:textId="77777777" w:rsidTr="00CA0090">
        <w:tc>
          <w:tcPr>
            <w:tcW w:w="417" w:type="pct"/>
            <w:vMerge/>
          </w:tcPr>
          <w:p w14:paraId="6028E9B6" w14:textId="77777777" w:rsidR="000D67AA" w:rsidRDefault="000D67AA" w:rsidP="00CA0090"/>
        </w:tc>
        <w:tc>
          <w:tcPr>
            <w:tcW w:w="417" w:type="pct"/>
            <w:vMerge/>
          </w:tcPr>
          <w:p w14:paraId="1C9AC1F6" w14:textId="77777777" w:rsidR="000D67AA" w:rsidRDefault="000D67AA" w:rsidP="00CA0090"/>
        </w:tc>
        <w:tc>
          <w:tcPr>
            <w:tcW w:w="4166" w:type="pct"/>
          </w:tcPr>
          <w:p w14:paraId="780FC1D8" w14:textId="77777777" w:rsidR="000D67AA" w:rsidRDefault="000D67AA" w:rsidP="00CA0090">
            <w:pPr>
              <w:ind w:left="-184"/>
            </w:pPr>
          </w:p>
          <w:p w14:paraId="0F8C869D" w14:textId="77777777" w:rsidR="000D67AA" w:rsidRDefault="000D67AA" w:rsidP="00CA0090">
            <w:pPr>
              <w:ind w:left="-184"/>
            </w:pPr>
          </w:p>
          <w:p w14:paraId="1D14F45A" w14:textId="77777777" w:rsidR="000D67AA" w:rsidRDefault="000D67AA" w:rsidP="00CA0090">
            <w:pPr>
              <w:ind w:left="-184"/>
            </w:pPr>
          </w:p>
          <w:p w14:paraId="47EEE6D4" w14:textId="77777777" w:rsidR="000D67AA" w:rsidRDefault="000D67AA" w:rsidP="00CA0090">
            <w:pPr>
              <w:ind w:left="-184"/>
            </w:pPr>
          </w:p>
          <w:p w14:paraId="331A2D75" w14:textId="77777777" w:rsidR="000D67AA" w:rsidRDefault="000D67AA" w:rsidP="00CA0090">
            <w:pPr>
              <w:ind w:left="-184"/>
            </w:pPr>
          </w:p>
          <w:p w14:paraId="0E4E9E33" w14:textId="77777777" w:rsidR="000D67AA" w:rsidRDefault="000D67AA" w:rsidP="00CA0090">
            <w:pPr>
              <w:ind w:left="-184"/>
            </w:pPr>
          </w:p>
        </w:tc>
      </w:tr>
    </w:tbl>
    <w:p w14:paraId="1F9EB580" w14:textId="77777777" w:rsidR="000D67AA" w:rsidRDefault="000D67AA" w:rsidP="000D67AA"/>
    <w:p w14:paraId="26A5C572" w14:textId="77777777" w:rsidR="000D67AA" w:rsidRPr="00340CCF" w:rsidRDefault="000D67AA" w:rsidP="000D67AA">
      <w:pPr>
        <w:rPr>
          <w:rFonts w:asciiTheme="majorHAnsi" w:hAnsiTheme="majorHAnsi"/>
          <w:sz w:val="16"/>
          <w:szCs w:val="16"/>
        </w:rPr>
      </w:pPr>
      <w:r w:rsidRPr="00EA2F32">
        <w:rPr>
          <w:rFonts w:asciiTheme="majorHAnsi" w:hAnsiTheme="majorHAnsi"/>
          <w:b/>
        </w:rPr>
        <w:t>Support Provider</w:t>
      </w:r>
      <w:r>
        <w:rPr>
          <w:rFonts w:asciiTheme="majorHAnsi" w:hAnsiTheme="majorHAnsi"/>
        </w:rPr>
        <w:t xml:space="preserve"> </w:t>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rPr>
        <w:tab/>
      </w:r>
      <w:r w:rsidRPr="00EA2F32">
        <w:rPr>
          <w:rFonts w:asciiTheme="majorHAnsi" w:hAnsiTheme="majorHAnsi"/>
          <w:b/>
        </w:rPr>
        <w:t>Date</w:t>
      </w:r>
      <w:r w:rsidRPr="00974CAE">
        <w:rPr>
          <w:rFonts w:asciiTheme="majorHAnsi" w:hAnsiTheme="majorHAnsi"/>
        </w:rPr>
        <w:t xml:space="preserve"> </w:t>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rPr>
        <w:tab/>
      </w:r>
    </w:p>
    <w:p w14:paraId="40946701" w14:textId="77777777" w:rsidR="000D67AA" w:rsidRPr="00974CAE" w:rsidRDefault="000D67AA" w:rsidP="000D67AA">
      <w:pPr>
        <w:rPr>
          <w:rFonts w:asciiTheme="majorHAnsi" w:hAnsiTheme="majorHAnsi"/>
        </w:rPr>
      </w:pPr>
      <w:r>
        <w:rPr>
          <w:rFonts w:asciiTheme="majorHAnsi" w:hAnsiTheme="majorHAnsi"/>
          <w:b/>
        </w:rPr>
        <w:t>Site Administrator</w:t>
      </w:r>
      <w:r>
        <w:rPr>
          <w:rFonts w:asciiTheme="majorHAnsi" w:hAnsiTheme="majorHAnsi"/>
        </w:rPr>
        <w:t xml:space="preserve"> </w:t>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rPr>
        <w:tab/>
      </w:r>
      <w:r w:rsidRPr="00EA2F32">
        <w:rPr>
          <w:rFonts w:asciiTheme="majorHAnsi" w:hAnsiTheme="majorHAnsi"/>
          <w:b/>
        </w:rPr>
        <w:t>Date</w:t>
      </w:r>
      <w:r w:rsidRPr="00974CAE">
        <w:rPr>
          <w:rFonts w:asciiTheme="majorHAnsi" w:hAnsiTheme="majorHAnsi"/>
        </w:rPr>
        <w:t xml:space="preserve"> </w:t>
      </w:r>
      <w:r w:rsidRPr="00974CAE">
        <w:rPr>
          <w:rFonts w:asciiTheme="majorHAnsi" w:hAnsiTheme="majorHAnsi"/>
          <w:u w:val="single"/>
        </w:rPr>
        <w:tab/>
      </w:r>
      <w:r w:rsidRPr="00974CAE">
        <w:rPr>
          <w:rFonts w:asciiTheme="majorHAnsi" w:hAnsiTheme="majorHAnsi"/>
          <w:u w:val="single"/>
        </w:rPr>
        <w:tab/>
      </w:r>
      <w:r w:rsidRPr="00974CAE">
        <w:rPr>
          <w:rFonts w:asciiTheme="majorHAnsi" w:hAnsiTheme="majorHAnsi"/>
          <w:u w:val="single"/>
        </w:rPr>
        <w:tab/>
      </w:r>
    </w:p>
    <w:p w14:paraId="18405ADF" w14:textId="77777777" w:rsidR="000D67AA" w:rsidRDefault="000D67AA" w:rsidP="000D67AA">
      <w:pPr>
        <w:rPr>
          <w:rFonts w:asciiTheme="majorHAnsi" w:hAnsiTheme="majorHAnsi"/>
          <w:sz w:val="22"/>
          <w:szCs w:val="22"/>
        </w:rPr>
      </w:pPr>
    </w:p>
    <w:p w14:paraId="77EAD7C1" w14:textId="77777777" w:rsidR="000D67AA" w:rsidRPr="0097799B" w:rsidRDefault="000D67AA" w:rsidP="000D67AA">
      <w:pPr>
        <w:rPr>
          <w:rFonts w:asciiTheme="majorHAnsi" w:hAnsiTheme="majorHAnsi"/>
          <w:sz w:val="22"/>
          <w:szCs w:val="22"/>
          <w:u w:val="single"/>
        </w:rPr>
      </w:pPr>
      <w:r w:rsidRPr="0009182D">
        <w:rPr>
          <w:rFonts w:asciiTheme="majorHAnsi" w:hAnsiTheme="majorHAnsi"/>
          <w:b/>
        </w:rPr>
        <w:t>Approved by:</w:t>
      </w:r>
      <w:r w:rsidRPr="00764CD1">
        <w:rPr>
          <w:rFonts w:asciiTheme="majorHAnsi" w:hAnsiTheme="majorHAnsi"/>
          <w:sz w:val="22"/>
          <w:szCs w:val="22"/>
        </w:rPr>
        <w:t xml:space="preserve"> </w:t>
      </w:r>
      <w:r w:rsidRPr="00764CD1">
        <w:rPr>
          <w:rFonts w:asciiTheme="majorHAnsi" w:hAnsiTheme="majorHAnsi"/>
          <w:sz w:val="22"/>
          <w:szCs w:val="22"/>
          <w:u w:val="single"/>
        </w:rPr>
        <w:tab/>
      </w:r>
      <w:r w:rsidRPr="00764CD1">
        <w:rPr>
          <w:rFonts w:asciiTheme="majorHAnsi" w:hAnsiTheme="majorHAnsi"/>
          <w:sz w:val="22"/>
          <w:szCs w:val="22"/>
          <w:u w:val="single"/>
        </w:rPr>
        <w:tab/>
      </w:r>
      <w:r w:rsidRPr="00764CD1">
        <w:rPr>
          <w:rFonts w:asciiTheme="majorHAnsi" w:hAnsiTheme="majorHAnsi"/>
          <w:sz w:val="22"/>
          <w:szCs w:val="22"/>
          <w:u w:val="single"/>
        </w:rPr>
        <w:tab/>
      </w:r>
      <w:r w:rsidRPr="00764CD1">
        <w:rPr>
          <w:rFonts w:asciiTheme="majorHAnsi" w:hAnsiTheme="majorHAnsi"/>
          <w:sz w:val="22"/>
          <w:szCs w:val="22"/>
          <w:u w:val="single"/>
        </w:rPr>
        <w:tab/>
      </w:r>
      <w:r w:rsidRPr="00764CD1">
        <w:rPr>
          <w:rFonts w:asciiTheme="majorHAnsi" w:hAnsiTheme="majorHAnsi"/>
          <w:sz w:val="22"/>
          <w:szCs w:val="22"/>
          <w:u w:val="single"/>
        </w:rPr>
        <w:tab/>
      </w:r>
      <w:r w:rsidRPr="00764CD1">
        <w:rPr>
          <w:rFonts w:asciiTheme="majorHAnsi" w:hAnsiTheme="majorHAnsi"/>
          <w:sz w:val="22"/>
          <w:szCs w:val="22"/>
          <w:u w:val="single"/>
        </w:rPr>
        <w:tab/>
      </w:r>
      <w:r w:rsidRPr="00764CD1">
        <w:rPr>
          <w:rFonts w:asciiTheme="majorHAnsi" w:hAnsiTheme="majorHAnsi"/>
          <w:sz w:val="22"/>
          <w:szCs w:val="22"/>
          <w:u w:val="single"/>
        </w:rPr>
        <w:tab/>
      </w:r>
      <w:r w:rsidRPr="00764CD1">
        <w:rPr>
          <w:rFonts w:asciiTheme="majorHAnsi" w:hAnsiTheme="majorHAnsi"/>
          <w:sz w:val="22"/>
          <w:szCs w:val="22"/>
          <w:u w:val="single"/>
        </w:rPr>
        <w:tab/>
      </w:r>
      <w:r>
        <w:rPr>
          <w:rFonts w:asciiTheme="majorHAnsi" w:hAnsiTheme="majorHAnsi"/>
          <w:sz w:val="22"/>
          <w:szCs w:val="22"/>
        </w:rPr>
        <w:tab/>
      </w:r>
      <w:r w:rsidRPr="00EA2F32">
        <w:rPr>
          <w:rFonts w:asciiTheme="majorHAnsi" w:hAnsiTheme="majorHAnsi"/>
          <w:b/>
        </w:rPr>
        <w:t>Date</w:t>
      </w:r>
      <w:r w:rsidRPr="00974CAE">
        <w:rPr>
          <w:rFonts w:asciiTheme="majorHAnsi" w:hAnsiTheme="majorHAnsi"/>
        </w:rPr>
        <w:t xml:space="preserve"> </w:t>
      </w:r>
      <w:r w:rsidRPr="00974CAE">
        <w:rPr>
          <w:rFonts w:asciiTheme="majorHAnsi" w:hAnsiTheme="majorHAnsi"/>
          <w:u w:val="single"/>
        </w:rPr>
        <w:tab/>
      </w:r>
      <w:r w:rsidRPr="00974CAE">
        <w:rPr>
          <w:rFonts w:asciiTheme="majorHAnsi" w:hAnsiTheme="majorHAnsi"/>
          <w:u w:val="single"/>
        </w:rPr>
        <w:tab/>
      </w:r>
      <w:r w:rsidRPr="00974CAE">
        <w:rPr>
          <w:rFonts w:asciiTheme="majorHAnsi" w:hAnsiTheme="majorHAnsi"/>
          <w:u w:val="single"/>
        </w:rPr>
        <w:tab/>
      </w:r>
    </w:p>
    <w:p w14:paraId="0763F08B" w14:textId="77777777" w:rsidR="000D67AA" w:rsidRDefault="000D67AA" w:rsidP="000D67AA">
      <w:pPr>
        <w:rPr>
          <w:rFonts w:asciiTheme="majorHAnsi" w:hAnsiTheme="majorHAnsi"/>
          <w:sz w:val="22"/>
          <w:szCs w:val="22"/>
        </w:rPr>
      </w:pP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sidRPr="00764CD1">
        <w:rPr>
          <w:rFonts w:asciiTheme="majorHAnsi" w:hAnsiTheme="majorHAnsi"/>
          <w:sz w:val="22"/>
          <w:szCs w:val="22"/>
        </w:rPr>
        <w:t xml:space="preserve">Induction Program </w:t>
      </w:r>
      <w:r>
        <w:rPr>
          <w:rFonts w:asciiTheme="majorHAnsi" w:hAnsiTheme="majorHAnsi"/>
          <w:sz w:val="22"/>
          <w:szCs w:val="22"/>
        </w:rPr>
        <w:t>Coordinator</w:t>
      </w:r>
    </w:p>
    <w:p w14:paraId="200FA77D" w14:textId="77777777" w:rsidR="000D67AA" w:rsidRDefault="000D67AA" w:rsidP="000D67AA">
      <w:pPr>
        <w:rPr>
          <w:rFonts w:asciiTheme="majorHAnsi" w:hAnsiTheme="majorHAnsi"/>
          <w:sz w:val="22"/>
          <w:szCs w:val="22"/>
        </w:rPr>
      </w:pPr>
    </w:p>
    <w:p w14:paraId="13993995" w14:textId="77777777" w:rsidR="000D67AA" w:rsidRPr="00764CD1" w:rsidRDefault="000D67AA" w:rsidP="000D67AA">
      <w:pPr>
        <w:rPr>
          <w:rFonts w:asciiTheme="majorHAnsi" w:hAnsiTheme="majorHAnsi"/>
          <w:sz w:val="22"/>
          <w:szCs w:val="22"/>
        </w:rPr>
      </w:pPr>
      <w:r w:rsidRPr="00764CD1">
        <w:rPr>
          <w:rFonts w:asciiTheme="majorHAnsi" w:hAnsiTheme="majorHAnsi"/>
          <w:sz w:val="22"/>
          <w:szCs w:val="22"/>
        </w:rPr>
        <w:t>Copies to be placed in:</w:t>
      </w:r>
    </w:p>
    <w:p w14:paraId="7842D46E" w14:textId="77777777" w:rsidR="000D67AA" w:rsidRPr="00764CD1" w:rsidRDefault="000D67AA" w:rsidP="000D67AA">
      <w:pPr>
        <w:pStyle w:val="ListParagraph"/>
        <w:numPr>
          <w:ilvl w:val="0"/>
          <w:numId w:val="2"/>
        </w:numPr>
        <w:rPr>
          <w:rFonts w:asciiTheme="majorHAnsi" w:hAnsiTheme="majorHAnsi"/>
          <w:sz w:val="22"/>
          <w:szCs w:val="22"/>
        </w:rPr>
      </w:pPr>
      <w:r w:rsidRPr="00764CD1">
        <w:rPr>
          <w:rFonts w:asciiTheme="majorHAnsi" w:hAnsiTheme="majorHAnsi"/>
          <w:sz w:val="22"/>
          <w:szCs w:val="22"/>
        </w:rPr>
        <w:t>Participating Teacher Print Portfolio</w:t>
      </w:r>
    </w:p>
    <w:p w14:paraId="36DC6EDB" w14:textId="77777777" w:rsidR="000D67AA" w:rsidRDefault="000D67AA" w:rsidP="000D67AA">
      <w:pPr>
        <w:pStyle w:val="ListParagraph"/>
        <w:numPr>
          <w:ilvl w:val="0"/>
          <w:numId w:val="2"/>
        </w:numPr>
        <w:rPr>
          <w:rFonts w:asciiTheme="majorHAnsi" w:hAnsiTheme="majorHAnsi"/>
          <w:sz w:val="22"/>
          <w:szCs w:val="22"/>
        </w:rPr>
      </w:pPr>
      <w:r w:rsidRPr="00764CD1">
        <w:rPr>
          <w:rFonts w:asciiTheme="majorHAnsi" w:hAnsiTheme="majorHAnsi"/>
          <w:sz w:val="22"/>
          <w:szCs w:val="22"/>
        </w:rPr>
        <w:t>Participating Teacher Induction Program File</w:t>
      </w:r>
    </w:p>
    <w:p w14:paraId="41959ACE" w14:textId="77777777" w:rsidR="000D67AA" w:rsidRDefault="000D67AA" w:rsidP="000D67AA">
      <w:pPr>
        <w:jc w:val="center"/>
        <w:rPr>
          <w:b/>
          <w:color w:val="3366FF"/>
        </w:rPr>
      </w:pPr>
    </w:p>
    <w:p w14:paraId="2360A31C" w14:textId="77777777" w:rsidR="000D67AA" w:rsidRDefault="000D67AA" w:rsidP="000D67AA">
      <w:pPr>
        <w:jc w:val="center"/>
        <w:rPr>
          <w:b/>
          <w:color w:val="3366FF"/>
        </w:rPr>
      </w:pPr>
    </w:p>
    <w:p w14:paraId="4D5E2D95" w14:textId="77777777" w:rsidR="000D67AA" w:rsidRDefault="000D67AA" w:rsidP="000D67AA">
      <w:pPr>
        <w:jc w:val="center"/>
        <w:rPr>
          <w:rFonts w:ascii="Arial" w:hAnsi="Arial"/>
          <w:b/>
          <w:sz w:val="28"/>
          <w:szCs w:val="28"/>
        </w:rPr>
      </w:pPr>
    </w:p>
    <w:p w14:paraId="310780C0" w14:textId="77777777" w:rsidR="000D67AA" w:rsidRDefault="000D67AA" w:rsidP="000D67AA">
      <w:pPr>
        <w:jc w:val="center"/>
        <w:rPr>
          <w:rFonts w:ascii="Arial" w:hAnsi="Arial"/>
          <w:b/>
          <w:sz w:val="28"/>
          <w:szCs w:val="28"/>
        </w:rPr>
      </w:pPr>
    </w:p>
    <w:p w14:paraId="07E31481" w14:textId="77777777" w:rsidR="000D67AA" w:rsidRDefault="000D67AA" w:rsidP="000D67AA">
      <w:pPr>
        <w:jc w:val="center"/>
        <w:rPr>
          <w:rFonts w:ascii="Arial" w:hAnsi="Arial"/>
          <w:b/>
          <w:sz w:val="28"/>
          <w:szCs w:val="28"/>
        </w:rPr>
      </w:pPr>
    </w:p>
    <w:p w14:paraId="0F8E9038" w14:textId="5AF7B587" w:rsidR="000D67AA" w:rsidRPr="000D67AA" w:rsidRDefault="00480BE6" w:rsidP="000D67AA">
      <w:pPr>
        <w:jc w:val="center"/>
      </w:pPr>
      <w:r>
        <w:t>47</w:t>
      </w:r>
    </w:p>
    <w:p w14:paraId="6B3F5B01" w14:textId="77777777" w:rsidR="000D67AA" w:rsidRDefault="000D67AA" w:rsidP="000B02C6">
      <w:pPr>
        <w:rPr>
          <w:sz w:val="16"/>
          <w:szCs w:val="16"/>
        </w:rPr>
      </w:pPr>
    </w:p>
    <w:p w14:paraId="40E85F87" w14:textId="77777777" w:rsidR="000D67AA" w:rsidRDefault="000D67AA" w:rsidP="000B02C6">
      <w:pPr>
        <w:rPr>
          <w:sz w:val="16"/>
          <w:szCs w:val="16"/>
        </w:rPr>
      </w:pPr>
    </w:p>
    <w:p w14:paraId="03DA575E" w14:textId="77777777" w:rsidR="000D67AA" w:rsidRDefault="000D67AA" w:rsidP="000B02C6">
      <w:pPr>
        <w:rPr>
          <w:sz w:val="16"/>
          <w:szCs w:val="16"/>
        </w:rPr>
        <w:sectPr w:rsidR="000D67AA" w:rsidSect="000D67AA">
          <w:pgSz w:w="12240" w:h="15840"/>
          <w:pgMar w:top="720" w:right="720" w:bottom="720" w:left="720" w:header="720" w:footer="720" w:gutter="0"/>
          <w:cols w:space="720"/>
        </w:sectPr>
      </w:pPr>
    </w:p>
    <w:p w14:paraId="15179C2E" w14:textId="45CF4948" w:rsidR="000D67AA" w:rsidRDefault="000D67AA" w:rsidP="000B02C6">
      <w:pPr>
        <w:rPr>
          <w:sz w:val="16"/>
          <w:szCs w:val="16"/>
        </w:rPr>
      </w:pPr>
    </w:p>
    <w:p w14:paraId="1A83F99A" w14:textId="77777777" w:rsidR="000B02C6" w:rsidRPr="001B56E7" w:rsidRDefault="000B02C6" w:rsidP="000B02C6">
      <w:pPr>
        <w:jc w:val="center"/>
        <w:rPr>
          <w:sz w:val="16"/>
          <w:szCs w:val="16"/>
        </w:rPr>
      </w:pPr>
      <w:r w:rsidRPr="002068C6">
        <w:rPr>
          <w:b/>
          <w:sz w:val="28"/>
          <w:szCs w:val="28"/>
        </w:rPr>
        <w:t>Mini-Inquiry Process</w:t>
      </w:r>
    </w:p>
    <w:p w14:paraId="540B476F" w14:textId="77777777" w:rsidR="000B02C6" w:rsidRDefault="000B02C6" w:rsidP="000B02C6">
      <w:pPr>
        <w:jc w:val="center"/>
      </w:pPr>
    </w:p>
    <w:p w14:paraId="4FC059E5" w14:textId="77777777" w:rsidR="000B02C6" w:rsidRDefault="000B02C6" w:rsidP="000B02C6">
      <w:r>
        <w:t>Mini-inquiries are based on the CSTPs and Individualized Learning Plan (ILP).  Each mini-inquiry follows the same process.</w:t>
      </w:r>
    </w:p>
    <w:p w14:paraId="2145879A" w14:textId="77777777" w:rsidR="000B02C6" w:rsidRDefault="000B02C6" w:rsidP="000B02C6"/>
    <w:tbl>
      <w:tblPr>
        <w:tblStyle w:val="TableGrid"/>
        <w:tblW w:w="4871" w:type="pct"/>
        <w:tblLook w:val="04A0" w:firstRow="1" w:lastRow="0" w:firstColumn="1" w:lastColumn="0" w:noHBand="0" w:noVBand="1"/>
      </w:tblPr>
      <w:tblGrid>
        <w:gridCol w:w="863"/>
        <w:gridCol w:w="868"/>
        <w:gridCol w:w="12508"/>
      </w:tblGrid>
      <w:tr w:rsidR="000B02C6" w:rsidRPr="00131887" w14:paraId="230A0593" w14:textId="77777777" w:rsidTr="004D65FA">
        <w:tc>
          <w:tcPr>
            <w:tcW w:w="303" w:type="pct"/>
            <w:tcBorders>
              <w:bottom w:val="single" w:sz="4" w:space="0" w:color="auto"/>
            </w:tcBorders>
            <w:shd w:val="clear" w:color="auto" w:fill="D9D9D9"/>
          </w:tcPr>
          <w:p w14:paraId="036FD785" w14:textId="77777777" w:rsidR="000B02C6" w:rsidRPr="00131887" w:rsidRDefault="000B02C6" w:rsidP="004D65FA">
            <w:pPr>
              <w:jc w:val="center"/>
              <w:rPr>
                <w:b/>
              </w:rPr>
            </w:pPr>
            <w:r w:rsidRPr="00131887">
              <w:rPr>
                <w:b/>
              </w:rPr>
              <w:t>When</w:t>
            </w:r>
          </w:p>
        </w:tc>
        <w:tc>
          <w:tcPr>
            <w:tcW w:w="305" w:type="pct"/>
            <w:tcBorders>
              <w:bottom w:val="single" w:sz="4" w:space="0" w:color="auto"/>
            </w:tcBorders>
            <w:shd w:val="clear" w:color="auto" w:fill="D9D9D9"/>
          </w:tcPr>
          <w:p w14:paraId="74ABC21C" w14:textId="77777777" w:rsidR="000B02C6" w:rsidRPr="00131887" w:rsidRDefault="000B02C6" w:rsidP="004D65FA">
            <w:pPr>
              <w:jc w:val="center"/>
              <w:rPr>
                <w:b/>
              </w:rPr>
            </w:pPr>
            <w:r w:rsidRPr="00131887">
              <w:rPr>
                <w:b/>
              </w:rPr>
              <w:t>Who</w:t>
            </w:r>
          </w:p>
        </w:tc>
        <w:tc>
          <w:tcPr>
            <w:tcW w:w="4392" w:type="pct"/>
            <w:tcBorders>
              <w:bottom w:val="single" w:sz="4" w:space="0" w:color="auto"/>
            </w:tcBorders>
            <w:shd w:val="clear" w:color="auto" w:fill="D9D9D9"/>
          </w:tcPr>
          <w:p w14:paraId="7C42A03C" w14:textId="77777777" w:rsidR="000B02C6" w:rsidRPr="00131887" w:rsidRDefault="000B02C6" w:rsidP="004D65FA">
            <w:pPr>
              <w:jc w:val="center"/>
              <w:rPr>
                <w:b/>
              </w:rPr>
            </w:pPr>
            <w:r w:rsidRPr="00131887">
              <w:rPr>
                <w:b/>
              </w:rPr>
              <w:t>What</w:t>
            </w:r>
          </w:p>
        </w:tc>
      </w:tr>
      <w:tr w:rsidR="000B02C6" w14:paraId="74295EDF" w14:textId="77777777" w:rsidTr="004D65FA">
        <w:trPr>
          <w:cantSplit/>
          <w:trHeight w:val="304"/>
        </w:trPr>
        <w:tc>
          <w:tcPr>
            <w:tcW w:w="303" w:type="pct"/>
            <w:vMerge w:val="restart"/>
            <w:shd w:val="clear" w:color="auto" w:fill="auto"/>
            <w:textDirection w:val="btLr"/>
          </w:tcPr>
          <w:p w14:paraId="5284A1E8" w14:textId="77777777" w:rsidR="000B02C6" w:rsidRPr="00131887" w:rsidRDefault="000B02C6" w:rsidP="004D65FA">
            <w:pPr>
              <w:ind w:left="113" w:right="113"/>
              <w:jc w:val="center"/>
              <w:rPr>
                <w:b/>
              </w:rPr>
            </w:pPr>
            <w:r w:rsidRPr="00131887">
              <w:rPr>
                <w:b/>
              </w:rPr>
              <w:t>Before</w:t>
            </w:r>
          </w:p>
          <w:p w14:paraId="45442263" w14:textId="77777777" w:rsidR="000B02C6" w:rsidRDefault="000B02C6" w:rsidP="004D65FA">
            <w:pPr>
              <w:ind w:left="113" w:right="113"/>
              <w:jc w:val="center"/>
            </w:pPr>
            <w:r>
              <w:rPr>
                <w:b/>
              </w:rPr>
              <w:t>Beg</w:t>
            </w:r>
            <w:r w:rsidRPr="00131887">
              <w:rPr>
                <w:b/>
              </w:rPr>
              <w:t>inning</w:t>
            </w:r>
          </w:p>
        </w:tc>
        <w:tc>
          <w:tcPr>
            <w:tcW w:w="305" w:type="pct"/>
            <w:shd w:val="clear" w:color="auto" w:fill="FFFF99"/>
          </w:tcPr>
          <w:p w14:paraId="61E81963" w14:textId="77777777" w:rsidR="000B02C6" w:rsidRDefault="000B02C6" w:rsidP="004D65FA">
            <w:pPr>
              <w:jc w:val="center"/>
            </w:pPr>
            <w:r>
              <w:t>PT/SP</w:t>
            </w:r>
          </w:p>
        </w:tc>
        <w:tc>
          <w:tcPr>
            <w:tcW w:w="4392" w:type="pct"/>
            <w:shd w:val="clear" w:color="auto" w:fill="FFFF99"/>
          </w:tcPr>
          <w:p w14:paraId="2022DA9C" w14:textId="77777777" w:rsidR="000B02C6" w:rsidRDefault="000B02C6" w:rsidP="004D65FA">
            <w:r>
              <w:t xml:space="preserve">Self-assess on the assigned CSTP using the </w:t>
            </w:r>
            <w:r w:rsidRPr="00F12C4F">
              <w:rPr>
                <w:b/>
                <w:i/>
              </w:rPr>
              <w:t>Continuum of Teaching Practice</w:t>
            </w:r>
            <w:r>
              <w:rPr>
                <w:i/>
              </w:rPr>
              <w:t>.</w:t>
            </w:r>
          </w:p>
        </w:tc>
      </w:tr>
      <w:tr w:rsidR="000B02C6" w14:paraId="04585D5D" w14:textId="77777777" w:rsidTr="004D65FA">
        <w:trPr>
          <w:cantSplit/>
          <w:trHeight w:val="304"/>
        </w:trPr>
        <w:tc>
          <w:tcPr>
            <w:tcW w:w="303" w:type="pct"/>
            <w:vMerge/>
            <w:shd w:val="clear" w:color="auto" w:fill="auto"/>
            <w:textDirection w:val="btLr"/>
          </w:tcPr>
          <w:p w14:paraId="722986CC" w14:textId="77777777" w:rsidR="000B02C6" w:rsidRDefault="000B02C6" w:rsidP="004D65FA">
            <w:pPr>
              <w:ind w:left="113" w:right="113"/>
              <w:jc w:val="center"/>
            </w:pPr>
          </w:p>
        </w:tc>
        <w:tc>
          <w:tcPr>
            <w:tcW w:w="305" w:type="pct"/>
            <w:shd w:val="clear" w:color="auto" w:fill="FFFF99"/>
          </w:tcPr>
          <w:p w14:paraId="3E252EA1" w14:textId="77777777" w:rsidR="000B02C6" w:rsidRDefault="000B02C6" w:rsidP="004D65FA">
            <w:pPr>
              <w:jc w:val="center"/>
            </w:pPr>
            <w:r>
              <w:t>PT/SP</w:t>
            </w:r>
          </w:p>
        </w:tc>
        <w:tc>
          <w:tcPr>
            <w:tcW w:w="4392" w:type="pct"/>
            <w:shd w:val="clear" w:color="auto" w:fill="FFFF99"/>
          </w:tcPr>
          <w:p w14:paraId="337AAD55" w14:textId="77777777" w:rsidR="000B02C6" w:rsidRDefault="000B02C6" w:rsidP="004D65FA">
            <w:r>
              <w:t>Discuss the focus of the mini-inquiry related to your Individualized Learning Plan (ILP) goal. Modify goal if needed.</w:t>
            </w:r>
          </w:p>
        </w:tc>
      </w:tr>
      <w:tr w:rsidR="000B02C6" w14:paraId="7C8C6E96" w14:textId="77777777" w:rsidTr="004D65FA">
        <w:trPr>
          <w:cantSplit/>
          <w:trHeight w:val="304"/>
        </w:trPr>
        <w:tc>
          <w:tcPr>
            <w:tcW w:w="303" w:type="pct"/>
            <w:vMerge/>
            <w:shd w:val="clear" w:color="auto" w:fill="auto"/>
            <w:textDirection w:val="btLr"/>
          </w:tcPr>
          <w:p w14:paraId="4D027733" w14:textId="77777777" w:rsidR="000B02C6" w:rsidRDefault="000B02C6" w:rsidP="004D65FA">
            <w:pPr>
              <w:ind w:left="113" w:right="113"/>
              <w:jc w:val="center"/>
            </w:pPr>
          </w:p>
        </w:tc>
        <w:tc>
          <w:tcPr>
            <w:tcW w:w="305" w:type="pct"/>
            <w:shd w:val="clear" w:color="auto" w:fill="FFFF99"/>
          </w:tcPr>
          <w:p w14:paraId="72A3C521" w14:textId="77777777" w:rsidR="000B02C6" w:rsidRDefault="000B02C6" w:rsidP="004D65FA">
            <w:pPr>
              <w:jc w:val="center"/>
            </w:pPr>
            <w:r>
              <w:t>PT/SP</w:t>
            </w:r>
          </w:p>
        </w:tc>
        <w:tc>
          <w:tcPr>
            <w:tcW w:w="4392" w:type="pct"/>
            <w:shd w:val="clear" w:color="auto" w:fill="FFFF99"/>
          </w:tcPr>
          <w:p w14:paraId="0FCE6885" w14:textId="77777777" w:rsidR="000B02C6" w:rsidRDefault="000B02C6" w:rsidP="004D65FA">
            <w:r>
              <w:t>Plan the steps you will take over the course of the inquiry.</w:t>
            </w:r>
          </w:p>
        </w:tc>
      </w:tr>
      <w:tr w:rsidR="000B02C6" w14:paraId="792A05D2" w14:textId="77777777" w:rsidTr="004D65FA">
        <w:tc>
          <w:tcPr>
            <w:tcW w:w="303" w:type="pct"/>
            <w:vMerge/>
            <w:shd w:val="clear" w:color="auto" w:fill="auto"/>
          </w:tcPr>
          <w:p w14:paraId="327B5A24" w14:textId="77777777" w:rsidR="000B02C6" w:rsidRDefault="000B02C6" w:rsidP="004D65FA"/>
        </w:tc>
        <w:tc>
          <w:tcPr>
            <w:tcW w:w="305" w:type="pct"/>
            <w:shd w:val="clear" w:color="auto" w:fill="FFFF99"/>
          </w:tcPr>
          <w:p w14:paraId="413DF56A" w14:textId="77777777" w:rsidR="000B02C6" w:rsidRPr="00CF46A1" w:rsidRDefault="000B02C6" w:rsidP="004D65FA">
            <w:pPr>
              <w:jc w:val="center"/>
              <w:rPr>
                <w:color w:val="FF0000"/>
              </w:rPr>
            </w:pPr>
            <w:r w:rsidRPr="00CF46A1">
              <w:rPr>
                <w:color w:val="FF0000"/>
              </w:rPr>
              <w:t>PT/SP</w:t>
            </w:r>
          </w:p>
        </w:tc>
        <w:tc>
          <w:tcPr>
            <w:tcW w:w="4392" w:type="pct"/>
            <w:shd w:val="clear" w:color="auto" w:fill="FFFF99"/>
          </w:tcPr>
          <w:p w14:paraId="00FCB14A" w14:textId="77777777" w:rsidR="000B02C6" w:rsidRPr="00CF46A1" w:rsidRDefault="000B02C6" w:rsidP="004D65FA">
            <w:pPr>
              <w:rPr>
                <w:b/>
                <w:color w:val="FF0000"/>
              </w:rPr>
            </w:pPr>
            <w:r w:rsidRPr="00CF46A1">
              <w:rPr>
                <w:color w:val="FF0000"/>
              </w:rPr>
              <w:t xml:space="preserve">Choose a day for SP to observe a lesson </w:t>
            </w:r>
            <w:r w:rsidRPr="00CF46A1">
              <w:rPr>
                <w:b/>
                <w:i/>
                <w:color w:val="FF0000"/>
              </w:rPr>
              <w:t>or</w:t>
            </w:r>
            <w:r w:rsidRPr="00CF46A1">
              <w:rPr>
                <w:color w:val="FF0000"/>
              </w:rPr>
              <w:t xml:space="preserve"> PT to video record a lesson to review with SP. </w:t>
            </w:r>
            <w:r w:rsidRPr="00CF46A1">
              <w:rPr>
                <w:b/>
                <w:color w:val="FF0000"/>
              </w:rPr>
              <w:t>(REQUIRED)</w:t>
            </w:r>
          </w:p>
        </w:tc>
      </w:tr>
      <w:tr w:rsidR="000B02C6" w14:paraId="7BEE3B9F" w14:textId="77777777" w:rsidTr="004D65FA">
        <w:tc>
          <w:tcPr>
            <w:tcW w:w="303" w:type="pct"/>
            <w:vMerge/>
            <w:tcBorders>
              <w:bottom w:val="single" w:sz="4" w:space="0" w:color="auto"/>
            </w:tcBorders>
            <w:shd w:val="clear" w:color="auto" w:fill="auto"/>
          </w:tcPr>
          <w:p w14:paraId="5C2E545B" w14:textId="77777777" w:rsidR="000B02C6" w:rsidRDefault="000B02C6" w:rsidP="004D65FA"/>
        </w:tc>
        <w:tc>
          <w:tcPr>
            <w:tcW w:w="305" w:type="pct"/>
            <w:tcBorders>
              <w:bottom w:val="single" w:sz="4" w:space="0" w:color="auto"/>
            </w:tcBorders>
            <w:shd w:val="clear" w:color="auto" w:fill="FFFF99"/>
          </w:tcPr>
          <w:p w14:paraId="7867113B" w14:textId="77777777" w:rsidR="000B02C6" w:rsidRDefault="000B02C6" w:rsidP="004D65FA">
            <w:pPr>
              <w:jc w:val="center"/>
            </w:pPr>
            <w:r>
              <w:t>SP</w:t>
            </w:r>
          </w:p>
        </w:tc>
        <w:tc>
          <w:tcPr>
            <w:tcW w:w="4392" w:type="pct"/>
            <w:tcBorders>
              <w:bottom w:val="single" w:sz="4" w:space="0" w:color="auto"/>
            </w:tcBorders>
            <w:shd w:val="clear" w:color="auto" w:fill="FFFF99"/>
          </w:tcPr>
          <w:p w14:paraId="250CED09" w14:textId="77777777" w:rsidR="000B02C6" w:rsidRDefault="000B02C6" w:rsidP="004D65FA">
            <w:r>
              <w:t>Document key points of the conversation and plan in a Collaborative Log (log 1).</w:t>
            </w:r>
          </w:p>
        </w:tc>
      </w:tr>
      <w:tr w:rsidR="000B02C6" w14:paraId="0A565409" w14:textId="77777777" w:rsidTr="004D65FA">
        <w:tc>
          <w:tcPr>
            <w:tcW w:w="303" w:type="pct"/>
            <w:vMerge w:val="restart"/>
            <w:shd w:val="clear" w:color="auto" w:fill="auto"/>
            <w:textDirection w:val="btLr"/>
          </w:tcPr>
          <w:p w14:paraId="7D723C4B" w14:textId="77777777" w:rsidR="000B02C6" w:rsidRPr="00131887" w:rsidRDefault="000B02C6" w:rsidP="004D65FA">
            <w:pPr>
              <w:ind w:left="113" w:right="113"/>
              <w:jc w:val="center"/>
              <w:rPr>
                <w:b/>
              </w:rPr>
            </w:pPr>
            <w:r w:rsidRPr="00131887">
              <w:rPr>
                <w:b/>
              </w:rPr>
              <w:t>Week 1</w:t>
            </w:r>
          </w:p>
        </w:tc>
        <w:tc>
          <w:tcPr>
            <w:tcW w:w="305" w:type="pct"/>
            <w:shd w:val="clear" w:color="auto" w:fill="CCFFCC"/>
          </w:tcPr>
          <w:p w14:paraId="227FFB10" w14:textId="77777777" w:rsidR="000B02C6" w:rsidRDefault="000B02C6" w:rsidP="004D65FA">
            <w:pPr>
              <w:jc w:val="center"/>
            </w:pPr>
            <w:r>
              <w:t>PT</w:t>
            </w:r>
          </w:p>
        </w:tc>
        <w:tc>
          <w:tcPr>
            <w:tcW w:w="4392" w:type="pct"/>
            <w:shd w:val="clear" w:color="auto" w:fill="CCFFCC"/>
          </w:tcPr>
          <w:p w14:paraId="22CF6B5B" w14:textId="77777777" w:rsidR="000B02C6" w:rsidRDefault="000B02C6" w:rsidP="004D65FA">
            <w:r>
              <w:t>Implement your plan.</w:t>
            </w:r>
          </w:p>
        </w:tc>
      </w:tr>
      <w:tr w:rsidR="000B02C6" w14:paraId="179689BB" w14:textId="77777777" w:rsidTr="004D65FA">
        <w:tc>
          <w:tcPr>
            <w:tcW w:w="303" w:type="pct"/>
            <w:vMerge/>
            <w:shd w:val="clear" w:color="auto" w:fill="auto"/>
          </w:tcPr>
          <w:p w14:paraId="2CE285CF" w14:textId="77777777" w:rsidR="000B02C6" w:rsidRDefault="000B02C6" w:rsidP="004D65FA"/>
        </w:tc>
        <w:tc>
          <w:tcPr>
            <w:tcW w:w="305" w:type="pct"/>
            <w:shd w:val="clear" w:color="auto" w:fill="CCFFCC"/>
          </w:tcPr>
          <w:p w14:paraId="093413F2" w14:textId="77777777" w:rsidR="000B02C6" w:rsidRDefault="000B02C6" w:rsidP="004D65FA">
            <w:pPr>
              <w:jc w:val="center"/>
            </w:pPr>
            <w:r>
              <w:t>PT</w:t>
            </w:r>
          </w:p>
        </w:tc>
        <w:tc>
          <w:tcPr>
            <w:tcW w:w="4392" w:type="pct"/>
            <w:shd w:val="clear" w:color="auto" w:fill="CCFFCC"/>
          </w:tcPr>
          <w:p w14:paraId="2DEDD1CE" w14:textId="77777777" w:rsidR="000B02C6" w:rsidRDefault="000B02C6" w:rsidP="004D65FA">
            <w:r>
              <w:t>Collect *evidence demonstrating your implementation.</w:t>
            </w:r>
          </w:p>
        </w:tc>
      </w:tr>
      <w:tr w:rsidR="000B02C6" w14:paraId="1AC05F4E" w14:textId="77777777" w:rsidTr="004D65FA">
        <w:tc>
          <w:tcPr>
            <w:tcW w:w="303" w:type="pct"/>
            <w:vMerge/>
            <w:shd w:val="clear" w:color="auto" w:fill="auto"/>
          </w:tcPr>
          <w:p w14:paraId="052E7FC3" w14:textId="77777777" w:rsidR="000B02C6" w:rsidRDefault="000B02C6" w:rsidP="004D65FA"/>
        </w:tc>
        <w:tc>
          <w:tcPr>
            <w:tcW w:w="305" w:type="pct"/>
            <w:shd w:val="clear" w:color="auto" w:fill="CCFFCC"/>
          </w:tcPr>
          <w:p w14:paraId="63E8117D" w14:textId="77777777" w:rsidR="000B02C6" w:rsidRDefault="000B02C6" w:rsidP="004D65FA">
            <w:r>
              <w:t>PT/SP</w:t>
            </w:r>
          </w:p>
        </w:tc>
        <w:tc>
          <w:tcPr>
            <w:tcW w:w="4392" w:type="pct"/>
            <w:shd w:val="clear" w:color="auto" w:fill="CCFFCC"/>
          </w:tcPr>
          <w:p w14:paraId="58F3C459" w14:textId="77777777" w:rsidR="000B02C6" w:rsidRDefault="000B02C6" w:rsidP="004D65FA">
            <w:r>
              <w:t>At the end of week 1, reflect on your progress toward your goal and adjust your plan if indicated.</w:t>
            </w:r>
          </w:p>
        </w:tc>
      </w:tr>
      <w:tr w:rsidR="000B02C6" w14:paraId="6C5D1BB5" w14:textId="77777777" w:rsidTr="004D65FA">
        <w:tc>
          <w:tcPr>
            <w:tcW w:w="303" w:type="pct"/>
            <w:vMerge/>
            <w:tcBorders>
              <w:bottom w:val="single" w:sz="4" w:space="0" w:color="auto"/>
            </w:tcBorders>
            <w:shd w:val="clear" w:color="auto" w:fill="auto"/>
          </w:tcPr>
          <w:p w14:paraId="6114E610" w14:textId="77777777" w:rsidR="000B02C6" w:rsidRDefault="000B02C6" w:rsidP="004D65FA"/>
        </w:tc>
        <w:tc>
          <w:tcPr>
            <w:tcW w:w="305" w:type="pct"/>
            <w:tcBorders>
              <w:bottom w:val="single" w:sz="4" w:space="0" w:color="auto"/>
            </w:tcBorders>
            <w:shd w:val="clear" w:color="auto" w:fill="CCFFCC"/>
          </w:tcPr>
          <w:p w14:paraId="79CACC86" w14:textId="77777777" w:rsidR="000B02C6" w:rsidRDefault="000B02C6" w:rsidP="004D65FA">
            <w:pPr>
              <w:jc w:val="center"/>
            </w:pPr>
            <w:r>
              <w:t>SP</w:t>
            </w:r>
          </w:p>
        </w:tc>
        <w:tc>
          <w:tcPr>
            <w:tcW w:w="4392" w:type="pct"/>
            <w:tcBorders>
              <w:bottom w:val="single" w:sz="4" w:space="0" w:color="auto"/>
            </w:tcBorders>
            <w:shd w:val="clear" w:color="auto" w:fill="CCFFCC"/>
          </w:tcPr>
          <w:p w14:paraId="74153347" w14:textId="77777777" w:rsidR="000B02C6" w:rsidRDefault="000B02C6" w:rsidP="004D65FA">
            <w:r>
              <w:t>Document key points of the conversation and next steps in a Collaborative Log (log 2).</w:t>
            </w:r>
          </w:p>
        </w:tc>
      </w:tr>
      <w:tr w:rsidR="000B02C6" w14:paraId="05781CB4" w14:textId="77777777" w:rsidTr="004D65FA">
        <w:tc>
          <w:tcPr>
            <w:tcW w:w="303" w:type="pct"/>
            <w:vMerge w:val="restart"/>
            <w:shd w:val="clear" w:color="auto" w:fill="auto"/>
            <w:textDirection w:val="btLr"/>
          </w:tcPr>
          <w:p w14:paraId="4AFCE4C4" w14:textId="77777777" w:rsidR="000B02C6" w:rsidRPr="00131887" w:rsidRDefault="000B02C6" w:rsidP="004D65FA">
            <w:pPr>
              <w:ind w:left="113" w:right="113"/>
              <w:jc w:val="center"/>
              <w:rPr>
                <w:b/>
              </w:rPr>
            </w:pPr>
            <w:r>
              <w:rPr>
                <w:b/>
              </w:rPr>
              <w:t>Week 2</w:t>
            </w:r>
          </w:p>
        </w:tc>
        <w:tc>
          <w:tcPr>
            <w:tcW w:w="305" w:type="pct"/>
            <w:shd w:val="clear" w:color="auto" w:fill="CCFFFF"/>
          </w:tcPr>
          <w:p w14:paraId="62E11056" w14:textId="77777777" w:rsidR="000B02C6" w:rsidRDefault="000B02C6" w:rsidP="004D65FA">
            <w:pPr>
              <w:jc w:val="center"/>
            </w:pPr>
            <w:r>
              <w:t>PT</w:t>
            </w:r>
          </w:p>
        </w:tc>
        <w:tc>
          <w:tcPr>
            <w:tcW w:w="4392" w:type="pct"/>
            <w:shd w:val="clear" w:color="auto" w:fill="CCFFFF"/>
          </w:tcPr>
          <w:p w14:paraId="6F3CAAFA" w14:textId="77777777" w:rsidR="000B02C6" w:rsidRDefault="000B02C6" w:rsidP="004D65FA">
            <w:r>
              <w:t>Continue implementing your plan, making any necessary adjustments based on your Week 1 reflection.</w:t>
            </w:r>
          </w:p>
        </w:tc>
      </w:tr>
      <w:tr w:rsidR="000B02C6" w14:paraId="63FA9551" w14:textId="77777777" w:rsidTr="004D65FA">
        <w:tc>
          <w:tcPr>
            <w:tcW w:w="303" w:type="pct"/>
            <w:vMerge/>
            <w:shd w:val="clear" w:color="auto" w:fill="auto"/>
          </w:tcPr>
          <w:p w14:paraId="6BF1DDCF" w14:textId="77777777" w:rsidR="000B02C6" w:rsidRDefault="000B02C6" w:rsidP="004D65FA"/>
        </w:tc>
        <w:tc>
          <w:tcPr>
            <w:tcW w:w="305" w:type="pct"/>
            <w:shd w:val="clear" w:color="auto" w:fill="CCFFFF"/>
          </w:tcPr>
          <w:p w14:paraId="38D745C9" w14:textId="77777777" w:rsidR="000B02C6" w:rsidRDefault="000B02C6" w:rsidP="004D65FA">
            <w:pPr>
              <w:jc w:val="center"/>
            </w:pPr>
            <w:r>
              <w:t>PT</w:t>
            </w:r>
          </w:p>
        </w:tc>
        <w:tc>
          <w:tcPr>
            <w:tcW w:w="4392" w:type="pct"/>
            <w:shd w:val="clear" w:color="auto" w:fill="CCFFFF"/>
          </w:tcPr>
          <w:p w14:paraId="359D05F7" w14:textId="77777777" w:rsidR="000B02C6" w:rsidRDefault="000B02C6" w:rsidP="004D65FA">
            <w:r>
              <w:t>Continue to collect *evidence demonstrating your implementation.</w:t>
            </w:r>
          </w:p>
        </w:tc>
      </w:tr>
      <w:tr w:rsidR="000B02C6" w14:paraId="2DBE0E8B" w14:textId="77777777" w:rsidTr="004D65FA">
        <w:tc>
          <w:tcPr>
            <w:tcW w:w="303" w:type="pct"/>
            <w:vMerge/>
            <w:shd w:val="clear" w:color="auto" w:fill="auto"/>
          </w:tcPr>
          <w:p w14:paraId="1F3F344C" w14:textId="77777777" w:rsidR="000B02C6" w:rsidRDefault="000B02C6" w:rsidP="004D65FA"/>
        </w:tc>
        <w:tc>
          <w:tcPr>
            <w:tcW w:w="305" w:type="pct"/>
            <w:shd w:val="clear" w:color="auto" w:fill="CCFFFF"/>
          </w:tcPr>
          <w:p w14:paraId="56C6025A" w14:textId="77777777" w:rsidR="000B02C6" w:rsidRDefault="000B02C6" w:rsidP="004D65FA">
            <w:r>
              <w:t>PT/SP</w:t>
            </w:r>
          </w:p>
        </w:tc>
        <w:tc>
          <w:tcPr>
            <w:tcW w:w="4392" w:type="pct"/>
            <w:shd w:val="clear" w:color="auto" w:fill="CCFFFF"/>
          </w:tcPr>
          <w:p w14:paraId="05552020" w14:textId="77777777" w:rsidR="000B02C6" w:rsidRDefault="000B02C6" w:rsidP="004D65FA">
            <w:r>
              <w:t>At the end of week 2, reflect on your progress toward your goal and adjust your plan if indicated.</w:t>
            </w:r>
          </w:p>
        </w:tc>
      </w:tr>
      <w:tr w:rsidR="000B02C6" w14:paraId="1E753C61" w14:textId="77777777" w:rsidTr="004D65FA">
        <w:tc>
          <w:tcPr>
            <w:tcW w:w="303" w:type="pct"/>
            <w:vMerge/>
            <w:shd w:val="clear" w:color="auto" w:fill="auto"/>
          </w:tcPr>
          <w:p w14:paraId="6F40B6B2" w14:textId="77777777" w:rsidR="000B02C6" w:rsidRDefault="000B02C6" w:rsidP="004D65FA"/>
        </w:tc>
        <w:tc>
          <w:tcPr>
            <w:tcW w:w="305" w:type="pct"/>
            <w:tcBorders>
              <w:bottom w:val="single" w:sz="4" w:space="0" w:color="auto"/>
            </w:tcBorders>
            <w:shd w:val="clear" w:color="auto" w:fill="CCFFFF"/>
          </w:tcPr>
          <w:p w14:paraId="20ADC074" w14:textId="77777777" w:rsidR="000B02C6" w:rsidRDefault="000B02C6" w:rsidP="004D65FA">
            <w:pPr>
              <w:jc w:val="center"/>
            </w:pPr>
            <w:r>
              <w:t>SP</w:t>
            </w:r>
          </w:p>
        </w:tc>
        <w:tc>
          <w:tcPr>
            <w:tcW w:w="4392" w:type="pct"/>
            <w:tcBorders>
              <w:bottom w:val="single" w:sz="4" w:space="0" w:color="auto"/>
            </w:tcBorders>
            <w:shd w:val="clear" w:color="auto" w:fill="CCFFFF"/>
          </w:tcPr>
          <w:p w14:paraId="44BCEA4C" w14:textId="77777777" w:rsidR="000B02C6" w:rsidRDefault="000B02C6" w:rsidP="004D65FA">
            <w:r>
              <w:t>Document key points of the conversation and next steps in a Collaborative Log (log 3).</w:t>
            </w:r>
          </w:p>
        </w:tc>
      </w:tr>
      <w:tr w:rsidR="000B02C6" w14:paraId="0AB1E276" w14:textId="77777777" w:rsidTr="004D65FA">
        <w:tc>
          <w:tcPr>
            <w:tcW w:w="303" w:type="pct"/>
            <w:vMerge w:val="restart"/>
            <w:textDirection w:val="btLr"/>
          </w:tcPr>
          <w:p w14:paraId="129A15C1" w14:textId="77777777" w:rsidR="000B02C6" w:rsidRPr="00131887" w:rsidRDefault="000B02C6" w:rsidP="004D65FA">
            <w:pPr>
              <w:ind w:left="113" w:right="113"/>
              <w:jc w:val="center"/>
              <w:rPr>
                <w:b/>
              </w:rPr>
            </w:pPr>
            <w:r>
              <w:rPr>
                <w:b/>
              </w:rPr>
              <w:t>Week 3</w:t>
            </w:r>
          </w:p>
        </w:tc>
        <w:tc>
          <w:tcPr>
            <w:tcW w:w="305" w:type="pct"/>
            <w:shd w:val="clear" w:color="auto" w:fill="99CCFF"/>
          </w:tcPr>
          <w:p w14:paraId="3C414FA6" w14:textId="77777777" w:rsidR="000B02C6" w:rsidRDefault="000B02C6" w:rsidP="004D65FA">
            <w:pPr>
              <w:jc w:val="center"/>
            </w:pPr>
            <w:r>
              <w:t>PT</w:t>
            </w:r>
          </w:p>
        </w:tc>
        <w:tc>
          <w:tcPr>
            <w:tcW w:w="4392" w:type="pct"/>
            <w:shd w:val="clear" w:color="auto" w:fill="99CCFF"/>
          </w:tcPr>
          <w:p w14:paraId="30997889" w14:textId="77777777" w:rsidR="000B02C6" w:rsidRDefault="000B02C6" w:rsidP="004D65FA">
            <w:r>
              <w:t>Continue implementing your plan, making any necessary adjustments based on your Week 2 reflection.</w:t>
            </w:r>
          </w:p>
        </w:tc>
      </w:tr>
      <w:tr w:rsidR="000B02C6" w14:paraId="186AE60A" w14:textId="77777777" w:rsidTr="004D65FA">
        <w:tc>
          <w:tcPr>
            <w:tcW w:w="303" w:type="pct"/>
            <w:vMerge/>
          </w:tcPr>
          <w:p w14:paraId="65496F4E" w14:textId="77777777" w:rsidR="000B02C6" w:rsidRDefault="000B02C6" w:rsidP="004D65FA"/>
        </w:tc>
        <w:tc>
          <w:tcPr>
            <w:tcW w:w="305" w:type="pct"/>
            <w:shd w:val="clear" w:color="auto" w:fill="99CCFF"/>
          </w:tcPr>
          <w:p w14:paraId="4D3FE425" w14:textId="77777777" w:rsidR="000B02C6" w:rsidRDefault="000B02C6" w:rsidP="004D65FA">
            <w:pPr>
              <w:jc w:val="center"/>
            </w:pPr>
            <w:r>
              <w:t>PT</w:t>
            </w:r>
          </w:p>
        </w:tc>
        <w:tc>
          <w:tcPr>
            <w:tcW w:w="4392" w:type="pct"/>
            <w:shd w:val="clear" w:color="auto" w:fill="99CCFF"/>
          </w:tcPr>
          <w:p w14:paraId="27202CFE" w14:textId="77777777" w:rsidR="000B02C6" w:rsidRDefault="000B02C6" w:rsidP="004D65FA">
            <w:r>
              <w:t>Continue to collect *evidence demonstrating your implementation.</w:t>
            </w:r>
          </w:p>
        </w:tc>
      </w:tr>
      <w:tr w:rsidR="000B02C6" w14:paraId="15AF0002" w14:textId="77777777" w:rsidTr="004D65FA">
        <w:trPr>
          <w:trHeight w:val="251"/>
        </w:trPr>
        <w:tc>
          <w:tcPr>
            <w:tcW w:w="303" w:type="pct"/>
            <w:vMerge/>
          </w:tcPr>
          <w:p w14:paraId="5807D856" w14:textId="77777777" w:rsidR="000B02C6" w:rsidRDefault="000B02C6" w:rsidP="004D65FA"/>
        </w:tc>
        <w:tc>
          <w:tcPr>
            <w:tcW w:w="305" w:type="pct"/>
            <w:shd w:val="clear" w:color="auto" w:fill="99CCFF"/>
          </w:tcPr>
          <w:p w14:paraId="400338C1" w14:textId="77777777" w:rsidR="000B02C6" w:rsidRDefault="000B02C6" w:rsidP="004D65FA">
            <w:r>
              <w:t>PT/SP</w:t>
            </w:r>
          </w:p>
        </w:tc>
        <w:tc>
          <w:tcPr>
            <w:tcW w:w="4392" w:type="pct"/>
            <w:shd w:val="clear" w:color="auto" w:fill="99CCFF"/>
          </w:tcPr>
          <w:p w14:paraId="56A511F6" w14:textId="77777777" w:rsidR="000B02C6" w:rsidRDefault="000B02C6" w:rsidP="004D65FA">
            <w:r>
              <w:t>At the end of week 3, reflect on your progress toward your goal. Update your goal in the ILP Reflections.</w:t>
            </w:r>
          </w:p>
        </w:tc>
      </w:tr>
      <w:tr w:rsidR="000B02C6" w14:paraId="66260EDD" w14:textId="77777777" w:rsidTr="004D65FA">
        <w:tc>
          <w:tcPr>
            <w:tcW w:w="303" w:type="pct"/>
            <w:vMerge/>
          </w:tcPr>
          <w:p w14:paraId="75A006F1" w14:textId="77777777" w:rsidR="000B02C6" w:rsidRDefault="000B02C6" w:rsidP="004D65FA"/>
        </w:tc>
        <w:tc>
          <w:tcPr>
            <w:tcW w:w="305" w:type="pct"/>
            <w:shd w:val="clear" w:color="auto" w:fill="99CCFF"/>
          </w:tcPr>
          <w:p w14:paraId="173750ED" w14:textId="77777777" w:rsidR="000B02C6" w:rsidRDefault="000B02C6" w:rsidP="004D65FA">
            <w:pPr>
              <w:jc w:val="center"/>
            </w:pPr>
            <w:r>
              <w:t>PT/SP</w:t>
            </w:r>
          </w:p>
        </w:tc>
        <w:tc>
          <w:tcPr>
            <w:tcW w:w="4392" w:type="pct"/>
            <w:shd w:val="clear" w:color="auto" w:fill="99CCFF"/>
          </w:tcPr>
          <w:p w14:paraId="402853DD" w14:textId="77777777" w:rsidR="000B02C6" w:rsidRDefault="000B02C6" w:rsidP="004D65FA">
            <w:r>
              <w:t xml:space="preserve">Update your self-assessment on the assigned CSTP using the </w:t>
            </w:r>
            <w:r w:rsidRPr="00F12C4F">
              <w:rPr>
                <w:b/>
                <w:i/>
              </w:rPr>
              <w:t>Continuum of Teaching Practice</w:t>
            </w:r>
            <w:r>
              <w:rPr>
                <w:i/>
              </w:rPr>
              <w:t>.</w:t>
            </w:r>
          </w:p>
        </w:tc>
      </w:tr>
      <w:tr w:rsidR="000B02C6" w14:paraId="31A308C1" w14:textId="77777777" w:rsidTr="004D65FA">
        <w:tc>
          <w:tcPr>
            <w:tcW w:w="303" w:type="pct"/>
            <w:vMerge/>
          </w:tcPr>
          <w:p w14:paraId="5D151C5C" w14:textId="77777777" w:rsidR="000B02C6" w:rsidRDefault="000B02C6" w:rsidP="004D65FA"/>
        </w:tc>
        <w:tc>
          <w:tcPr>
            <w:tcW w:w="305" w:type="pct"/>
            <w:tcBorders>
              <w:bottom w:val="single" w:sz="4" w:space="0" w:color="auto"/>
            </w:tcBorders>
            <w:shd w:val="clear" w:color="auto" w:fill="99CCFF"/>
          </w:tcPr>
          <w:p w14:paraId="0DEDDABA" w14:textId="77777777" w:rsidR="000B02C6" w:rsidRDefault="000B02C6" w:rsidP="004D65FA">
            <w:pPr>
              <w:jc w:val="center"/>
            </w:pPr>
            <w:r>
              <w:t>SP</w:t>
            </w:r>
          </w:p>
        </w:tc>
        <w:tc>
          <w:tcPr>
            <w:tcW w:w="4392" w:type="pct"/>
            <w:tcBorders>
              <w:bottom w:val="single" w:sz="4" w:space="0" w:color="auto"/>
            </w:tcBorders>
            <w:shd w:val="clear" w:color="auto" w:fill="99CCFF"/>
          </w:tcPr>
          <w:p w14:paraId="78ECDB39" w14:textId="77777777" w:rsidR="000B02C6" w:rsidRDefault="000B02C6" w:rsidP="004D65FA">
            <w:r>
              <w:t>Document key points of the conversation and indicate next steps in a Collaborative Log (log 4).</w:t>
            </w:r>
          </w:p>
        </w:tc>
      </w:tr>
      <w:tr w:rsidR="000B02C6" w14:paraId="68412DE6" w14:textId="77777777" w:rsidTr="004D65FA">
        <w:trPr>
          <w:cantSplit/>
          <w:trHeight w:val="818"/>
        </w:trPr>
        <w:tc>
          <w:tcPr>
            <w:tcW w:w="303" w:type="pct"/>
            <w:textDirection w:val="btLr"/>
          </w:tcPr>
          <w:p w14:paraId="56938F15" w14:textId="77777777" w:rsidR="000B02C6" w:rsidRPr="00071FF9" w:rsidRDefault="000B02C6" w:rsidP="004D65FA">
            <w:pPr>
              <w:ind w:left="113" w:right="113"/>
              <w:jc w:val="center"/>
              <w:rPr>
                <w:b/>
              </w:rPr>
            </w:pPr>
            <w:r w:rsidRPr="00071FF9">
              <w:rPr>
                <w:b/>
              </w:rPr>
              <w:t>After</w:t>
            </w:r>
          </w:p>
        </w:tc>
        <w:tc>
          <w:tcPr>
            <w:tcW w:w="305" w:type="pct"/>
            <w:shd w:val="clear" w:color="auto" w:fill="CC99FF"/>
          </w:tcPr>
          <w:p w14:paraId="75E4F097" w14:textId="77777777" w:rsidR="000B02C6" w:rsidRDefault="000B02C6" w:rsidP="004D65FA">
            <w:pPr>
              <w:jc w:val="center"/>
            </w:pPr>
            <w:r>
              <w:t>PT</w:t>
            </w:r>
          </w:p>
        </w:tc>
        <w:tc>
          <w:tcPr>
            <w:tcW w:w="4392" w:type="pct"/>
            <w:shd w:val="clear" w:color="auto" w:fill="CC99FF"/>
          </w:tcPr>
          <w:p w14:paraId="6AEEDA7F" w14:textId="77777777" w:rsidR="000B02C6" w:rsidRDefault="000B02C6" w:rsidP="004D65FA">
            <w:r>
              <w:t>Print the 4 Collaborative Logs and place them, along with your *evidence in your print portfolio behind a tab for this mini-inquiry.</w:t>
            </w:r>
          </w:p>
        </w:tc>
      </w:tr>
    </w:tbl>
    <w:p w14:paraId="278AC2D2" w14:textId="77777777" w:rsidR="000B02C6" w:rsidRDefault="000B02C6" w:rsidP="000B02C6">
      <w:r>
        <w:t>*A minimum of 3 pieces of evidence is required.</w:t>
      </w:r>
    </w:p>
    <w:p w14:paraId="1160CC35" w14:textId="77777777" w:rsidR="000B02C6" w:rsidRDefault="000B02C6" w:rsidP="000B02C6">
      <w:pPr>
        <w:pStyle w:val="ListParagraph"/>
        <w:numPr>
          <w:ilvl w:val="0"/>
          <w:numId w:val="1"/>
        </w:numPr>
      </w:pPr>
      <w:r>
        <w:t xml:space="preserve">SP Observation notes/ video recording notes related to the assigned CSTP </w:t>
      </w:r>
      <w:r>
        <w:rPr>
          <w:b/>
        </w:rPr>
        <w:t>(REQUIRED)</w:t>
      </w:r>
    </w:p>
    <w:p w14:paraId="4986BF88" w14:textId="77777777" w:rsidR="000B02C6" w:rsidRDefault="000B02C6" w:rsidP="000B02C6">
      <w:pPr>
        <w:pStyle w:val="ListParagraph"/>
        <w:numPr>
          <w:ilvl w:val="0"/>
          <w:numId w:val="1"/>
        </w:numPr>
      </w:pPr>
      <w:r>
        <w:t>Anecdotal notes</w:t>
      </w:r>
    </w:p>
    <w:p w14:paraId="516E99AD" w14:textId="77777777" w:rsidR="000B02C6" w:rsidRDefault="000B02C6" w:rsidP="000B02C6">
      <w:pPr>
        <w:pStyle w:val="ListParagraph"/>
        <w:numPr>
          <w:ilvl w:val="0"/>
          <w:numId w:val="1"/>
        </w:numPr>
      </w:pPr>
      <w:r>
        <w:t>Photographs</w:t>
      </w:r>
    </w:p>
    <w:p w14:paraId="1B0A5073" w14:textId="77777777" w:rsidR="000B02C6" w:rsidRDefault="000B02C6" w:rsidP="000B02C6">
      <w:pPr>
        <w:pStyle w:val="ListParagraph"/>
        <w:numPr>
          <w:ilvl w:val="0"/>
          <w:numId w:val="1"/>
        </w:numPr>
      </w:pPr>
      <w:r>
        <w:t>Student work</w:t>
      </w:r>
    </w:p>
    <w:p w14:paraId="75BD1401" w14:textId="77777777" w:rsidR="000B02C6" w:rsidRDefault="000B02C6" w:rsidP="000B02C6">
      <w:pPr>
        <w:pStyle w:val="ListParagraph"/>
        <w:numPr>
          <w:ilvl w:val="0"/>
          <w:numId w:val="1"/>
        </w:numPr>
      </w:pPr>
      <w:r>
        <w:t>Lesson Plan</w:t>
      </w:r>
    </w:p>
    <w:p w14:paraId="71B56E76" w14:textId="77777777" w:rsidR="000B02C6" w:rsidRDefault="000B02C6" w:rsidP="000B02C6">
      <w:pPr>
        <w:pStyle w:val="ListParagraph"/>
        <w:numPr>
          <w:ilvl w:val="0"/>
          <w:numId w:val="1"/>
        </w:numPr>
      </w:pPr>
      <w:r>
        <w:t>Samples of accommodations/modifications</w:t>
      </w:r>
    </w:p>
    <w:p w14:paraId="585B87B2" w14:textId="77777777" w:rsidR="000B02C6" w:rsidRDefault="000B02C6" w:rsidP="000B02C6">
      <w:pPr>
        <w:pStyle w:val="ListParagraph"/>
        <w:numPr>
          <w:ilvl w:val="0"/>
          <w:numId w:val="1"/>
        </w:numPr>
      </w:pPr>
      <w:r>
        <w:t>Samples of resources</w:t>
      </w:r>
    </w:p>
    <w:p w14:paraId="4A71A7FB" w14:textId="77777777" w:rsidR="000B02C6" w:rsidRDefault="000B02C6" w:rsidP="000B02C6">
      <w:pPr>
        <w:pStyle w:val="ListParagraph"/>
        <w:numPr>
          <w:ilvl w:val="0"/>
          <w:numId w:val="1"/>
        </w:numPr>
      </w:pPr>
      <w:r>
        <w:t>Rubric</w:t>
      </w:r>
    </w:p>
    <w:p w14:paraId="05462CBE" w14:textId="36BC371C" w:rsidR="000B02C6" w:rsidRDefault="00480BE6" w:rsidP="000B02C6">
      <w:pPr>
        <w:ind w:left="360"/>
        <w:jc w:val="center"/>
      </w:pPr>
      <w:r>
        <w:t>48</w:t>
      </w:r>
    </w:p>
    <w:p w14:paraId="048D7408" w14:textId="77777777" w:rsidR="000D67AA" w:rsidRPr="00306A36" w:rsidRDefault="000D67AA" w:rsidP="000D67AA">
      <w:pPr>
        <w:ind w:left="360"/>
        <w:jc w:val="center"/>
      </w:pPr>
      <w:r w:rsidRPr="00306A36">
        <w:t>Collaborative Log</w:t>
      </w:r>
    </w:p>
    <w:p w14:paraId="41A8F806" w14:textId="77777777" w:rsidR="000D67AA" w:rsidRPr="00306A36" w:rsidRDefault="000D67AA" w:rsidP="000D67AA">
      <w:pPr>
        <w:rPr>
          <w:sz w:val="20"/>
        </w:rPr>
      </w:pPr>
      <w:r w:rsidRPr="00306A36">
        <w:rPr>
          <w:sz w:val="20"/>
        </w:rPr>
        <w:t xml:space="preserve">Participating Teacher </w:t>
      </w:r>
      <w:r w:rsidRPr="00306A36">
        <w:rPr>
          <w:sz w:val="20"/>
          <w:u w:val="single"/>
        </w:rPr>
        <w:tab/>
      </w:r>
      <w:r w:rsidRPr="00306A36">
        <w:rPr>
          <w:sz w:val="20"/>
          <w:u w:val="single"/>
        </w:rPr>
        <w:tab/>
      </w:r>
      <w:r w:rsidRPr="00306A36">
        <w:rPr>
          <w:sz w:val="20"/>
          <w:u w:val="single"/>
        </w:rPr>
        <w:tab/>
      </w:r>
      <w:r w:rsidRPr="00306A36">
        <w:rPr>
          <w:sz w:val="20"/>
          <w:u w:val="single"/>
        </w:rPr>
        <w:tab/>
      </w:r>
      <w:r w:rsidRPr="00306A36">
        <w:rPr>
          <w:sz w:val="20"/>
          <w:u w:val="single"/>
        </w:rPr>
        <w:tab/>
      </w:r>
      <w:r w:rsidRPr="00306A36">
        <w:rPr>
          <w:sz w:val="20"/>
          <w:u w:val="single"/>
        </w:rPr>
        <w:tab/>
      </w:r>
      <w:r w:rsidRPr="00306A36">
        <w:rPr>
          <w:sz w:val="20"/>
          <w:u w:val="single"/>
        </w:rPr>
        <w:tab/>
      </w:r>
      <w:r w:rsidRPr="00306A36">
        <w:rPr>
          <w:sz w:val="20"/>
          <w:u w:val="single"/>
        </w:rPr>
        <w:tab/>
      </w:r>
      <w:r w:rsidRPr="00306A36">
        <w:rPr>
          <w:sz w:val="20"/>
        </w:rPr>
        <w:t xml:space="preserve"> </w:t>
      </w:r>
      <w:r>
        <w:rPr>
          <w:sz w:val="20"/>
        </w:rPr>
        <w:tab/>
        <w:t xml:space="preserve">Today’s </w:t>
      </w:r>
      <w:r w:rsidRPr="00306A36">
        <w:rPr>
          <w:sz w:val="20"/>
        </w:rPr>
        <w:t>Date:</w:t>
      </w:r>
      <w:r w:rsidRPr="00306A36">
        <w:rPr>
          <w:sz w:val="20"/>
          <w:u w:val="single"/>
        </w:rPr>
        <w:t xml:space="preserve"> </w:t>
      </w:r>
      <w:r w:rsidRPr="00306A36">
        <w:rPr>
          <w:sz w:val="20"/>
          <w:u w:val="single"/>
        </w:rPr>
        <w:tab/>
      </w:r>
      <w:r w:rsidRPr="00306A36">
        <w:rPr>
          <w:sz w:val="20"/>
          <w:u w:val="single"/>
        </w:rPr>
        <w:tab/>
      </w:r>
      <w:r w:rsidRPr="00306A36">
        <w:rPr>
          <w:sz w:val="20"/>
          <w:u w:val="single"/>
        </w:rPr>
        <w:tab/>
      </w:r>
      <w:r>
        <w:rPr>
          <w:sz w:val="20"/>
          <w:u w:val="single"/>
        </w:rPr>
        <w:t xml:space="preserve">    </w:t>
      </w:r>
      <w:r>
        <w:rPr>
          <w:sz w:val="20"/>
          <w:u w:val="single"/>
        </w:rPr>
        <w:tab/>
      </w:r>
      <w:r>
        <w:rPr>
          <w:sz w:val="20"/>
          <w:u w:val="single"/>
        </w:rPr>
        <w:tab/>
      </w:r>
      <w:r>
        <w:rPr>
          <w:sz w:val="20"/>
          <w:u w:val="single"/>
        </w:rPr>
        <w:tab/>
      </w:r>
    </w:p>
    <w:p w14:paraId="0A3FE2F6" w14:textId="77777777" w:rsidR="000D67AA" w:rsidRPr="00306A36" w:rsidRDefault="000D67AA" w:rsidP="000D67AA">
      <w:pPr>
        <w:rPr>
          <w:sz w:val="20"/>
          <w:u w:val="single"/>
        </w:rPr>
      </w:pPr>
      <w:r w:rsidRPr="00306A36">
        <w:rPr>
          <w:sz w:val="20"/>
        </w:rPr>
        <w:t xml:space="preserve">Support Provider </w:t>
      </w:r>
      <w:r w:rsidRPr="00306A36">
        <w:rPr>
          <w:sz w:val="20"/>
          <w:u w:val="single"/>
        </w:rPr>
        <w:tab/>
      </w:r>
      <w:r w:rsidRPr="00306A36">
        <w:rPr>
          <w:sz w:val="20"/>
          <w:u w:val="single"/>
        </w:rPr>
        <w:tab/>
      </w:r>
      <w:r w:rsidRPr="00306A36">
        <w:rPr>
          <w:sz w:val="20"/>
          <w:u w:val="single"/>
        </w:rPr>
        <w:tab/>
      </w:r>
      <w:r w:rsidRPr="00306A36">
        <w:rPr>
          <w:sz w:val="20"/>
          <w:u w:val="single"/>
        </w:rPr>
        <w:tab/>
      </w:r>
      <w:r w:rsidRPr="00306A36">
        <w:rPr>
          <w:sz w:val="20"/>
          <w:u w:val="single"/>
        </w:rPr>
        <w:tab/>
      </w:r>
      <w:r w:rsidRPr="00306A36">
        <w:rPr>
          <w:sz w:val="20"/>
          <w:u w:val="single"/>
        </w:rPr>
        <w:tab/>
      </w:r>
      <w:r w:rsidRPr="00306A36">
        <w:rPr>
          <w:sz w:val="20"/>
          <w:u w:val="single"/>
        </w:rPr>
        <w:tab/>
        <w:t xml:space="preserve">     </w:t>
      </w:r>
      <w:r w:rsidRPr="00306A36">
        <w:rPr>
          <w:sz w:val="20"/>
          <w:u w:val="single"/>
        </w:rPr>
        <w:tab/>
      </w:r>
      <w:r>
        <w:rPr>
          <w:sz w:val="20"/>
          <w:u w:val="single"/>
        </w:rPr>
        <w:tab/>
      </w:r>
      <w:r w:rsidRPr="00306A36">
        <w:rPr>
          <w:sz w:val="20"/>
        </w:rPr>
        <w:t xml:space="preserve">   </w:t>
      </w:r>
      <w:r>
        <w:rPr>
          <w:sz w:val="20"/>
        </w:rPr>
        <w:tab/>
      </w:r>
      <w:r w:rsidRPr="002C20E5">
        <w:rPr>
          <w:sz w:val="20"/>
        </w:rPr>
        <w:t>Next Meeting</w:t>
      </w:r>
      <w:r>
        <w:rPr>
          <w:sz w:val="20"/>
        </w:rPr>
        <w:t xml:space="preserve"> Date</w:t>
      </w:r>
      <w:r w:rsidRPr="002C20E5">
        <w:rPr>
          <w:sz w:val="20"/>
        </w:rPr>
        <w:t>:</w:t>
      </w:r>
      <w:r>
        <w:rPr>
          <w:sz w:val="20"/>
          <w:u w:val="single"/>
        </w:rPr>
        <w:t xml:space="preserve">        </w:t>
      </w:r>
      <w:r w:rsidRPr="00306A36">
        <w:rPr>
          <w:sz w:val="20"/>
          <w:u w:val="single"/>
        </w:rPr>
        <w:tab/>
      </w:r>
      <w:r>
        <w:rPr>
          <w:sz w:val="20"/>
          <w:u w:val="single"/>
        </w:rPr>
        <w:tab/>
      </w:r>
      <w:r>
        <w:rPr>
          <w:sz w:val="20"/>
          <w:u w:val="single"/>
        </w:rPr>
        <w:tab/>
      </w:r>
      <w:r>
        <w:rPr>
          <w:sz w:val="20"/>
          <w:u w:val="single"/>
        </w:rPr>
        <w:tab/>
      </w:r>
      <w:r>
        <w:rPr>
          <w:sz w:val="20"/>
          <w:u w:val="single"/>
        </w:rPr>
        <w:tab/>
      </w:r>
    </w:p>
    <w:p w14:paraId="4FF2B69B" w14:textId="77777777" w:rsidR="000D67AA" w:rsidRDefault="000D67AA" w:rsidP="000D67AA">
      <w:pPr>
        <w:rPr>
          <w:sz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73"/>
        <w:gridCol w:w="2435"/>
        <w:gridCol w:w="2438"/>
        <w:gridCol w:w="4870"/>
      </w:tblGrid>
      <w:tr w:rsidR="000D67AA" w14:paraId="7401C748" w14:textId="77777777" w:rsidTr="00CA0090">
        <w:trPr>
          <w:trHeight w:val="3288"/>
        </w:trPr>
        <w:tc>
          <w:tcPr>
            <w:tcW w:w="2500" w:type="pct"/>
            <w:gridSpan w:val="2"/>
          </w:tcPr>
          <w:p w14:paraId="2D543DD7" w14:textId="77777777" w:rsidR="000D67AA" w:rsidRDefault="000D67AA" w:rsidP="00CA0090">
            <w:pPr>
              <w:rPr>
                <w:rFonts w:ascii="Wingdings" w:hAnsi="Wingdings"/>
                <w:b/>
                <w:sz w:val="20"/>
                <w:lang w:bidi="x-none"/>
              </w:rPr>
            </w:pPr>
            <w:r w:rsidRPr="00306A36">
              <w:rPr>
                <w:rFonts w:ascii="Wingdings" w:hAnsi="Wingdings"/>
                <w:b/>
                <w:sz w:val="20"/>
                <w:lang w:bidi="x-none"/>
              </w:rPr>
              <w:sym w:font="Wingdings" w:char="F0A6"/>
            </w:r>
            <w:r>
              <w:rPr>
                <w:b/>
                <w:sz w:val="20"/>
                <w:lang w:bidi="x-none"/>
              </w:rPr>
              <w:t>Key points</w:t>
            </w:r>
            <w:r w:rsidRPr="00306A36">
              <w:rPr>
                <w:rFonts w:hint="eastAsia"/>
                <w:b/>
                <w:sz w:val="20"/>
                <w:lang w:bidi="x-none"/>
              </w:rPr>
              <w:t xml:space="preserve"> of Conversation</w:t>
            </w:r>
          </w:p>
          <w:p w14:paraId="13D5194E" w14:textId="77777777" w:rsidR="000D67AA" w:rsidRPr="006711DE" w:rsidRDefault="000D67AA" w:rsidP="00CA0090">
            <w:pPr>
              <w:rPr>
                <w:sz w:val="20"/>
                <w:lang w:bidi="x-none"/>
              </w:rPr>
            </w:pPr>
          </w:p>
        </w:tc>
        <w:tc>
          <w:tcPr>
            <w:tcW w:w="2500" w:type="pct"/>
            <w:gridSpan w:val="2"/>
          </w:tcPr>
          <w:p w14:paraId="713881A7" w14:textId="77777777" w:rsidR="000D67AA" w:rsidRDefault="000D67AA" w:rsidP="00CA0090">
            <w:pPr>
              <w:rPr>
                <w:b/>
                <w:sz w:val="20"/>
                <w:lang w:bidi="x-none"/>
              </w:rPr>
            </w:pPr>
            <w:r w:rsidRPr="00306A36">
              <w:rPr>
                <w:rFonts w:ascii="Wingdings" w:hAnsi="Wingdings"/>
                <w:b/>
                <w:sz w:val="20"/>
                <w:lang w:bidi="x-none"/>
              </w:rPr>
              <w:t></w:t>
            </w:r>
            <w:r w:rsidRPr="00306A36">
              <w:rPr>
                <w:b/>
                <w:sz w:val="20"/>
                <w:lang w:bidi="x-none"/>
              </w:rPr>
              <w:t xml:space="preserve"> </w:t>
            </w:r>
            <w:r>
              <w:rPr>
                <w:b/>
                <w:sz w:val="20"/>
                <w:lang w:bidi="x-none"/>
              </w:rPr>
              <w:t>Next Steps for PT and SP</w:t>
            </w:r>
          </w:p>
          <w:p w14:paraId="1FD2C5FA" w14:textId="77777777" w:rsidR="000D67AA" w:rsidRPr="006711DE" w:rsidRDefault="000D67AA" w:rsidP="00CA0090">
            <w:pPr>
              <w:rPr>
                <w:sz w:val="20"/>
                <w:lang w:bidi="x-none"/>
              </w:rPr>
            </w:pPr>
          </w:p>
        </w:tc>
      </w:tr>
      <w:tr w:rsidR="000D67AA" w14:paraId="582DE633" w14:textId="77777777" w:rsidTr="00CA0090">
        <w:trPr>
          <w:trHeight w:val="246"/>
        </w:trPr>
        <w:tc>
          <w:tcPr>
            <w:tcW w:w="5000" w:type="pct"/>
            <w:gridSpan w:val="4"/>
          </w:tcPr>
          <w:p w14:paraId="03470F98" w14:textId="77777777" w:rsidR="000D67AA" w:rsidRPr="00F31B82" w:rsidRDefault="000D67AA" w:rsidP="00CA0090">
            <w:pPr>
              <w:rPr>
                <w:b/>
                <w:sz w:val="20"/>
                <w:lang w:bidi="x-none"/>
              </w:rPr>
            </w:pPr>
            <w:r>
              <w:rPr>
                <w:b/>
                <w:sz w:val="20"/>
                <w:lang w:bidi="x-none"/>
              </w:rPr>
              <w:t>Indicate the CSTP(s) addressed during this conversation below.</w:t>
            </w:r>
          </w:p>
        </w:tc>
      </w:tr>
      <w:tr w:rsidR="000D67AA" w14:paraId="258B3F39" w14:textId="77777777" w:rsidTr="00CA0090">
        <w:tc>
          <w:tcPr>
            <w:tcW w:w="1667" w:type="pct"/>
          </w:tcPr>
          <w:p w14:paraId="73E52445" w14:textId="77777777" w:rsidR="000D67AA" w:rsidRDefault="000D67AA" w:rsidP="00CA0090">
            <w:pPr>
              <w:pStyle w:val="BodyText2"/>
              <w:rPr>
                <w:sz w:val="16"/>
                <w:u w:val="single"/>
                <w:lang w:bidi="x-none"/>
              </w:rPr>
            </w:pPr>
            <w:r w:rsidRPr="004F0313">
              <w:rPr>
                <w:rFonts w:ascii="Times" w:hAnsi="Times"/>
                <w:b/>
                <w:sz w:val="16"/>
                <w:lang w:bidi="x-none"/>
              </w:rPr>
              <w:t>CSTP 1</w:t>
            </w:r>
            <w:r>
              <w:rPr>
                <w:rFonts w:ascii="Times" w:hAnsi="Times"/>
                <w:sz w:val="16"/>
                <w:lang w:bidi="x-none"/>
              </w:rPr>
              <w:t xml:space="preserve"> </w:t>
            </w:r>
            <w:r>
              <w:rPr>
                <w:rFonts w:ascii="Times" w:hAnsi="Times"/>
                <w:b/>
                <w:sz w:val="16"/>
                <w:u w:val="single"/>
                <w:lang w:bidi="x-none"/>
              </w:rPr>
              <w:t>Engaging and Supporting All Students in Learning</w:t>
            </w:r>
          </w:p>
          <w:p w14:paraId="38AD5192" w14:textId="77777777" w:rsidR="000D67AA" w:rsidRPr="00D6482E" w:rsidRDefault="000D67AA" w:rsidP="00CA0090">
            <w:pPr>
              <w:rPr>
                <w:sz w:val="16"/>
                <w:lang w:bidi="x-none"/>
              </w:rPr>
            </w:pPr>
            <w:r w:rsidRPr="00D6482E">
              <w:rPr>
                <w:rFonts w:ascii="Wingdings" w:hAnsi="Wingdings"/>
                <w:sz w:val="16"/>
                <w:lang w:bidi="x-none"/>
              </w:rPr>
              <w:t></w:t>
            </w:r>
            <w:r w:rsidRPr="00D6482E">
              <w:rPr>
                <w:rFonts w:ascii="Wingdings" w:hAnsi="Wingdings"/>
                <w:sz w:val="16"/>
                <w:lang w:bidi="x-none"/>
              </w:rPr>
              <w:t></w:t>
            </w:r>
            <w:r w:rsidRPr="00D6482E">
              <w:rPr>
                <w:sz w:val="16"/>
                <w:lang w:bidi="x-none"/>
              </w:rPr>
              <w:t>Using knowledge of students to engage them in learning</w:t>
            </w:r>
          </w:p>
          <w:p w14:paraId="6C1F1418" w14:textId="77777777" w:rsidR="000D67AA" w:rsidRPr="00D6482E" w:rsidRDefault="000D67AA" w:rsidP="00CA0090">
            <w:pPr>
              <w:ind w:right="-144"/>
              <w:rPr>
                <w:sz w:val="16"/>
                <w:lang w:bidi="x-none"/>
              </w:rPr>
            </w:pPr>
            <w:r w:rsidRPr="00D6482E">
              <w:rPr>
                <w:rFonts w:ascii="Wingdings" w:hAnsi="Wingdings"/>
                <w:sz w:val="16"/>
                <w:lang w:bidi="x-none"/>
              </w:rPr>
              <w:t></w:t>
            </w:r>
            <w:r w:rsidRPr="00D6482E">
              <w:rPr>
                <w:rFonts w:ascii="Wingdings" w:hAnsi="Wingdings"/>
                <w:sz w:val="16"/>
                <w:lang w:bidi="x-none"/>
              </w:rPr>
              <w:t></w:t>
            </w:r>
            <w:r w:rsidRPr="00D6482E">
              <w:rPr>
                <w:sz w:val="16"/>
                <w:lang w:bidi="x-none"/>
              </w:rPr>
              <w:t>Connecting learning to students’ prior knowledge,</w:t>
            </w:r>
          </w:p>
          <w:p w14:paraId="7F52D68C" w14:textId="77777777" w:rsidR="000D67AA" w:rsidRPr="00D6482E" w:rsidRDefault="000D67AA" w:rsidP="00CA0090">
            <w:pPr>
              <w:ind w:right="-144"/>
              <w:rPr>
                <w:sz w:val="16"/>
                <w:lang w:bidi="x-none"/>
              </w:rPr>
            </w:pPr>
            <w:r w:rsidRPr="00D6482E">
              <w:rPr>
                <w:sz w:val="16"/>
                <w:lang w:bidi="x-none"/>
              </w:rPr>
              <w:t xml:space="preserve">       </w:t>
            </w:r>
            <w:proofErr w:type="gramStart"/>
            <w:r w:rsidRPr="00D6482E">
              <w:rPr>
                <w:sz w:val="16"/>
                <w:lang w:bidi="x-none"/>
              </w:rPr>
              <w:t>backgrounds</w:t>
            </w:r>
            <w:proofErr w:type="gramEnd"/>
            <w:r w:rsidRPr="00D6482E">
              <w:rPr>
                <w:sz w:val="16"/>
                <w:lang w:bidi="x-none"/>
              </w:rPr>
              <w:t>, life experiences, and interests</w:t>
            </w:r>
          </w:p>
          <w:p w14:paraId="27FDC68D" w14:textId="77777777" w:rsidR="000D67AA" w:rsidRDefault="000D67AA" w:rsidP="00CA0090">
            <w:pPr>
              <w:ind w:right="-144"/>
              <w:rPr>
                <w:sz w:val="16"/>
                <w:lang w:bidi="x-none"/>
              </w:rPr>
            </w:pPr>
            <w:r w:rsidRPr="00D6482E">
              <w:rPr>
                <w:rFonts w:ascii="Wingdings" w:hAnsi="Wingdings"/>
                <w:sz w:val="16"/>
                <w:lang w:bidi="x-none"/>
              </w:rPr>
              <w:t></w:t>
            </w:r>
            <w:r w:rsidRPr="00D6482E">
              <w:rPr>
                <w:rFonts w:ascii="Wingdings" w:hAnsi="Wingdings"/>
                <w:sz w:val="16"/>
                <w:lang w:bidi="x-none"/>
              </w:rPr>
              <w:t></w:t>
            </w:r>
            <w:r w:rsidRPr="00D6482E">
              <w:rPr>
                <w:sz w:val="16"/>
                <w:lang w:bidi="x-none"/>
              </w:rPr>
              <w:t>Connecting subject matter to meaningful, real-life contexts</w:t>
            </w:r>
            <w:r>
              <w:rPr>
                <w:sz w:val="16"/>
                <w:lang w:bidi="x-none"/>
              </w:rPr>
              <w:t xml:space="preserve"> </w:t>
            </w:r>
          </w:p>
          <w:p w14:paraId="4DB6D548" w14:textId="77777777" w:rsidR="000D67AA" w:rsidRDefault="000D67AA" w:rsidP="00CA0090">
            <w:pPr>
              <w:ind w:right="-144"/>
              <w:rPr>
                <w:sz w:val="16"/>
                <w:lang w:bidi="x-none"/>
              </w:rPr>
            </w:pPr>
            <w:r>
              <w:rPr>
                <w:rFonts w:ascii="Wingdings" w:hAnsi="Wingdings"/>
                <w:sz w:val="16"/>
                <w:lang w:bidi="x-none"/>
              </w:rPr>
              <w:t></w:t>
            </w:r>
            <w:r>
              <w:rPr>
                <w:rFonts w:ascii="Wingdings" w:hAnsi="Wingdings"/>
                <w:sz w:val="16"/>
                <w:lang w:bidi="x-none"/>
              </w:rPr>
              <w:t></w:t>
            </w:r>
            <w:r>
              <w:rPr>
                <w:sz w:val="16"/>
                <w:lang w:bidi="x-none"/>
              </w:rPr>
              <w:t xml:space="preserve">Using a variety of instructional strategies, resources, and    </w:t>
            </w:r>
          </w:p>
          <w:p w14:paraId="7A20FEA0" w14:textId="77777777" w:rsidR="000D67AA" w:rsidRDefault="000D67AA" w:rsidP="00CA0090">
            <w:pPr>
              <w:ind w:right="-144"/>
              <w:rPr>
                <w:sz w:val="16"/>
                <w:lang w:bidi="x-none"/>
              </w:rPr>
            </w:pPr>
            <w:r>
              <w:rPr>
                <w:sz w:val="16"/>
                <w:lang w:bidi="x-none"/>
              </w:rPr>
              <w:t xml:space="preserve">       </w:t>
            </w:r>
            <w:proofErr w:type="gramStart"/>
            <w:r>
              <w:rPr>
                <w:sz w:val="16"/>
                <w:lang w:bidi="x-none"/>
              </w:rPr>
              <w:t>technologies</w:t>
            </w:r>
            <w:proofErr w:type="gramEnd"/>
            <w:r>
              <w:rPr>
                <w:sz w:val="16"/>
                <w:lang w:bidi="x-none"/>
              </w:rPr>
              <w:t xml:space="preserve"> to meet students’ diverse learning needs</w:t>
            </w:r>
          </w:p>
          <w:p w14:paraId="5ED5274D" w14:textId="77777777" w:rsidR="000D67AA" w:rsidRDefault="000D67AA" w:rsidP="00CA0090">
            <w:pPr>
              <w:rPr>
                <w:sz w:val="16"/>
                <w:lang w:bidi="x-none"/>
              </w:rPr>
            </w:pPr>
            <w:r>
              <w:rPr>
                <w:rFonts w:ascii="Wingdings" w:hAnsi="Wingdings"/>
                <w:sz w:val="16"/>
                <w:lang w:bidi="x-none"/>
              </w:rPr>
              <w:t></w:t>
            </w:r>
            <w:r>
              <w:rPr>
                <w:rFonts w:ascii="Wingdings" w:hAnsi="Wingdings"/>
                <w:sz w:val="16"/>
                <w:lang w:bidi="x-none"/>
              </w:rPr>
              <w:t></w:t>
            </w:r>
            <w:r>
              <w:rPr>
                <w:sz w:val="16"/>
                <w:lang w:bidi="x-none"/>
              </w:rPr>
              <w:t xml:space="preserve">Promoting critical thinking through inquiry, problem solving, </w:t>
            </w:r>
          </w:p>
          <w:p w14:paraId="32519375" w14:textId="77777777" w:rsidR="000D67AA" w:rsidRDefault="000D67AA" w:rsidP="00CA0090">
            <w:pPr>
              <w:rPr>
                <w:sz w:val="16"/>
                <w:lang w:bidi="x-none"/>
              </w:rPr>
            </w:pPr>
            <w:r>
              <w:rPr>
                <w:sz w:val="16"/>
                <w:lang w:bidi="x-none"/>
              </w:rPr>
              <w:t xml:space="preserve">       </w:t>
            </w:r>
            <w:proofErr w:type="gramStart"/>
            <w:r>
              <w:rPr>
                <w:sz w:val="16"/>
                <w:lang w:bidi="x-none"/>
              </w:rPr>
              <w:t>and</w:t>
            </w:r>
            <w:proofErr w:type="gramEnd"/>
            <w:r>
              <w:rPr>
                <w:sz w:val="16"/>
                <w:lang w:bidi="x-none"/>
              </w:rPr>
              <w:t xml:space="preserve"> reflection</w:t>
            </w:r>
          </w:p>
          <w:p w14:paraId="7E92CB36" w14:textId="77777777" w:rsidR="000D67AA" w:rsidRDefault="000D67AA" w:rsidP="00CA0090">
            <w:pPr>
              <w:rPr>
                <w:sz w:val="16"/>
                <w:lang w:bidi="x-none"/>
              </w:rPr>
            </w:pPr>
            <w:r>
              <w:rPr>
                <w:rFonts w:ascii="Wingdings" w:hAnsi="Wingdings"/>
                <w:sz w:val="16"/>
                <w:lang w:bidi="x-none"/>
              </w:rPr>
              <w:t></w:t>
            </w:r>
            <w:r>
              <w:rPr>
                <w:rFonts w:ascii="Wingdings" w:hAnsi="Wingdings"/>
                <w:sz w:val="16"/>
                <w:lang w:bidi="x-none"/>
              </w:rPr>
              <w:t></w:t>
            </w:r>
            <w:r>
              <w:rPr>
                <w:sz w:val="16"/>
                <w:lang w:bidi="x-none"/>
              </w:rPr>
              <w:t>Monitoring student learning and adjusting instruction while</w:t>
            </w:r>
          </w:p>
          <w:p w14:paraId="608AE368" w14:textId="77777777" w:rsidR="000D67AA" w:rsidRDefault="000D67AA" w:rsidP="00CA0090">
            <w:pPr>
              <w:rPr>
                <w:sz w:val="16"/>
                <w:lang w:bidi="x-none"/>
              </w:rPr>
            </w:pPr>
            <w:r>
              <w:rPr>
                <w:sz w:val="16"/>
                <w:lang w:bidi="x-none"/>
              </w:rPr>
              <w:t xml:space="preserve">       </w:t>
            </w:r>
            <w:proofErr w:type="gramStart"/>
            <w:r>
              <w:rPr>
                <w:sz w:val="16"/>
                <w:lang w:bidi="x-none"/>
              </w:rPr>
              <w:t>teaching</w:t>
            </w:r>
            <w:proofErr w:type="gramEnd"/>
          </w:p>
        </w:tc>
        <w:tc>
          <w:tcPr>
            <w:tcW w:w="1667" w:type="pct"/>
            <w:gridSpan w:val="2"/>
          </w:tcPr>
          <w:p w14:paraId="4B42F24F" w14:textId="77777777" w:rsidR="000D67AA" w:rsidRDefault="000D67AA" w:rsidP="00CA0090">
            <w:pPr>
              <w:pStyle w:val="Title"/>
              <w:jc w:val="left"/>
              <w:rPr>
                <w:sz w:val="16"/>
                <w:u w:val="single"/>
                <w:lang w:bidi="x-none"/>
              </w:rPr>
            </w:pPr>
            <w:r>
              <w:rPr>
                <w:sz w:val="16"/>
                <w:lang w:bidi="x-none"/>
              </w:rPr>
              <w:t>CSTP 2</w:t>
            </w:r>
            <w:r>
              <w:rPr>
                <w:rFonts w:ascii="Bodoni MT Ultra Bold" w:hAnsi="Bodoni MT Ultra Bold"/>
                <w:sz w:val="16"/>
                <w:lang w:bidi="x-none"/>
              </w:rPr>
              <w:t xml:space="preserve"> </w:t>
            </w:r>
            <w:r>
              <w:rPr>
                <w:sz w:val="16"/>
                <w:u w:val="single"/>
                <w:lang w:bidi="x-none"/>
              </w:rPr>
              <w:t xml:space="preserve">Creating and Maintaining Effective Environments for </w:t>
            </w:r>
          </w:p>
          <w:p w14:paraId="62569F42" w14:textId="77777777" w:rsidR="000D67AA" w:rsidRPr="00F7054D" w:rsidRDefault="000D67AA" w:rsidP="00CA0090">
            <w:pPr>
              <w:pStyle w:val="Title"/>
              <w:jc w:val="left"/>
              <w:rPr>
                <w:sz w:val="16"/>
                <w:lang w:bidi="x-none"/>
              </w:rPr>
            </w:pPr>
            <w:r w:rsidRPr="0044127C">
              <w:rPr>
                <w:sz w:val="16"/>
                <w:lang w:bidi="x-none"/>
              </w:rPr>
              <w:t xml:space="preserve">   </w:t>
            </w:r>
            <w:r>
              <w:rPr>
                <w:sz w:val="16"/>
                <w:lang w:bidi="x-none"/>
              </w:rPr>
              <w:t xml:space="preserve">           </w:t>
            </w:r>
            <w:r>
              <w:rPr>
                <w:sz w:val="16"/>
                <w:u w:val="single"/>
                <w:lang w:bidi="x-none"/>
              </w:rPr>
              <w:t>Student Learning</w:t>
            </w:r>
          </w:p>
          <w:p w14:paraId="302889A9" w14:textId="77777777" w:rsidR="000D67AA" w:rsidRPr="00D6482E" w:rsidRDefault="000D67AA" w:rsidP="00CA0090">
            <w:pPr>
              <w:pStyle w:val="Title"/>
              <w:jc w:val="left"/>
              <w:rPr>
                <w:b w:val="0"/>
                <w:sz w:val="16"/>
                <w:lang w:bidi="x-none"/>
              </w:rPr>
            </w:pPr>
            <w:r w:rsidRPr="00BC3381">
              <w:rPr>
                <w:rFonts w:ascii="Wingdings" w:hAnsi="Wingdings"/>
                <w:b w:val="0"/>
                <w:sz w:val="16"/>
                <w:lang w:bidi="x-none"/>
              </w:rPr>
              <w:t></w:t>
            </w:r>
            <w:r>
              <w:rPr>
                <w:rFonts w:ascii="Wingdings" w:hAnsi="Wingdings"/>
                <w:b w:val="0"/>
                <w:sz w:val="16"/>
                <w:lang w:bidi="x-none"/>
              </w:rPr>
              <w:t></w:t>
            </w:r>
            <w:r w:rsidRPr="00D6482E">
              <w:rPr>
                <w:b w:val="0"/>
                <w:sz w:val="16"/>
                <w:lang w:bidi="x-none"/>
              </w:rPr>
              <w:t xml:space="preserve">Promoting social development and responsibility within a </w:t>
            </w:r>
          </w:p>
          <w:p w14:paraId="1E35D457" w14:textId="77777777" w:rsidR="000D67AA" w:rsidRPr="00D6482E" w:rsidRDefault="000D67AA" w:rsidP="00CA0090">
            <w:pPr>
              <w:pStyle w:val="Title"/>
              <w:jc w:val="left"/>
              <w:rPr>
                <w:b w:val="0"/>
                <w:sz w:val="16"/>
                <w:lang w:bidi="x-none"/>
              </w:rPr>
            </w:pPr>
            <w:r w:rsidRPr="00D6482E">
              <w:rPr>
                <w:b w:val="0"/>
                <w:sz w:val="16"/>
                <w:lang w:bidi="x-none"/>
              </w:rPr>
              <w:t xml:space="preserve">        </w:t>
            </w:r>
            <w:proofErr w:type="gramStart"/>
            <w:r w:rsidRPr="00D6482E">
              <w:rPr>
                <w:b w:val="0"/>
                <w:sz w:val="16"/>
                <w:lang w:bidi="x-none"/>
              </w:rPr>
              <w:t>caring</w:t>
            </w:r>
            <w:proofErr w:type="gramEnd"/>
            <w:r w:rsidRPr="00D6482E">
              <w:rPr>
                <w:b w:val="0"/>
                <w:sz w:val="16"/>
                <w:lang w:bidi="x-none"/>
              </w:rPr>
              <w:t xml:space="preserve"> community where each student is treated fairly and </w:t>
            </w:r>
          </w:p>
          <w:p w14:paraId="121FCD13" w14:textId="77777777" w:rsidR="000D67AA" w:rsidRPr="00D6482E" w:rsidRDefault="000D67AA" w:rsidP="00CA0090">
            <w:pPr>
              <w:pStyle w:val="Title"/>
              <w:jc w:val="left"/>
              <w:rPr>
                <w:b w:val="0"/>
                <w:sz w:val="16"/>
                <w:lang w:bidi="x-none"/>
              </w:rPr>
            </w:pPr>
            <w:r w:rsidRPr="00D6482E">
              <w:rPr>
                <w:b w:val="0"/>
                <w:sz w:val="16"/>
                <w:lang w:bidi="x-none"/>
              </w:rPr>
              <w:t xml:space="preserve">        </w:t>
            </w:r>
            <w:proofErr w:type="gramStart"/>
            <w:r w:rsidRPr="00D6482E">
              <w:rPr>
                <w:b w:val="0"/>
                <w:sz w:val="16"/>
                <w:lang w:bidi="x-none"/>
              </w:rPr>
              <w:t>respectfully</w:t>
            </w:r>
            <w:proofErr w:type="gramEnd"/>
          </w:p>
          <w:p w14:paraId="690AFF9B" w14:textId="77777777" w:rsidR="000D67AA" w:rsidRPr="00D6482E" w:rsidRDefault="000D67AA" w:rsidP="00CA0090">
            <w:pPr>
              <w:pStyle w:val="Title"/>
              <w:jc w:val="left"/>
              <w:rPr>
                <w:b w:val="0"/>
                <w:sz w:val="16"/>
                <w:lang w:bidi="x-none"/>
              </w:rPr>
            </w:pPr>
            <w:r w:rsidRPr="00D6482E">
              <w:rPr>
                <w:rFonts w:ascii="Wingdings" w:hAnsi="Wingdings"/>
                <w:b w:val="0"/>
                <w:sz w:val="16"/>
                <w:lang w:bidi="x-none"/>
              </w:rPr>
              <w:t></w:t>
            </w:r>
            <w:r w:rsidRPr="00D6482E">
              <w:rPr>
                <w:rFonts w:ascii="Wingdings" w:hAnsi="Wingdings"/>
                <w:b w:val="0"/>
                <w:sz w:val="16"/>
                <w:lang w:bidi="x-none"/>
              </w:rPr>
              <w:t></w:t>
            </w:r>
            <w:r w:rsidRPr="00D6482E">
              <w:rPr>
                <w:b w:val="0"/>
                <w:sz w:val="16"/>
                <w:lang w:bidi="x-none"/>
              </w:rPr>
              <w:t>Creating physical or virtual learning environments that</w:t>
            </w:r>
          </w:p>
          <w:p w14:paraId="65FCD5DE" w14:textId="77777777" w:rsidR="000D67AA" w:rsidRPr="00D6482E" w:rsidRDefault="000D67AA" w:rsidP="00CA0090">
            <w:pPr>
              <w:pStyle w:val="Title"/>
              <w:jc w:val="left"/>
              <w:rPr>
                <w:b w:val="0"/>
                <w:sz w:val="16"/>
                <w:lang w:bidi="x-none"/>
              </w:rPr>
            </w:pPr>
            <w:r w:rsidRPr="00D6482E">
              <w:rPr>
                <w:b w:val="0"/>
                <w:sz w:val="16"/>
                <w:lang w:bidi="x-none"/>
              </w:rPr>
              <w:t xml:space="preserve">        </w:t>
            </w:r>
            <w:proofErr w:type="gramStart"/>
            <w:r w:rsidRPr="00D6482E">
              <w:rPr>
                <w:b w:val="0"/>
                <w:sz w:val="16"/>
                <w:lang w:bidi="x-none"/>
              </w:rPr>
              <w:t>promote</w:t>
            </w:r>
            <w:proofErr w:type="gramEnd"/>
            <w:r w:rsidRPr="00D6482E">
              <w:rPr>
                <w:b w:val="0"/>
                <w:sz w:val="16"/>
                <w:lang w:bidi="x-none"/>
              </w:rPr>
              <w:t xml:space="preserve"> student learning, reflect diversity, and encourage</w:t>
            </w:r>
          </w:p>
          <w:p w14:paraId="2FA58974" w14:textId="77777777" w:rsidR="000D67AA" w:rsidRPr="00D6482E" w:rsidRDefault="000D67AA" w:rsidP="00CA0090">
            <w:pPr>
              <w:pStyle w:val="Title"/>
              <w:jc w:val="left"/>
              <w:rPr>
                <w:b w:val="0"/>
                <w:sz w:val="16"/>
                <w:lang w:bidi="x-none"/>
              </w:rPr>
            </w:pPr>
            <w:r w:rsidRPr="00D6482E">
              <w:rPr>
                <w:b w:val="0"/>
                <w:sz w:val="16"/>
                <w:lang w:bidi="x-none"/>
              </w:rPr>
              <w:t xml:space="preserve">        </w:t>
            </w:r>
            <w:proofErr w:type="gramStart"/>
            <w:r w:rsidRPr="00D6482E">
              <w:rPr>
                <w:b w:val="0"/>
                <w:sz w:val="16"/>
                <w:lang w:bidi="x-none"/>
              </w:rPr>
              <w:t>constructive</w:t>
            </w:r>
            <w:proofErr w:type="gramEnd"/>
            <w:r w:rsidRPr="00D6482E">
              <w:rPr>
                <w:b w:val="0"/>
                <w:sz w:val="16"/>
                <w:lang w:bidi="x-none"/>
              </w:rPr>
              <w:t xml:space="preserve"> and productive interactions among students</w:t>
            </w:r>
          </w:p>
          <w:p w14:paraId="7C96FEE1" w14:textId="77777777" w:rsidR="000D67AA" w:rsidRPr="00D6482E" w:rsidRDefault="000D67AA" w:rsidP="00CA0090">
            <w:pPr>
              <w:pStyle w:val="Title"/>
              <w:jc w:val="left"/>
              <w:rPr>
                <w:b w:val="0"/>
                <w:sz w:val="16"/>
                <w:lang w:bidi="x-none"/>
              </w:rPr>
            </w:pPr>
            <w:r w:rsidRPr="00D6482E">
              <w:rPr>
                <w:rFonts w:ascii="Wingdings" w:hAnsi="Wingdings"/>
                <w:b w:val="0"/>
                <w:sz w:val="16"/>
                <w:lang w:bidi="x-none"/>
              </w:rPr>
              <w:t></w:t>
            </w:r>
            <w:r w:rsidRPr="00D6482E">
              <w:rPr>
                <w:rFonts w:ascii="Wingdings" w:hAnsi="Wingdings"/>
                <w:b w:val="0"/>
                <w:sz w:val="16"/>
                <w:lang w:bidi="x-none"/>
              </w:rPr>
              <w:t></w:t>
            </w:r>
            <w:r w:rsidRPr="00D6482E">
              <w:rPr>
                <w:b w:val="0"/>
                <w:sz w:val="16"/>
                <w:lang w:bidi="x-none"/>
              </w:rPr>
              <w:t>Establishing and maintaining learning environments that</w:t>
            </w:r>
          </w:p>
          <w:p w14:paraId="47BCF27A" w14:textId="77777777" w:rsidR="000D67AA" w:rsidRDefault="000D67AA" w:rsidP="00CA0090">
            <w:pPr>
              <w:pStyle w:val="Title"/>
              <w:jc w:val="left"/>
              <w:rPr>
                <w:b w:val="0"/>
                <w:sz w:val="16"/>
                <w:lang w:bidi="x-none"/>
              </w:rPr>
            </w:pPr>
            <w:r w:rsidRPr="00D6482E">
              <w:rPr>
                <w:b w:val="0"/>
                <w:sz w:val="16"/>
                <w:lang w:bidi="x-none"/>
              </w:rPr>
              <w:t xml:space="preserve">        </w:t>
            </w:r>
            <w:proofErr w:type="gramStart"/>
            <w:r w:rsidRPr="00D6482E">
              <w:rPr>
                <w:b w:val="0"/>
                <w:sz w:val="16"/>
                <w:lang w:bidi="x-none"/>
              </w:rPr>
              <w:t>are</w:t>
            </w:r>
            <w:proofErr w:type="gramEnd"/>
            <w:r w:rsidRPr="00D6482E">
              <w:rPr>
                <w:b w:val="0"/>
                <w:sz w:val="16"/>
                <w:lang w:bidi="x-none"/>
              </w:rPr>
              <w:t xml:space="preserve"> physically, intellectually, and emotionally safe</w:t>
            </w:r>
          </w:p>
          <w:p w14:paraId="36AF0C29" w14:textId="77777777" w:rsidR="000D67AA" w:rsidRDefault="000D67AA" w:rsidP="00CA0090">
            <w:pPr>
              <w:pStyle w:val="Title"/>
              <w:jc w:val="left"/>
              <w:rPr>
                <w:b w:val="0"/>
                <w:sz w:val="16"/>
                <w:lang w:bidi="x-none"/>
              </w:rPr>
            </w:pPr>
            <w:r>
              <w:rPr>
                <w:rFonts w:ascii="Wingdings" w:hAnsi="Wingdings"/>
                <w:b w:val="0"/>
                <w:sz w:val="16"/>
                <w:lang w:bidi="x-none"/>
              </w:rPr>
              <w:t></w:t>
            </w:r>
            <w:r>
              <w:rPr>
                <w:rFonts w:ascii="Wingdings" w:hAnsi="Wingdings"/>
                <w:b w:val="0"/>
                <w:sz w:val="16"/>
                <w:lang w:bidi="x-none"/>
              </w:rPr>
              <w:t></w:t>
            </w:r>
            <w:r>
              <w:rPr>
                <w:b w:val="0"/>
                <w:sz w:val="16"/>
                <w:lang w:bidi="x-none"/>
              </w:rPr>
              <w:t>Creating a rigorous learning environment with high</w:t>
            </w:r>
          </w:p>
          <w:p w14:paraId="74725290" w14:textId="77777777" w:rsidR="000D67AA" w:rsidRDefault="000D67AA" w:rsidP="00CA0090">
            <w:pPr>
              <w:pStyle w:val="Title"/>
              <w:jc w:val="left"/>
              <w:rPr>
                <w:b w:val="0"/>
                <w:sz w:val="16"/>
                <w:lang w:bidi="x-none"/>
              </w:rPr>
            </w:pPr>
            <w:r>
              <w:rPr>
                <w:b w:val="0"/>
                <w:sz w:val="16"/>
                <w:lang w:bidi="x-none"/>
              </w:rPr>
              <w:t xml:space="preserve">        </w:t>
            </w:r>
            <w:proofErr w:type="gramStart"/>
            <w:r>
              <w:rPr>
                <w:b w:val="0"/>
                <w:sz w:val="16"/>
                <w:lang w:bidi="x-none"/>
              </w:rPr>
              <w:t>expectations</w:t>
            </w:r>
            <w:proofErr w:type="gramEnd"/>
            <w:r>
              <w:rPr>
                <w:b w:val="0"/>
                <w:sz w:val="16"/>
                <w:lang w:bidi="x-none"/>
              </w:rPr>
              <w:t xml:space="preserve"> and appropriate supports for students</w:t>
            </w:r>
          </w:p>
          <w:p w14:paraId="60D65E10" w14:textId="77777777" w:rsidR="000D67AA" w:rsidRDefault="000D67AA" w:rsidP="00CA0090">
            <w:pPr>
              <w:pStyle w:val="Title"/>
              <w:jc w:val="left"/>
              <w:rPr>
                <w:b w:val="0"/>
                <w:sz w:val="16"/>
                <w:lang w:bidi="x-none"/>
              </w:rPr>
            </w:pPr>
            <w:r>
              <w:rPr>
                <w:rFonts w:ascii="Wingdings" w:hAnsi="Wingdings"/>
                <w:b w:val="0"/>
                <w:sz w:val="16"/>
                <w:lang w:bidi="x-none"/>
              </w:rPr>
              <w:t></w:t>
            </w:r>
            <w:r>
              <w:rPr>
                <w:rFonts w:ascii="Wingdings" w:hAnsi="Wingdings"/>
                <w:b w:val="0"/>
                <w:sz w:val="16"/>
                <w:lang w:bidi="x-none"/>
              </w:rPr>
              <w:t></w:t>
            </w:r>
            <w:r>
              <w:rPr>
                <w:b w:val="0"/>
                <w:sz w:val="16"/>
                <w:lang w:bidi="x-none"/>
              </w:rPr>
              <w:t>Developing, communicating and maintaining high</w:t>
            </w:r>
          </w:p>
          <w:p w14:paraId="1AE3807A" w14:textId="77777777" w:rsidR="000D67AA" w:rsidRPr="00D50573" w:rsidRDefault="000D67AA" w:rsidP="00CA0090">
            <w:pPr>
              <w:pStyle w:val="Title"/>
              <w:jc w:val="left"/>
              <w:rPr>
                <w:b w:val="0"/>
                <w:sz w:val="16"/>
                <w:lang w:bidi="x-none"/>
              </w:rPr>
            </w:pPr>
            <w:r>
              <w:rPr>
                <w:b w:val="0"/>
                <w:sz w:val="16"/>
                <w:lang w:bidi="x-none"/>
              </w:rPr>
              <w:t xml:space="preserve">        </w:t>
            </w:r>
            <w:proofErr w:type="gramStart"/>
            <w:r>
              <w:rPr>
                <w:b w:val="0"/>
                <w:sz w:val="16"/>
                <w:lang w:bidi="x-none"/>
              </w:rPr>
              <w:t>standards</w:t>
            </w:r>
            <w:proofErr w:type="gramEnd"/>
            <w:r>
              <w:rPr>
                <w:b w:val="0"/>
                <w:sz w:val="16"/>
                <w:lang w:bidi="x-none"/>
              </w:rPr>
              <w:t xml:space="preserve"> for individual and group behavior</w:t>
            </w:r>
          </w:p>
          <w:p w14:paraId="24C49B0B" w14:textId="77777777" w:rsidR="000D67AA" w:rsidRDefault="000D67AA" w:rsidP="00CA0090">
            <w:pPr>
              <w:pStyle w:val="Title"/>
              <w:jc w:val="left"/>
              <w:rPr>
                <w:b w:val="0"/>
                <w:sz w:val="16"/>
                <w:lang w:bidi="x-none"/>
              </w:rPr>
            </w:pPr>
            <w:r>
              <w:rPr>
                <w:rFonts w:ascii="Wingdings" w:hAnsi="Wingdings"/>
                <w:b w:val="0"/>
                <w:sz w:val="16"/>
                <w:lang w:bidi="x-none"/>
              </w:rPr>
              <w:t></w:t>
            </w:r>
            <w:r>
              <w:rPr>
                <w:rFonts w:ascii="Wingdings" w:hAnsi="Wingdings"/>
                <w:b w:val="0"/>
                <w:sz w:val="16"/>
                <w:lang w:bidi="x-none"/>
              </w:rPr>
              <w:t></w:t>
            </w:r>
            <w:r>
              <w:rPr>
                <w:b w:val="0"/>
                <w:sz w:val="16"/>
                <w:lang w:bidi="x-none"/>
              </w:rPr>
              <w:t xml:space="preserve">Employing classroom routines, procedures, norms, and </w:t>
            </w:r>
          </w:p>
          <w:p w14:paraId="257CBCDB" w14:textId="77777777" w:rsidR="000D67AA" w:rsidRDefault="000D67AA" w:rsidP="00CA0090">
            <w:pPr>
              <w:pStyle w:val="Title"/>
              <w:jc w:val="left"/>
              <w:rPr>
                <w:b w:val="0"/>
                <w:sz w:val="16"/>
                <w:lang w:bidi="x-none"/>
              </w:rPr>
            </w:pPr>
            <w:r>
              <w:rPr>
                <w:b w:val="0"/>
                <w:sz w:val="16"/>
                <w:lang w:bidi="x-none"/>
              </w:rPr>
              <w:t xml:space="preserve">        </w:t>
            </w:r>
            <w:proofErr w:type="gramStart"/>
            <w:r>
              <w:rPr>
                <w:b w:val="0"/>
                <w:sz w:val="16"/>
                <w:lang w:bidi="x-none"/>
              </w:rPr>
              <w:t>supports</w:t>
            </w:r>
            <w:proofErr w:type="gramEnd"/>
            <w:r>
              <w:rPr>
                <w:b w:val="0"/>
                <w:sz w:val="16"/>
                <w:lang w:bidi="x-none"/>
              </w:rPr>
              <w:t xml:space="preserve"> for positive behavior to ensure a climate in which </w:t>
            </w:r>
          </w:p>
          <w:p w14:paraId="3D65D874" w14:textId="77777777" w:rsidR="000D67AA" w:rsidRDefault="000D67AA" w:rsidP="00CA0090">
            <w:pPr>
              <w:pStyle w:val="Title"/>
              <w:jc w:val="left"/>
              <w:rPr>
                <w:rFonts w:ascii="Wingdings" w:hAnsi="Wingdings"/>
                <w:b w:val="0"/>
                <w:sz w:val="16"/>
                <w:lang w:bidi="x-none"/>
              </w:rPr>
            </w:pPr>
            <w:r>
              <w:rPr>
                <w:b w:val="0"/>
                <w:sz w:val="16"/>
                <w:lang w:bidi="x-none"/>
              </w:rPr>
              <w:t xml:space="preserve">        </w:t>
            </w:r>
            <w:proofErr w:type="gramStart"/>
            <w:r>
              <w:rPr>
                <w:b w:val="0"/>
                <w:sz w:val="16"/>
                <w:lang w:bidi="x-none"/>
              </w:rPr>
              <w:t>all</w:t>
            </w:r>
            <w:proofErr w:type="gramEnd"/>
            <w:r>
              <w:rPr>
                <w:b w:val="0"/>
                <w:sz w:val="16"/>
                <w:lang w:bidi="x-none"/>
              </w:rPr>
              <w:t xml:space="preserve"> students can learn</w:t>
            </w:r>
            <w:r>
              <w:rPr>
                <w:rFonts w:ascii="Wingdings" w:hAnsi="Wingdings"/>
                <w:b w:val="0"/>
                <w:sz w:val="16"/>
                <w:lang w:bidi="x-none"/>
              </w:rPr>
              <w:t></w:t>
            </w:r>
          </w:p>
          <w:p w14:paraId="072DAB24" w14:textId="77777777" w:rsidR="000D67AA" w:rsidRDefault="000D67AA" w:rsidP="00CA0090">
            <w:pPr>
              <w:pStyle w:val="Title"/>
              <w:jc w:val="left"/>
              <w:rPr>
                <w:b w:val="0"/>
                <w:sz w:val="16"/>
                <w:lang w:bidi="x-none"/>
              </w:rPr>
            </w:pPr>
            <w:r>
              <w:rPr>
                <w:rFonts w:ascii="Wingdings" w:hAnsi="Wingdings"/>
                <w:b w:val="0"/>
                <w:sz w:val="16"/>
                <w:lang w:bidi="x-none"/>
              </w:rPr>
              <w:t></w:t>
            </w:r>
            <w:r>
              <w:rPr>
                <w:rFonts w:ascii="Wingdings" w:hAnsi="Wingdings"/>
                <w:b w:val="0"/>
                <w:sz w:val="16"/>
                <w:lang w:bidi="x-none"/>
              </w:rPr>
              <w:t></w:t>
            </w:r>
            <w:r>
              <w:rPr>
                <w:b w:val="0"/>
                <w:sz w:val="16"/>
                <w:lang w:bidi="x-none"/>
              </w:rPr>
              <w:t>Using instructional time to optimize learning</w:t>
            </w:r>
          </w:p>
        </w:tc>
        <w:tc>
          <w:tcPr>
            <w:tcW w:w="1666" w:type="pct"/>
          </w:tcPr>
          <w:p w14:paraId="7E0B451D" w14:textId="77777777" w:rsidR="000D67AA" w:rsidRDefault="000D67AA" w:rsidP="00CA0090">
            <w:pPr>
              <w:pStyle w:val="Title"/>
              <w:jc w:val="left"/>
              <w:rPr>
                <w:sz w:val="16"/>
                <w:u w:val="single"/>
                <w:lang w:bidi="x-none"/>
              </w:rPr>
            </w:pPr>
            <w:r>
              <w:rPr>
                <w:sz w:val="16"/>
                <w:lang w:bidi="x-none"/>
              </w:rPr>
              <w:t>CSTP 3</w:t>
            </w:r>
            <w:r>
              <w:rPr>
                <w:rFonts w:ascii="Bodoni MT Ultra Bold" w:hAnsi="Bodoni MT Ultra Bold"/>
                <w:sz w:val="16"/>
                <w:lang w:bidi="x-none"/>
              </w:rPr>
              <w:t xml:space="preserve"> </w:t>
            </w:r>
            <w:r>
              <w:rPr>
                <w:sz w:val="16"/>
                <w:u w:val="single"/>
                <w:lang w:bidi="x-none"/>
              </w:rPr>
              <w:t xml:space="preserve">Understanding and Organizing Subject Matter for </w:t>
            </w:r>
          </w:p>
          <w:p w14:paraId="11675CDA" w14:textId="77777777" w:rsidR="000D67AA" w:rsidRDefault="000D67AA" w:rsidP="00CA0090">
            <w:pPr>
              <w:pStyle w:val="Title"/>
              <w:jc w:val="left"/>
              <w:rPr>
                <w:sz w:val="16"/>
                <w:u w:val="single"/>
                <w:lang w:bidi="x-none"/>
              </w:rPr>
            </w:pPr>
            <w:r w:rsidRPr="004F0313">
              <w:rPr>
                <w:sz w:val="16"/>
                <w:lang w:bidi="x-none"/>
              </w:rPr>
              <w:t xml:space="preserve">       </w:t>
            </w:r>
            <w:r>
              <w:rPr>
                <w:sz w:val="16"/>
                <w:lang w:bidi="x-none"/>
              </w:rPr>
              <w:t xml:space="preserve">       </w:t>
            </w:r>
            <w:r>
              <w:rPr>
                <w:sz w:val="16"/>
                <w:u w:val="single"/>
                <w:lang w:bidi="x-none"/>
              </w:rPr>
              <w:t>Student Learning</w:t>
            </w:r>
          </w:p>
          <w:p w14:paraId="4561DFA7" w14:textId="77777777" w:rsidR="000D67AA" w:rsidRPr="00D6482E" w:rsidRDefault="000D67AA" w:rsidP="00CA0090">
            <w:pPr>
              <w:rPr>
                <w:sz w:val="16"/>
                <w:lang w:bidi="x-none"/>
              </w:rPr>
            </w:pPr>
            <w:r>
              <w:rPr>
                <w:rFonts w:ascii="Wingdings" w:hAnsi="Wingdings"/>
                <w:sz w:val="16"/>
                <w:lang w:bidi="x-none"/>
              </w:rPr>
              <w:t></w:t>
            </w:r>
            <w:r>
              <w:rPr>
                <w:rFonts w:ascii="Wingdings" w:hAnsi="Wingdings"/>
                <w:sz w:val="16"/>
                <w:lang w:bidi="x-none"/>
              </w:rPr>
              <w:t></w:t>
            </w:r>
            <w:r w:rsidRPr="00D6482E">
              <w:rPr>
                <w:sz w:val="16"/>
                <w:lang w:bidi="x-none"/>
              </w:rPr>
              <w:t xml:space="preserve">Demonstrating knowledge of subject matter, academic content </w:t>
            </w:r>
          </w:p>
          <w:p w14:paraId="56CDD5F2" w14:textId="77777777" w:rsidR="000D67AA" w:rsidRPr="00D6482E" w:rsidRDefault="000D67AA" w:rsidP="00CA0090">
            <w:pPr>
              <w:rPr>
                <w:rFonts w:ascii="Helvetica" w:hAnsi="Helvetica"/>
                <w:sz w:val="16"/>
                <w:lang w:bidi="x-none"/>
              </w:rPr>
            </w:pPr>
            <w:r w:rsidRPr="00D6482E">
              <w:rPr>
                <w:sz w:val="16"/>
                <w:lang w:bidi="x-none"/>
              </w:rPr>
              <w:t xml:space="preserve">        </w:t>
            </w:r>
            <w:proofErr w:type="gramStart"/>
            <w:r w:rsidRPr="00D6482E">
              <w:rPr>
                <w:sz w:val="16"/>
                <w:lang w:bidi="x-none"/>
              </w:rPr>
              <w:t>standards</w:t>
            </w:r>
            <w:proofErr w:type="gramEnd"/>
            <w:r w:rsidRPr="00D6482E">
              <w:rPr>
                <w:sz w:val="16"/>
                <w:lang w:bidi="x-none"/>
              </w:rPr>
              <w:t>, and curriculum frameworks</w:t>
            </w:r>
          </w:p>
          <w:p w14:paraId="31957B4F" w14:textId="77777777" w:rsidR="000D67AA" w:rsidRPr="00D6482E" w:rsidRDefault="000D67AA" w:rsidP="00CA0090">
            <w:pPr>
              <w:rPr>
                <w:sz w:val="16"/>
                <w:lang w:bidi="x-none"/>
              </w:rPr>
            </w:pPr>
            <w:r w:rsidRPr="00D6482E">
              <w:rPr>
                <w:rFonts w:ascii="Wingdings" w:hAnsi="Wingdings"/>
                <w:sz w:val="16"/>
                <w:lang w:bidi="x-none"/>
              </w:rPr>
              <w:t></w:t>
            </w:r>
            <w:r w:rsidRPr="00D6482E">
              <w:rPr>
                <w:rFonts w:ascii="Wingdings" w:hAnsi="Wingdings"/>
                <w:sz w:val="16"/>
                <w:lang w:bidi="x-none"/>
              </w:rPr>
              <w:t></w:t>
            </w:r>
            <w:r w:rsidRPr="00D6482E">
              <w:rPr>
                <w:sz w:val="16"/>
                <w:lang w:bidi="x-none"/>
              </w:rPr>
              <w:t xml:space="preserve">Applying knowledge of student development and proficiencies </w:t>
            </w:r>
          </w:p>
          <w:p w14:paraId="4EA849BC" w14:textId="77777777" w:rsidR="000D67AA" w:rsidRPr="00D6482E" w:rsidRDefault="000D67AA" w:rsidP="00CA0090">
            <w:pPr>
              <w:rPr>
                <w:rFonts w:ascii="Wingdings" w:hAnsi="Wingdings"/>
                <w:sz w:val="16"/>
                <w:lang w:bidi="x-none"/>
              </w:rPr>
            </w:pPr>
            <w:r w:rsidRPr="00D6482E">
              <w:rPr>
                <w:sz w:val="16"/>
                <w:lang w:bidi="x-none"/>
              </w:rPr>
              <w:t xml:space="preserve">        </w:t>
            </w:r>
            <w:proofErr w:type="gramStart"/>
            <w:r w:rsidRPr="00D6482E">
              <w:rPr>
                <w:sz w:val="16"/>
                <w:lang w:bidi="x-none"/>
              </w:rPr>
              <w:t>to</w:t>
            </w:r>
            <w:proofErr w:type="gramEnd"/>
            <w:r w:rsidRPr="00D6482E">
              <w:rPr>
                <w:sz w:val="16"/>
                <w:lang w:bidi="x-none"/>
              </w:rPr>
              <w:t xml:space="preserve"> ensure student understanding of subject matter</w:t>
            </w:r>
            <w:r w:rsidRPr="00D6482E">
              <w:rPr>
                <w:rFonts w:ascii="Wingdings" w:hAnsi="Wingdings"/>
                <w:sz w:val="16"/>
                <w:lang w:bidi="x-none"/>
              </w:rPr>
              <w:t></w:t>
            </w:r>
          </w:p>
          <w:p w14:paraId="29218871" w14:textId="77777777" w:rsidR="000D67AA" w:rsidRPr="00D6482E" w:rsidRDefault="000D67AA" w:rsidP="00CA0090">
            <w:pPr>
              <w:rPr>
                <w:sz w:val="16"/>
                <w:lang w:bidi="x-none"/>
              </w:rPr>
            </w:pPr>
            <w:r w:rsidRPr="00D6482E">
              <w:rPr>
                <w:rFonts w:ascii="Wingdings" w:hAnsi="Wingdings"/>
                <w:sz w:val="16"/>
                <w:lang w:bidi="x-none"/>
              </w:rPr>
              <w:t></w:t>
            </w:r>
            <w:r w:rsidRPr="00D6482E">
              <w:rPr>
                <w:rFonts w:ascii="Wingdings" w:hAnsi="Wingdings"/>
                <w:sz w:val="16"/>
                <w:lang w:bidi="x-none"/>
              </w:rPr>
              <w:t></w:t>
            </w:r>
            <w:r w:rsidRPr="00D6482E">
              <w:rPr>
                <w:sz w:val="16"/>
                <w:lang w:bidi="x-none"/>
              </w:rPr>
              <w:t xml:space="preserve">Organizing curriculum to facilitate student understanding of  </w:t>
            </w:r>
          </w:p>
          <w:p w14:paraId="067C140C" w14:textId="77777777" w:rsidR="000D67AA" w:rsidRPr="00FF0B0D" w:rsidRDefault="000D67AA" w:rsidP="00CA0090">
            <w:pPr>
              <w:rPr>
                <w:sz w:val="16"/>
                <w:lang w:bidi="x-none"/>
              </w:rPr>
            </w:pPr>
            <w:r w:rsidRPr="00D6482E">
              <w:rPr>
                <w:sz w:val="16"/>
                <w:lang w:bidi="x-none"/>
              </w:rPr>
              <w:t xml:space="preserve">        </w:t>
            </w:r>
            <w:proofErr w:type="gramStart"/>
            <w:r w:rsidRPr="00D6482E">
              <w:rPr>
                <w:sz w:val="16"/>
                <w:lang w:bidi="x-none"/>
              </w:rPr>
              <w:t>the</w:t>
            </w:r>
            <w:proofErr w:type="gramEnd"/>
            <w:r w:rsidRPr="00D6482E">
              <w:rPr>
                <w:sz w:val="16"/>
                <w:lang w:bidi="x-none"/>
              </w:rPr>
              <w:t xml:space="preserve"> subject matter</w:t>
            </w:r>
          </w:p>
          <w:p w14:paraId="6119BE4A" w14:textId="77777777" w:rsidR="000D67AA" w:rsidRPr="00654B79" w:rsidRDefault="000D67AA" w:rsidP="00CA0090">
            <w:pPr>
              <w:pStyle w:val="Header"/>
              <w:rPr>
                <w:rFonts w:ascii="Times" w:hAnsi="Times"/>
                <w:sz w:val="16"/>
                <w:lang w:bidi="x-none"/>
              </w:rPr>
            </w:pPr>
            <w:r>
              <w:rPr>
                <w:rFonts w:ascii="Wingdings" w:hAnsi="Wingdings"/>
                <w:sz w:val="16"/>
                <w:lang w:bidi="x-none"/>
              </w:rPr>
              <w:t></w:t>
            </w:r>
            <w:r>
              <w:rPr>
                <w:rFonts w:ascii="Wingdings" w:hAnsi="Wingdings"/>
                <w:sz w:val="16"/>
                <w:lang w:bidi="x-none"/>
              </w:rPr>
              <w:t></w:t>
            </w:r>
            <w:r w:rsidRPr="00654B79">
              <w:rPr>
                <w:rFonts w:ascii="Times" w:hAnsi="Times"/>
                <w:sz w:val="16"/>
                <w:lang w:bidi="x-none"/>
              </w:rPr>
              <w:t xml:space="preserve">Utilizing instructional strategies that are appropriate to the </w:t>
            </w:r>
          </w:p>
          <w:p w14:paraId="33A603FC" w14:textId="77777777" w:rsidR="000D67AA" w:rsidRPr="00654B79" w:rsidRDefault="000D67AA" w:rsidP="00CA0090">
            <w:pPr>
              <w:pStyle w:val="Header"/>
              <w:rPr>
                <w:rFonts w:ascii="Times" w:hAnsi="Times"/>
                <w:sz w:val="16"/>
                <w:lang w:bidi="x-none"/>
              </w:rPr>
            </w:pPr>
            <w:r w:rsidRPr="00654B79">
              <w:rPr>
                <w:rFonts w:ascii="Times" w:hAnsi="Times"/>
                <w:sz w:val="16"/>
                <w:lang w:bidi="x-none"/>
              </w:rPr>
              <w:t xml:space="preserve">        </w:t>
            </w:r>
            <w:proofErr w:type="gramStart"/>
            <w:r w:rsidRPr="00654B79">
              <w:rPr>
                <w:rFonts w:ascii="Times" w:hAnsi="Times"/>
                <w:sz w:val="16"/>
                <w:lang w:bidi="x-none"/>
              </w:rPr>
              <w:t>subject</w:t>
            </w:r>
            <w:proofErr w:type="gramEnd"/>
            <w:r w:rsidRPr="00654B79">
              <w:rPr>
                <w:rFonts w:ascii="Times" w:hAnsi="Times"/>
                <w:sz w:val="16"/>
                <w:lang w:bidi="x-none"/>
              </w:rPr>
              <w:t xml:space="preserve"> matter</w:t>
            </w:r>
          </w:p>
          <w:p w14:paraId="02F3B1FE" w14:textId="77777777" w:rsidR="000D67AA" w:rsidRDefault="000D67AA" w:rsidP="00CA0090">
            <w:pPr>
              <w:rPr>
                <w:sz w:val="16"/>
                <w:lang w:bidi="x-none"/>
              </w:rPr>
            </w:pPr>
            <w:r>
              <w:rPr>
                <w:rFonts w:ascii="Wingdings" w:hAnsi="Wingdings"/>
                <w:sz w:val="16"/>
                <w:lang w:bidi="x-none"/>
              </w:rPr>
              <w:t></w:t>
            </w:r>
            <w:r>
              <w:rPr>
                <w:rFonts w:ascii="Wingdings" w:hAnsi="Wingdings"/>
                <w:sz w:val="16"/>
                <w:lang w:bidi="x-none"/>
              </w:rPr>
              <w:t></w:t>
            </w:r>
            <w:r>
              <w:rPr>
                <w:sz w:val="16"/>
                <w:lang w:bidi="x-none"/>
              </w:rPr>
              <w:t>Using and adapting resources, technologies, and standards-</w:t>
            </w:r>
          </w:p>
          <w:p w14:paraId="5A000FC6" w14:textId="77777777" w:rsidR="000D67AA" w:rsidRDefault="000D67AA" w:rsidP="00CA0090">
            <w:pPr>
              <w:rPr>
                <w:sz w:val="16"/>
                <w:lang w:bidi="x-none"/>
              </w:rPr>
            </w:pPr>
            <w:r>
              <w:rPr>
                <w:sz w:val="16"/>
                <w:lang w:bidi="x-none"/>
              </w:rPr>
              <w:t xml:space="preserve">        </w:t>
            </w:r>
            <w:proofErr w:type="gramStart"/>
            <w:r>
              <w:rPr>
                <w:sz w:val="16"/>
                <w:lang w:bidi="x-none"/>
              </w:rPr>
              <w:t>aligned</w:t>
            </w:r>
            <w:proofErr w:type="gramEnd"/>
            <w:r>
              <w:rPr>
                <w:sz w:val="16"/>
                <w:lang w:bidi="x-none"/>
              </w:rPr>
              <w:t xml:space="preserve"> instructional materials, including adopted materials, to </w:t>
            </w:r>
          </w:p>
          <w:p w14:paraId="4F6A091B" w14:textId="77777777" w:rsidR="000D67AA" w:rsidRPr="00FF0B0D" w:rsidRDefault="000D67AA" w:rsidP="00CA0090">
            <w:pPr>
              <w:rPr>
                <w:sz w:val="16"/>
                <w:lang w:bidi="x-none"/>
              </w:rPr>
            </w:pPr>
            <w:r>
              <w:rPr>
                <w:sz w:val="16"/>
                <w:lang w:bidi="x-none"/>
              </w:rPr>
              <w:t xml:space="preserve">        </w:t>
            </w:r>
            <w:proofErr w:type="gramStart"/>
            <w:r>
              <w:rPr>
                <w:sz w:val="16"/>
                <w:lang w:bidi="x-none"/>
              </w:rPr>
              <w:t>make</w:t>
            </w:r>
            <w:proofErr w:type="gramEnd"/>
            <w:r>
              <w:rPr>
                <w:sz w:val="16"/>
                <w:lang w:bidi="x-none"/>
              </w:rPr>
              <w:t xml:space="preserve"> subject matter accessible to all students </w:t>
            </w:r>
          </w:p>
          <w:p w14:paraId="31EC2A0D" w14:textId="77777777" w:rsidR="000D67AA" w:rsidRPr="00654B79" w:rsidRDefault="000D67AA" w:rsidP="00CA0090">
            <w:pPr>
              <w:pStyle w:val="Header"/>
              <w:rPr>
                <w:rFonts w:ascii="Times" w:hAnsi="Times"/>
                <w:sz w:val="16"/>
                <w:lang w:bidi="x-none"/>
              </w:rPr>
            </w:pPr>
            <w:r>
              <w:rPr>
                <w:rFonts w:ascii="Wingdings" w:hAnsi="Wingdings"/>
                <w:sz w:val="16"/>
                <w:lang w:bidi="x-none"/>
              </w:rPr>
              <w:t></w:t>
            </w:r>
            <w:r>
              <w:rPr>
                <w:rFonts w:ascii="Wingdings" w:hAnsi="Wingdings"/>
                <w:sz w:val="16"/>
                <w:lang w:bidi="x-none"/>
              </w:rPr>
              <w:t></w:t>
            </w:r>
            <w:r w:rsidRPr="00654B79">
              <w:rPr>
                <w:rFonts w:ascii="Times" w:hAnsi="Times"/>
                <w:sz w:val="16"/>
                <w:lang w:bidi="x-none"/>
              </w:rPr>
              <w:t xml:space="preserve">Addressing the needs of English learners and students with </w:t>
            </w:r>
          </w:p>
          <w:p w14:paraId="4C15F503" w14:textId="77777777" w:rsidR="000D67AA" w:rsidRPr="00654B79" w:rsidRDefault="000D67AA" w:rsidP="00CA0090">
            <w:pPr>
              <w:pStyle w:val="Header"/>
              <w:rPr>
                <w:rFonts w:ascii="Times" w:hAnsi="Times"/>
                <w:sz w:val="16"/>
                <w:lang w:bidi="x-none"/>
              </w:rPr>
            </w:pPr>
            <w:r w:rsidRPr="00654B79">
              <w:rPr>
                <w:rFonts w:ascii="Times" w:hAnsi="Times"/>
                <w:sz w:val="16"/>
                <w:lang w:bidi="x-none"/>
              </w:rPr>
              <w:t xml:space="preserve">        </w:t>
            </w:r>
            <w:proofErr w:type="gramStart"/>
            <w:r w:rsidRPr="00654B79">
              <w:rPr>
                <w:rFonts w:ascii="Times" w:hAnsi="Times"/>
                <w:sz w:val="16"/>
                <w:lang w:bidi="x-none"/>
              </w:rPr>
              <w:t>special</w:t>
            </w:r>
            <w:proofErr w:type="gramEnd"/>
            <w:r w:rsidRPr="00654B79">
              <w:rPr>
                <w:rFonts w:ascii="Times" w:hAnsi="Times"/>
                <w:sz w:val="16"/>
                <w:lang w:bidi="x-none"/>
              </w:rPr>
              <w:t xml:space="preserve"> needs to provide equitable access to the content</w:t>
            </w:r>
          </w:p>
          <w:p w14:paraId="01654817" w14:textId="77777777" w:rsidR="000D67AA" w:rsidRDefault="000D67AA" w:rsidP="00CA0090">
            <w:pPr>
              <w:rPr>
                <w:rFonts w:ascii="Helvetica" w:hAnsi="Helvetica"/>
                <w:sz w:val="16"/>
                <w:lang w:bidi="x-none"/>
              </w:rPr>
            </w:pPr>
          </w:p>
        </w:tc>
      </w:tr>
      <w:tr w:rsidR="000D67AA" w14:paraId="0A2BC7F9" w14:textId="77777777" w:rsidTr="00CA0090">
        <w:tc>
          <w:tcPr>
            <w:tcW w:w="1667" w:type="pct"/>
          </w:tcPr>
          <w:p w14:paraId="6A052F45" w14:textId="77777777" w:rsidR="000D67AA" w:rsidRDefault="000D67AA" w:rsidP="00CA0090">
            <w:pPr>
              <w:pStyle w:val="Header"/>
              <w:rPr>
                <w:b/>
                <w:sz w:val="16"/>
                <w:u w:val="single"/>
                <w:lang w:bidi="x-none"/>
              </w:rPr>
            </w:pPr>
            <w:r>
              <w:rPr>
                <w:b/>
                <w:sz w:val="16"/>
                <w:lang w:bidi="x-none"/>
              </w:rPr>
              <w:t xml:space="preserve">CSTP 4 </w:t>
            </w:r>
            <w:r>
              <w:rPr>
                <w:b/>
                <w:sz w:val="16"/>
                <w:u w:val="single"/>
                <w:lang w:bidi="x-none"/>
              </w:rPr>
              <w:t xml:space="preserve">Planning Instruction and Designing Learning </w:t>
            </w:r>
          </w:p>
          <w:p w14:paraId="63F34CEF" w14:textId="77777777" w:rsidR="000D67AA" w:rsidRPr="004F0313" w:rsidRDefault="000D67AA" w:rsidP="00CA0090">
            <w:pPr>
              <w:pStyle w:val="Header"/>
              <w:rPr>
                <w:b/>
                <w:sz w:val="16"/>
                <w:u w:val="single"/>
                <w:lang w:bidi="x-none"/>
              </w:rPr>
            </w:pPr>
            <w:r w:rsidRPr="004F0313">
              <w:rPr>
                <w:b/>
                <w:sz w:val="16"/>
                <w:lang w:bidi="x-none"/>
              </w:rPr>
              <w:t xml:space="preserve">        </w:t>
            </w:r>
            <w:r>
              <w:rPr>
                <w:b/>
                <w:sz w:val="16"/>
                <w:lang w:bidi="x-none"/>
              </w:rPr>
              <w:t xml:space="preserve">      </w:t>
            </w:r>
            <w:r>
              <w:rPr>
                <w:b/>
                <w:sz w:val="16"/>
                <w:u w:val="single"/>
                <w:lang w:bidi="x-none"/>
              </w:rPr>
              <w:t>Experiences for All Students</w:t>
            </w:r>
          </w:p>
          <w:p w14:paraId="07DB4D56" w14:textId="77777777" w:rsidR="000D67AA" w:rsidRPr="00654B79" w:rsidRDefault="000D67AA" w:rsidP="00CA0090">
            <w:pPr>
              <w:pStyle w:val="Header"/>
              <w:rPr>
                <w:rFonts w:ascii="Times" w:hAnsi="Times"/>
                <w:sz w:val="16"/>
                <w:lang w:bidi="x-none"/>
              </w:rPr>
            </w:pPr>
            <w:r>
              <w:rPr>
                <w:rFonts w:ascii="Wingdings" w:hAnsi="Wingdings"/>
                <w:sz w:val="16"/>
                <w:lang w:bidi="x-none"/>
              </w:rPr>
              <w:t></w:t>
            </w:r>
            <w:r>
              <w:rPr>
                <w:rFonts w:ascii="Wingdings" w:hAnsi="Wingdings"/>
                <w:sz w:val="16"/>
                <w:lang w:bidi="x-none"/>
              </w:rPr>
              <w:t></w:t>
            </w:r>
            <w:r w:rsidRPr="00654B79">
              <w:rPr>
                <w:rFonts w:ascii="Times" w:hAnsi="Times"/>
                <w:sz w:val="16"/>
                <w:lang w:bidi="x-none"/>
              </w:rPr>
              <w:t xml:space="preserve">Using knowledge of students’ academic readiness, language </w:t>
            </w:r>
          </w:p>
          <w:p w14:paraId="03328DEC" w14:textId="77777777" w:rsidR="000D67AA" w:rsidRPr="00654B79" w:rsidRDefault="000D67AA" w:rsidP="00CA0090">
            <w:pPr>
              <w:pStyle w:val="Header"/>
              <w:rPr>
                <w:rFonts w:ascii="Times" w:hAnsi="Times"/>
                <w:sz w:val="16"/>
                <w:lang w:bidi="x-none"/>
              </w:rPr>
            </w:pPr>
            <w:r w:rsidRPr="00654B79">
              <w:rPr>
                <w:rFonts w:ascii="Times" w:hAnsi="Times"/>
                <w:sz w:val="16"/>
                <w:lang w:bidi="x-none"/>
              </w:rPr>
              <w:t xml:space="preserve">        </w:t>
            </w:r>
            <w:proofErr w:type="gramStart"/>
            <w:r w:rsidRPr="00654B79">
              <w:rPr>
                <w:rFonts w:ascii="Times" w:hAnsi="Times"/>
                <w:sz w:val="16"/>
                <w:lang w:bidi="x-none"/>
              </w:rPr>
              <w:t>proficiency</w:t>
            </w:r>
            <w:proofErr w:type="gramEnd"/>
            <w:r w:rsidRPr="00654B79">
              <w:rPr>
                <w:rFonts w:ascii="Times" w:hAnsi="Times"/>
                <w:sz w:val="16"/>
                <w:lang w:bidi="x-none"/>
              </w:rPr>
              <w:t xml:space="preserve">, cultural background, and individual development </w:t>
            </w:r>
          </w:p>
          <w:p w14:paraId="457B5A9F" w14:textId="77777777" w:rsidR="000D67AA" w:rsidRPr="00654B79" w:rsidRDefault="000D67AA" w:rsidP="00CA0090">
            <w:pPr>
              <w:pStyle w:val="Header"/>
              <w:rPr>
                <w:rFonts w:ascii="Times" w:hAnsi="Times"/>
                <w:sz w:val="16"/>
                <w:lang w:bidi="x-none"/>
              </w:rPr>
            </w:pPr>
            <w:r w:rsidRPr="00654B79">
              <w:rPr>
                <w:rFonts w:ascii="Times" w:hAnsi="Times"/>
                <w:sz w:val="16"/>
                <w:lang w:bidi="x-none"/>
              </w:rPr>
              <w:t xml:space="preserve">        </w:t>
            </w:r>
            <w:proofErr w:type="gramStart"/>
            <w:r w:rsidRPr="00654B79">
              <w:rPr>
                <w:rFonts w:ascii="Times" w:hAnsi="Times"/>
                <w:sz w:val="16"/>
                <w:lang w:bidi="x-none"/>
              </w:rPr>
              <w:t>to</w:t>
            </w:r>
            <w:proofErr w:type="gramEnd"/>
            <w:r w:rsidRPr="00654B79">
              <w:rPr>
                <w:rFonts w:ascii="Times" w:hAnsi="Times"/>
                <w:sz w:val="16"/>
                <w:lang w:bidi="x-none"/>
              </w:rPr>
              <w:t xml:space="preserve"> plan instruction</w:t>
            </w:r>
          </w:p>
          <w:p w14:paraId="28504EF9" w14:textId="77777777" w:rsidR="000D67AA" w:rsidRPr="00D6482E" w:rsidRDefault="000D67AA" w:rsidP="00CA0090">
            <w:pPr>
              <w:pStyle w:val="Header"/>
              <w:rPr>
                <w:sz w:val="16"/>
                <w:lang w:bidi="x-none"/>
              </w:rPr>
            </w:pPr>
            <w:r w:rsidRPr="00D6482E">
              <w:rPr>
                <w:rFonts w:ascii="Wingdings" w:hAnsi="Wingdings"/>
                <w:sz w:val="16"/>
                <w:lang w:bidi="x-none"/>
              </w:rPr>
              <w:t></w:t>
            </w:r>
            <w:r w:rsidRPr="00D6482E">
              <w:rPr>
                <w:rFonts w:ascii="Wingdings" w:hAnsi="Wingdings"/>
                <w:sz w:val="16"/>
                <w:lang w:bidi="x-none"/>
              </w:rPr>
              <w:t></w:t>
            </w:r>
            <w:r w:rsidRPr="00654B79">
              <w:rPr>
                <w:rFonts w:ascii="Times" w:hAnsi="Times"/>
                <w:sz w:val="16"/>
                <w:lang w:bidi="x-none"/>
              </w:rPr>
              <w:t>Establishing &amp; articulating goals for student learning</w:t>
            </w:r>
          </w:p>
          <w:p w14:paraId="2BF25C55" w14:textId="77777777" w:rsidR="000D67AA" w:rsidRPr="00654B79" w:rsidRDefault="000D67AA" w:rsidP="00CA0090">
            <w:pPr>
              <w:pStyle w:val="Header"/>
              <w:rPr>
                <w:rFonts w:ascii="Times" w:hAnsi="Times"/>
                <w:sz w:val="16"/>
                <w:lang w:bidi="x-none"/>
              </w:rPr>
            </w:pPr>
            <w:r w:rsidRPr="00D6482E">
              <w:rPr>
                <w:rFonts w:ascii="Wingdings" w:hAnsi="Wingdings"/>
                <w:sz w:val="16"/>
                <w:lang w:bidi="x-none"/>
              </w:rPr>
              <w:t></w:t>
            </w:r>
            <w:r w:rsidRPr="00D6482E">
              <w:rPr>
                <w:rFonts w:ascii="Wingdings" w:hAnsi="Wingdings"/>
                <w:sz w:val="16"/>
                <w:lang w:bidi="x-none"/>
              </w:rPr>
              <w:t></w:t>
            </w:r>
            <w:r w:rsidRPr="00654B79">
              <w:rPr>
                <w:rFonts w:ascii="Times" w:hAnsi="Times"/>
                <w:sz w:val="16"/>
                <w:lang w:bidi="x-none"/>
              </w:rPr>
              <w:t xml:space="preserve">Developing &amp; sequencing long-term and short-term </w:t>
            </w:r>
          </w:p>
          <w:p w14:paraId="0BCCF35C" w14:textId="77777777" w:rsidR="000D67AA" w:rsidRPr="00654B79" w:rsidRDefault="000D67AA" w:rsidP="00CA0090">
            <w:pPr>
              <w:pStyle w:val="Header"/>
              <w:rPr>
                <w:rFonts w:ascii="Times" w:hAnsi="Times"/>
                <w:b/>
                <w:sz w:val="16"/>
                <w:lang w:bidi="x-none"/>
              </w:rPr>
            </w:pPr>
            <w:r w:rsidRPr="00654B79">
              <w:rPr>
                <w:rFonts w:ascii="Times" w:hAnsi="Times"/>
                <w:sz w:val="16"/>
                <w:lang w:bidi="x-none"/>
              </w:rPr>
              <w:t xml:space="preserve">        </w:t>
            </w:r>
            <w:proofErr w:type="gramStart"/>
            <w:r w:rsidRPr="00654B79">
              <w:rPr>
                <w:rFonts w:ascii="Times" w:hAnsi="Times"/>
                <w:sz w:val="16"/>
                <w:lang w:bidi="x-none"/>
              </w:rPr>
              <w:t>instructional</w:t>
            </w:r>
            <w:proofErr w:type="gramEnd"/>
            <w:r w:rsidRPr="00654B79">
              <w:rPr>
                <w:rFonts w:ascii="Times" w:hAnsi="Times"/>
                <w:sz w:val="16"/>
                <w:lang w:bidi="x-none"/>
              </w:rPr>
              <w:t xml:space="preserve"> plans to support student learning</w:t>
            </w:r>
          </w:p>
          <w:p w14:paraId="50A0D907" w14:textId="77777777" w:rsidR="000D67AA" w:rsidRDefault="000D67AA" w:rsidP="00CA0090">
            <w:pPr>
              <w:pStyle w:val="BodyText"/>
              <w:rPr>
                <w:rFonts w:ascii="Times" w:hAnsi="Times"/>
                <w:b w:val="0"/>
                <w:sz w:val="16"/>
                <w:lang w:bidi="x-none"/>
              </w:rPr>
            </w:pPr>
            <w:r>
              <w:rPr>
                <w:rFonts w:ascii="Wingdings" w:hAnsi="Wingdings"/>
                <w:b w:val="0"/>
                <w:sz w:val="16"/>
                <w:lang w:bidi="x-none"/>
              </w:rPr>
              <w:t></w:t>
            </w:r>
            <w:r>
              <w:rPr>
                <w:rFonts w:ascii="Wingdings" w:hAnsi="Wingdings"/>
                <w:b w:val="0"/>
                <w:sz w:val="16"/>
                <w:lang w:bidi="x-none"/>
              </w:rPr>
              <w:t></w:t>
            </w:r>
            <w:r>
              <w:rPr>
                <w:rFonts w:ascii="Times" w:hAnsi="Times"/>
                <w:b w:val="0"/>
                <w:sz w:val="16"/>
                <w:lang w:bidi="x-none"/>
              </w:rPr>
              <w:t xml:space="preserve">Planning instruction that incorporates appropriate strategies to </w:t>
            </w:r>
          </w:p>
          <w:p w14:paraId="45B2BBC2" w14:textId="77777777" w:rsidR="000D67AA" w:rsidRDefault="000D67AA" w:rsidP="00CA0090">
            <w:pPr>
              <w:pStyle w:val="BodyText"/>
              <w:rPr>
                <w:b w:val="0"/>
                <w:sz w:val="16"/>
                <w:lang w:bidi="x-none"/>
              </w:rPr>
            </w:pPr>
            <w:r>
              <w:rPr>
                <w:rFonts w:ascii="Times" w:hAnsi="Times"/>
                <w:b w:val="0"/>
                <w:sz w:val="16"/>
                <w:lang w:bidi="x-none"/>
              </w:rPr>
              <w:t xml:space="preserve">        </w:t>
            </w:r>
            <w:proofErr w:type="gramStart"/>
            <w:r>
              <w:rPr>
                <w:rFonts w:ascii="Times" w:hAnsi="Times"/>
                <w:b w:val="0"/>
                <w:sz w:val="16"/>
                <w:lang w:bidi="x-none"/>
              </w:rPr>
              <w:t>meet</w:t>
            </w:r>
            <w:proofErr w:type="gramEnd"/>
            <w:r>
              <w:rPr>
                <w:rFonts w:ascii="Times" w:hAnsi="Times"/>
                <w:b w:val="0"/>
                <w:sz w:val="16"/>
                <w:lang w:bidi="x-none"/>
              </w:rPr>
              <w:t xml:space="preserve"> the learning needs of all students</w:t>
            </w:r>
          </w:p>
          <w:p w14:paraId="74D9CFA0" w14:textId="77777777" w:rsidR="000D67AA" w:rsidRDefault="000D67AA" w:rsidP="00CA0090">
            <w:pPr>
              <w:pStyle w:val="BodyText"/>
              <w:rPr>
                <w:rFonts w:ascii="Times" w:hAnsi="Times"/>
                <w:b w:val="0"/>
                <w:sz w:val="16"/>
                <w:lang w:bidi="x-none"/>
              </w:rPr>
            </w:pPr>
            <w:r>
              <w:rPr>
                <w:rFonts w:ascii="Wingdings" w:hAnsi="Wingdings"/>
                <w:b w:val="0"/>
                <w:sz w:val="16"/>
                <w:lang w:bidi="x-none"/>
              </w:rPr>
              <w:t></w:t>
            </w:r>
            <w:r>
              <w:rPr>
                <w:rFonts w:ascii="Wingdings" w:hAnsi="Wingdings"/>
                <w:b w:val="0"/>
                <w:sz w:val="16"/>
                <w:lang w:bidi="x-none"/>
              </w:rPr>
              <w:t></w:t>
            </w:r>
            <w:r>
              <w:rPr>
                <w:rFonts w:ascii="Times" w:hAnsi="Times"/>
                <w:b w:val="0"/>
                <w:sz w:val="16"/>
                <w:lang w:bidi="x-none"/>
              </w:rPr>
              <w:t xml:space="preserve">Adapting instructional plans and curricular materials to meet </w:t>
            </w:r>
          </w:p>
          <w:p w14:paraId="62FF1845" w14:textId="77777777" w:rsidR="000D67AA" w:rsidRDefault="000D67AA" w:rsidP="00CA0090">
            <w:pPr>
              <w:pStyle w:val="BodyText"/>
              <w:rPr>
                <w:b w:val="0"/>
                <w:sz w:val="16"/>
                <w:lang w:bidi="x-none"/>
              </w:rPr>
            </w:pPr>
            <w:r>
              <w:rPr>
                <w:rFonts w:ascii="Times" w:hAnsi="Times"/>
                <w:b w:val="0"/>
                <w:sz w:val="16"/>
                <w:lang w:bidi="x-none"/>
              </w:rPr>
              <w:t xml:space="preserve">        </w:t>
            </w:r>
            <w:proofErr w:type="gramStart"/>
            <w:r>
              <w:rPr>
                <w:rFonts w:ascii="Times" w:hAnsi="Times"/>
                <w:b w:val="0"/>
                <w:sz w:val="16"/>
                <w:lang w:bidi="x-none"/>
              </w:rPr>
              <w:t>the</w:t>
            </w:r>
            <w:proofErr w:type="gramEnd"/>
            <w:r>
              <w:rPr>
                <w:rFonts w:ascii="Times" w:hAnsi="Times"/>
                <w:b w:val="0"/>
                <w:sz w:val="16"/>
                <w:lang w:bidi="x-none"/>
              </w:rPr>
              <w:t xml:space="preserve"> assessed learning needs of all students</w:t>
            </w:r>
          </w:p>
        </w:tc>
        <w:tc>
          <w:tcPr>
            <w:tcW w:w="1667" w:type="pct"/>
            <w:gridSpan w:val="2"/>
          </w:tcPr>
          <w:p w14:paraId="6F5305AD" w14:textId="77777777" w:rsidR="000D67AA" w:rsidRDefault="000D67AA" w:rsidP="00CA0090">
            <w:pPr>
              <w:pStyle w:val="Title"/>
              <w:jc w:val="left"/>
              <w:rPr>
                <w:sz w:val="16"/>
                <w:u w:val="single"/>
                <w:lang w:bidi="x-none"/>
              </w:rPr>
            </w:pPr>
            <w:r>
              <w:rPr>
                <w:sz w:val="16"/>
                <w:lang w:bidi="x-none"/>
              </w:rPr>
              <w:t xml:space="preserve">CSTP 5 </w:t>
            </w:r>
            <w:r>
              <w:rPr>
                <w:sz w:val="16"/>
                <w:u w:val="single"/>
                <w:lang w:bidi="x-none"/>
              </w:rPr>
              <w:t>Assessing Students for Learning</w:t>
            </w:r>
          </w:p>
          <w:p w14:paraId="5F0DAC4A" w14:textId="77777777" w:rsidR="000D67AA" w:rsidRPr="00D6482E" w:rsidRDefault="000D67AA" w:rsidP="00CA0090">
            <w:pPr>
              <w:rPr>
                <w:sz w:val="16"/>
                <w:lang w:bidi="x-none"/>
              </w:rPr>
            </w:pPr>
            <w:r>
              <w:rPr>
                <w:rFonts w:ascii="Wingdings" w:hAnsi="Wingdings"/>
                <w:sz w:val="16"/>
                <w:lang w:bidi="x-none"/>
              </w:rPr>
              <w:t></w:t>
            </w:r>
            <w:r>
              <w:rPr>
                <w:rFonts w:ascii="Wingdings" w:hAnsi="Wingdings"/>
                <w:sz w:val="16"/>
                <w:lang w:bidi="x-none"/>
              </w:rPr>
              <w:t></w:t>
            </w:r>
            <w:r w:rsidRPr="00D6482E">
              <w:rPr>
                <w:sz w:val="16"/>
                <w:lang w:bidi="x-none"/>
              </w:rPr>
              <w:t xml:space="preserve">Applying knowledge of the purposes, characteristics, and uses </w:t>
            </w:r>
          </w:p>
          <w:p w14:paraId="2A978932" w14:textId="77777777" w:rsidR="000D67AA" w:rsidRPr="00D6482E" w:rsidRDefault="000D67AA" w:rsidP="00CA0090">
            <w:pPr>
              <w:rPr>
                <w:sz w:val="16"/>
                <w:lang w:bidi="x-none"/>
              </w:rPr>
            </w:pPr>
            <w:r w:rsidRPr="00D6482E">
              <w:rPr>
                <w:sz w:val="16"/>
                <w:lang w:bidi="x-none"/>
              </w:rPr>
              <w:t xml:space="preserve">        </w:t>
            </w:r>
            <w:proofErr w:type="gramStart"/>
            <w:r w:rsidRPr="00D6482E">
              <w:rPr>
                <w:sz w:val="16"/>
                <w:lang w:bidi="x-none"/>
              </w:rPr>
              <w:t>of</w:t>
            </w:r>
            <w:proofErr w:type="gramEnd"/>
            <w:r w:rsidRPr="00D6482E">
              <w:rPr>
                <w:sz w:val="16"/>
                <w:lang w:bidi="x-none"/>
              </w:rPr>
              <w:t xml:space="preserve"> different types of assessments</w:t>
            </w:r>
          </w:p>
          <w:p w14:paraId="127715BD" w14:textId="77777777" w:rsidR="000D67AA" w:rsidRPr="00D6482E" w:rsidRDefault="000D67AA" w:rsidP="00CA0090">
            <w:pPr>
              <w:rPr>
                <w:sz w:val="16"/>
                <w:lang w:bidi="x-none"/>
              </w:rPr>
            </w:pPr>
            <w:r w:rsidRPr="00D6482E">
              <w:rPr>
                <w:rFonts w:ascii="Wingdings" w:hAnsi="Wingdings"/>
                <w:sz w:val="16"/>
                <w:lang w:bidi="x-none"/>
              </w:rPr>
              <w:t></w:t>
            </w:r>
            <w:r w:rsidRPr="00D6482E">
              <w:rPr>
                <w:rFonts w:ascii="Wingdings" w:hAnsi="Wingdings"/>
                <w:sz w:val="16"/>
                <w:lang w:bidi="x-none"/>
              </w:rPr>
              <w:t></w:t>
            </w:r>
            <w:r w:rsidRPr="00D6482E">
              <w:rPr>
                <w:sz w:val="16"/>
                <w:lang w:bidi="x-none"/>
              </w:rPr>
              <w:t xml:space="preserve">Collecting and analyzing assessment data from a variety of         </w:t>
            </w:r>
          </w:p>
          <w:p w14:paraId="7D89AD94" w14:textId="77777777" w:rsidR="000D67AA" w:rsidRPr="00D6482E" w:rsidRDefault="000D67AA" w:rsidP="00CA0090">
            <w:pPr>
              <w:rPr>
                <w:sz w:val="16"/>
                <w:lang w:bidi="x-none"/>
              </w:rPr>
            </w:pPr>
            <w:r w:rsidRPr="00D6482E">
              <w:rPr>
                <w:sz w:val="16"/>
                <w:lang w:bidi="x-none"/>
              </w:rPr>
              <w:t xml:space="preserve">        </w:t>
            </w:r>
            <w:proofErr w:type="gramStart"/>
            <w:r w:rsidRPr="00D6482E">
              <w:rPr>
                <w:sz w:val="16"/>
                <w:lang w:bidi="x-none"/>
              </w:rPr>
              <w:t>sources</w:t>
            </w:r>
            <w:proofErr w:type="gramEnd"/>
            <w:r w:rsidRPr="00D6482E">
              <w:rPr>
                <w:sz w:val="16"/>
                <w:lang w:bidi="x-none"/>
              </w:rPr>
              <w:t xml:space="preserve"> to inform instruction</w:t>
            </w:r>
          </w:p>
          <w:p w14:paraId="25D4F044" w14:textId="77777777" w:rsidR="000D67AA" w:rsidRPr="00D6482E" w:rsidRDefault="000D67AA" w:rsidP="00CA0090">
            <w:pPr>
              <w:rPr>
                <w:sz w:val="16"/>
                <w:lang w:bidi="x-none"/>
              </w:rPr>
            </w:pPr>
            <w:r w:rsidRPr="00D6482E">
              <w:rPr>
                <w:rFonts w:ascii="Wingdings" w:hAnsi="Wingdings"/>
                <w:sz w:val="16"/>
                <w:lang w:bidi="x-none"/>
              </w:rPr>
              <w:t></w:t>
            </w:r>
            <w:r w:rsidRPr="00D6482E">
              <w:rPr>
                <w:rFonts w:ascii="Wingdings" w:hAnsi="Wingdings"/>
                <w:sz w:val="16"/>
                <w:lang w:bidi="x-none"/>
              </w:rPr>
              <w:t></w:t>
            </w:r>
            <w:r w:rsidRPr="00D6482E">
              <w:rPr>
                <w:sz w:val="16"/>
                <w:lang w:bidi="x-none"/>
              </w:rPr>
              <w:t xml:space="preserve">Reviewing data, both individually and with colleagues, to </w:t>
            </w:r>
          </w:p>
          <w:p w14:paraId="751230F3" w14:textId="77777777" w:rsidR="000D67AA" w:rsidRPr="002C20E5" w:rsidRDefault="000D67AA" w:rsidP="00CA0090">
            <w:pPr>
              <w:rPr>
                <w:sz w:val="16"/>
                <w:lang w:bidi="x-none"/>
              </w:rPr>
            </w:pPr>
            <w:r w:rsidRPr="00D6482E">
              <w:rPr>
                <w:sz w:val="16"/>
                <w:lang w:bidi="x-none"/>
              </w:rPr>
              <w:t xml:space="preserve">        </w:t>
            </w:r>
            <w:proofErr w:type="gramStart"/>
            <w:r w:rsidRPr="00D6482E">
              <w:rPr>
                <w:sz w:val="16"/>
                <w:lang w:bidi="x-none"/>
              </w:rPr>
              <w:t>monitor</w:t>
            </w:r>
            <w:proofErr w:type="gramEnd"/>
            <w:r w:rsidRPr="00D6482E">
              <w:rPr>
                <w:sz w:val="16"/>
                <w:lang w:bidi="x-none"/>
              </w:rPr>
              <w:t xml:space="preserve"> student learning</w:t>
            </w:r>
          </w:p>
          <w:p w14:paraId="55ECC8B8" w14:textId="77777777" w:rsidR="000D67AA" w:rsidRDefault="000D67AA" w:rsidP="00CA0090">
            <w:pPr>
              <w:rPr>
                <w:sz w:val="16"/>
                <w:lang w:bidi="x-none"/>
              </w:rPr>
            </w:pPr>
            <w:r>
              <w:rPr>
                <w:rFonts w:ascii="Wingdings" w:hAnsi="Wingdings"/>
                <w:sz w:val="16"/>
                <w:lang w:bidi="x-none"/>
              </w:rPr>
              <w:t></w:t>
            </w:r>
            <w:r>
              <w:rPr>
                <w:rFonts w:ascii="Wingdings" w:hAnsi="Wingdings"/>
                <w:sz w:val="16"/>
                <w:lang w:bidi="x-none"/>
              </w:rPr>
              <w:t></w:t>
            </w:r>
            <w:r>
              <w:rPr>
                <w:sz w:val="16"/>
                <w:lang w:bidi="x-none"/>
              </w:rPr>
              <w:t xml:space="preserve">Using assessment data to establish learning goals and to plan </w:t>
            </w:r>
          </w:p>
          <w:p w14:paraId="77DD3127" w14:textId="77777777" w:rsidR="000D67AA" w:rsidRDefault="000D67AA" w:rsidP="00CA0090">
            <w:pPr>
              <w:rPr>
                <w:sz w:val="16"/>
                <w:lang w:bidi="x-none"/>
              </w:rPr>
            </w:pPr>
            <w:r>
              <w:rPr>
                <w:sz w:val="16"/>
                <w:lang w:bidi="x-none"/>
              </w:rPr>
              <w:t xml:space="preserve">        </w:t>
            </w:r>
            <w:proofErr w:type="gramStart"/>
            <w:r>
              <w:rPr>
                <w:sz w:val="16"/>
                <w:lang w:bidi="x-none"/>
              </w:rPr>
              <w:t>differentiate</w:t>
            </w:r>
            <w:proofErr w:type="gramEnd"/>
            <w:r>
              <w:rPr>
                <w:sz w:val="16"/>
                <w:lang w:bidi="x-none"/>
              </w:rPr>
              <w:t>, and modify instruction</w:t>
            </w:r>
          </w:p>
          <w:p w14:paraId="7BB39E19" w14:textId="77777777" w:rsidR="000D67AA" w:rsidRDefault="000D67AA" w:rsidP="00CA0090">
            <w:pPr>
              <w:rPr>
                <w:sz w:val="16"/>
                <w:lang w:bidi="x-none"/>
              </w:rPr>
            </w:pPr>
            <w:r>
              <w:rPr>
                <w:rFonts w:ascii="Wingdings" w:hAnsi="Wingdings"/>
                <w:sz w:val="16"/>
                <w:lang w:bidi="x-none"/>
              </w:rPr>
              <w:t></w:t>
            </w:r>
            <w:r>
              <w:rPr>
                <w:rFonts w:ascii="Wingdings" w:hAnsi="Wingdings"/>
                <w:sz w:val="16"/>
                <w:lang w:bidi="x-none"/>
              </w:rPr>
              <w:t></w:t>
            </w:r>
            <w:r>
              <w:rPr>
                <w:sz w:val="16"/>
                <w:lang w:bidi="x-none"/>
              </w:rPr>
              <w:t xml:space="preserve">Involving all students in self-assessment, goal setting, and </w:t>
            </w:r>
          </w:p>
          <w:p w14:paraId="34C52BE1" w14:textId="77777777" w:rsidR="000D67AA" w:rsidRDefault="000D67AA" w:rsidP="00CA0090">
            <w:pPr>
              <w:rPr>
                <w:sz w:val="16"/>
                <w:lang w:bidi="x-none"/>
              </w:rPr>
            </w:pPr>
            <w:r>
              <w:rPr>
                <w:sz w:val="16"/>
                <w:lang w:bidi="x-none"/>
              </w:rPr>
              <w:t xml:space="preserve">        </w:t>
            </w:r>
            <w:proofErr w:type="gramStart"/>
            <w:r>
              <w:rPr>
                <w:sz w:val="16"/>
                <w:lang w:bidi="x-none"/>
              </w:rPr>
              <w:t>monitoring</w:t>
            </w:r>
            <w:proofErr w:type="gramEnd"/>
            <w:r>
              <w:rPr>
                <w:sz w:val="16"/>
                <w:lang w:bidi="x-none"/>
              </w:rPr>
              <w:t xml:space="preserve"> progress </w:t>
            </w:r>
          </w:p>
          <w:p w14:paraId="0B3127E4" w14:textId="77777777" w:rsidR="000D67AA" w:rsidRDefault="000D67AA" w:rsidP="00CA0090">
            <w:pPr>
              <w:rPr>
                <w:sz w:val="16"/>
                <w:lang w:bidi="x-none"/>
              </w:rPr>
            </w:pPr>
            <w:r>
              <w:rPr>
                <w:rFonts w:ascii="Wingdings" w:hAnsi="Wingdings"/>
                <w:sz w:val="16"/>
                <w:lang w:bidi="x-none"/>
              </w:rPr>
              <w:t></w:t>
            </w:r>
            <w:r>
              <w:rPr>
                <w:rFonts w:ascii="Wingdings" w:hAnsi="Wingdings"/>
                <w:sz w:val="16"/>
                <w:lang w:bidi="x-none"/>
              </w:rPr>
              <w:t></w:t>
            </w:r>
            <w:r>
              <w:rPr>
                <w:sz w:val="16"/>
                <w:lang w:bidi="x-none"/>
              </w:rPr>
              <w:t xml:space="preserve">Using available technologies to assist in assessment, analysis, </w:t>
            </w:r>
          </w:p>
          <w:p w14:paraId="77D3FE70" w14:textId="77777777" w:rsidR="000D67AA" w:rsidRPr="002C20E5" w:rsidRDefault="000D67AA" w:rsidP="00CA0090">
            <w:pPr>
              <w:rPr>
                <w:sz w:val="16"/>
                <w:lang w:bidi="x-none"/>
              </w:rPr>
            </w:pPr>
            <w:r>
              <w:rPr>
                <w:sz w:val="16"/>
                <w:lang w:bidi="x-none"/>
              </w:rPr>
              <w:t xml:space="preserve">        </w:t>
            </w:r>
            <w:proofErr w:type="gramStart"/>
            <w:r>
              <w:rPr>
                <w:sz w:val="16"/>
                <w:lang w:bidi="x-none"/>
              </w:rPr>
              <w:t>and</w:t>
            </w:r>
            <w:proofErr w:type="gramEnd"/>
            <w:r>
              <w:rPr>
                <w:sz w:val="16"/>
                <w:lang w:bidi="x-none"/>
              </w:rPr>
              <w:t xml:space="preserve"> communication of student learning</w:t>
            </w:r>
          </w:p>
          <w:p w14:paraId="1AD4F9C3" w14:textId="77777777" w:rsidR="000D67AA" w:rsidRDefault="000D67AA" w:rsidP="00CA0090">
            <w:pPr>
              <w:rPr>
                <w:sz w:val="16"/>
                <w:lang w:bidi="x-none"/>
              </w:rPr>
            </w:pPr>
            <w:r>
              <w:rPr>
                <w:rFonts w:ascii="Wingdings" w:hAnsi="Wingdings"/>
                <w:sz w:val="16"/>
                <w:lang w:bidi="x-none"/>
              </w:rPr>
              <w:t></w:t>
            </w:r>
            <w:r>
              <w:rPr>
                <w:rFonts w:ascii="Wingdings" w:hAnsi="Wingdings"/>
                <w:sz w:val="16"/>
                <w:lang w:bidi="x-none"/>
              </w:rPr>
              <w:t></w:t>
            </w:r>
            <w:r>
              <w:rPr>
                <w:sz w:val="16"/>
                <w:lang w:bidi="x-none"/>
              </w:rPr>
              <w:t xml:space="preserve">Using assessment information to share timely and </w:t>
            </w:r>
          </w:p>
          <w:p w14:paraId="777E770B" w14:textId="77777777" w:rsidR="000D67AA" w:rsidRDefault="000D67AA" w:rsidP="00CA0090">
            <w:pPr>
              <w:rPr>
                <w:rFonts w:ascii="Helvetica" w:hAnsi="Helvetica"/>
                <w:sz w:val="16"/>
                <w:lang w:bidi="x-none"/>
              </w:rPr>
            </w:pPr>
            <w:r>
              <w:rPr>
                <w:sz w:val="16"/>
                <w:lang w:bidi="x-none"/>
              </w:rPr>
              <w:t xml:space="preserve">       </w:t>
            </w:r>
            <w:proofErr w:type="gramStart"/>
            <w:r>
              <w:rPr>
                <w:sz w:val="16"/>
                <w:lang w:bidi="x-none"/>
              </w:rPr>
              <w:t>comprehensible</w:t>
            </w:r>
            <w:proofErr w:type="gramEnd"/>
            <w:r>
              <w:rPr>
                <w:sz w:val="16"/>
                <w:lang w:bidi="x-none"/>
              </w:rPr>
              <w:t xml:space="preserve"> feedback with students and their families</w:t>
            </w:r>
          </w:p>
        </w:tc>
        <w:tc>
          <w:tcPr>
            <w:tcW w:w="1666" w:type="pct"/>
          </w:tcPr>
          <w:p w14:paraId="49A9CC98" w14:textId="77777777" w:rsidR="000D67AA" w:rsidRDefault="000D67AA" w:rsidP="00CA0090">
            <w:pPr>
              <w:pStyle w:val="BodyText"/>
              <w:rPr>
                <w:rFonts w:ascii="Times" w:hAnsi="Times"/>
                <w:sz w:val="16"/>
                <w:u w:val="single"/>
                <w:lang w:bidi="x-none"/>
              </w:rPr>
            </w:pPr>
            <w:r>
              <w:rPr>
                <w:rFonts w:ascii="Times" w:hAnsi="Times"/>
                <w:sz w:val="16"/>
                <w:lang w:bidi="x-none"/>
              </w:rPr>
              <w:t xml:space="preserve">CSTP 6 </w:t>
            </w:r>
            <w:r>
              <w:rPr>
                <w:rFonts w:ascii="Times" w:hAnsi="Times"/>
                <w:sz w:val="16"/>
                <w:u w:val="single"/>
                <w:lang w:bidi="x-none"/>
              </w:rPr>
              <w:t>Developing as a Professional Educator</w:t>
            </w:r>
          </w:p>
          <w:p w14:paraId="121AB6C4" w14:textId="77777777" w:rsidR="000D67AA" w:rsidRPr="00D6482E" w:rsidRDefault="000D67AA" w:rsidP="00CA0090">
            <w:pPr>
              <w:rPr>
                <w:rFonts w:ascii="Helvetica" w:hAnsi="Helvetica"/>
                <w:sz w:val="16"/>
                <w:lang w:bidi="x-none"/>
              </w:rPr>
            </w:pPr>
            <w:r>
              <w:rPr>
                <w:rFonts w:ascii="Wingdings" w:hAnsi="Wingdings"/>
                <w:sz w:val="16"/>
                <w:lang w:bidi="x-none"/>
              </w:rPr>
              <w:t></w:t>
            </w:r>
            <w:r>
              <w:rPr>
                <w:rFonts w:ascii="Wingdings" w:hAnsi="Wingdings"/>
                <w:sz w:val="16"/>
                <w:lang w:bidi="x-none"/>
              </w:rPr>
              <w:t></w:t>
            </w:r>
            <w:r w:rsidRPr="00D6482E">
              <w:rPr>
                <w:sz w:val="16"/>
                <w:lang w:bidi="x-none"/>
              </w:rPr>
              <w:t>Reflecting on teaching practice in support of student learning</w:t>
            </w:r>
          </w:p>
          <w:p w14:paraId="25E244FD" w14:textId="77777777" w:rsidR="000D67AA" w:rsidRPr="00D6482E" w:rsidRDefault="000D67AA" w:rsidP="00CA0090">
            <w:pPr>
              <w:rPr>
                <w:sz w:val="16"/>
                <w:lang w:bidi="x-none"/>
              </w:rPr>
            </w:pPr>
            <w:r w:rsidRPr="00D6482E">
              <w:rPr>
                <w:rFonts w:ascii="Wingdings" w:hAnsi="Wingdings"/>
                <w:sz w:val="16"/>
                <w:lang w:bidi="x-none"/>
              </w:rPr>
              <w:t></w:t>
            </w:r>
            <w:r w:rsidRPr="00D6482E">
              <w:rPr>
                <w:rFonts w:ascii="Wingdings" w:hAnsi="Wingdings"/>
                <w:sz w:val="16"/>
                <w:lang w:bidi="x-none"/>
              </w:rPr>
              <w:t></w:t>
            </w:r>
            <w:r w:rsidRPr="00D6482E">
              <w:rPr>
                <w:sz w:val="16"/>
                <w:lang w:bidi="x-none"/>
              </w:rPr>
              <w:t xml:space="preserve">Establishing professional goals and engaging in continuous </w:t>
            </w:r>
          </w:p>
          <w:p w14:paraId="747D51D5" w14:textId="77777777" w:rsidR="000D67AA" w:rsidRPr="00D6482E" w:rsidRDefault="000D67AA" w:rsidP="00CA0090">
            <w:pPr>
              <w:rPr>
                <w:rFonts w:ascii="Helvetica" w:hAnsi="Helvetica"/>
                <w:sz w:val="16"/>
                <w:lang w:bidi="x-none"/>
              </w:rPr>
            </w:pPr>
            <w:r w:rsidRPr="00D6482E">
              <w:rPr>
                <w:sz w:val="16"/>
                <w:lang w:bidi="x-none"/>
              </w:rPr>
              <w:t xml:space="preserve">        </w:t>
            </w:r>
            <w:proofErr w:type="gramStart"/>
            <w:r w:rsidRPr="00D6482E">
              <w:rPr>
                <w:sz w:val="16"/>
                <w:lang w:bidi="x-none"/>
              </w:rPr>
              <w:t>and</w:t>
            </w:r>
            <w:proofErr w:type="gramEnd"/>
            <w:r w:rsidRPr="00D6482E">
              <w:rPr>
                <w:sz w:val="16"/>
                <w:lang w:bidi="x-none"/>
              </w:rPr>
              <w:t xml:space="preserve"> purposeful professional growth and development</w:t>
            </w:r>
          </w:p>
          <w:p w14:paraId="06B953DD" w14:textId="77777777" w:rsidR="000D67AA" w:rsidRPr="00D6482E" w:rsidRDefault="000D67AA" w:rsidP="00CA0090">
            <w:pPr>
              <w:rPr>
                <w:sz w:val="16"/>
                <w:lang w:bidi="x-none"/>
              </w:rPr>
            </w:pPr>
            <w:r w:rsidRPr="00D6482E">
              <w:rPr>
                <w:rFonts w:ascii="Wingdings" w:hAnsi="Wingdings"/>
                <w:sz w:val="16"/>
                <w:lang w:bidi="x-none"/>
              </w:rPr>
              <w:t></w:t>
            </w:r>
            <w:r w:rsidRPr="00D6482E">
              <w:rPr>
                <w:rFonts w:ascii="Wingdings" w:hAnsi="Wingdings"/>
                <w:sz w:val="16"/>
                <w:lang w:bidi="x-none"/>
              </w:rPr>
              <w:t></w:t>
            </w:r>
            <w:r w:rsidRPr="00D6482E">
              <w:rPr>
                <w:sz w:val="16"/>
                <w:lang w:bidi="x-none"/>
              </w:rPr>
              <w:t xml:space="preserve">Collaborating with colleagues and the broader community to </w:t>
            </w:r>
          </w:p>
          <w:p w14:paraId="0ED305F4" w14:textId="77777777" w:rsidR="000D67AA" w:rsidRPr="00C44E7B" w:rsidRDefault="000D67AA" w:rsidP="00CA0090">
            <w:pPr>
              <w:rPr>
                <w:sz w:val="16"/>
                <w:lang w:bidi="x-none"/>
              </w:rPr>
            </w:pPr>
            <w:r w:rsidRPr="00D6482E">
              <w:rPr>
                <w:sz w:val="16"/>
                <w:lang w:bidi="x-none"/>
              </w:rPr>
              <w:t xml:space="preserve">        </w:t>
            </w:r>
            <w:proofErr w:type="gramStart"/>
            <w:r w:rsidRPr="00D6482E">
              <w:rPr>
                <w:sz w:val="16"/>
                <w:lang w:bidi="x-none"/>
              </w:rPr>
              <w:t>support</w:t>
            </w:r>
            <w:proofErr w:type="gramEnd"/>
            <w:r w:rsidRPr="00D6482E">
              <w:rPr>
                <w:sz w:val="16"/>
                <w:lang w:bidi="x-none"/>
              </w:rPr>
              <w:t xml:space="preserve"> teacher student and learning</w:t>
            </w:r>
          </w:p>
          <w:p w14:paraId="50980BC0" w14:textId="77777777" w:rsidR="000D67AA" w:rsidRDefault="000D67AA" w:rsidP="00CA0090">
            <w:pPr>
              <w:rPr>
                <w:sz w:val="16"/>
                <w:lang w:bidi="x-none"/>
              </w:rPr>
            </w:pPr>
            <w:r>
              <w:rPr>
                <w:rFonts w:ascii="Wingdings" w:hAnsi="Wingdings"/>
                <w:sz w:val="16"/>
                <w:lang w:bidi="x-none"/>
              </w:rPr>
              <w:t></w:t>
            </w:r>
            <w:r>
              <w:rPr>
                <w:rFonts w:ascii="Wingdings" w:hAnsi="Wingdings"/>
                <w:sz w:val="16"/>
                <w:lang w:bidi="x-none"/>
              </w:rPr>
              <w:t></w:t>
            </w:r>
            <w:r>
              <w:rPr>
                <w:sz w:val="16"/>
                <w:lang w:bidi="x-none"/>
              </w:rPr>
              <w:t>Working with families to support student learning</w:t>
            </w:r>
          </w:p>
          <w:p w14:paraId="7407A1BC" w14:textId="77777777" w:rsidR="000D67AA" w:rsidRDefault="000D67AA" w:rsidP="00CA0090">
            <w:pPr>
              <w:rPr>
                <w:sz w:val="16"/>
                <w:lang w:bidi="x-none"/>
              </w:rPr>
            </w:pPr>
            <w:r>
              <w:rPr>
                <w:rFonts w:ascii="Wingdings" w:hAnsi="Wingdings"/>
                <w:sz w:val="16"/>
                <w:lang w:bidi="x-none"/>
              </w:rPr>
              <w:t></w:t>
            </w:r>
            <w:r>
              <w:rPr>
                <w:rFonts w:ascii="Wingdings" w:hAnsi="Wingdings"/>
                <w:sz w:val="16"/>
                <w:lang w:bidi="x-none"/>
              </w:rPr>
              <w:t></w:t>
            </w:r>
            <w:r>
              <w:rPr>
                <w:sz w:val="16"/>
                <w:lang w:bidi="x-none"/>
              </w:rPr>
              <w:t xml:space="preserve">Engaging local communities in support of the instructional </w:t>
            </w:r>
          </w:p>
          <w:p w14:paraId="63D49318" w14:textId="77777777" w:rsidR="000D67AA" w:rsidRDefault="000D67AA" w:rsidP="00CA0090">
            <w:pPr>
              <w:rPr>
                <w:sz w:val="16"/>
                <w:lang w:bidi="x-none"/>
              </w:rPr>
            </w:pPr>
            <w:r>
              <w:rPr>
                <w:sz w:val="16"/>
                <w:lang w:bidi="x-none"/>
              </w:rPr>
              <w:t xml:space="preserve">        </w:t>
            </w:r>
            <w:proofErr w:type="gramStart"/>
            <w:r>
              <w:rPr>
                <w:sz w:val="16"/>
                <w:lang w:bidi="x-none"/>
              </w:rPr>
              <w:t>program</w:t>
            </w:r>
            <w:proofErr w:type="gramEnd"/>
          </w:p>
          <w:p w14:paraId="6D1BEBD6" w14:textId="77777777" w:rsidR="000D67AA" w:rsidRDefault="000D67AA" w:rsidP="00CA0090">
            <w:pPr>
              <w:rPr>
                <w:sz w:val="16"/>
                <w:lang w:bidi="x-none"/>
              </w:rPr>
            </w:pPr>
            <w:r>
              <w:rPr>
                <w:rFonts w:ascii="Wingdings" w:hAnsi="Wingdings"/>
                <w:sz w:val="16"/>
                <w:lang w:bidi="x-none"/>
              </w:rPr>
              <w:t></w:t>
            </w:r>
            <w:r>
              <w:rPr>
                <w:rFonts w:ascii="Wingdings" w:hAnsi="Wingdings"/>
                <w:sz w:val="16"/>
                <w:lang w:bidi="x-none"/>
              </w:rPr>
              <w:t></w:t>
            </w:r>
            <w:r>
              <w:rPr>
                <w:sz w:val="16"/>
                <w:lang w:bidi="x-none"/>
              </w:rPr>
              <w:t xml:space="preserve">Managing professional responsibilities to maintain motivation    </w:t>
            </w:r>
          </w:p>
          <w:p w14:paraId="63337510" w14:textId="77777777" w:rsidR="000D67AA" w:rsidRDefault="000D67AA" w:rsidP="00CA0090">
            <w:pPr>
              <w:rPr>
                <w:rFonts w:ascii="Wingdings" w:hAnsi="Wingdings"/>
                <w:sz w:val="16"/>
                <w:lang w:bidi="x-none"/>
              </w:rPr>
            </w:pPr>
            <w:r>
              <w:rPr>
                <w:sz w:val="16"/>
                <w:lang w:bidi="x-none"/>
              </w:rPr>
              <w:t xml:space="preserve">        </w:t>
            </w:r>
            <w:proofErr w:type="gramStart"/>
            <w:r>
              <w:rPr>
                <w:sz w:val="16"/>
                <w:lang w:bidi="x-none"/>
              </w:rPr>
              <w:t>and</w:t>
            </w:r>
            <w:proofErr w:type="gramEnd"/>
            <w:r>
              <w:rPr>
                <w:sz w:val="16"/>
                <w:lang w:bidi="x-none"/>
              </w:rPr>
              <w:t xml:space="preserve"> commitment to all students</w:t>
            </w:r>
          </w:p>
          <w:p w14:paraId="481EDE9F" w14:textId="77777777" w:rsidR="000D67AA" w:rsidRDefault="000D67AA" w:rsidP="00CA0090">
            <w:pPr>
              <w:rPr>
                <w:sz w:val="16"/>
                <w:lang w:bidi="x-none"/>
              </w:rPr>
            </w:pPr>
            <w:r>
              <w:rPr>
                <w:rFonts w:ascii="Wingdings" w:hAnsi="Wingdings"/>
                <w:sz w:val="16"/>
                <w:lang w:bidi="x-none"/>
              </w:rPr>
              <w:t></w:t>
            </w:r>
            <w:r>
              <w:rPr>
                <w:rFonts w:ascii="Wingdings" w:hAnsi="Wingdings"/>
                <w:sz w:val="16"/>
                <w:lang w:bidi="x-none"/>
              </w:rPr>
              <w:t></w:t>
            </w:r>
            <w:r>
              <w:rPr>
                <w:sz w:val="16"/>
                <w:lang w:bidi="x-none"/>
              </w:rPr>
              <w:t xml:space="preserve">Demonstrating professional responsibility, integrity, and   </w:t>
            </w:r>
          </w:p>
          <w:p w14:paraId="634F649C" w14:textId="77777777" w:rsidR="000D67AA" w:rsidRDefault="000D67AA" w:rsidP="00CA0090">
            <w:pPr>
              <w:rPr>
                <w:sz w:val="16"/>
                <w:lang w:bidi="x-none"/>
              </w:rPr>
            </w:pPr>
            <w:r>
              <w:rPr>
                <w:sz w:val="16"/>
                <w:lang w:bidi="x-none"/>
              </w:rPr>
              <w:t xml:space="preserve">        </w:t>
            </w:r>
            <w:proofErr w:type="gramStart"/>
            <w:r>
              <w:rPr>
                <w:sz w:val="16"/>
                <w:lang w:bidi="x-none"/>
              </w:rPr>
              <w:t>ethical</w:t>
            </w:r>
            <w:proofErr w:type="gramEnd"/>
            <w:r>
              <w:rPr>
                <w:sz w:val="16"/>
                <w:lang w:bidi="x-none"/>
              </w:rPr>
              <w:t xml:space="preserve"> conduct</w:t>
            </w:r>
          </w:p>
          <w:p w14:paraId="77D38F42" w14:textId="77777777" w:rsidR="000D67AA" w:rsidRDefault="000D67AA" w:rsidP="00CA0090">
            <w:pPr>
              <w:rPr>
                <w:rFonts w:ascii="Helvetica" w:hAnsi="Helvetica"/>
                <w:sz w:val="16"/>
                <w:lang w:bidi="x-none"/>
              </w:rPr>
            </w:pPr>
          </w:p>
        </w:tc>
      </w:tr>
    </w:tbl>
    <w:p w14:paraId="0C6B39F4" w14:textId="63E95468" w:rsidR="006E779C" w:rsidRPr="00986C39" w:rsidRDefault="00986C39" w:rsidP="006E779C">
      <w:pPr>
        <w:jc w:val="center"/>
        <w:rPr>
          <w:b/>
        </w:rPr>
      </w:pPr>
      <w:r>
        <w:rPr>
          <w:b/>
        </w:rPr>
        <w:t>Year 2</w:t>
      </w:r>
      <w:r w:rsidRPr="00A24FBC">
        <w:rPr>
          <w:b/>
        </w:rPr>
        <w:t xml:space="preserve"> Induction Completion Self-Assessment Rubric</w:t>
      </w:r>
    </w:p>
    <w:p w14:paraId="0FDA55DF" w14:textId="77777777" w:rsidR="00986C39" w:rsidRDefault="00986C39" w:rsidP="00986C39"/>
    <w:p w14:paraId="291753C8" w14:textId="77777777" w:rsidR="00986C39" w:rsidRPr="003F0E7D" w:rsidRDefault="00986C39" w:rsidP="00986C39">
      <w:pPr>
        <w:rPr>
          <w:sz w:val="22"/>
          <w:szCs w:val="22"/>
          <w:u w:val="single"/>
        </w:rPr>
      </w:pPr>
      <w:r w:rsidRPr="003F0E7D">
        <w:rPr>
          <w:sz w:val="22"/>
          <w:szCs w:val="22"/>
        </w:rPr>
        <w:t xml:space="preserve">Participating Teacher: </w:t>
      </w:r>
      <w:r w:rsidRPr="003F0E7D">
        <w:rPr>
          <w:sz w:val="22"/>
          <w:szCs w:val="22"/>
          <w:u w:val="single"/>
        </w:rPr>
        <w:tab/>
      </w:r>
      <w:r w:rsidRPr="003F0E7D">
        <w:rPr>
          <w:sz w:val="22"/>
          <w:szCs w:val="22"/>
          <w:u w:val="single"/>
        </w:rPr>
        <w:tab/>
      </w:r>
      <w:r w:rsidRPr="003F0E7D">
        <w:rPr>
          <w:sz w:val="22"/>
          <w:szCs w:val="22"/>
          <w:u w:val="single"/>
        </w:rPr>
        <w:tab/>
      </w:r>
      <w:r w:rsidRPr="003F0E7D">
        <w:rPr>
          <w:sz w:val="22"/>
          <w:szCs w:val="22"/>
          <w:u w:val="single"/>
        </w:rPr>
        <w:tab/>
      </w:r>
      <w:r w:rsidRPr="003F0E7D">
        <w:rPr>
          <w:sz w:val="22"/>
          <w:szCs w:val="22"/>
          <w:u w:val="single"/>
        </w:rPr>
        <w:tab/>
      </w:r>
      <w:r w:rsidRPr="003F0E7D">
        <w:rPr>
          <w:sz w:val="22"/>
          <w:szCs w:val="22"/>
          <w:u w:val="single"/>
        </w:rPr>
        <w:tab/>
      </w:r>
      <w:r w:rsidRPr="003F0E7D">
        <w:rPr>
          <w:sz w:val="22"/>
          <w:szCs w:val="22"/>
        </w:rPr>
        <w:tab/>
      </w:r>
      <w:r w:rsidRPr="003F0E7D">
        <w:rPr>
          <w:sz w:val="22"/>
          <w:szCs w:val="22"/>
        </w:rPr>
        <w:tab/>
      </w:r>
      <w:r w:rsidRPr="003F0E7D">
        <w:rPr>
          <w:sz w:val="22"/>
          <w:szCs w:val="22"/>
        </w:rPr>
        <w:tab/>
        <w:t xml:space="preserve">Support Provider: </w:t>
      </w:r>
      <w:r w:rsidRPr="003F0E7D">
        <w:rPr>
          <w:sz w:val="22"/>
          <w:szCs w:val="22"/>
          <w:u w:val="single"/>
        </w:rPr>
        <w:tab/>
      </w:r>
      <w:r w:rsidRPr="003F0E7D">
        <w:rPr>
          <w:sz w:val="22"/>
          <w:szCs w:val="22"/>
          <w:u w:val="single"/>
        </w:rPr>
        <w:tab/>
      </w:r>
      <w:r w:rsidRPr="003F0E7D">
        <w:rPr>
          <w:sz w:val="22"/>
          <w:szCs w:val="22"/>
          <w:u w:val="single"/>
        </w:rPr>
        <w:tab/>
      </w:r>
      <w:r w:rsidRPr="003F0E7D">
        <w:rPr>
          <w:sz w:val="22"/>
          <w:szCs w:val="22"/>
          <w:u w:val="single"/>
        </w:rPr>
        <w:tab/>
      </w:r>
      <w:r w:rsidRPr="003F0E7D">
        <w:rPr>
          <w:sz w:val="22"/>
          <w:szCs w:val="22"/>
          <w:u w:val="single"/>
        </w:rPr>
        <w:tab/>
      </w:r>
      <w:r w:rsidRPr="003F0E7D">
        <w:rPr>
          <w:sz w:val="22"/>
          <w:szCs w:val="22"/>
          <w:u w:val="single"/>
        </w:rPr>
        <w:tab/>
      </w:r>
    </w:p>
    <w:p w14:paraId="7EF5F598" w14:textId="77777777" w:rsidR="00986C39" w:rsidRPr="003F0E7D" w:rsidRDefault="00986C39" w:rsidP="00986C39">
      <w:pPr>
        <w:rPr>
          <w:sz w:val="20"/>
          <w:szCs w:val="20"/>
        </w:rPr>
      </w:pPr>
    </w:p>
    <w:p w14:paraId="3CDBD589" w14:textId="77777777" w:rsidR="00986C39" w:rsidRPr="003F0E7D" w:rsidRDefault="00986C39" w:rsidP="00986C39">
      <w:pPr>
        <w:rPr>
          <w:sz w:val="20"/>
          <w:szCs w:val="20"/>
        </w:rPr>
      </w:pPr>
      <w:r w:rsidRPr="003F0E7D">
        <w:rPr>
          <w:b/>
          <w:sz w:val="20"/>
          <w:szCs w:val="20"/>
        </w:rPr>
        <w:t>Directions:</w:t>
      </w:r>
      <w:r w:rsidRPr="003F0E7D">
        <w:rPr>
          <w:sz w:val="20"/>
          <w:szCs w:val="20"/>
        </w:rPr>
        <w:t xml:space="preserve"> This self-assessment is to be completed by the Participating Teacher with the help of his/her Support Provider. </w:t>
      </w:r>
    </w:p>
    <w:p w14:paraId="589BB26C" w14:textId="77777777" w:rsidR="00986C39" w:rsidRPr="003F0E7D" w:rsidRDefault="00986C39" w:rsidP="00986C39">
      <w:pPr>
        <w:rPr>
          <w:sz w:val="20"/>
          <w:szCs w:val="20"/>
        </w:rPr>
      </w:pPr>
      <w:r w:rsidRPr="003F0E7D">
        <w:rPr>
          <w:sz w:val="20"/>
          <w:szCs w:val="20"/>
        </w:rPr>
        <w:t xml:space="preserve">Discuss the components and criteria on the rubric. </w:t>
      </w:r>
      <w:r w:rsidRPr="003F0E7D">
        <w:rPr>
          <w:sz w:val="20"/>
          <w:szCs w:val="20"/>
          <w:highlight w:val="yellow"/>
        </w:rPr>
        <w:t>Highlight</w:t>
      </w:r>
      <w:r w:rsidRPr="003F0E7D">
        <w:rPr>
          <w:sz w:val="20"/>
          <w:szCs w:val="20"/>
        </w:rPr>
        <w:t xml:space="preserve"> all items that apply to your practice. Sign and date the rubric.</w:t>
      </w:r>
    </w:p>
    <w:p w14:paraId="6818C847" w14:textId="77777777" w:rsidR="00986C39" w:rsidRPr="003F0E7D" w:rsidRDefault="00986C39" w:rsidP="00986C39">
      <w:pPr>
        <w:rPr>
          <w:b/>
          <w:sz w:val="20"/>
          <w:szCs w:val="20"/>
        </w:rPr>
      </w:pPr>
      <w:r w:rsidRPr="003F0E7D">
        <w:rPr>
          <w:b/>
          <w:sz w:val="20"/>
          <w:szCs w:val="20"/>
        </w:rPr>
        <w:t>Place this rubric as the first document in your print portfolio.</w:t>
      </w:r>
    </w:p>
    <w:tbl>
      <w:tblPr>
        <w:tblStyle w:val="TableGrid"/>
        <w:tblW w:w="0" w:type="auto"/>
        <w:tblLook w:val="04A0" w:firstRow="1" w:lastRow="0" w:firstColumn="1" w:lastColumn="0" w:noHBand="0" w:noVBand="1"/>
      </w:tblPr>
      <w:tblGrid>
        <w:gridCol w:w="3654"/>
        <w:gridCol w:w="3654"/>
        <w:gridCol w:w="3654"/>
        <w:gridCol w:w="3654"/>
      </w:tblGrid>
      <w:tr w:rsidR="00986C39" w:rsidRPr="00825243" w14:paraId="72B1A81D" w14:textId="77777777" w:rsidTr="00EE7367">
        <w:tc>
          <w:tcPr>
            <w:tcW w:w="3654" w:type="dxa"/>
          </w:tcPr>
          <w:p w14:paraId="19C82CFA" w14:textId="77777777" w:rsidR="00986C39" w:rsidRPr="00825243" w:rsidRDefault="00986C39" w:rsidP="00EE7367">
            <w:pPr>
              <w:jc w:val="center"/>
              <w:rPr>
                <w:b/>
                <w:sz w:val="20"/>
                <w:szCs w:val="20"/>
              </w:rPr>
            </w:pPr>
            <w:r w:rsidRPr="00825243">
              <w:rPr>
                <w:b/>
                <w:sz w:val="20"/>
                <w:szCs w:val="20"/>
              </w:rPr>
              <w:t>Component</w:t>
            </w:r>
          </w:p>
        </w:tc>
        <w:tc>
          <w:tcPr>
            <w:tcW w:w="3654" w:type="dxa"/>
          </w:tcPr>
          <w:p w14:paraId="2F723CDA" w14:textId="77777777" w:rsidR="00986C39" w:rsidRPr="00825243" w:rsidRDefault="00986C39" w:rsidP="00EE7367">
            <w:pPr>
              <w:jc w:val="center"/>
              <w:rPr>
                <w:b/>
                <w:sz w:val="20"/>
                <w:szCs w:val="20"/>
              </w:rPr>
            </w:pPr>
            <w:r w:rsidRPr="00825243">
              <w:rPr>
                <w:b/>
                <w:sz w:val="20"/>
                <w:szCs w:val="20"/>
              </w:rPr>
              <w:t>Progress Evident</w:t>
            </w:r>
          </w:p>
        </w:tc>
        <w:tc>
          <w:tcPr>
            <w:tcW w:w="3654" w:type="dxa"/>
          </w:tcPr>
          <w:p w14:paraId="4C953C5B" w14:textId="77777777" w:rsidR="00986C39" w:rsidRPr="00825243" w:rsidRDefault="00986C39" w:rsidP="00EE7367">
            <w:pPr>
              <w:jc w:val="center"/>
              <w:rPr>
                <w:b/>
                <w:sz w:val="20"/>
                <w:szCs w:val="20"/>
              </w:rPr>
            </w:pPr>
            <w:r w:rsidRPr="00825243">
              <w:rPr>
                <w:b/>
                <w:sz w:val="20"/>
                <w:szCs w:val="20"/>
              </w:rPr>
              <w:t>Meets Expectation</w:t>
            </w:r>
          </w:p>
        </w:tc>
        <w:tc>
          <w:tcPr>
            <w:tcW w:w="3654" w:type="dxa"/>
          </w:tcPr>
          <w:p w14:paraId="14393BA3" w14:textId="77777777" w:rsidR="00986C39" w:rsidRPr="00825243" w:rsidRDefault="00986C39" w:rsidP="00EE7367">
            <w:pPr>
              <w:jc w:val="center"/>
              <w:rPr>
                <w:b/>
                <w:sz w:val="20"/>
                <w:szCs w:val="20"/>
              </w:rPr>
            </w:pPr>
            <w:r w:rsidRPr="00825243">
              <w:rPr>
                <w:b/>
                <w:sz w:val="20"/>
                <w:szCs w:val="20"/>
              </w:rPr>
              <w:t>Exceeds Expectation</w:t>
            </w:r>
          </w:p>
        </w:tc>
      </w:tr>
      <w:tr w:rsidR="00986C39" w:rsidRPr="00986C39" w14:paraId="3ECB2B5E" w14:textId="77777777" w:rsidTr="00EE7367">
        <w:tc>
          <w:tcPr>
            <w:tcW w:w="3654" w:type="dxa"/>
          </w:tcPr>
          <w:p w14:paraId="248B60D0" w14:textId="77777777" w:rsidR="00986C39" w:rsidRPr="00986C39" w:rsidRDefault="00986C39" w:rsidP="00EE7367">
            <w:pPr>
              <w:rPr>
                <w:b/>
                <w:color w:val="FF0000"/>
                <w:sz w:val="20"/>
                <w:szCs w:val="20"/>
              </w:rPr>
            </w:pPr>
            <w:r w:rsidRPr="00986C39">
              <w:rPr>
                <w:b/>
                <w:color w:val="FF0000"/>
                <w:sz w:val="20"/>
                <w:szCs w:val="20"/>
              </w:rPr>
              <w:t>Individualized Learning Plan (ILP)</w:t>
            </w:r>
          </w:p>
        </w:tc>
        <w:tc>
          <w:tcPr>
            <w:tcW w:w="3654" w:type="dxa"/>
          </w:tcPr>
          <w:p w14:paraId="120DE435" w14:textId="77777777" w:rsidR="00986C39" w:rsidRPr="00986C39" w:rsidRDefault="00986C39" w:rsidP="00EE7367">
            <w:pPr>
              <w:rPr>
                <w:b/>
                <w:color w:val="FF0000"/>
                <w:sz w:val="20"/>
                <w:szCs w:val="20"/>
              </w:rPr>
            </w:pPr>
            <w:r w:rsidRPr="00986C39">
              <w:rPr>
                <w:b/>
                <w:color w:val="FF0000"/>
                <w:sz w:val="20"/>
                <w:szCs w:val="20"/>
              </w:rPr>
              <w:t>*Achieved 2 or less ILP Goals</w:t>
            </w:r>
          </w:p>
        </w:tc>
        <w:tc>
          <w:tcPr>
            <w:tcW w:w="3654" w:type="dxa"/>
          </w:tcPr>
          <w:p w14:paraId="39F87429" w14:textId="77777777" w:rsidR="00986C39" w:rsidRPr="00986C39" w:rsidRDefault="00986C39" w:rsidP="00EE7367">
            <w:pPr>
              <w:rPr>
                <w:b/>
                <w:color w:val="FF0000"/>
                <w:sz w:val="20"/>
                <w:szCs w:val="20"/>
              </w:rPr>
            </w:pPr>
            <w:r w:rsidRPr="00986C39">
              <w:rPr>
                <w:b/>
                <w:color w:val="FF0000"/>
                <w:sz w:val="20"/>
                <w:szCs w:val="20"/>
              </w:rPr>
              <w:t>*Achieved 3 of 3 ILP Goals</w:t>
            </w:r>
          </w:p>
        </w:tc>
        <w:tc>
          <w:tcPr>
            <w:tcW w:w="3654" w:type="dxa"/>
          </w:tcPr>
          <w:p w14:paraId="0B8D177F" w14:textId="77777777" w:rsidR="00986C39" w:rsidRPr="00986C39" w:rsidRDefault="00986C39" w:rsidP="00EE7367">
            <w:pPr>
              <w:rPr>
                <w:b/>
                <w:color w:val="FF0000"/>
                <w:sz w:val="20"/>
                <w:szCs w:val="20"/>
              </w:rPr>
            </w:pPr>
            <w:r w:rsidRPr="00986C39">
              <w:rPr>
                <w:b/>
                <w:color w:val="FF0000"/>
                <w:sz w:val="20"/>
                <w:szCs w:val="20"/>
              </w:rPr>
              <w:t>*Achieved more than 3 ILP Goals</w:t>
            </w:r>
          </w:p>
        </w:tc>
      </w:tr>
      <w:tr w:rsidR="00986C39" w:rsidRPr="00825243" w14:paraId="2F4C8A0B" w14:textId="77777777" w:rsidTr="00EE7367">
        <w:tc>
          <w:tcPr>
            <w:tcW w:w="3654" w:type="dxa"/>
          </w:tcPr>
          <w:p w14:paraId="134B92E3" w14:textId="77777777" w:rsidR="00986C39" w:rsidRPr="00C81893" w:rsidRDefault="00986C39" w:rsidP="00EE7367">
            <w:pPr>
              <w:rPr>
                <w:b/>
                <w:sz w:val="20"/>
                <w:szCs w:val="20"/>
              </w:rPr>
            </w:pPr>
            <w:r>
              <w:rPr>
                <w:b/>
                <w:sz w:val="20"/>
                <w:szCs w:val="20"/>
              </w:rPr>
              <w:t>CSTP 4 Planning Instruction and Designing Learning Experiences for All Students</w:t>
            </w:r>
          </w:p>
          <w:p w14:paraId="554ECADB" w14:textId="77777777" w:rsidR="00986C39" w:rsidRPr="00825243" w:rsidRDefault="00986C39" w:rsidP="00EE7367">
            <w:pPr>
              <w:rPr>
                <w:sz w:val="20"/>
                <w:szCs w:val="20"/>
              </w:rPr>
            </w:pPr>
          </w:p>
          <w:p w14:paraId="4AC91CD5" w14:textId="77777777" w:rsidR="00986C39" w:rsidRPr="00825243" w:rsidRDefault="00986C39" w:rsidP="00EE7367">
            <w:pPr>
              <w:rPr>
                <w:i/>
                <w:sz w:val="20"/>
                <w:szCs w:val="20"/>
              </w:rPr>
            </w:pPr>
            <w:r w:rsidRPr="00825243">
              <w:rPr>
                <w:i/>
                <w:sz w:val="20"/>
                <w:szCs w:val="20"/>
              </w:rPr>
              <w:t>I…</w:t>
            </w:r>
          </w:p>
        </w:tc>
        <w:tc>
          <w:tcPr>
            <w:tcW w:w="3654" w:type="dxa"/>
          </w:tcPr>
          <w:p w14:paraId="2063F916" w14:textId="77777777" w:rsidR="00986C39" w:rsidRPr="00825243" w:rsidRDefault="00986C39" w:rsidP="00EE7367">
            <w:pPr>
              <w:rPr>
                <w:sz w:val="20"/>
                <w:szCs w:val="20"/>
              </w:rPr>
            </w:pPr>
            <w:r w:rsidRPr="00825243">
              <w:rPr>
                <w:sz w:val="20"/>
                <w:szCs w:val="20"/>
              </w:rPr>
              <w:t>*</w:t>
            </w:r>
            <w:proofErr w:type="gramStart"/>
            <w:r w:rsidRPr="00825243">
              <w:rPr>
                <w:sz w:val="20"/>
                <w:szCs w:val="20"/>
              </w:rPr>
              <w:t>am</w:t>
            </w:r>
            <w:proofErr w:type="gramEnd"/>
            <w:r w:rsidRPr="00825243">
              <w:rPr>
                <w:sz w:val="20"/>
                <w:szCs w:val="20"/>
              </w:rPr>
              <w:t xml:space="preserve"> aware of students’ English proficiency levels</w:t>
            </w:r>
          </w:p>
          <w:p w14:paraId="36579570" w14:textId="77777777" w:rsidR="00986C39" w:rsidRPr="00825243" w:rsidRDefault="00986C39" w:rsidP="00EE7367">
            <w:pPr>
              <w:rPr>
                <w:sz w:val="20"/>
                <w:szCs w:val="20"/>
              </w:rPr>
            </w:pPr>
            <w:r w:rsidRPr="00825243">
              <w:rPr>
                <w:sz w:val="20"/>
                <w:szCs w:val="20"/>
              </w:rPr>
              <w:t>*</w:t>
            </w:r>
            <w:proofErr w:type="gramStart"/>
            <w:r w:rsidRPr="00825243">
              <w:rPr>
                <w:sz w:val="20"/>
                <w:szCs w:val="20"/>
              </w:rPr>
              <w:t>use</w:t>
            </w:r>
            <w:proofErr w:type="gramEnd"/>
            <w:r w:rsidRPr="00825243">
              <w:rPr>
                <w:sz w:val="20"/>
                <w:szCs w:val="20"/>
              </w:rPr>
              <w:t xml:space="preserve"> sentence stems and frames for some lessons</w:t>
            </w:r>
          </w:p>
          <w:p w14:paraId="590CB85C" w14:textId="77777777" w:rsidR="00986C39" w:rsidRDefault="00986C39" w:rsidP="00EE7367">
            <w:pPr>
              <w:rPr>
                <w:sz w:val="20"/>
                <w:szCs w:val="20"/>
              </w:rPr>
            </w:pPr>
            <w:r w:rsidRPr="00825243">
              <w:rPr>
                <w:sz w:val="20"/>
                <w:szCs w:val="20"/>
              </w:rPr>
              <w:t>*</w:t>
            </w:r>
            <w:proofErr w:type="gramStart"/>
            <w:r w:rsidRPr="00825243">
              <w:rPr>
                <w:sz w:val="20"/>
                <w:szCs w:val="20"/>
              </w:rPr>
              <w:t>use</w:t>
            </w:r>
            <w:proofErr w:type="gramEnd"/>
            <w:r w:rsidRPr="00825243">
              <w:rPr>
                <w:sz w:val="20"/>
                <w:szCs w:val="20"/>
              </w:rPr>
              <w:t xml:space="preserve"> visual supports</w:t>
            </w:r>
          </w:p>
          <w:p w14:paraId="580996FC" w14:textId="77777777" w:rsidR="00986C39" w:rsidRPr="00825243" w:rsidRDefault="00986C39" w:rsidP="00EE7367">
            <w:pPr>
              <w:rPr>
                <w:sz w:val="20"/>
                <w:szCs w:val="20"/>
              </w:rPr>
            </w:pPr>
            <w:r w:rsidRPr="00825243">
              <w:rPr>
                <w:sz w:val="20"/>
                <w:szCs w:val="20"/>
              </w:rPr>
              <w:t>*</w:t>
            </w:r>
            <w:proofErr w:type="gramStart"/>
            <w:r w:rsidRPr="00825243">
              <w:rPr>
                <w:sz w:val="20"/>
                <w:szCs w:val="20"/>
              </w:rPr>
              <w:t>talked</w:t>
            </w:r>
            <w:proofErr w:type="gramEnd"/>
            <w:r w:rsidRPr="00825243">
              <w:rPr>
                <w:sz w:val="20"/>
                <w:szCs w:val="20"/>
              </w:rPr>
              <w:t xml:space="preserve"> with the </w:t>
            </w:r>
            <w:r>
              <w:rPr>
                <w:sz w:val="20"/>
                <w:szCs w:val="20"/>
              </w:rPr>
              <w:t>case m</w:t>
            </w:r>
            <w:r w:rsidRPr="00825243">
              <w:rPr>
                <w:sz w:val="20"/>
                <w:szCs w:val="20"/>
              </w:rPr>
              <w:t xml:space="preserve">anager(s) about students’ IEP goals </w:t>
            </w:r>
          </w:p>
          <w:p w14:paraId="02F21B2A" w14:textId="77777777" w:rsidR="00986C39" w:rsidRPr="00825243" w:rsidRDefault="00986C39" w:rsidP="00EE7367">
            <w:pPr>
              <w:rPr>
                <w:sz w:val="20"/>
                <w:szCs w:val="20"/>
              </w:rPr>
            </w:pPr>
            <w:r w:rsidRPr="00825243">
              <w:rPr>
                <w:sz w:val="20"/>
                <w:szCs w:val="20"/>
              </w:rPr>
              <w:t xml:space="preserve">* </w:t>
            </w:r>
            <w:proofErr w:type="gramStart"/>
            <w:r w:rsidRPr="00825243">
              <w:rPr>
                <w:sz w:val="20"/>
                <w:szCs w:val="20"/>
              </w:rPr>
              <w:t>provide</w:t>
            </w:r>
            <w:proofErr w:type="gramEnd"/>
            <w:r w:rsidRPr="00825243">
              <w:rPr>
                <w:sz w:val="20"/>
                <w:szCs w:val="20"/>
              </w:rPr>
              <w:t xml:space="preserve"> some in-the-moment support for Special Populations</w:t>
            </w:r>
          </w:p>
          <w:p w14:paraId="1D08D707" w14:textId="77777777" w:rsidR="00986C39" w:rsidRPr="00825243" w:rsidRDefault="00986C39" w:rsidP="00EE7367">
            <w:pPr>
              <w:rPr>
                <w:sz w:val="20"/>
                <w:szCs w:val="20"/>
              </w:rPr>
            </w:pPr>
            <w:r w:rsidRPr="00825243">
              <w:rPr>
                <w:sz w:val="20"/>
                <w:szCs w:val="20"/>
              </w:rPr>
              <w:t xml:space="preserve">* </w:t>
            </w:r>
            <w:proofErr w:type="gramStart"/>
            <w:r w:rsidRPr="00825243">
              <w:rPr>
                <w:sz w:val="20"/>
                <w:szCs w:val="20"/>
              </w:rPr>
              <w:t>provide</w:t>
            </w:r>
            <w:proofErr w:type="gramEnd"/>
            <w:r w:rsidRPr="00825243">
              <w:rPr>
                <w:sz w:val="20"/>
                <w:szCs w:val="20"/>
              </w:rPr>
              <w:t xml:space="preserve"> some modified materials for Special Populations</w:t>
            </w:r>
          </w:p>
          <w:p w14:paraId="772DE6EE" w14:textId="77777777" w:rsidR="00986C39" w:rsidRDefault="00986C39" w:rsidP="00EE7367">
            <w:pPr>
              <w:rPr>
                <w:sz w:val="20"/>
                <w:szCs w:val="20"/>
              </w:rPr>
            </w:pPr>
            <w:r w:rsidRPr="00825243">
              <w:rPr>
                <w:sz w:val="20"/>
                <w:szCs w:val="20"/>
              </w:rPr>
              <w:t xml:space="preserve">* </w:t>
            </w:r>
            <w:proofErr w:type="gramStart"/>
            <w:r w:rsidRPr="00825243">
              <w:rPr>
                <w:sz w:val="20"/>
                <w:szCs w:val="20"/>
              </w:rPr>
              <w:t>do</w:t>
            </w:r>
            <w:proofErr w:type="gramEnd"/>
            <w:r w:rsidRPr="00825243">
              <w:rPr>
                <w:sz w:val="20"/>
                <w:szCs w:val="20"/>
              </w:rPr>
              <w:t xml:space="preserve"> some small group instruction to meet the needs of Special Populations</w:t>
            </w:r>
          </w:p>
          <w:p w14:paraId="370142EE" w14:textId="77777777" w:rsidR="00986C39" w:rsidRPr="00825243" w:rsidRDefault="00986C39" w:rsidP="00EE7367">
            <w:pPr>
              <w:rPr>
                <w:sz w:val="20"/>
                <w:szCs w:val="20"/>
              </w:rPr>
            </w:pPr>
            <w:r w:rsidRPr="00825243">
              <w:rPr>
                <w:sz w:val="20"/>
                <w:szCs w:val="20"/>
              </w:rPr>
              <w:t>*</w:t>
            </w:r>
            <w:proofErr w:type="gramStart"/>
            <w:r w:rsidRPr="00825243">
              <w:rPr>
                <w:sz w:val="20"/>
                <w:szCs w:val="20"/>
              </w:rPr>
              <w:t>differentiate</w:t>
            </w:r>
            <w:proofErr w:type="gramEnd"/>
            <w:r w:rsidRPr="00825243">
              <w:rPr>
                <w:sz w:val="20"/>
                <w:szCs w:val="20"/>
              </w:rPr>
              <w:t xml:space="preserve"> instruction based on recommendations in curriculum resources or colleagues’ suggestions</w:t>
            </w:r>
          </w:p>
          <w:p w14:paraId="467171B6" w14:textId="77777777" w:rsidR="00986C39" w:rsidRPr="00825243" w:rsidRDefault="00986C39" w:rsidP="00EE7367">
            <w:pPr>
              <w:rPr>
                <w:sz w:val="20"/>
                <w:szCs w:val="20"/>
              </w:rPr>
            </w:pPr>
            <w:r w:rsidRPr="00825243">
              <w:rPr>
                <w:sz w:val="20"/>
                <w:szCs w:val="20"/>
              </w:rPr>
              <w:t>*</w:t>
            </w:r>
            <w:proofErr w:type="gramStart"/>
            <w:r w:rsidRPr="00825243">
              <w:rPr>
                <w:sz w:val="20"/>
                <w:szCs w:val="20"/>
              </w:rPr>
              <w:t>make</w:t>
            </w:r>
            <w:proofErr w:type="gramEnd"/>
            <w:r w:rsidRPr="00825243">
              <w:rPr>
                <w:sz w:val="20"/>
                <w:szCs w:val="20"/>
              </w:rPr>
              <w:t xml:space="preserve"> some instructional decisions based on assessment results</w:t>
            </w:r>
          </w:p>
        </w:tc>
        <w:tc>
          <w:tcPr>
            <w:tcW w:w="3654" w:type="dxa"/>
          </w:tcPr>
          <w:p w14:paraId="09243760" w14:textId="77777777" w:rsidR="00986C39" w:rsidRPr="00825243" w:rsidRDefault="00986C39" w:rsidP="00EE7367">
            <w:pPr>
              <w:tabs>
                <w:tab w:val="left" w:pos="162"/>
              </w:tabs>
              <w:rPr>
                <w:sz w:val="20"/>
                <w:szCs w:val="20"/>
              </w:rPr>
            </w:pPr>
            <w:r w:rsidRPr="00825243">
              <w:rPr>
                <w:sz w:val="20"/>
                <w:szCs w:val="20"/>
              </w:rPr>
              <w:t>*</w:t>
            </w:r>
            <w:proofErr w:type="gramStart"/>
            <w:r w:rsidRPr="00825243">
              <w:rPr>
                <w:sz w:val="20"/>
                <w:szCs w:val="20"/>
              </w:rPr>
              <w:t>have</w:t>
            </w:r>
            <w:proofErr w:type="gramEnd"/>
            <w:r w:rsidRPr="00825243">
              <w:rPr>
                <w:sz w:val="20"/>
                <w:szCs w:val="20"/>
              </w:rPr>
              <w:t xml:space="preserve"> some understanding of how to support students at different English proficiency levels </w:t>
            </w:r>
          </w:p>
          <w:p w14:paraId="4D6D12B3" w14:textId="77777777" w:rsidR="00986C39" w:rsidRPr="00825243" w:rsidRDefault="00986C39" w:rsidP="00EE7367">
            <w:pPr>
              <w:tabs>
                <w:tab w:val="left" w:pos="162"/>
              </w:tabs>
              <w:rPr>
                <w:sz w:val="20"/>
                <w:szCs w:val="20"/>
              </w:rPr>
            </w:pPr>
            <w:r w:rsidRPr="00825243">
              <w:rPr>
                <w:sz w:val="20"/>
                <w:szCs w:val="20"/>
              </w:rPr>
              <w:t>*</w:t>
            </w:r>
            <w:proofErr w:type="gramStart"/>
            <w:r w:rsidRPr="00825243">
              <w:rPr>
                <w:sz w:val="20"/>
                <w:szCs w:val="20"/>
              </w:rPr>
              <w:t>integrate</w:t>
            </w:r>
            <w:proofErr w:type="gramEnd"/>
            <w:r w:rsidRPr="00825243">
              <w:rPr>
                <w:sz w:val="20"/>
                <w:szCs w:val="20"/>
              </w:rPr>
              <w:t xml:space="preserve"> ELD into some lessons</w:t>
            </w:r>
          </w:p>
          <w:p w14:paraId="6C733909" w14:textId="77777777" w:rsidR="00986C39" w:rsidRPr="00825243" w:rsidRDefault="00986C39" w:rsidP="00EE7367">
            <w:pPr>
              <w:tabs>
                <w:tab w:val="left" w:pos="162"/>
              </w:tabs>
              <w:rPr>
                <w:sz w:val="20"/>
                <w:szCs w:val="20"/>
              </w:rPr>
            </w:pPr>
            <w:r w:rsidRPr="00825243">
              <w:rPr>
                <w:sz w:val="20"/>
                <w:szCs w:val="20"/>
              </w:rPr>
              <w:t>*</w:t>
            </w:r>
            <w:proofErr w:type="gramStart"/>
            <w:r w:rsidRPr="00825243">
              <w:rPr>
                <w:sz w:val="20"/>
                <w:szCs w:val="20"/>
              </w:rPr>
              <w:t>am</w:t>
            </w:r>
            <w:proofErr w:type="gramEnd"/>
            <w:r w:rsidRPr="00825243">
              <w:rPr>
                <w:sz w:val="20"/>
                <w:szCs w:val="20"/>
              </w:rPr>
              <w:t xml:space="preserve"> aware of ELD standards</w:t>
            </w:r>
          </w:p>
          <w:p w14:paraId="1B601093" w14:textId="77777777" w:rsidR="00986C39" w:rsidRPr="00825243" w:rsidRDefault="00986C39" w:rsidP="00EE7367">
            <w:pPr>
              <w:tabs>
                <w:tab w:val="left" w:pos="162"/>
              </w:tabs>
              <w:rPr>
                <w:sz w:val="20"/>
                <w:szCs w:val="20"/>
              </w:rPr>
            </w:pPr>
            <w:r w:rsidRPr="00825243">
              <w:rPr>
                <w:sz w:val="20"/>
                <w:szCs w:val="20"/>
              </w:rPr>
              <w:t>*</w:t>
            </w:r>
            <w:proofErr w:type="gramStart"/>
            <w:r w:rsidRPr="00825243">
              <w:rPr>
                <w:sz w:val="20"/>
                <w:szCs w:val="20"/>
              </w:rPr>
              <w:t>consistently</w:t>
            </w:r>
            <w:proofErr w:type="gramEnd"/>
            <w:r w:rsidRPr="00825243">
              <w:rPr>
                <w:sz w:val="20"/>
                <w:szCs w:val="20"/>
              </w:rPr>
              <w:t xml:space="preserve"> use sentence stems and frames</w:t>
            </w:r>
          </w:p>
          <w:p w14:paraId="4F688615" w14:textId="77777777" w:rsidR="00986C39" w:rsidRDefault="00986C39" w:rsidP="00EE7367">
            <w:pPr>
              <w:tabs>
                <w:tab w:val="left" w:pos="162"/>
              </w:tabs>
              <w:rPr>
                <w:sz w:val="20"/>
                <w:szCs w:val="20"/>
              </w:rPr>
            </w:pPr>
            <w:r w:rsidRPr="00825243">
              <w:rPr>
                <w:sz w:val="20"/>
                <w:szCs w:val="20"/>
              </w:rPr>
              <w:t>*</w:t>
            </w:r>
            <w:proofErr w:type="gramStart"/>
            <w:r w:rsidRPr="00825243">
              <w:rPr>
                <w:sz w:val="20"/>
                <w:szCs w:val="20"/>
              </w:rPr>
              <w:t>use</w:t>
            </w:r>
            <w:proofErr w:type="gramEnd"/>
            <w:r w:rsidRPr="00825243">
              <w:rPr>
                <w:sz w:val="20"/>
                <w:szCs w:val="20"/>
              </w:rPr>
              <w:t xml:space="preserve"> some language acquisition strategies for content instruction</w:t>
            </w:r>
            <w:r>
              <w:rPr>
                <w:sz w:val="20"/>
                <w:szCs w:val="20"/>
              </w:rPr>
              <w:t xml:space="preserve"> (SDAIE, SIOP, GLAD, SEAL</w:t>
            </w:r>
            <w:r w:rsidRPr="00825243">
              <w:rPr>
                <w:sz w:val="20"/>
                <w:szCs w:val="20"/>
              </w:rPr>
              <w:t>)</w:t>
            </w:r>
          </w:p>
          <w:p w14:paraId="77ECB3AF" w14:textId="77777777" w:rsidR="00986C39" w:rsidRPr="00825243" w:rsidRDefault="00986C39" w:rsidP="00EE7367">
            <w:pPr>
              <w:rPr>
                <w:sz w:val="20"/>
                <w:szCs w:val="20"/>
              </w:rPr>
            </w:pPr>
            <w:r w:rsidRPr="00825243">
              <w:rPr>
                <w:sz w:val="20"/>
                <w:szCs w:val="20"/>
              </w:rPr>
              <w:t>*</w:t>
            </w:r>
            <w:proofErr w:type="gramStart"/>
            <w:r w:rsidRPr="00825243">
              <w:rPr>
                <w:sz w:val="20"/>
                <w:szCs w:val="20"/>
              </w:rPr>
              <w:t>implement</w:t>
            </w:r>
            <w:proofErr w:type="gramEnd"/>
            <w:r w:rsidRPr="00825243">
              <w:rPr>
                <w:sz w:val="20"/>
                <w:szCs w:val="20"/>
              </w:rPr>
              <w:t xml:space="preserve"> some modifications and accommodations in the IEP</w:t>
            </w:r>
          </w:p>
          <w:p w14:paraId="4EB63B88" w14:textId="77777777" w:rsidR="00986C39" w:rsidRPr="00825243" w:rsidRDefault="00986C39" w:rsidP="00EE7367">
            <w:pPr>
              <w:rPr>
                <w:sz w:val="20"/>
                <w:szCs w:val="20"/>
              </w:rPr>
            </w:pPr>
            <w:r w:rsidRPr="00825243">
              <w:rPr>
                <w:sz w:val="20"/>
                <w:szCs w:val="20"/>
              </w:rPr>
              <w:t>*</w:t>
            </w:r>
            <w:proofErr w:type="gramStart"/>
            <w:r w:rsidRPr="00825243">
              <w:rPr>
                <w:sz w:val="20"/>
                <w:szCs w:val="20"/>
              </w:rPr>
              <w:t>use</w:t>
            </w:r>
            <w:proofErr w:type="gramEnd"/>
            <w:r w:rsidRPr="00825243">
              <w:rPr>
                <w:sz w:val="20"/>
                <w:szCs w:val="20"/>
              </w:rPr>
              <w:t xml:space="preserve"> some Depth of Knowledge activities to address GATE needs</w:t>
            </w:r>
          </w:p>
          <w:p w14:paraId="4016AD18" w14:textId="77777777" w:rsidR="00986C39" w:rsidRPr="00825243" w:rsidRDefault="00986C39" w:rsidP="00EE7367">
            <w:pPr>
              <w:rPr>
                <w:sz w:val="20"/>
                <w:szCs w:val="20"/>
              </w:rPr>
            </w:pPr>
            <w:r w:rsidRPr="00825243">
              <w:rPr>
                <w:sz w:val="20"/>
                <w:szCs w:val="20"/>
              </w:rPr>
              <w:t xml:space="preserve">* </w:t>
            </w:r>
            <w:proofErr w:type="gramStart"/>
            <w:r w:rsidRPr="00825243">
              <w:rPr>
                <w:sz w:val="20"/>
                <w:szCs w:val="20"/>
              </w:rPr>
              <w:t>regularly</w:t>
            </w:r>
            <w:proofErr w:type="gramEnd"/>
            <w:r w:rsidRPr="00825243">
              <w:rPr>
                <w:sz w:val="20"/>
                <w:szCs w:val="20"/>
              </w:rPr>
              <w:t xml:space="preserve"> use flexible grouping for small group instruction</w:t>
            </w:r>
          </w:p>
          <w:p w14:paraId="40FB3FA5" w14:textId="77777777" w:rsidR="00986C39" w:rsidRDefault="00986C39" w:rsidP="00EE7367">
            <w:pPr>
              <w:tabs>
                <w:tab w:val="left" w:pos="162"/>
              </w:tabs>
              <w:rPr>
                <w:sz w:val="20"/>
                <w:szCs w:val="20"/>
              </w:rPr>
            </w:pPr>
            <w:r w:rsidRPr="00825243">
              <w:rPr>
                <w:sz w:val="20"/>
                <w:szCs w:val="20"/>
              </w:rPr>
              <w:t>*</w:t>
            </w:r>
            <w:proofErr w:type="gramStart"/>
            <w:r w:rsidRPr="00825243">
              <w:rPr>
                <w:sz w:val="20"/>
                <w:szCs w:val="20"/>
              </w:rPr>
              <w:t>build</w:t>
            </w:r>
            <w:proofErr w:type="gramEnd"/>
            <w:r w:rsidRPr="00825243">
              <w:rPr>
                <w:sz w:val="20"/>
                <w:szCs w:val="20"/>
              </w:rPr>
              <w:t xml:space="preserve"> some behavioral supports into lessons</w:t>
            </w:r>
          </w:p>
          <w:p w14:paraId="01C57330" w14:textId="77777777" w:rsidR="00986C39" w:rsidRPr="00825243" w:rsidRDefault="00986C39" w:rsidP="00EE7367">
            <w:pPr>
              <w:rPr>
                <w:sz w:val="20"/>
                <w:szCs w:val="20"/>
              </w:rPr>
            </w:pPr>
            <w:r w:rsidRPr="00825243">
              <w:rPr>
                <w:sz w:val="20"/>
                <w:szCs w:val="20"/>
              </w:rPr>
              <w:t>*</w:t>
            </w:r>
            <w:proofErr w:type="gramStart"/>
            <w:r w:rsidRPr="00825243">
              <w:rPr>
                <w:sz w:val="20"/>
                <w:szCs w:val="20"/>
              </w:rPr>
              <w:t>provide</w:t>
            </w:r>
            <w:proofErr w:type="gramEnd"/>
            <w:r w:rsidRPr="00825243">
              <w:rPr>
                <w:sz w:val="20"/>
                <w:szCs w:val="20"/>
              </w:rPr>
              <w:t xml:space="preserve"> some opportunities for students to engage in lessons using different processes and/or products</w:t>
            </w:r>
          </w:p>
        </w:tc>
        <w:tc>
          <w:tcPr>
            <w:tcW w:w="3654" w:type="dxa"/>
          </w:tcPr>
          <w:p w14:paraId="0EE0AE8A" w14:textId="77777777" w:rsidR="00986C39" w:rsidRPr="00825243" w:rsidRDefault="00986C39" w:rsidP="00EE7367">
            <w:pPr>
              <w:rPr>
                <w:sz w:val="20"/>
                <w:szCs w:val="20"/>
              </w:rPr>
            </w:pPr>
            <w:r w:rsidRPr="00825243">
              <w:rPr>
                <w:sz w:val="20"/>
                <w:szCs w:val="20"/>
              </w:rPr>
              <w:t>*</w:t>
            </w:r>
            <w:proofErr w:type="gramStart"/>
            <w:r w:rsidRPr="00825243">
              <w:rPr>
                <w:sz w:val="20"/>
                <w:szCs w:val="20"/>
              </w:rPr>
              <w:t>integrate</w:t>
            </w:r>
            <w:proofErr w:type="gramEnd"/>
            <w:r w:rsidRPr="00825243">
              <w:rPr>
                <w:sz w:val="20"/>
                <w:szCs w:val="20"/>
              </w:rPr>
              <w:t xml:space="preserve"> ELD into most lessons </w:t>
            </w:r>
          </w:p>
          <w:p w14:paraId="5C949D27" w14:textId="77777777" w:rsidR="00986C39" w:rsidRPr="00825243" w:rsidRDefault="00986C39" w:rsidP="00EE7367">
            <w:pPr>
              <w:rPr>
                <w:sz w:val="20"/>
                <w:szCs w:val="20"/>
              </w:rPr>
            </w:pPr>
            <w:r w:rsidRPr="00825243">
              <w:rPr>
                <w:sz w:val="20"/>
                <w:szCs w:val="20"/>
              </w:rPr>
              <w:t>*</w:t>
            </w:r>
            <w:proofErr w:type="gramStart"/>
            <w:r w:rsidRPr="00825243">
              <w:rPr>
                <w:sz w:val="20"/>
                <w:szCs w:val="20"/>
              </w:rPr>
              <w:t>clearly</w:t>
            </w:r>
            <w:proofErr w:type="gramEnd"/>
            <w:r w:rsidRPr="00825243">
              <w:rPr>
                <w:sz w:val="20"/>
                <w:szCs w:val="20"/>
              </w:rPr>
              <w:t xml:space="preserve"> articulate language objectives in lessons</w:t>
            </w:r>
          </w:p>
          <w:p w14:paraId="4C5DDAC7" w14:textId="77777777" w:rsidR="00986C39" w:rsidRPr="00825243" w:rsidRDefault="00986C39" w:rsidP="00EE7367">
            <w:pPr>
              <w:rPr>
                <w:sz w:val="20"/>
                <w:szCs w:val="20"/>
              </w:rPr>
            </w:pPr>
            <w:r w:rsidRPr="00825243">
              <w:rPr>
                <w:sz w:val="20"/>
                <w:szCs w:val="20"/>
              </w:rPr>
              <w:t xml:space="preserve">* </w:t>
            </w:r>
            <w:proofErr w:type="gramStart"/>
            <w:r w:rsidRPr="00825243">
              <w:rPr>
                <w:sz w:val="20"/>
                <w:szCs w:val="20"/>
              </w:rPr>
              <w:t>consistently</w:t>
            </w:r>
            <w:proofErr w:type="gramEnd"/>
            <w:r w:rsidRPr="00825243">
              <w:rPr>
                <w:sz w:val="20"/>
                <w:szCs w:val="20"/>
              </w:rPr>
              <w:t xml:space="preserve"> use language acquisition strategies for content inst</w:t>
            </w:r>
            <w:r>
              <w:rPr>
                <w:sz w:val="20"/>
                <w:szCs w:val="20"/>
              </w:rPr>
              <w:t>ruction (SDAIE, SIOP, GLAD, SEAL</w:t>
            </w:r>
            <w:r w:rsidRPr="00825243">
              <w:rPr>
                <w:sz w:val="20"/>
                <w:szCs w:val="20"/>
              </w:rPr>
              <w:t>)</w:t>
            </w:r>
          </w:p>
          <w:p w14:paraId="479ED690" w14:textId="77777777" w:rsidR="00986C39" w:rsidRPr="00825243" w:rsidRDefault="00986C39" w:rsidP="00EE7367">
            <w:pPr>
              <w:rPr>
                <w:sz w:val="20"/>
                <w:szCs w:val="20"/>
              </w:rPr>
            </w:pPr>
            <w:r w:rsidRPr="00825243">
              <w:rPr>
                <w:sz w:val="20"/>
                <w:szCs w:val="20"/>
              </w:rPr>
              <w:t>*</w:t>
            </w:r>
            <w:proofErr w:type="gramStart"/>
            <w:r w:rsidRPr="00825243">
              <w:rPr>
                <w:sz w:val="20"/>
                <w:szCs w:val="20"/>
              </w:rPr>
              <w:t>provide</w:t>
            </w:r>
            <w:proofErr w:type="gramEnd"/>
            <w:r w:rsidRPr="00825243">
              <w:rPr>
                <w:sz w:val="20"/>
                <w:szCs w:val="20"/>
              </w:rPr>
              <w:t xml:space="preserve"> multiple opportunities for students to speak during lessons </w:t>
            </w:r>
          </w:p>
          <w:p w14:paraId="339A3D16" w14:textId="77777777" w:rsidR="00986C39" w:rsidRPr="00825243" w:rsidRDefault="00986C39" w:rsidP="00EE7367">
            <w:pPr>
              <w:rPr>
                <w:sz w:val="20"/>
                <w:szCs w:val="20"/>
              </w:rPr>
            </w:pPr>
            <w:r w:rsidRPr="00825243">
              <w:rPr>
                <w:sz w:val="20"/>
                <w:szCs w:val="20"/>
              </w:rPr>
              <w:t>*</w:t>
            </w:r>
            <w:proofErr w:type="gramStart"/>
            <w:r w:rsidRPr="00825243">
              <w:rPr>
                <w:sz w:val="20"/>
                <w:szCs w:val="20"/>
              </w:rPr>
              <w:t>w</w:t>
            </w:r>
            <w:r>
              <w:rPr>
                <w:sz w:val="20"/>
                <w:szCs w:val="20"/>
              </w:rPr>
              <w:t>ork</w:t>
            </w:r>
            <w:proofErr w:type="gramEnd"/>
            <w:r>
              <w:rPr>
                <w:sz w:val="20"/>
                <w:szCs w:val="20"/>
              </w:rPr>
              <w:t xml:space="preserve"> closely with the case m</w:t>
            </w:r>
            <w:r w:rsidRPr="00825243">
              <w:rPr>
                <w:sz w:val="20"/>
                <w:szCs w:val="20"/>
              </w:rPr>
              <w:t>anager(s) to ensure modifications and accommodations in the IEP are fully implemented</w:t>
            </w:r>
          </w:p>
          <w:p w14:paraId="3F26489D" w14:textId="77777777" w:rsidR="00986C39" w:rsidRPr="00825243" w:rsidRDefault="00986C39" w:rsidP="00EE7367">
            <w:pPr>
              <w:rPr>
                <w:sz w:val="20"/>
                <w:szCs w:val="20"/>
              </w:rPr>
            </w:pPr>
            <w:r w:rsidRPr="00825243">
              <w:rPr>
                <w:sz w:val="20"/>
                <w:szCs w:val="20"/>
              </w:rPr>
              <w:t>*</w:t>
            </w:r>
            <w:proofErr w:type="gramStart"/>
            <w:r w:rsidRPr="00825243">
              <w:rPr>
                <w:sz w:val="20"/>
                <w:szCs w:val="20"/>
              </w:rPr>
              <w:t>regularl</w:t>
            </w:r>
            <w:r>
              <w:rPr>
                <w:sz w:val="20"/>
                <w:szCs w:val="20"/>
              </w:rPr>
              <w:t>y</w:t>
            </w:r>
            <w:proofErr w:type="gramEnd"/>
            <w:r>
              <w:rPr>
                <w:sz w:val="20"/>
                <w:szCs w:val="20"/>
              </w:rPr>
              <w:t xml:space="preserve"> provide opportunities for </w:t>
            </w:r>
            <w:r w:rsidRPr="00825243">
              <w:rPr>
                <w:sz w:val="20"/>
                <w:szCs w:val="20"/>
              </w:rPr>
              <w:t xml:space="preserve"> students to express their learning in different ways</w:t>
            </w:r>
          </w:p>
          <w:p w14:paraId="3ABC7DC9" w14:textId="77777777" w:rsidR="00986C39" w:rsidRDefault="00986C39" w:rsidP="00EE7367">
            <w:pPr>
              <w:rPr>
                <w:sz w:val="20"/>
                <w:szCs w:val="20"/>
              </w:rPr>
            </w:pPr>
            <w:r w:rsidRPr="00825243">
              <w:rPr>
                <w:sz w:val="20"/>
                <w:szCs w:val="20"/>
              </w:rPr>
              <w:t>*</w:t>
            </w:r>
            <w:proofErr w:type="gramStart"/>
            <w:r w:rsidRPr="00825243">
              <w:rPr>
                <w:sz w:val="20"/>
                <w:szCs w:val="20"/>
              </w:rPr>
              <w:t>use</w:t>
            </w:r>
            <w:proofErr w:type="gramEnd"/>
            <w:r w:rsidRPr="00825243">
              <w:rPr>
                <w:sz w:val="20"/>
                <w:szCs w:val="20"/>
              </w:rPr>
              <w:t xml:space="preserve"> a strengths based approach when planning instruction</w:t>
            </w:r>
          </w:p>
          <w:p w14:paraId="6C325E2F" w14:textId="77777777" w:rsidR="00986C39" w:rsidRPr="00825243" w:rsidRDefault="00986C39" w:rsidP="00EE7367">
            <w:pPr>
              <w:rPr>
                <w:sz w:val="20"/>
                <w:szCs w:val="20"/>
              </w:rPr>
            </w:pPr>
            <w:r w:rsidRPr="00825243">
              <w:rPr>
                <w:sz w:val="20"/>
                <w:szCs w:val="20"/>
              </w:rPr>
              <w:t>*</w:t>
            </w:r>
            <w:proofErr w:type="gramStart"/>
            <w:r w:rsidRPr="00825243">
              <w:rPr>
                <w:sz w:val="20"/>
                <w:szCs w:val="20"/>
              </w:rPr>
              <w:t>provide</w:t>
            </w:r>
            <w:proofErr w:type="gramEnd"/>
            <w:r w:rsidRPr="00825243">
              <w:rPr>
                <w:sz w:val="20"/>
                <w:szCs w:val="20"/>
              </w:rPr>
              <w:t xml:space="preserve"> lessons with different processes, products, and content planned as a result of assessment </w:t>
            </w:r>
          </w:p>
          <w:p w14:paraId="63542CEE" w14:textId="77777777" w:rsidR="00986C39" w:rsidRPr="00825243" w:rsidRDefault="00986C39" w:rsidP="00EE7367">
            <w:pPr>
              <w:rPr>
                <w:sz w:val="20"/>
                <w:szCs w:val="20"/>
              </w:rPr>
            </w:pPr>
            <w:r w:rsidRPr="00825243">
              <w:rPr>
                <w:sz w:val="20"/>
                <w:szCs w:val="20"/>
              </w:rPr>
              <w:t>*</w:t>
            </w:r>
            <w:proofErr w:type="gramStart"/>
            <w:r w:rsidRPr="00825243">
              <w:rPr>
                <w:sz w:val="20"/>
                <w:szCs w:val="20"/>
              </w:rPr>
              <w:t>use</w:t>
            </w:r>
            <w:proofErr w:type="gramEnd"/>
            <w:r w:rsidRPr="00825243">
              <w:rPr>
                <w:sz w:val="20"/>
                <w:szCs w:val="20"/>
              </w:rPr>
              <w:t xml:space="preserve"> multiple forms of formative assessment during instruction</w:t>
            </w:r>
          </w:p>
        </w:tc>
      </w:tr>
      <w:tr w:rsidR="00986C39" w:rsidRPr="00825243" w14:paraId="456815F5" w14:textId="77777777" w:rsidTr="00EE7367">
        <w:tc>
          <w:tcPr>
            <w:tcW w:w="3654" w:type="dxa"/>
          </w:tcPr>
          <w:p w14:paraId="26588AD6" w14:textId="77777777" w:rsidR="00986C39" w:rsidRPr="00C81893" w:rsidRDefault="00986C39" w:rsidP="00EE7367">
            <w:pPr>
              <w:rPr>
                <w:b/>
                <w:sz w:val="20"/>
                <w:szCs w:val="20"/>
              </w:rPr>
            </w:pPr>
            <w:r>
              <w:rPr>
                <w:b/>
                <w:sz w:val="20"/>
                <w:szCs w:val="20"/>
              </w:rPr>
              <w:t>CSTP5 Assessing Students for Learning</w:t>
            </w:r>
          </w:p>
          <w:p w14:paraId="2DD2E81E" w14:textId="77777777" w:rsidR="00986C39" w:rsidRPr="00825243" w:rsidRDefault="00986C39" w:rsidP="00EE7367">
            <w:pPr>
              <w:rPr>
                <w:sz w:val="20"/>
                <w:szCs w:val="20"/>
              </w:rPr>
            </w:pPr>
          </w:p>
          <w:p w14:paraId="0F1F9F78" w14:textId="77777777" w:rsidR="00986C39" w:rsidRPr="00825243" w:rsidRDefault="00986C39" w:rsidP="00EE7367">
            <w:pPr>
              <w:rPr>
                <w:sz w:val="20"/>
                <w:szCs w:val="20"/>
              </w:rPr>
            </w:pPr>
            <w:r w:rsidRPr="00825243">
              <w:rPr>
                <w:i/>
                <w:sz w:val="20"/>
                <w:szCs w:val="20"/>
              </w:rPr>
              <w:t>I…</w:t>
            </w:r>
          </w:p>
        </w:tc>
        <w:tc>
          <w:tcPr>
            <w:tcW w:w="3654" w:type="dxa"/>
          </w:tcPr>
          <w:p w14:paraId="4B356688" w14:textId="77777777" w:rsidR="00986C39" w:rsidRPr="00E67EB9" w:rsidRDefault="00986C39" w:rsidP="00EE7367">
            <w:pPr>
              <w:rPr>
                <w:sz w:val="20"/>
                <w:szCs w:val="20"/>
              </w:rPr>
            </w:pPr>
            <w:r>
              <w:rPr>
                <w:sz w:val="20"/>
                <w:szCs w:val="20"/>
              </w:rPr>
              <w:t>*</w:t>
            </w:r>
            <w:proofErr w:type="gramStart"/>
            <w:r>
              <w:rPr>
                <w:sz w:val="20"/>
                <w:szCs w:val="20"/>
              </w:rPr>
              <w:t>am</w:t>
            </w:r>
            <w:proofErr w:type="gramEnd"/>
            <w:r>
              <w:rPr>
                <w:sz w:val="20"/>
                <w:szCs w:val="20"/>
              </w:rPr>
              <w:t xml:space="preserve"> p</w:t>
            </w:r>
            <w:r w:rsidRPr="00E67EB9">
              <w:rPr>
                <w:sz w:val="20"/>
                <w:szCs w:val="20"/>
              </w:rPr>
              <w:t>roficient at administering district/school assessment</w:t>
            </w:r>
          </w:p>
          <w:p w14:paraId="5AAB4220" w14:textId="77777777" w:rsidR="00986C39" w:rsidRPr="00E67EB9" w:rsidRDefault="00986C39" w:rsidP="00EE7367">
            <w:pPr>
              <w:rPr>
                <w:sz w:val="20"/>
                <w:szCs w:val="20"/>
              </w:rPr>
            </w:pPr>
            <w:r>
              <w:rPr>
                <w:sz w:val="20"/>
                <w:szCs w:val="20"/>
              </w:rPr>
              <w:t>*</w:t>
            </w:r>
            <w:proofErr w:type="gramStart"/>
            <w:r>
              <w:rPr>
                <w:sz w:val="20"/>
                <w:szCs w:val="20"/>
              </w:rPr>
              <w:t>r</w:t>
            </w:r>
            <w:r w:rsidRPr="00E67EB9">
              <w:rPr>
                <w:sz w:val="20"/>
                <w:szCs w:val="20"/>
              </w:rPr>
              <w:t>eport</w:t>
            </w:r>
            <w:proofErr w:type="gramEnd"/>
            <w:r w:rsidRPr="00E67EB9">
              <w:rPr>
                <w:sz w:val="20"/>
                <w:szCs w:val="20"/>
              </w:rPr>
              <w:t xml:space="preserve"> assessment results as required</w:t>
            </w:r>
          </w:p>
          <w:p w14:paraId="7714B3D7" w14:textId="77777777" w:rsidR="00986C39" w:rsidRDefault="00986C39" w:rsidP="00EE7367">
            <w:pPr>
              <w:rPr>
                <w:sz w:val="20"/>
                <w:szCs w:val="20"/>
              </w:rPr>
            </w:pPr>
            <w:r>
              <w:rPr>
                <w:sz w:val="20"/>
                <w:szCs w:val="20"/>
              </w:rPr>
              <w:t>*</w:t>
            </w:r>
            <w:proofErr w:type="gramStart"/>
            <w:r>
              <w:rPr>
                <w:sz w:val="20"/>
                <w:szCs w:val="20"/>
              </w:rPr>
              <w:t>u</w:t>
            </w:r>
            <w:r w:rsidRPr="00E67EB9">
              <w:rPr>
                <w:sz w:val="20"/>
                <w:szCs w:val="20"/>
              </w:rPr>
              <w:t>se</w:t>
            </w:r>
            <w:proofErr w:type="gramEnd"/>
            <w:r w:rsidRPr="00E67EB9">
              <w:rPr>
                <w:sz w:val="20"/>
                <w:szCs w:val="20"/>
              </w:rPr>
              <w:t xml:space="preserve"> chapter tests and quizzes</w:t>
            </w:r>
          </w:p>
          <w:p w14:paraId="704446B9" w14:textId="77777777" w:rsidR="00986C39" w:rsidRDefault="00986C39" w:rsidP="00EE7367">
            <w:pPr>
              <w:rPr>
                <w:sz w:val="20"/>
                <w:szCs w:val="20"/>
              </w:rPr>
            </w:pPr>
          </w:p>
          <w:p w14:paraId="065A1EB9" w14:textId="77777777" w:rsidR="00986C39" w:rsidRPr="00825243" w:rsidRDefault="00986C39" w:rsidP="00EE7367">
            <w:pPr>
              <w:rPr>
                <w:sz w:val="20"/>
                <w:szCs w:val="20"/>
              </w:rPr>
            </w:pPr>
          </w:p>
        </w:tc>
        <w:tc>
          <w:tcPr>
            <w:tcW w:w="3654" w:type="dxa"/>
          </w:tcPr>
          <w:p w14:paraId="4A5947E5" w14:textId="77777777" w:rsidR="00986C39" w:rsidRPr="00E67EB9" w:rsidRDefault="00986C39" w:rsidP="00EE7367">
            <w:pPr>
              <w:rPr>
                <w:sz w:val="20"/>
                <w:szCs w:val="20"/>
              </w:rPr>
            </w:pPr>
            <w:r>
              <w:rPr>
                <w:sz w:val="20"/>
                <w:szCs w:val="20"/>
              </w:rPr>
              <w:t>*</w:t>
            </w:r>
            <w:proofErr w:type="gramStart"/>
            <w:r>
              <w:rPr>
                <w:sz w:val="20"/>
                <w:szCs w:val="20"/>
              </w:rPr>
              <w:t>use</w:t>
            </w:r>
            <w:proofErr w:type="gramEnd"/>
            <w:r>
              <w:rPr>
                <w:sz w:val="20"/>
                <w:szCs w:val="20"/>
              </w:rPr>
              <w:t xml:space="preserve"> some f</w:t>
            </w:r>
            <w:r w:rsidRPr="00E67EB9">
              <w:rPr>
                <w:sz w:val="20"/>
                <w:szCs w:val="20"/>
              </w:rPr>
              <w:t xml:space="preserve">ormative assessment </w:t>
            </w:r>
            <w:r>
              <w:rPr>
                <w:sz w:val="20"/>
                <w:szCs w:val="20"/>
              </w:rPr>
              <w:t>during lessons</w:t>
            </w:r>
          </w:p>
          <w:p w14:paraId="5E27E7DE" w14:textId="77777777" w:rsidR="00986C39" w:rsidRPr="00E67EB9" w:rsidRDefault="00986C39" w:rsidP="00EE7367">
            <w:pPr>
              <w:rPr>
                <w:sz w:val="20"/>
                <w:szCs w:val="20"/>
              </w:rPr>
            </w:pPr>
            <w:r>
              <w:rPr>
                <w:sz w:val="20"/>
                <w:szCs w:val="20"/>
              </w:rPr>
              <w:t>*</w:t>
            </w:r>
            <w:proofErr w:type="gramStart"/>
            <w:r>
              <w:rPr>
                <w:sz w:val="20"/>
                <w:szCs w:val="20"/>
              </w:rPr>
              <w:t>i</w:t>
            </w:r>
            <w:r w:rsidRPr="00E67EB9">
              <w:rPr>
                <w:sz w:val="20"/>
                <w:szCs w:val="20"/>
              </w:rPr>
              <w:t>nterpret</w:t>
            </w:r>
            <w:proofErr w:type="gramEnd"/>
            <w:r w:rsidRPr="00E67EB9">
              <w:rPr>
                <w:sz w:val="20"/>
                <w:szCs w:val="20"/>
              </w:rPr>
              <w:t xml:space="preserve"> district/school assessments with assistance</w:t>
            </w:r>
          </w:p>
          <w:p w14:paraId="3BF71B05" w14:textId="77777777" w:rsidR="00986C39" w:rsidRPr="00E67EB9" w:rsidRDefault="00986C39" w:rsidP="00EE7367">
            <w:pPr>
              <w:rPr>
                <w:sz w:val="20"/>
                <w:szCs w:val="20"/>
              </w:rPr>
            </w:pPr>
            <w:r>
              <w:rPr>
                <w:sz w:val="20"/>
                <w:szCs w:val="20"/>
              </w:rPr>
              <w:t>*</w:t>
            </w:r>
            <w:proofErr w:type="gramStart"/>
            <w:r>
              <w:rPr>
                <w:sz w:val="20"/>
                <w:szCs w:val="20"/>
              </w:rPr>
              <w:t>r</w:t>
            </w:r>
            <w:r w:rsidRPr="00E67EB9">
              <w:rPr>
                <w:sz w:val="20"/>
                <w:szCs w:val="20"/>
              </w:rPr>
              <w:t>outinely</w:t>
            </w:r>
            <w:proofErr w:type="gramEnd"/>
            <w:r w:rsidRPr="00E67EB9">
              <w:rPr>
                <w:sz w:val="20"/>
                <w:szCs w:val="20"/>
              </w:rPr>
              <w:t xml:space="preserve"> analyze student work</w:t>
            </w:r>
          </w:p>
          <w:p w14:paraId="11D473D3" w14:textId="77777777" w:rsidR="00986C39" w:rsidRDefault="00986C39" w:rsidP="00EE7367">
            <w:pPr>
              <w:rPr>
                <w:sz w:val="20"/>
                <w:szCs w:val="20"/>
              </w:rPr>
            </w:pPr>
            <w:r>
              <w:rPr>
                <w:sz w:val="20"/>
                <w:szCs w:val="20"/>
              </w:rPr>
              <w:t>*</w:t>
            </w:r>
            <w:proofErr w:type="gramStart"/>
            <w:r>
              <w:rPr>
                <w:sz w:val="20"/>
                <w:szCs w:val="20"/>
              </w:rPr>
              <w:t>m</w:t>
            </w:r>
            <w:r w:rsidRPr="00E67EB9">
              <w:rPr>
                <w:sz w:val="20"/>
                <w:szCs w:val="20"/>
              </w:rPr>
              <w:t>ake</w:t>
            </w:r>
            <w:proofErr w:type="gramEnd"/>
            <w:r w:rsidRPr="00E67EB9">
              <w:rPr>
                <w:sz w:val="20"/>
                <w:szCs w:val="20"/>
              </w:rPr>
              <w:t xml:space="preserve"> some instructional decisions based on assessment results</w:t>
            </w:r>
          </w:p>
          <w:p w14:paraId="1E6C1370" w14:textId="77777777" w:rsidR="00986C39" w:rsidRPr="00825243" w:rsidRDefault="00986C39" w:rsidP="00EE7367">
            <w:pPr>
              <w:rPr>
                <w:sz w:val="20"/>
                <w:szCs w:val="20"/>
              </w:rPr>
            </w:pPr>
            <w:r w:rsidRPr="00825243">
              <w:rPr>
                <w:sz w:val="20"/>
                <w:szCs w:val="20"/>
              </w:rPr>
              <w:t>*</w:t>
            </w:r>
            <w:proofErr w:type="gramStart"/>
            <w:r w:rsidRPr="00825243">
              <w:rPr>
                <w:sz w:val="20"/>
                <w:szCs w:val="20"/>
              </w:rPr>
              <w:t>routinely</w:t>
            </w:r>
            <w:proofErr w:type="gramEnd"/>
            <w:r w:rsidRPr="00825243">
              <w:rPr>
                <w:sz w:val="20"/>
                <w:szCs w:val="20"/>
              </w:rPr>
              <w:t xml:space="preserve"> use formative assessment results to inform instruction</w:t>
            </w:r>
          </w:p>
        </w:tc>
        <w:tc>
          <w:tcPr>
            <w:tcW w:w="3654" w:type="dxa"/>
          </w:tcPr>
          <w:p w14:paraId="3332627D" w14:textId="77777777" w:rsidR="00986C39" w:rsidRPr="00E67EB9" w:rsidRDefault="00986C39" w:rsidP="00EE7367">
            <w:pPr>
              <w:rPr>
                <w:sz w:val="20"/>
                <w:szCs w:val="20"/>
              </w:rPr>
            </w:pPr>
            <w:r>
              <w:rPr>
                <w:sz w:val="20"/>
                <w:szCs w:val="20"/>
              </w:rPr>
              <w:t>*</w:t>
            </w:r>
            <w:proofErr w:type="gramStart"/>
            <w:r>
              <w:rPr>
                <w:sz w:val="20"/>
                <w:szCs w:val="20"/>
              </w:rPr>
              <w:t>u</w:t>
            </w:r>
            <w:r w:rsidRPr="00E67EB9">
              <w:rPr>
                <w:sz w:val="20"/>
                <w:szCs w:val="20"/>
              </w:rPr>
              <w:t>se</w:t>
            </w:r>
            <w:proofErr w:type="gramEnd"/>
            <w:r w:rsidRPr="00E67EB9">
              <w:rPr>
                <w:sz w:val="20"/>
                <w:szCs w:val="20"/>
              </w:rPr>
              <w:t xml:space="preserve"> a </w:t>
            </w:r>
            <w:r>
              <w:rPr>
                <w:sz w:val="20"/>
                <w:szCs w:val="20"/>
              </w:rPr>
              <w:t>variety of assessments</w:t>
            </w:r>
          </w:p>
          <w:p w14:paraId="2EF93518" w14:textId="77777777" w:rsidR="00986C39" w:rsidRPr="00E67EB9" w:rsidRDefault="00986C39" w:rsidP="00EE7367">
            <w:pPr>
              <w:rPr>
                <w:sz w:val="20"/>
                <w:szCs w:val="20"/>
              </w:rPr>
            </w:pPr>
            <w:r>
              <w:rPr>
                <w:sz w:val="20"/>
                <w:szCs w:val="20"/>
              </w:rPr>
              <w:t>*</w:t>
            </w:r>
            <w:proofErr w:type="gramStart"/>
            <w:r>
              <w:rPr>
                <w:sz w:val="20"/>
                <w:szCs w:val="20"/>
              </w:rPr>
              <w:t>d</w:t>
            </w:r>
            <w:r w:rsidRPr="00E67EB9">
              <w:rPr>
                <w:sz w:val="20"/>
                <w:szCs w:val="20"/>
              </w:rPr>
              <w:t>evelop</w:t>
            </w:r>
            <w:proofErr w:type="gramEnd"/>
            <w:r w:rsidRPr="00E67EB9">
              <w:rPr>
                <w:sz w:val="20"/>
                <w:szCs w:val="20"/>
              </w:rPr>
              <w:t xml:space="preserve"> formative assessments</w:t>
            </w:r>
          </w:p>
          <w:p w14:paraId="2976B1D6" w14:textId="77777777" w:rsidR="00986C39" w:rsidRPr="00E67EB9" w:rsidRDefault="00986C39" w:rsidP="00EE7367">
            <w:pPr>
              <w:rPr>
                <w:sz w:val="20"/>
                <w:szCs w:val="20"/>
              </w:rPr>
            </w:pPr>
            <w:r>
              <w:rPr>
                <w:sz w:val="20"/>
                <w:szCs w:val="20"/>
              </w:rPr>
              <w:t>*</w:t>
            </w:r>
            <w:proofErr w:type="gramStart"/>
            <w:r>
              <w:rPr>
                <w:sz w:val="20"/>
                <w:szCs w:val="20"/>
              </w:rPr>
              <w:t>r</w:t>
            </w:r>
            <w:r w:rsidRPr="00E67EB9">
              <w:rPr>
                <w:sz w:val="20"/>
                <w:szCs w:val="20"/>
              </w:rPr>
              <w:t>outinely</w:t>
            </w:r>
            <w:proofErr w:type="gramEnd"/>
            <w:r w:rsidRPr="00E67EB9">
              <w:rPr>
                <w:sz w:val="20"/>
                <w:szCs w:val="20"/>
              </w:rPr>
              <w:t xml:space="preserve"> use assessment results to inform instruction</w:t>
            </w:r>
          </w:p>
          <w:p w14:paraId="49912998" w14:textId="77777777" w:rsidR="00986C39" w:rsidRPr="00E67EB9" w:rsidRDefault="00986C39" w:rsidP="00EE7367">
            <w:pPr>
              <w:rPr>
                <w:sz w:val="20"/>
                <w:szCs w:val="20"/>
              </w:rPr>
            </w:pPr>
            <w:r>
              <w:rPr>
                <w:sz w:val="20"/>
                <w:szCs w:val="20"/>
              </w:rPr>
              <w:t>*</w:t>
            </w:r>
            <w:proofErr w:type="gramStart"/>
            <w:r>
              <w:rPr>
                <w:sz w:val="20"/>
                <w:szCs w:val="20"/>
              </w:rPr>
              <w:t>i</w:t>
            </w:r>
            <w:r w:rsidRPr="00E67EB9">
              <w:rPr>
                <w:sz w:val="20"/>
                <w:szCs w:val="20"/>
              </w:rPr>
              <w:t>nvolve</w:t>
            </w:r>
            <w:proofErr w:type="gramEnd"/>
            <w:r w:rsidRPr="00E67EB9">
              <w:rPr>
                <w:sz w:val="20"/>
                <w:szCs w:val="20"/>
              </w:rPr>
              <w:t xml:space="preserve"> students in self and peer assessment</w:t>
            </w:r>
          </w:p>
          <w:p w14:paraId="60F597AA" w14:textId="77777777" w:rsidR="00986C39" w:rsidRDefault="00986C39" w:rsidP="00EE7367">
            <w:pPr>
              <w:rPr>
                <w:sz w:val="20"/>
                <w:szCs w:val="20"/>
              </w:rPr>
            </w:pPr>
            <w:r>
              <w:rPr>
                <w:sz w:val="20"/>
                <w:szCs w:val="20"/>
              </w:rPr>
              <w:t>*</w:t>
            </w:r>
            <w:proofErr w:type="gramStart"/>
            <w:r>
              <w:rPr>
                <w:sz w:val="20"/>
                <w:szCs w:val="20"/>
              </w:rPr>
              <w:t>s</w:t>
            </w:r>
            <w:r w:rsidRPr="00E67EB9">
              <w:rPr>
                <w:sz w:val="20"/>
                <w:szCs w:val="20"/>
              </w:rPr>
              <w:t>hare</w:t>
            </w:r>
            <w:proofErr w:type="gramEnd"/>
            <w:r w:rsidRPr="00E67EB9">
              <w:rPr>
                <w:sz w:val="20"/>
                <w:szCs w:val="20"/>
              </w:rPr>
              <w:t xml:space="preserve"> assessment results with students for goal setting</w:t>
            </w:r>
          </w:p>
          <w:p w14:paraId="48C840BB" w14:textId="77777777" w:rsidR="00986C39" w:rsidRPr="00825243" w:rsidRDefault="00986C39" w:rsidP="00EE7367">
            <w:pPr>
              <w:rPr>
                <w:sz w:val="20"/>
                <w:szCs w:val="20"/>
              </w:rPr>
            </w:pPr>
          </w:p>
        </w:tc>
      </w:tr>
    </w:tbl>
    <w:p w14:paraId="451F318B" w14:textId="77777777" w:rsidR="00986C39" w:rsidRDefault="00986C39" w:rsidP="00986C39"/>
    <w:p w14:paraId="58BC7DA8" w14:textId="77777777" w:rsidR="00986C39" w:rsidRDefault="00986C39" w:rsidP="00986C39"/>
    <w:p w14:paraId="0957F3A0" w14:textId="70DE7EF2" w:rsidR="00986C39" w:rsidRDefault="00480BE6" w:rsidP="00986C39">
      <w:pPr>
        <w:jc w:val="center"/>
      </w:pPr>
      <w:r>
        <w:t>50</w:t>
      </w:r>
    </w:p>
    <w:p w14:paraId="522D7FE7" w14:textId="77777777" w:rsidR="00986C39" w:rsidRDefault="00986C39" w:rsidP="00986C39"/>
    <w:tbl>
      <w:tblPr>
        <w:tblStyle w:val="TableGrid"/>
        <w:tblW w:w="0" w:type="auto"/>
        <w:tblLook w:val="04A0" w:firstRow="1" w:lastRow="0" w:firstColumn="1" w:lastColumn="0" w:noHBand="0" w:noVBand="1"/>
      </w:tblPr>
      <w:tblGrid>
        <w:gridCol w:w="3654"/>
        <w:gridCol w:w="3654"/>
        <w:gridCol w:w="3654"/>
        <w:gridCol w:w="3654"/>
      </w:tblGrid>
      <w:tr w:rsidR="00986C39" w:rsidRPr="00825243" w14:paraId="36B46525" w14:textId="77777777" w:rsidTr="00EE7367">
        <w:tc>
          <w:tcPr>
            <w:tcW w:w="3654" w:type="dxa"/>
          </w:tcPr>
          <w:p w14:paraId="3690B402" w14:textId="77777777" w:rsidR="00986C39" w:rsidRPr="00C81893" w:rsidRDefault="00986C39" w:rsidP="00EE7367">
            <w:pPr>
              <w:rPr>
                <w:b/>
                <w:sz w:val="20"/>
                <w:szCs w:val="20"/>
              </w:rPr>
            </w:pPr>
            <w:r>
              <w:rPr>
                <w:b/>
                <w:sz w:val="20"/>
                <w:szCs w:val="20"/>
              </w:rPr>
              <w:t>CSTP 6 Developing as a Professional Educator</w:t>
            </w:r>
          </w:p>
          <w:p w14:paraId="68568A90" w14:textId="77777777" w:rsidR="00986C39" w:rsidRPr="00825243" w:rsidRDefault="00986C39" w:rsidP="00EE7367">
            <w:pPr>
              <w:rPr>
                <w:sz w:val="20"/>
                <w:szCs w:val="20"/>
              </w:rPr>
            </w:pPr>
          </w:p>
          <w:p w14:paraId="5B0EAE59" w14:textId="77777777" w:rsidR="00986C39" w:rsidRPr="00825243" w:rsidRDefault="00986C39" w:rsidP="00EE7367">
            <w:pPr>
              <w:rPr>
                <w:sz w:val="20"/>
                <w:szCs w:val="20"/>
              </w:rPr>
            </w:pPr>
            <w:r w:rsidRPr="00825243">
              <w:rPr>
                <w:i/>
                <w:sz w:val="20"/>
                <w:szCs w:val="20"/>
              </w:rPr>
              <w:t>I…</w:t>
            </w:r>
          </w:p>
        </w:tc>
        <w:tc>
          <w:tcPr>
            <w:tcW w:w="3654" w:type="dxa"/>
          </w:tcPr>
          <w:p w14:paraId="5D4365B8" w14:textId="77777777" w:rsidR="00986C39" w:rsidRPr="00825243" w:rsidRDefault="00986C39" w:rsidP="00EE7367">
            <w:pPr>
              <w:rPr>
                <w:sz w:val="20"/>
                <w:szCs w:val="20"/>
              </w:rPr>
            </w:pPr>
            <w:r w:rsidRPr="00825243">
              <w:rPr>
                <w:sz w:val="20"/>
                <w:szCs w:val="20"/>
              </w:rPr>
              <w:t>*</w:t>
            </w:r>
            <w:proofErr w:type="gramStart"/>
            <w:r w:rsidRPr="00825243">
              <w:rPr>
                <w:sz w:val="20"/>
                <w:szCs w:val="20"/>
              </w:rPr>
              <w:t>attend</w:t>
            </w:r>
            <w:proofErr w:type="gramEnd"/>
            <w:r w:rsidRPr="00825243">
              <w:rPr>
                <w:sz w:val="20"/>
                <w:szCs w:val="20"/>
              </w:rPr>
              <w:t xml:space="preserve"> mandatory district/school PD</w:t>
            </w:r>
          </w:p>
          <w:p w14:paraId="7DA2386E" w14:textId="77777777" w:rsidR="00986C39" w:rsidRPr="00825243" w:rsidRDefault="00986C39" w:rsidP="00EE7367">
            <w:pPr>
              <w:rPr>
                <w:sz w:val="20"/>
                <w:szCs w:val="20"/>
              </w:rPr>
            </w:pPr>
            <w:r w:rsidRPr="00825243">
              <w:rPr>
                <w:sz w:val="20"/>
                <w:szCs w:val="20"/>
              </w:rPr>
              <w:t>*</w:t>
            </w:r>
            <w:proofErr w:type="gramStart"/>
            <w:r w:rsidRPr="00825243">
              <w:rPr>
                <w:sz w:val="20"/>
                <w:szCs w:val="20"/>
              </w:rPr>
              <w:t>attend</w:t>
            </w:r>
            <w:proofErr w:type="gramEnd"/>
            <w:r w:rsidRPr="00825243">
              <w:rPr>
                <w:sz w:val="20"/>
                <w:szCs w:val="20"/>
              </w:rPr>
              <w:t xml:space="preserve"> mandatory Induction Academy Meetings</w:t>
            </w:r>
          </w:p>
        </w:tc>
        <w:tc>
          <w:tcPr>
            <w:tcW w:w="3654" w:type="dxa"/>
          </w:tcPr>
          <w:p w14:paraId="535BC613" w14:textId="77777777" w:rsidR="00986C39" w:rsidRPr="00825243" w:rsidRDefault="00986C39" w:rsidP="00EE7367">
            <w:pPr>
              <w:rPr>
                <w:sz w:val="20"/>
                <w:szCs w:val="20"/>
              </w:rPr>
            </w:pPr>
            <w:r w:rsidRPr="00825243">
              <w:rPr>
                <w:sz w:val="20"/>
                <w:szCs w:val="20"/>
              </w:rPr>
              <w:t>*</w:t>
            </w:r>
            <w:proofErr w:type="gramStart"/>
            <w:r w:rsidRPr="00825243">
              <w:rPr>
                <w:sz w:val="20"/>
                <w:szCs w:val="20"/>
              </w:rPr>
              <w:t>attend</w:t>
            </w:r>
            <w:proofErr w:type="gramEnd"/>
            <w:r w:rsidRPr="00825243">
              <w:rPr>
                <w:sz w:val="20"/>
                <w:szCs w:val="20"/>
              </w:rPr>
              <w:t xml:space="preserve"> optional PD </w:t>
            </w:r>
          </w:p>
          <w:p w14:paraId="02CAB952" w14:textId="77777777" w:rsidR="00986C39" w:rsidRPr="00825243" w:rsidRDefault="00986C39" w:rsidP="00EE7367">
            <w:pPr>
              <w:rPr>
                <w:sz w:val="20"/>
                <w:szCs w:val="20"/>
              </w:rPr>
            </w:pPr>
            <w:r w:rsidRPr="00825243">
              <w:rPr>
                <w:sz w:val="20"/>
                <w:szCs w:val="20"/>
              </w:rPr>
              <w:t>*</w:t>
            </w:r>
            <w:proofErr w:type="gramStart"/>
            <w:r w:rsidRPr="00825243">
              <w:rPr>
                <w:sz w:val="20"/>
                <w:szCs w:val="20"/>
              </w:rPr>
              <w:t>work</w:t>
            </w:r>
            <w:proofErr w:type="gramEnd"/>
            <w:r w:rsidRPr="00825243">
              <w:rPr>
                <w:sz w:val="20"/>
                <w:szCs w:val="20"/>
              </w:rPr>
              <w:t xml:space="preserve"> with district/site coaches (if available) to support my professional growth</w:t>
            </w:r>
          </w:p>
        </w:tc>
        <w:tc>
          <w:tcPr>
            <w:tcW w:w="3654" w:type="dxa"/>
          </w:tcPr>
          <w:p w14:paraId="36344047" w14:textId="77777777" w:rsidR="00986C39" w:rsidRPr="00825243" w:rsidRDefault="00986C39" w:rsidP="00EE7367">
            <w:pPr>
              <w:rPr>
                <w:sz w:val="20"/>
                <w:szCs w:val="20"/>
              </w:rPr>
            </w:pPr>
            <w:r w:rsidRPr="00825243">
              <w:rPr>
                <w:sz w:val="20"/>
                <w:szCs w:val="20"/>
              </w:rPr>
              <w:t>*</w:t>
            </w:r>
            <w:proofErr w:type="gramStart"/>
            <w:r w:rsidRPr="00825243">
              <w:rPr>
                <w:sz w:val="20"/>
                <w:szCs w:val="20"/>
              </w:rPr>
              <w:t>actively</w:t>
            </w:r>
            <w:proofErr w:type="gramEnd"/>
            <w:r w:rsidRPr="00825243">
              <w:rPr>
                <w:sz w:val="20"/>
                <w:szCs w:val="20"/>
              </w:rPr>
              <w:t xml:space="preserve"> search for and attend additional PD to meet my professional growth needs</w:t>
            </w:r>
          </w:p>
          <w:p w14:paraId="0D92B432" w14:textId="77777777" w:rsidR="00986C39" w:rsidRPr="00825243" w:rsidRDefault="00986C39" w:rsidP="00EE7367">
            <w:pPr>
              <w:rPr>
                <w:sz w:val="20"/>
                <w:szCs w:val="20"/>
              </w:rPr>
            </w:pPr>
            <w:r w:rsidRPr="00825243">
              <w:rPr>
                <w:sz w:val="20"/>
                <w:szCs w:val="20"/>
              </w:rPr>
              <w:t>*</w:t>
            </w:r>
            <w:proofErr w:type="gramStart"/>
            <w:r w:rsidRPr="00825243">
              <w:rPr>
                <w:sz w:val="20"/>
                <w:szCs w:val="20"/>
              </w:rPr>
              <w:t>actively</w:t>
            </w:r>
            <w:proofErr w:type="gramEnd"/>
            <w:r w:rsidRPr="00825243">
              <w:rPr>
                <w:sz w:val="20"/>
                <w:szCs w:val="20"/>
              </w:rPr>
              <w:t xml:space="preserve"> seek assistance from district/site coaches (if available) to support my professional growth</w:t>
            </w:r>
          </w:p>
          <w:p w14:paraId="5017A8D2" w14:textId="77777777" w:rsidR="00986C39" w:rsidRPr="00825243" w:rsidRDefault="00986C39" w:rsidP="00EE7367">
            <w:pPr>
              <w:rPr>
                <w:sz w:val="20"/>
                <w:szCs w:val="20"/>
              </w:rPr>
            </w:pPr>
            <w:r w:rsidRPr="00825243">
              <w:rPr>
                <w:sz w:val="20"/>
                <w:szCs w:val="20"/>
              </w:rPr>
              <w:t>*</w:t>
            </w:r>
            <w:proofErr w:type="gramStart"/>
            <w:r w:rsidRPr="00825243">
              <w:rPr>
                <w:sz w:val="20"/>
                <w:szCs w:val="20"/>
              </w:rPr>
              <w:t>regularly</w:t>
            </w:r>
            <w:proofErr w:type="gramEnd"/>
            <w:r w:rsidRPr="00825243">
              <w:rPr>
                <w:sz w:val="20"/>
                <w:szCs w:val="20"/>
              </w:rPr>
              <w:t xml:space="preserve"> read professional journals</w:t>
            </w:r>
          </w:p>
        </w:tc>
      </w:tr>
    </w:tbl>
    <w:p w14:paraId="419902A6" w14:textId="77777777" w:rsidR="00986C39" w:rsidRPr="00825243" w:rsidRDefault="00986C39" w:rsidP="00986C39">
      <w:pPr>
        <w:rPr>
          <w:sz w:val="20"/>
          <w:szCs w:val="20"/>
        </w:rPr>
      </w:pPr>
    </w:p>
    <w:p w14:paraId="26077BB7" w14:textId="77777777" w:rsidR="00986C39" w:rsidRDefault="00986C39" w:rsidP="00986C39">
      <w:pPr>
        <w:rPr>
          <w:sz w:val="20"/>
          <w:szCs w:val="20"/>
        </w:rPr>
      </w:pPr>
    </w:p>
    <w:p w14:paraId="0821D40E" w14:textId="77777777" w:rsidR="00986C39" w:rsidRPr="00825243" w:rsidRDefault="00986C39" w:rsidP="00986C39">
      <w:pPr>
        <w:rPr>
          <w:sz w:val="20"/>
          <w:szCs w:val="20"/>
        </w:rPr>
      </w:pPr>
      <w:r w:rsidRPr="00825243">
        <w:rPr>
          <w:sz w:val="20"/>
          <w:szCs w:val="20"/>
        </w:rPr>
        <w:t>Date</w:t>
      </w:r>
      <w:r w:rsidRPr="00825243">
        <w:rPr>
          <w:sz w:val="20"/>
          <w:szCs w:val="20"/>
          <w:u w:val="single"/>
        </w:rPr>
        <w:tab/>
      </w:r>
      <w:r w:rsidRPr="00825243">
        <w:rPr>
          <w:sz w:val="20"/>
          <w:szCs w:val="20"/>
          <w:u w:val="single"/>
        </w:rPr>
        <w:tab/>
      </w:r>
      <w:r w:rsidRPr="00825243">
        <w:rPr>
          <w:sz w:val="20"/>
          <w:szCs w:val="20"/>
          <w:u w:val="single"/>
        </w:rPr>
        <w:tab/>
      </w:r>
      <w:r w:rsidRPr="00825243">
        <w:rPr>
          <w:sz w:val="20"/>
          <w:szCs w:val="20"/>
        </w:rPr>
        <w:tab/>
      </w:r>
      <w:r w:rsidRPr="00825243">
        <w:rPr>
          <w:sz w:val="20"/>
          <w:szCs w:val="20"/>
        </w:rPr>
        <w:tab/>
      </w:r>
      <w:r w:rsidRPr="00825243">
        <w:rPr>
          <w:sz w:val="20"/>
          <w:szCs w:val="20"/>
          <w:u w:val="single"/>
        </w:rPr>
        <w:tab/>
      </w:r>
      <w:r w:rsidRPr="00825243">
        <w:rPr>
          <w:sz w:val="20"/>
          <w:szCs w:val="20"/>
          <w:u w:val="single"/>
        </w:rPr>
        <w:tab/>
      </w:r>
      <w:r w:rsidRPr="00825243">
        <w:rPr>
          <w:sz w:val="20"/>
          <w:szCs w:val="20"/>
          <w:u w:val="single"/>
        </w:rPr>
        <w:tab/>
      </w:r>
      <w:r w:rsidRPr="00825243">
        <w:rPr>
          <w:sz w:val="20"/>
          <w:szCs w:val="20"/>
          <w:u w:val="single"/>
        </w:rPr>
        <w:tab/>
      </w:r>
      <w:r w:rsidRPr="00825243">
        <w:rPr>
          <w:sz w:val="20"/>
          <w:szCs w:val="20"/>
          <w:u w:val="single"/>
        </w:rPr>
        <w:tab/>
      </w:r>
      <w:r w:rsidRPr="00825243">
        <w:rPr>
          <w:sz w:val="20"/>
          <w:szCs w:val="20"/>
          <w:u w:val="single"/>
        </w:rPr>
        <w:tab/>
      </w:r>
      <w:r w:rsidRPr="00825243">
        <w:rPr>
          <w:sz w:val="20"/>
          <w:szCs w:val="20"/>
        </w:rPr>
        <w:tab/>
      </w:r>
      <w:r w:rsidRPr="00825243">
        <w:rPr>
          <w:sz w:val="20"/>
          <w:szCs w:val="20"/>
        </w:rPr>
        <w:tab/>
      </w:r>
      <w:r w:rsidRPr="00825243">
        <w:rPr>
          <w:sz w:val="20"/>
          <w:szCs w:val="20"/>
        </w:rPr>
        <w:tab/>
      </w:r>
      <w:r w:rsidRPr="00825243">
        <w:rPr>
          <w:sz w:val="20"/>
          <w:szCs w:val="20"/>
        </w:rPr>
        <w:tab/>
      </w:r>
      <w:r w:rsidRPr="00825243">
        <w:rPr>
          <w:sz w:val="20"/>
          <w:szCs w:val="20"/>
          <w:u w:val="single"/>
        </w:rPr>
        <w:tab/>
      </w:r>
      <w:r w:rsidRPr="00825243">
        <w:rPr>
          <w:sz w:val="20"/>
          <w:szCs w:val="20"/>
          <w:u w:val="single"/>
        </w:rPr>
        <w:tab/>
      </w:r>
      <w:r w:rsidRPr="00825243">
        <w:rPr>
          <w:sz w:val="20"/>
          <w:szCs w:val="20"/>
          <w:u w:val="single"/>
        </w:rPr>
        <w:tab/>
      </w:r>
      <w:r w:rsidRPr="00825243">
        <w:rPr>
          <w:sz w:val="20"/>
          <w:szCs w:val="20"/>
          <w:u w:val="single"/>
        </w:rPr>
        <w:tab/>
      </w:r>
      <w:r w:rsidRPr="00825243">
        <w:rPr>
          <w:sz w:val="20"/>
          <w:szCs w:val="20"/>
          <w:u w:val="single"/>
        </w:rPr>
        <w:tab/>
      </w:r>
      <w:r w:rsidRPr="00825243">
        <w:rPr>
          <w:sz w:val="20"/>
          <w:szCs w:val="20"/>
        </w:rPr>
        <w:tab/>
      </w:r>
      <w:r w:rsidRPr="00825243">
        <w:rPr>
          <w:sz w:val="20"/>
          <w:szCs w:val="20"/>
        </w:rPr>
        <w:tab/>
      </w:r>
      <w:r w:rsidRPr="00825243">
        <w:rPr>
          <w:sz w:val="20"/>
          <w:szCs w:val="20"/>
        </w:rPr>
        <w:tab/>
      </w:r>
      <w:r w:rsidRPr="00825243">
        <w:rPr>
          <w:sz w:val="20"/>
          <w:szCs w:val="20"/>
        </w:rPr>
        <w:tab/>
      </w:r>
      <w:r w:rsidRPr="00825243">
        <w:rPr>
          <w:sz w:val="20"/>
          <w:szCs w:val="20"/>
        </w:rPr>
        <w:tab/>
      </w:r>
      <w:r w:rsidRPr="00825243">
        <w:rPr>
          <w:sz w:val="20"/>
          <w:szCs w:val="20"/>
        </w:rPr>
        <w:tab/>
      </w:r>
      <w:r w:rsidRPr="00825243">
        <w:rPr>
          <w:sz w:val="20"/>
          <w:szCs w:val="20"/>
        </w:rPr>
        <w:tab/>
        <w:t>Participating Teacher</w:t>
      </w:r>
      <w:r w:rsidRPr="00825243">
        <w:rPr>
          <w:sz w:val="20"/>
          <w:szCs w:val="20"/>
        </w:rPr>
        <w:tab/>
      </w:r>
      <w:r w:rsidRPr="00825243">
        <w:rPr>
          <w:sz w:val="20"/>
          <w:szCs w:val="20"/>
        </w:rPr>
        <w:tab/>
      </w:r>
      <w:r w:rsidRPr="00825243">
        <w:rPr>
          <w:sz w:val="20"/>
          <w:szCs w:val="20"/>
        </w:rPr>
        <w:tab/>
      </w:r>
      <w:r w:rsidRPr="00825243">
        <w:rPr>
          <w:sz w:val="20"/>
          <w:szCs w:val="20"/>
        </w:rPr>
        <w:tab/>
      </w:r>
      <w:r w:rsidRPr="00825243">
        <w:rPr>
          <w:sz w:val="20"/>
          <w:szCs w:val="20"/>
        </w:rPr>
        <w:tab/>
      </w:r>
      <w:r w:rsidRPr="00825243">
        <w:rPr>
          <w:sz w:val="20"/>
          <w:szCs w:val="20"/>
        </w:rPr>
        <w:tab/>
      </w:r>
      <w:r w:rsidRPr="00825243">
        <w:rPr>
          <w:sz w:val="20"/>
          <w:szCs w:val="20"/>
        </w:rPr>
        <w:tab/>
      </w:r>
      <w:r w:rsidRPr="00825243">
        <w:rPr>
          <w:sz w:val="20"/>
          <w:szCs w:val="20"/>
        </w:rPr>
        <w:tab/>
        <w:t>Support Provider</w:t>
      </w:r>
    </w:p>
    <w:p w14:paraId="34712067" w14:textId="77777777" w:rsidR="004D65FA" w:rsidRDefault="004D65FA" w:rsidP="006E779C">
      <w:pPr>
        <w:jc w:val="center"/>
        <w:rPr>
          <w:b/>
          <w:color w:val="3366FF"/>
        </w:rPr>
      </w:pPr>
    </w:p>
    <w:p w14:paraId="796037B6" w14:textId="77777777" w:rsidR="00986C39" w:rsidRDefault="00986C39" w:rsidP="006E779C">
      <w:pPr>
        <w:jc w:val="center"/>
        <w:rPr>
          <w:b/>
          <w:color w:val="3366FF"/>
        </w:rPr>
      </w:pPr>
    </w:p>
    <w:p w14:paraId="7B4635B4" w14:textId="77777777" w:rsidR="00986C39" w:rsidRDefault="00986C39" w:rsidP="006E779C">
      <w:pPr>
        <w:jc w:val="center"/>
        <w:rPr>
          <w:b/>
          <w:color w:val="3366FF"/>
        </w:rPr>
      </w:pPr>
    </w:p>
    <w:p w14:paraId="4F872C81" w14:textId="77777777" w:rsidR="00986C39" w:rsidRDefault="00986C39" w:rsidP="006E779C">
      <w:pPr>
        <w:jc w:val="center"/>
        <w:rPr>
          <w:b/>
          <w:color w:val="3366FF"/>
        </w:rPr>
      </w:pPr>
    </w:p>
    <w:p w14:paraId="0FC34348" w14:textId="77777777" w:rsidR="00986C39" w:rsidRDefault="00986C39" w:rsidP="006E779C">
      <w:pPr>
        <w:jc w:val="center"/>
        <w:rPr>
          <w:b/>
          <w:color w:val="3366FF"/>
        </w:rPr>
      </w:pPr>
    </w:p>
    <w:p w14:paraId="50F8E2A5" w14:textId="77777777" w:rsidR="00986C39" w:rsidRDefault="00986C39" w:rsidP="006E779C">
      <w:pPr>
        <w:jc w:val="center"/>
        <w:rPr>
          <w:b/>
          <w:color w:val="3366FF"/>
        </w:rPr>
      </w:pPr>
    </w:p>
    <w:p w14:paraId="771BA456" w14:textId="77777777" w:rsidR="00986C39" w:rsidRDefault="00986C39" w:rsidP="006E779C">
      <w:pPr>
        <w:jc w:val="center"/>
        <w:rPr>
          <w:b/>
          <w:color w:val="3366FF"/>
        </w:rPr>
      </w:pPr>
    </w:p>
    <w:p w14:paraId="7A7C739F" w14:textId="77777777" w:rsidR="00986C39" w:rsidRDefault="00986C39" w:rsidP="006E779C">
      <w:pPr>
        <w:jc w:val="center"/>
        <w:rPr>
          <w:b/>
          <w:color w:val="3366FF"/>
        </w:rPr>
      </w:pPr>
    </w:p>
    <w:p w14:paraId="136C88AF" w14:textId="77777777" w:rsidR="00986C39" w:rsidRDefault="00986C39" w:rsidP="006E779C">
      <w:pPr>
        <w:jc w:val="center"/>
        <w:rPr>
          <w:b/>
          <w:color w:val="3366FF"/>
        </w:rPr>
      </w:pPr>
    </w:p>
    <w:p w14:paraId="45C46708" w14:textId="77777777" w:rsidR="00986C39" w:rsidRDefault="00986C39" w:rsidP="006E779C">
      <w:pPr>
        <w:jc w:val="center"/>
        <w:rPr>
          <w:b/>
          <w:color w:val="3366FF"/>
        </w:rPr>
      </w:pPr>
    </w:p>
    <w:p w14:paraId="1AB1865C" w14:textId="77777777" w:rsidR="00986C39" w:rsidRDefault="00986C39" w:rsidP="006E779C">
      <w:pPr>
        <w:jc w:val="center"/>
        <w:rPr>
          <w:b/>
          <w:color w:val="3366FF"/>
        </w:rPr>
      </w:pPr>
    </w:p>
    <w:p w14:paraId="277C32D8" w14:textId="77777777" w:rsidR="00986C39" w:rsidRDefault="00986C39" w:rsidP="006E779C">
      <w:pPr>
        <w:jc w:val="center"/>
        <w:rPr>
          <w:b/>
          <w:color w:val="3366FF"/>
        </w:rPr>
      </w:pPr>
    </w:p>
    <w:p w14:paraId="62B73D84" w14:textId="77777777" w:rsidR="00986C39" w:rsidRDefault="00986C39" w:rsidP="006E779C">
      <w:pPr>
        <w:jc w:val="center"/>
        <w:rPr>
          <w:b/>
          <w:color w:val="3366FF"/>
        </w:rPr>
      </w:pPr>
    </w:p>
    <w:p w14:paraId="2ABFE1DF" w14:textId="77777777" w:rsidR="00986C39" w:rsidRDefault="00986C39" w:rsidP="006E779C">
      <w:pPr>
        <w:jc w:val="center"/>
        <w:rPr>
          <w:b/>
          <w:color w:val="3366FF"/>
        </w:rPr>
      </w:pPr>
    </w:p>
    <w:p w14:paraId="1E48F797" w14:textId="77777777" w:rsidR="00986C39" w:rsidRDefault="00986C39" w:rsidP="006E779C">
      <w:pPr>
        <w:jc w:val="center"/>
        <w:rPr>
          <w:b/>
          <w:color w:val="3366FF"/>
        </w:rPr>
      </w:pPr>
    </w:p>
    <w:p w14:paraId="704F0B95" w14:textId="77777777" w:rsidR="00986C39" w:rsidRDefault="00986C39" w:rsidP="006E779C">
      <w:pPr>
        <w:jc w:val="center"/>
        <w:rPr>
          <w:b/>
          <w:color w:val="3366FF"/>
        </w:rPr>
      </w:pPr>
    </w:p>
    <w:p w14:paraId="237C4805" w14:textId="77777777" w:rsidR="00986C39" w:rsidRDefault="00986C39" w:rsidP="006E779C">
      <w:pPr>
        <w:jc w:val="center"/>
        <w:rPr>
          <w:b/>
          <w:color w:val="3366FF"/>
        </w:rPr>
      </w:pPr>
    </w:p>
    <w:p w14:paraId="71E3A914" w14:textId="77777777" w:rsidR="00986C39" w:rsidRDefault="00986C39" w:rsidP="006E779C">
      <w:pPr>
        <w:jc w:val="center"/>
        <w:rPr>
          <w:b/>
          <w:color w:val="3366FF"/>
        </w:rPr>
      </w:pPr>
    </w:p>
    <w:p w14:paraId="45DA461F" w14:textId="77777777" w:rsidR="00986C39" w:rsidRDefault="00986C39" w:rsidP="006E779C">
      <w:pPr>
        <w:jc w:val="center"/>
        <w:rPr>
          <w:b/>
          <w:color w:val="3366FF"/>
        </w:rPr>
      </w:pPr>
    </w:p>
    <w:p w14:paraId="61C0F5CA" w14:textId="77777777" w:rsidR="00986C39" w:rsidRDefault="00986C39" w:rsidP="006E779C">
      <w:pPr>
        <w:jc w:val="center"/>
        <w:rPr>
          <w:b/>
          <w:color w:val="3366FF"/>
        </w:rPr>
      </w:pPr>
    </w:p>
    <w:p w14:paraId="42A2411E" w14:textId="77777777" w:rsidR="00986C39" w:rsidRDefault="00986C39" w:rsidP="006E779C">
      <w:pPr>
        <w:jc w:val="center"/>
        <w:rPr>
          <w:b/>
          <w:color w:val="3366FF"/>
        </w:rPr>
      </w:pPr>
    </w:p>
    <w:p w14:paraId="65A8E39A" w14:textId="77777777" w:rsidR="00986C39" w:rsidRDefault="00986C39" w:rsidP="006E779C">
      <w:pPr>
        <w:jc w:val="center"/>
        <w:rPr>
          <w:b/>
          <w:color w:val="3366FF"/>
        </w:rPr>
      </w:pPr>
    </w:p>
    <w:p w14:paraId="1B3084A2" w14:textId="77777777" w:rsidR="00986C39" w:rsidRDefault="00986C39" w:rsidP="006E779C">
      <w:pPr>
        <w:jc w:val="center"/>
        <w:rPr>
          <w:b/>
          <w:color w:val="3366FF"/>
        </w:rPr>
      </w:pPr>
    </w:p>
    <w:p w14:paraId="2F5CEDBB" w14:textId="77777777" w:rsidR="00986C39" w:rsidRDefault="00986C39" w:rsidP="006E779C">
      <w:pPr>
        <w:jc w:val="center"/>
        <w:rPr>
          <w:b/>
          <w:color w:val="3366FF"/>
        </w:rPr>
      </w:pPr>
    </w:p>
    <w:p w14:paraId="1B18DF3A" w14:textId="77777777" w:rsidR="00986C39" w:rsidRDefault="00986C39" w:rsidP="006E779C">
      <w:pPr>
        <w:jc w:val="center"/>
        <w:rPr>
          <w:b/>
          <w:color w:val="3366FF"/>
        </w:rPr>
      </w:pPr>
    </w:p>
    <w:p w14:paraId="243861B4" w14:textId="77777777" w:rsidR="00986C39" w:rsidRDefault="00986C39" w:rsidP="006E779C">
      <w:pPr>
        <w:jc w:val="center"/>
        <w:rPr>
          <w:b/>
          <w:color w:val="3366FF"/>
        </w:rPr>
      </w:pPr>
    </w:p>
    <w:p w14:paraId="2209019F" w14:textId="77777777" w:rsidR="00986C39" w:rsidRDefault="00986C39" w:rsidP="006E779C">
      <w:pPr>
        <w:jc w:val="center"/>
        <w:rPr>
          <w:b/>
          <w:color w:val="3366FF"/>
        </w:rPr>
      </w:pPr>
    </w:p>
    <w:p w14:paraId="4E8FF253" w14:textId="03477AFE" w:rsidR="00986C39" w:rsidRPr="00986C39" w:rsidRDefault="00480BE6" w:rsidP="006E779C">
      <w:pPr>
        <w:jc w:val="center"/>
        <w:sectPr w:rsidR="00986C39" w:rsidRPr="00986C39" w:rsidSect="000B02C6">
          <w:pgSz w:w="15840" w:h="12240" w:orient="landscape"/>
          <w:pgMar w:top="720" w:right="720" w:bottom="720" w:left="720" w:header="720" w:footer="720" w:gutter="0"/>
          <w:cols w:space="720"/>
        </w:sectPr>
      </w:pPr>
      <w:r>
        <w:t>51</w:t>
      </w:r>
    </w:p>
    <w:p w14:paraId="2A057C33" w14:textId="77777777" w:rsidR="00B7049C" w:rsidRDefault="00B7049C" w:rsidP="00B7049C">
      <w:pPr>
        <w:jc w:val="center"/>
        <w:rPr>
          <w:rFonts w:asciiTheme="majorHAnsi" w:hAnsiTheme="majorHAnsi"/>
          <w:b/>
          <w:color w:val="3366FF"/>
          <w:sz w:val="52"/>
          <w:szCs w:val="52"/>
        </w:rPr>
      </w:pPr>
    </w:p>
    <w:p w14:paraId="24C14D61" w14:textId="77777777" w:rsidR="00E50082" w:rsidRDefault="00E50082" w:rsidP="00B7049C">
      <w:pPr>
        <w:jc w:val="center"/>
        <w:rPr>
          <w:rFonts w:asciiTheme="majorHAnsi" w:hAnsiTheme="majorHAnsi"/>
          <w:b/>
          <w:color w:val="3366FF"/>
          <w:sz w:val="52"/>
          <w:szCs w:val="52"/>
        </w:rPr>
      </w:pPr>
    </w:p>
    <w:p w14:paraId="26C23D82" w14:textId="77777777" w:rsidR="00E50082" w:rsidRDefault="00E50082" w:rsidP="00B7049C">
      <w:pPr>
        <w:jc w:val="center"/>
        <w:rPr>
          <w:rFonts w:asciiTheme="majorHAnsi" w:hAnsiTheme="majorHAnsi"/>
          <w:b/>
          <w:color w:val="0000FF"/>
          <w:sz w:val="52"/>
          <w:szCs w:val="52"/>
        </w:rPr>
      </w:pPr>
    </w:p>
    <w:p w14:paraId="04BE71B5" w14:textId="4F2FF510" w:rsidR="00E50082" w:rsidRDefault="00E50082" w:rsidP="00B7049C">
      <w:pPr>
        <w:jc w:val="center"/>
        <w:rPr>
          <w:rFonts w:asciiTheme="majorHAnsi" w:hAnsiTheme="majorHAnsi"/>
          <w:b/>
          <w:color w:val="0000FF"/>
          <w:sz w:val="52"/>
          <w:szCs w:val="52"/>
        </w:rPr>
      </w:pPr>
      <w:r>
        <w:rPr>
          <w:noProof/>
        </w:rPr>
        <mc:AlternateContent>
          <mc:Choice Requires="wps">
            <w:drawing>
              <wp:anchor distT="0" distB="0" distL="114300" distR="114300" simplePos="0" relativeHeight="251663360" behindDoc="0" locked="0" layoutInCell="1" allowOverlap="1" wp14:anchorId="6DFF7009" wp14:editId="787D1AFC">
                <wp:simplePos x="0" y="0"/>
                <wp:positionH relativeFrom="column">
                  <wp:posOffset>914400</wp:posOffset>
                </wp:positionH>
                <wp:positionV relativeFrom="paragraph">
                  <wp:posOffset>162560</wp:posOffset>
                </wp:positionV>
                <wp:extent cx="4343400" cy="27432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4343400" cy="2743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774635D" w14:textId="77777777" w:rsidR="0066582C" w:rsidRPr="00CF1BE7" w:rsidRDefault="0066582C" w:rsidP="00CF1BE7">
                            <w:pPr>
                              <w:pBdr>
                                <w:top w:val="single" w:sz="12" w:space="1" w:color="auto"/>
                                <w:left w:val="single" w:sz="12" w:space="4" w:color="auto"/>
                                <w:bottom w:val="single" w:sz="12" w:space="1" w:color="auto"/>
                                <w:right w:val="single" w:sz="12" w:space="4" w:color="auto"/>
                              </w:pBdr>
                              <w:shd w:val="clear" w:color="auto" w:fill="FFFF99"/>
                              <w:jc w:val="center"/>
                              <w:rPr>
                                <w:rFonts w:asciiTheme="majorHAnsi" w:hAnsiTheme="majorHAnsi"/>
                                <w:b/>
                                <w:color w:val="0000FF"/>
                              </w:rPr>
                            </w:pPr>
                          </w:p>
                          <w:p w14:paraId="7B45BE7C" w14:textId="77777777" w:rsidR="0066582C" w:rsidRDefault="0066582C" w:rsidP="00CF1BE7">
                            <w:pPr>
                              <w:pBdr>
                                <w:top w:val="single" w:sz="12" w:space="1" w:color="auto"/>
                                <w:left w:val="single" w:sz="12" w:space="4" w:color="auto"/>
                                <w:bottom w:val="single" w:sz="12" w:space="1" w:color="auto"/>
                                <w:right w:val="single" w:sz="12" w:space="4" w:color="auto"/>
                              </w:pBdr>
                              <w:shd w:val="clear" w:color="auto" w:fill="FFFF99"/>
                              <w:jc w:val="center"/>
                              <w:rPr>
                                <w:rFonts w:asciiTheme="majorHAnsi" w:hAnsiTheme="majorHAnsi"/>
                                <w:b/>
                                <w:color w:val="0000FF"/>
                                <w:sz w:val="96"/>
                                <w:szCs w:val="96"/>
                              </w:rPr>
                            </w:pPr>
                            <w:r w:rsidRPr="00DC28F7">
                              <w:rPr>
                                <w:rFonts w:asciiTheme="majorHAnsi" w:hAnsiTheme="majorHAnsi"/>
                                <w:b/>
                                <w:color w:val="0000FF"/>
                                <w:sz w:val="96"/>
                                <w:szCs w:val="96"/>
                              </w:rPr>
                              <w:t>ECO</w:t>
                            </w:r>
                          </w:p>
                          <w:p w14:paraId="7C9F8500" w14:textId="2C4E93AD" w:rsidR="0066582C" w:rsidRPr="00DC28F7" w:rsidRDefault="0066582C" w:rsidP="00CF1BE7">
                            <w:pPr>
                              <w:pBdr>
                                <w:top w:val="single" w:sz="12" w:space="1" w:color="auto"/>
                                <w:left w:val="single" w:sz="12" w:space="4" w:color="auto"/>
                                <w:bottom w:val="single" w:sz="12" w:space="1" w:color="auto"/>
                                <w:right w:val="single" w:sz="12" w:space="4" w:color="auto"/>
                              </w:pBdr>
                              <w:shd w:val="clear" w:color="auto" w:fill="FFFF99"/>
                              <w:jc w:val="center"/>
                              <w:rPr>
                                <w:rFonts w:asciiTheme="majorHAnsi" w:hAnsiTheme="majorHAnsi"/>
                                <w:b/>
                                <w:color w:val="0000FF"/>
                                <w:sz w:val="96"/>
                                <w:szCs w:val="96"/>
                              </w:rPr>
                            </w:pPr>
                            <w:r>
                              <w:rPr>
                                <w:rFonts w:asciiTheme="majorHAnsi" w:hAnsiTheme="majorHAnsi"/>
                                <w:b/>
                                <w:color w:val="0000FF"/>
                                <w:sz w:val="96"/>
                                <w:szCs w:val="96"/>
                              </w:rPr>
                              <w:t>Program</w:t>
                            </w:r>
                            <w:r w:rsidRPr="00DC28F7">
                              <w:rPr>
                                <w:rFonts w:asciiTheme="majorHAnsi" w:hAnsiTheme="majorHAnsi"/>
                                <w:b/>
                                <w:color w:val="0000FF"/>
                                <w:sz w:val="96"/>
                                <w:szCs w:val="96"/>
                              </w:rPr>
                              <w:t xml:space="preserve"> </w:t>
                            </w:r>
                          </w:p>
                          <w:p w14:paraId="72811D52" w14:textId="77777777" w:rsidR="0066582C" w:rsidRPr="00032474" w:rsidRDefault="0066582C" w:rsidP="00CF1BE7">
                            <w:pPr>
                              <w:pBdr>
                                <w:top w:val="single" w:sz="12" w:space="1" w:color="auto"/>
                                <w:left w:val="single" w:sz="12" w:space="4" w:color="auto"/>
                                <w:bottom w:val="single" w:sz="12" w:space="1" w:color="auto"/>
                                <w:right w:val="single" w:sz="12" w:space="4" w:color="auto"/>
                              </w:pBdr>
                              <w:shd w:val="clear" w:color="auto" w:fill="FFFF99"/>
                              <w:jc w:val="center"/>
                              <w:rPr>
                                <w:rFonts w:asciiTheme="majorHAnsi" w:hAnsiTheme="majorHAnsi"/>
                                <w:b/>
                                <w:color w:val="0000FF"/>
                                <w:sz w:val="36"/>
                                <w:szCs w:val="36"/>
                              </w:rPr>
                            </w:pPr>
                          </w:p>
                          <w:p w14:paraId="4022C58E" w14:textId="06AD3C6D" w:rsidR="0066582C" w:rsidRPr="00CF1BE7" w:rsidRDefault="0066582C" w:rsidP="00CF1BE7">
                            <w:pPr>
                              <w:pBdr>
                                <w:top w:val="single" w:sz="12" w:space="1" w:color="auto"/>
                                <w:left w:val="single" w:sz="12" w:space="4" w:color="auto"/>
                                <w:bottom w:val="single" w:sz="12" w:space="1" w:color="auto"/>
                                <w:right w:val="single" w:sz="12" w:space="4" w:color="auto"/>
                              </w:pBdr>
                              <w:shd w:val="clear" w:color="auto" w:fill="FFFF99"/>
                              <w:jc w:val="center"/>
                              <w:rPr>
                                <w:rFonts w:asciiTheme="majorHAnsi" w:hAnsiTheme="majorHAnsi"/>
                                <w:b/>
                                <w:color w:val="0000FF"/>
                                <w:sz w:val="52"/>
                                <w:szCs w:val="52"/>
                              </w:rPr>
                            </w:pPr>
                            <w:r>
                              <w:rPr>
                                <w:rFonts w:asciiTheme="majorHAnsi" w:hAnsiTheme="majorHAnsi"/>
                                <w:b/>
                                <w:color w:val="0000FF"/>
                                <w:sz w:val="52"/>
                                <w:szCs w:val="52"/>
                              </w:rPr>
                              <w:t xml:space="preserve">(Early Completion Option)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 o:spid="_x0000_s1029" type="#_x0000_t202" style="position:absolute;left:0;text-align:left;margin-left:1in;margin-top:12.8pt;width:342pt;height:3in;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W8588CAAAWBgAADgAAAGRycy9lMm9Eb2MueG1srFTbbtswDH0fsH8Q9J7aTtybUadwU2QYULTF&#10;2qHPiiwlxnSbpCTOiv37KNlO024P6zAEcCiSoshzSF5ctlKgDbOu0arE2VGKEVNU141alvjr43x0&#10;hpHzRNVEaMVKvGMOX04/frjYmoKN9UqLmlkEQZQrtqbEK+9NkSSOrpgk7kgbpsDItZXEw9Euk9qS&#10;LUSXIhmn6Umy1bY2VlPmHGivOyOexvicM+rvOHfMI1FiyM3Hr43fRfgm0wtSLC0xq4b2aZB/yEKS&#10;RsGj+1DXxBO0ts1voWRDrXaa+yOqZaI5byiLNUA1WfqmmocVMSzWAuA4s4fJ/b+w9HZzb1FTl3iC&#10;kSISKHpkrUdXukWTgM7WuAKcHgy4+RbUwPKgd6AMRbfcyvAP5SCwA867PbYhGAVlPoFfCiYKtvFp&#10;PgH2Qpzk5bqxzn9iWqIglNgCeRFTsrlxvnMdXMJrSs8bISKBQr1SQMxOw2IHdLdJAamAGDxDUpGd&#10;59nx6bg6PT4fnVTH2SjP0rNRVaXj0fW8Sqs0n8/O86ufkIUkWV5soU8MdFlACJCYC7LsOQnmvyNF&#10;EvqqhbMsic3T1QeBIyRDqkmAv4M5Sn4nWChAqC+MA20R7aCIA8NmwqINgVYnlDLlI1ERDPAOXhwA&#10;e8/F3j9CFqF8z+UO/OFlrfz+smyUtpHaN2nX34aUeecPYBzUHUTfLtq+XwGyoFnoegfNaXU33M7Q&#10;eQMNdEOcvycWphmaDjaUv4MPF3pbYt1LGK20/fEnffAHPsGKUWC9xO77mliGkfisYPzOszwP6yQe&#10;cughONhDy+LQotZypoGVDHahoVEM/l4MIrdaPsEiq8KrYCKKwtsl9oM4893OgkVIWVVFJ1gghvgb&#10;9WBoCB1ICuPx2D4Ra/oZ8tBIt3rYI6R4M0qdb7ipdLX2mjdxzl5Q7fGH5RPbsl+UYbsdnqPXyzqf&#10;/gIAAP//AwBQSwMEFAAGAAgAAAAhAECQg57dAAAACgEAAA8AAABkcnMvZG93bnJldi54bWxMj8FO&#10;wzAQRO9I/IO1SNyoTZSEEOJUCMQVRIFKvbnxNomI11HsNuHvWU70OLOj2TfVenGDOOEUek8ablcK&#10;BFLjbU+ths+Pl5sCRIiGrBk8oYYfDLCuLy8qU1o/0zueNrEVXEKhNBq6GMdSytB06ExY+RGJbwc/&#10;ORNZTq20k5m53A0yUSqXzvTEHzoz4lOHzffm6DR8vR5221S9tc8uG2e/KEnuXmp9fbU8PoCIuMT/&#10;MPzhMzrUzLT3R7JBDKzTlLdEDUmWg+BAkRRs7DWk2V0Osq7k+YT6FwAA//8DAFBLAQItABQABgAI&#10;AAAAIQDkmcPA+wAAAOEBAAATAAAAAAAAAAAAAAAAAAAAAABbQ29udGVudF9UeXBlc10ueG1sUEsB&#10;Ai0AFAAGAAgAAAAhACOyauHXAAAAlAEAAAsAAAAAAAAAAAAAAAAALAEAAF9yZWxzLy5yZWxzUEsB&#10;Ai0AFAAGAAgAAAAhALP1vOfPAgAAFgYAAA4AAAAAAAAAAAAAAAAALAIAAGRycy9lMm9Eb2MueG1s&#10;UEsBAi0AFAAGAAgAAAAhAECQg57dAAAACgEAAA8AAAAAAAAAAAAAAAAAJwUAAGRycy9kb3ducmV2&#10;LnhtbFBLBQYAAAAABAAEAPMAAAAxBgAAAAA=&#10;" filled="f" stroked="f">
                <v:textbox>
                  <w:txbxContent>
                    <w:p w14:paraId="1774635D" w14:textId="77777777" w:rsidR="0066582C" w:rsidRPr="00CF1BE7" w:rsidRDefault="0066582C" w:rsidP="00CF1BE7">
                      <w:pPr>
                        <w:pBdr>
                          <w:top w:val="single" w:sz="12" w:space="1" w:color="auto"/>
                          <w:left w:val="single" w:sz="12" w:space="4" w:color="auto"/>
                          <w:bottom w:val="single" w:sz="12" w:space="1" w:color="auto"/>
                          <w:right w:val="single" w:sz="12" w:space="4" w:color="auto"/>
                        </w:pBdr>
                        <w:shd w:val="clear" w:color="auto" w:fill="FFFF99"/>
                        <w:jc w:val="center"/>
                        <w:rPr>
                          <w:rFonts w:asciiTheme="majorHAnsi" w:hAnsiTheme="majorHAnsi"/>
                          <w:b/>
                          <w:color w:val="0000FF"/>
                        </w:rPr>
                      </w:pPr>
                    </w:p>
                    <w:p w14:paraId="7B45BE7C" w14:textId="77777777" w:rsidR="0066582C" w:rsidRDefault="0066582C" w:rsidP="00CF1BE7">
                      <w:pPr>
                        <w:pBdr>
                          <w:top w:val="single" w:sz="12" w:space="1" w:color="auto"/>
                          <w:left w:val="single" w:sz="12" w:space="4" w:color="auto"/>
                          <w:bottom w:val="single" w:sz="12" w:space="1" w:color="auto"/>
                          <w:right w:val="single" w:sz="12" w:space="4" w:color="auto"/>
                        </w:pBdr>
                        <w:shd w:val="clear" w:color="auto" w:fill="FFFF99"/>
                        <w:jc w:val="center"/>
                        <w:rPr>
                          <w:rFonts w:asciiTheme="majorHAnsi" w:hAnsiTheme="majorHAnsi"/>
                          <w:b/>
                          <w:color w:val="0000FF"/>
                          <w:sz w:val="96"/>
                          <w:szCs w:val="96"/>
                        </w:rPr>
                      </w:pPr>
                      <w:r w:rsidRPr="00DC28F7">
                        <w:rPr>
                          <w:rFonts w:asciiTheme="majorHAnsi" w:hAnsiTheme="majorHAnsi"/>
                          <w:b/>
                          <w:color w:val="0000FF"/>
                          <w:sz w:val="96"/>
                          <w:szCs w:val="96"/>
                        </w:rPr>
                        <w:t>ECO</w:t>
                      </w:r>
                    </w:p>
                    <w:p w14:paraId="7C9F8500" w14:textId="2C4E93AD" w:rsidR="0066582C" w:rsidRPr="00DC28F7" w:rsidRDefault="0066582C" w:rsidP="00CF1BE7">
                      <w:pPr>
                        <w:pBdr>
                          <w:top w:val="single" w:sz="12" w:space="1" w:color="auto"/>
                          <w:left w:val="single" w:sz="12" w:space="4" w:color="auto"/>
                          <w:bottom w:val="single" w:sz="12" w:space="1" w:color="auto"/>
                          <w:right w:val="single" w:sz="12" w:space="4" w:color="auto"/>
                        </w:pBdr>
                        <w:shd w:val="clear" w:color="auto" w:fill="FFFF99"/>
                        <w:jc w:val="center"/>
                        <w:rPr>
                          <w:rFonts w:asciiTheme="majorHAnsi" w:hAnsiTheme="majorHAnsi"/>
                          <w:b/>
                          <w:color w:val="0000FF"/>
                          <w:sz w:val="96"/>
                          <w:szCs w:val="96"/>
                        </w:rPr>
                      </w:pPr>
                      <w:r>
                        <w:rPr>
                          <w:rFonts w:asciiTheme="majorHAnsi" w:hAnsiTheme="majorHAnsi"/>
                          <w:b/>
                          <w:color w:val="0000FF"/>
                          <w:sz w:val="96"/>
                          <w:szCs w:val="96"/>
                        </w:rPr>
                        <w:t>Program</w:t>
                      </w:r>
                      <w:r w:rsidRPr="00DC28F7">
                        <w:rPr>
                          <w:rFonts w:asciiTheme="majorHAnsi" w:hAnsiTheme="majorHAnsi"/>
                          <w:b/>
                          <w:color w:val="0000FF"/>
                          <w:sz w:val="96"/>
                          <w:szCs w:val="96"/>
                        </w:rPr>
                        <w:t xml:space="preserve"> </w:t>
                      </w:r>
                    </w:p>
                    <w:p w14:paraId="72811D52" w14:textId="77777777" w:rsidR="0066582C" w:rsidRPr="00032474" w:rsidRDefault="0066582C" w:rsidP="00CF1BE7">
                      <w:pPr>
                        <w:pBdr>
                          <w:top w:val="single" w:sz="12" w:space="1" w:color="auto"/>
                          <w:left w:val="single" w:sz="12" w:space="4" w:color="auto"/>
                          <w:bottom w:val="single" w:sz="12" w:space="1" w:color="auto"/>
                          <w:right w:val="single" w:sz="12" w:space="4" w:color="auto"/>
                        </w:pBdr>
                        <w:shd w:val="clear" w:color="auto" w:fill="FFFF99"/>
                        <w:jc w:val="center"/>
                        <w:rPr>
                          <w:rFonts w:asciiTheme="majorHAnsi" w:hAnsiTheme="majorHAnsi"/>
                          <w:b/>
                          <w:color w:val="0000FF"/>
                          <w:sz w:val="36"/>
                          <w:szCs w:val="36"/>
                        </w:rPr>
                      </w:pPr>
                    </w:p>
                    <w:p w14:paraId="4022C58E" w14:textId="06AD3C6D" w:rsidR="0066582C" w:rsidRPr="00CF1BE7" w:rsidRDefault="0066582C" w:rsidP="00CF1BE7">
                      <w:pPr>
                        <w:pBdr>
                          <w:top w:val="single" w:sz="12" w:space="1" w:color="auto"/>
                          <w:left w:val="single" w:sz="12" w:space="4" w:color="auto"/>
                          <w:bottom w:val="single" w:sz="12" w:space="1" w:color="auto"/>
                          <w:right w:val="single" w:sz="12" w:space="4" w:color="auto"/>
                        </w:pBdr>
                        <w:shd w:val="clear" w:color="auto" w:fill="FFFF99"/>
                        <w:jc w:val="center"/>
                        <w:rPr>
                          <w:rFonts w:asciiTheme="majorHAnsi" w:hAnsiTheme="majorHAnsi"/>
                          <w:b/>
                          <w:color w:val="0000FF"/>
                          <w:sz w:val="52"/>
                          <w:szCs w:val="52"/>
                        </w:rPr>
                      </w:pPr>
                      <w:r>
                        <w:rPr>
                          <w:rFonts w:asciiTheme="majorHAnsi" w:hAnsiTheme="majorHAnsi"/>
                          <w:b/>
                          <w:color w:val="0000FF"/>
                          <w:sz w:val="52"/>
                          <w:szCs w:val="52"/>
                        </w:rPr>
                        <w:t xml:space="preserve">(Early Completion Option) </w:t>
                      </w:r>
                    </w:p>
                  </w:txbxContent>
                </v:textbox>
                <w10:wrap type="square"/>
              </v:shape>
            </w:pict>
          </mc:Fallback>
        </mc:AlternateContent>
      </w:r>
    </w:p>
    <w:p w14:paraId="191CD930" w14:textId="77777777" w:rsidR="00E50082" w:rsidRDefault="00E50082" w:rsidP="00B7049C">
      <w:pPr>
        <w:jc w:val="center"/>
        <w:rPr>
          <w:rFonts w:asciiTheme="majorHAnsi" w:hAnsiTheme="majorHAnsi"/>
          <w:b/>
          <w:color w:val="0000FF"/>
          <w:sz w:val="52"/>
          <w:szCs w:val="52"/>
        </w:rPr>
      </w:pPr>
    </w:p>
    <w:p w14:paraId="02C4D544" w14:textId="77777777" w:rsidR="00E50082" w:rsidRDefault="00E50082" w:rsidP="00B7049C">
      <w:pPr>
        <w:jc w:val="center"/>
        <w:rPr>
          <w:rFonts w:asciiTheme="majorHAnsi" w:hAnsiTheme="majorHAnsi"/>
          <w:b/>
          <w:color w:val="0000FF"/>
          <w:sz w:val="52"/>
          <w:szCs w:val="52"/>
        </w:rPr>
      </w:pPr>
    </w:p>
    <w:p w14:paraId="5436487A" w14:textId="77777777" w:rsidR="00E50082" w:rsidRDefault="00E50082" w:rsidP="00B7049C">
      <w:pPr>
        <w:jc w:val="center"/>
        <w:rPr>
          <w:rFonts w:asciiTheme="majorHAnsi" w:hAnsiTheme="majorHAnsi"/>
          <w:b/>
          <w:color w:val="0000FF"/>
          <w:sz w:val="52"/>
          <w:szCs w:val="52"/>
        </w:rPr>
      </w:pPr>
    </w:p>
    <w:p w14:paraId="418741B2" w14:textId="77777777" w:rsidR="00E50082" w:rsidRDefault="00E50082" w:rsidP="00B7049C">
      <w:pPr>
        <w:jc w:val="center"/>
        <w:rPr>
          <w:rFonts w:asciiTheme="majorHAnsi" w:hAnsiTheme="majorHAnsi"/>
          <w:b/>
          <w:color w:val="0000FF"/>
          <w:sz w:val="52"/>
          <w:szCs w:val="52"/>
        </w:rPr>
      </w:pPr>
    </w:p>
    <w:p w14:paraId="7CF01E2E" w14:textId="77777777" w:rsidR="00E50082" w:rsidRDefault="00E50082" w:rsidP="00B7049C">
      <w:pPr>
        <w:jc w:val="center"/>
        <w:rPr>
          <w:rFonts w:asciiTheme="majorHAnsi" w:hAnsiTheme="majorHAnsi"/>
          <w:b/>
          <w:color w:val="0000FF"/>
          <w:sz w:val="52"/>
          <w:szCs w:val="52"/>
        </w:rPr>
      </w:pPr>
    </w:p>
    <w:p w14:paraId="576806BA" w14:textId="1525335B" w:rsidR="00CF1BE7" w:rsidRDefault="00CF1BE7" w:rsidP="00B7049C">
      <w:pPr>
        <w:jc w:val="center"/>
        <w:rPr>
          <w:rFonts w:asciiTheme="majorHAnsi" w:hAnsiTheme="majorHAnsi"/>
          <w:b/>
          <w:color w:val="0000FF"/>
          <w:sz w:val="52"/>
          <w:szCs w:val="52"/>
        </w:rPr>
      </w:pPr>
    </w:p>
    <w:p w14:paraId="118C841D" w14:textId="77777777" w:rsidR="00E50082" w:rsidRDefault="00E50082" w:rsidP="00B7049C">
      <w:pPr>
        <w:jc w:val="center"/>
        <w:rPr>
          <w:rFonts w:asciiTheme="majorHAnsi" w:hAnsiTheme="majorHAnsi"/>
          <w:b/>
          <w:color w:val="0000FF"/>
          <w:sz w:val="52"/>
          <w:szCs w:val="52"/>
        </w:rPr>
      </w:pPr>
    </w:p>
    <w:p w14:paraId="56B4F705" w14:textId="6B1D2CCF" w:rsidR="00E50082" w:rsidRDefault="0078459A" w:rsidP="00B7049C">
      <w:pPr>
        <w:jc w:val="center"/>
        <w:rPr>
          <w:rFonts w:asciiTheme="majorHAnsi" w:hAnsiTheme="majorHAnsi"/>
          <w:b/>
          <w:color w:val="0000FF"/>
          <w:sz w:val="52"/>
          <w:szCs w:val="52"/>
        </w:rPr>
      </w:pPr>
      <w:r>
        <w:rPr>
          <w:rFonts w:ascii="Helvetica" w:hAnsi="Helvetica"/>
          <w:noProof/>
        </w:rPr>
        <w:drawing>
          <wp:anchor distT="0" distB="0" distL="114300" distR="114300" simplePos="0" relativeHeight="251680768" behindDoc="0" locked="0" layoutInCell="1" allowOverlap="1" wp14:anchorId="7B36C741" wp14:editId="594CE394">
            <wp:simplePos x="0" y="0"/>
            <wp:positionH relativeFrom="column">
              <wp:posOffset>914400</wp:posOffset>
            </wp:positionH>
            <wp:positionV relativeFrom="paragraph">
              <wp:posOffset>367030</wp:posOffset>
            </wp:positionV>
            <wp:extent cx="4540250" cy="2857500"/>
            <wp:effectExtent l="0" t="0" r="6350" b="1270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5"/>
                    <pic:cNvPicPr>
                      <a:picLocks noChangeAspect="1" noChangeArrowheads="1"/>
                    </pic:cNvPicPr>
                  </pic:nvPicPr>
                  <pic:blipFill>
                    <a:blip r:embed="rId6">
                      <a:alphaModFix amt="23000"/>
                      <a:extLst>
                        <a:ext uri="{28A0092B-C50C-407E-A947-70E740481C1C}">
                          <a14:useLocalDpi xmlns:a14="http://schemas.microsoft.com/office/drawing/2010/main" val="0"/>
                        </a:ext>
                      </a:extLst>
                    </a:blip>
                    <a:srcRect/>
                    <a:stretch>
                      <a:fillRect/>
                    </a:stretch>
                  </pic:blipFill>
                  <pic:spPr bwMode="auto">
                    <a:xfrm>
                      <a:off x="0" y="0"/>
                      <a:ext cx="4540250" cy="2857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755447" w14:textId="77777777" w:rsidR="00E50082" w:rsidRDefault="00E50082" w:rsidP="00B7049C">
      <w:pPr>
        <w:jc w:val="center"/>
        <w:rPr>
          <w:rFonts w:asciiTheme="majorHAnsi" w:hAnsiTheme="majorHAnsi"/>
          <w:b/>
          <w:color w:val="0000FF"/>
          <w:sz w:val="52"/>
          <w:szCs w:val="52"/>
        </w:rPr>
      </w:pPr>
    </w:p>
    <w:p w14:paraId="6B2F2359" w14:textId="77777777" w:rsidR="00E50082" w:rsidRDefault="00E50082" w:rsidP="00B7049C">
      <w:pPr>
        <w:jc w:val="center"/>
        <w:rPr>
          <w:rFonts w:asciiTheme="majorHAnsi" w:hAnsiTheme="majorHAnsi"/>
          <w:b/>
          <w:color w:val="0000FF"/>
          <w:sz w:val="52"/>
          <w:szCs w:val="52"/>
        </w:rPr>
      </w:pPr>
    </w:p>
    <w:p w14:paraId="0A6BFB68" w14:textId="77777777" w:rsidR="00E50082" w:rsidRDefault="00E50082" w:rsidP="00B7049C">
      <w:pPr>
        <w:jc w:val="center"/>
        <w:rPr>
          <w:rFonts w:asciiTheme="majorHAnsi" w:hAnsiTheme="majorHAnsi"/>
          <w:b/>
          <w:color w:val="0000FF"/>
          <w:sz w:val="52"/>
          <w:szCs w:val="52"/>
        </w:rPr>
      </w:pPr>
    </w:p>
    <w:p w14:paraId="6B9871D0" w14:textId="2CC05F85" w:rsidR="00E50082" w:rsidRDefault="00E50082" w:rsidP="00B7049C">
      <w:pPr>
        <w:jc w:val="center"/>
        <w:rPr>
          <w:rFonts w:asciiTheme="majorHAnsi" w:hAnsiTheme="majorHAnsi"/>
          <w:b/>
          <w:color w:val="0000FF"/>
          <w:sz w:val="52"/>
          <w:szCs w:val="52"/>
        </w:rPr>
      </w:pPr>
    </w:p>
    <w:p w14:paraId="525318C5" w14:textId="77777777" w:rsidR="00E50082" w:rsidRDefault="00E50082" w:rsidP="00B7049C">
      <w:pPr>
        <w:jc w:val="center"/>
        <w:rPr>
          <w:rFonts w:asciiTheme="majorHAnsi" w:hAnsiTheme="majorHAnsi"/>
          <w:b/>
          <w:color w:val="0000FF"/>
          <w:sz w:val="52"/>
          <w:szCs w:val="52"/>
        </w:rPr>
      </w:pPr>
    </w:p>
    <w:p w14:paraId="58EA2019" w14:textId="77777777" w:rsidR="00E50082" w:rsidRDefault="00E50082" w:rsidP="00B7049C">
      <w:pPr>
        <w:jc w:val="center"/>
        <w:rPr>
          <w:rFonts w:asciiTheme="majorHAnsi" w:hAnsiTheme="majorHAnsi"/>
          <w:b/>
          <w:color w:val="0000FF"/>
          <w:sz w:val="52"/>
          <w:szCs w:val="52"/>
        </w:rPr>
      </w:pPr>
    </w:p>
    <w:p w14:paraId="28DE3374" w14:textId="77777777" w:rsidR="00E50082" w:rsidRDefault="00E50082" w:rsidP="00B7049C">
      <w:pPr>
        <w:jc w:val="center"/>
        <w:rPr>
          <w:rFonts w:asciiTheme="majorHAnsi" w:hAnsiTheme="majorHAnsi"/>
          <w:b/>
          <w:color w:val="0000FF"/>
          <w:sz w:val="52"/>
          <w:szCs w:val="52"/>
        </w:rPr>
      </w:pPr>
    </w:p>
    <w:p w14:paraId="6F68B0D8" w14:textId="77777777" w:rsidR="00E50082" w:rsidRDefault="00E50082" w:rsidP="00B7049C">
      <w:pPr>
        <w:jc w:val="center"/>
        <w:rPr>
          <w:rFonts w:asciiTheme="majorHAnsi" w:hAnsiTheme="majorHAnsi"/>
          <w:b/>
          <w:color w:val="0000FF"/>
          <w:sz w:val="52"/>
          <w:szCs w:val="52"/>
        </w:rPr>
      </w:pPr>
    </w:p>
    <w:p w14:paraId="1E554828" w14:textId="77777777" w:rsidR="00E50082" w:rsidRDefault="00E50082" w:rsidP="00B7049C">
      <w:pPr>
        <w:jc w:val="center"/>
        <w:rPr>
          <w:rFonts w:asciiTheme="majorHAnsi" w:hAnsiTheme="majorHAnsi"/>
          <w:b/>
          <w:color w:val="0000FF"/>
          <w:sz w:val="52"/>
          <w:szCs w:val="52"/>
        </w:rPr>
      </w:pPr>
    </w:p>
    <w:p w14:paraId="48BDD968" w14:textId="77777777" w:rsidR="00E50082" w:rsidRPr="001E3064" w:rsidRDefault="00E50082" w:rsidP="00B7049C">
      <w:pPr>
        <w:jc w:val="center"/>
        <w:rPr>
          <w:rFonts w:asciiTheme="majorHAnsi" w:hAnsiTheme="majorHAnsi"/>
          <w:b/>
          <w:color w:val="0000FF"/>
          <w:sz w:val="52"/>
          <w:szCs w:val="52"/>
        </w:rPr>
        <w:sectPr w:rsidR="00E50082" w:rsidRPr="001E3064" w:rsidSect="007717C8">
          <w:pgSz w:w="12240" w:h="15840"/>
          <w:pgMar w:top="1440" w:right="1440" w:bottom="1440" w:left="1440" w:header="720" w:footer="720" w:gutter="0"/>
          <w:cols w:space="720"/>
        </w:sectPr>
      </w:pPr>
    </w:p>
    <w:p w14:paraId="2E03D5F9" w14:textId="77777777" w:rsidR="00006EBA" w:rsidRPr="00625C95" w:rsidRDefault="00006EBA" w:rsidP="00006EBA">
      <w:pPr>
        <w:jc w:val="center"/>
        <w:rPr>
          <w:b/>
        </w:rPr>
      </w:pPr>
      <w:r w:rsidRPr="00625C95">
        <w:rPr>
          <w:b/>
        </w:rPr>
        <w:t xml:space="preserve">Induction </w:t>
      </w:r>
      <w:r>
        <w:rPr>
          <w:b/>
        </w:rPr>
        <w:t>Overview Early Completion Option (ECO)</w:t>
      </w:r>
    </w:p>
    <w:p w14:paraId="64346D9F" w14:textId="77777777" w:rsidR="00006EBA" w:rsidRDefault="00006EBA" w:rsidP="00006EBA">
      <w:pPr>
        <w:rPr>
          <w:sz w:val="16"/>
          <w:szCs w:val="16"/>
        </w:rPr>
      </w:pPr>
    </w:p>
    <w:tbl>
      <w:tblPr>
        <w:tblStyle w:val="TableGrid"/>
        <w:tblW w:w="4963" w:type="pct"/>
        <w:tblLayout w:type="fixed"/>
        <w:tblLook w:val="04A0" w:firstRow="1" w:lastRow="0" w:firstColumn="1" w:lastColumn="0" w:noHBand="0" w:noVBand="1"/>
      </w:tblPr>
      <w:tblGrid>
        <w:gridCol w:w="1457"/>
        <w:gridCol w:w="1529"/>
        <w:gridCol w:w="1445"/>
        <w:gridCol w:w="1973"/>
        <w:gridCol w:w="1712"/>
        <w:gridCol w:w="1529"/>
        <w:gridCol w:w="1532"/>
        <w:gridCol w:w="1619"/>
        <w:gridCol w:w="1712"/>
      </w:tblGrid>
      <w:tr w:rsidR="00006EBA" w:rsidRPr="00F272C4" w14:paraId="30852582" w14:textId="77777777" w:rsidTr="009B1048">
        <w:tc>
          <w:tcPr>
            <w:tcW w:w="1527" w:type="pct"/>
            <w:gridSpan w:val="3"/>
            <w:tcBorders>
              <w:bottom w:val="single" w:sz="4" w:space="0" w:color="auto"/>
            </w:tcBorders>
          </w:tcPr>
          <w:p w14:paraId="4A5E677E" w14:textId="77777777" w:rsidR="00006EBA" w:rsidRPr="00F272C4" w:rsidRDefault="00006EBA" w:rsidP="009B1048">
            <w:pPr>
              <w:jc w:val="center"/>
              <w:rPr>
                <w:b/>
                <w:sz w:val="22"/>
                <w:szCs w:val="22"/>
              </w:rPr>
            </w:pPr>
            <w:r>
              <w:rPr>
                <w:b/>
                <w:sz w:val="22"/>
                <w:szCs w:val="22"/>
              </w:rPr>
              <w:t>Aug. thru Oct</w:t>
            </w:r>
            <w:r w:rsidRPr="00F272C4">
              <w:rPr>
                <w:b/>
                <w:sz w:val="22"/>
                <w:szCs w:val="22"/>
              </w:rPr>
              <w:t>.</w:t>
            </w:r>
          </w:p>
        </w:tc>
        <w:tc>
          <w:tcPr>
            <w:tcW w:w="680" w:type="pct"/>
            <w:tcBorders>
              <w:bottom w:val="single" w:sz="4" w:space="0" w:color="auto"/>
            </w:tcBorders>
          </w:tcPr>
          <w:p w14:paraId="22B53AD8" w14:textId="77777777" w:rsidR="00006EBA" w:rsidRPr="00F272C4" w:rsidRDefault="00006EBA" w:rsidP="009B1048">
            <w:pPr>
              <w:jc w:val="center"/>
              <w:rPr>
                <w:b/>
                <w:sz w:val="22"/>
                <w:szCs w:val="22"/>
              </w:rPr>
            </w:pPr>
            <w:r>
              <w:rPr>
                <w:b/>
                <w:sz w:val="22"/>
                <w:szCs w:val="22"/>
              </w:rPr>
              <w:t>Nov. thru Dec.</w:t>
            </w:r>
          </w:p>
        </w:tc>
        <w:tc>
          <w:tcPr>
            <w:tcW w:w="1645" w:type="pct"/>
            <w:gridSpan w:val="3"/>
            <w:tcBorders>
              <w:bottom w:val="single" w:sz="4" w:space="0" w:color="auto"/>
            </w:tcBorders>
          </w:tcPr>
          <w:p w14:paraId="1D9F43CB" w14:textId="77777777" w:rsidR="00006EBA" w:rsidRPr="00F272C4" w:rsidRDefault="00006EBA" w:rsidP="009B1048">
            <w:pPr>
              <w:jc w:val="center"/>
              <w:rPr>
                <w:b/>
                <w:sz w:val="22"/>
                <w:szCs w:val="22"/>
              </w:rPr>
            </w:pPr>
            <w:r w:rsidRPr="00F272C4">
              <w:rPr>
                <w:b/>
                <w:sz w:val="22"/>
                <w:szCs w:val="22"/>
              </w:rPr>
              <w:t xml:space="preserve">Jan. thru </w:t>
            </w:r>
            <w:r>
              <w:rPr>
                <w:b/>
                <w:sz w:val="22"/>
                <w:szCs w:val="22"/>
              </w:rPr>
              <w:t>March</w:t>
            </w:r>
            <w:r w:rsidRPr="00F272C4">
              <w:rPr>
                <w:b/>
                <w:sz w:val="22"/>
                <w:szCs w:val="22"/>
              </w:rPr>
              <w:t xml:space="preserve"> </w:t>
            </w:r>
          </w:p>
        </w:tc>
        <w:tc>
          <w:tcPr>
            <w:tcW w:w="558" w:type="pct"/>
            <w:tcBorders>
              <w:bottom w:val="single" w:sz="4" w:space="0" w:color="auto"/>
            </w:tcBorders>
          </w:tcPr>
          <w:p w14:paraId="01F875A0" w14:textId="77777777" w:rsidR="00006EBA" w:rsidRPr="00F272C4" w:rsidRDefault="00006EBA" w:rsidP="009B1048">
            <w:pPr>
              <w:jc w:val="center"/>
              <w:rPr>
                <w:b/>
                <w:sz w:val="22"/>
                <w:szCs w:val="22"/>
              </w:rPr>
            </w:pPr>
            <w:r w:rsidRPr="00F272C4">
              <w:rPr>
                <w:b/>
                <w:sz w:val="22"/>
                <w:szCs w:val="22"/>
              </w:rPr>
              <w:t>April</w:t>
            </w:r>
          </w:p>
        </w:tc>
        <w:tc>
          <w:tcPr>
            <w:tcW w:w="590" w:type="pct"/>
            <w:tcBorders>
              <w:bottom w:val="single" w:sz="4" w:space="0" w:color="auto"/>
            </w:tcBorders>
          </w:tcPr>
          <w:p w14:paraId="33C53B6A" w14:textId="77777777" w:rsidR="00006EBA" w:rsidRPr="00F272C4" w:rsidRDefault="00006EBA" w:rsidP="009B1048">
            <w:pPr>
              <w:jc w:val="center"/>
              <w:rPr>
                <w:b/>
                <w:sz w:val="22"/>
                <w:szCs w:val="22"/>
              </w:rPr>
            </w:pPr>
            <w:r w:rsidRPr="00F272C4">
              <w:rPr>
                <w:b/>
                <w:sz w:val="22"/>
                <w:szCs w:val="22"/>
              </w:rPr>
              <w:t>May</w:t>
            </w:r>
          </w:p>
        </w:tc>
      </w:tr>
      <w:tr w:rsidR="00006EBA" w:rsidRPr="00F272C4" w14:paraId="11D14A71" w14:textId="77777777" w:rsidTr="009B1048">
        <w:tc>
          <w:tcPr>
            <w:tcW w:w="1527" w:type="pct"/>
            <w:gridSpan w:val="3"/>
            <w:tcBorders>
              <w:bottom w:val="single" w:sz="4" w:space="0" w:color="auto"/>
            </w:tcBorders>
            <w:shd w:val="clear" w:color="auto" w:fill="99CCFF"/>
          </w:tcPr>
          <w:p w14:paraId="7EFCA817" w14:textId="77777777" w:rsidR="00006EBA" w:rsidRDefault="00006EBA" w:rsidP="009B1048">
            <w:pPr>
              <w:jc w:val="center"/>
              <w:rPr>
                <w:b/>
                <w:sz w:val="22"/>
                <w:szCs w:val="22"/>
              </w:rPr>
            </w:pPr>
            <w:r>
              <w:rPr>
                <w:b/>
                <w:sz w:val="22"/>
                <w:szCs w:val="22"/>
              </w:rPr>
              <w:t>CSTP 2 (Mini #1)</w:t>
            </w:r>
          </w:p>
          <w:p w14:paraId="3DC97F94" w14:textId="77777777" w:rsidR="00006EBA" w:rsidRDefault="00006EBA" w:rsidP="009B1048">
            <w:pPr>
              <w:jc w:val="center"/>
              <w:rPr>
                <w:b/>
                <w:sz w:val="22"/>
                <w:szCs w:val="22"/>
              </w:rPr>
            </w:pPr>
            <w:r>
              <w:rPr>
                <w:b/>
                <w:sz w:val="22"/>
                <w:szCs w:val="22"/>
              </w:rPr>
              <w:t xml:space="preserve">Creating and Maintaining </w:t>
            </w:r>
          </w:p>
          <w:p w14:paraId="7630291A" w14:textId="77777777" w:rsidR="00006EBA" w:rsidRDefault="00006EBA" w:rsidP="009B1048">
            <w:pPr>
              <w:jc w:val="center"/>
              <w:rPr>
                <w:b/>
                <w:sz w:val="22"/>
                <w:szCs w:val="22"/>
              </w:rPr>
            </w:pPr>
            <w:r>
              <w:rPr>
                <w:b/>
                <w:sz w:val="22"/>
                <w:szCs w:val="22"/>
              </w:rPr>
              <w:t>Effective Environments</w:t>
            </w:r>
          </w:p>
          <w:p w14:paraId="30A5D091" w14:textId="77777777" w:rsidR="00006EBA" w:rsidRDefault="00006EBA" w:rsidP="009B1048">
            <w:pPr>
              <w:jc w:val="center"/>
              <w:rPr>
                <w:b/>
                <w:sz w:val="22"/>
                <w:szCs w:val="22"/>
              </w:rPr>
            </w:pPr>
            <w:r>
              <w:rPr>
                <w:b/>
                <w:sz w:val="22"/>
                <w:szCs w:val="22"/>
              </w:rPr>
              <w:t xml:space="preserve"> </w:t>
            </w:r>
          </w:p>
        </w:tc>
        <w:tc>
          <w:tcPr>
            <w:tcW w:w="680" w:type="pct"/>
            <w:tcBorders>
              <w:bottom w:val="single" w:sz="4" w:space="0" w:color="auto"/>
            </w:tcBorders>
            <w:shd w:val="clear" w:color="auto" w:fill="99CCFF"/>
          </w:tcPr>
          <w:p w14:paraId="643F29E8" w14:textId="77777777" w:rsidR="00006EBA" w:rsidRDefault="00006EBA" w:rsidP="009B1048">
            <w:pPr>
              <w:jc w:val="center"/>
              <w:rPr>
                <w:b/>
                <w:sz w:val="22"/>
                <w:szCs w:val="22"/>
              </w:rPr>
            </w:pPr>
            <w:r>
              <w:rPr>
                <w:b/>
                <w:sz w:val="22"/>
                <w:szCs w:val="22"/>
              </w:rPr>
              <w:t>CSTP 5 (Mini #2)</w:t>
            </w:r>
          </w:p>
          <w:p w14:paraId="6637A450" w14:textId="77777777" w:rsidR="00006EBA" w:rsidRPr="00F272C4" w:rsidRDefault="00006EBA" w:rsidP="009B1048">
            <w:pPr>
              <w:jc w:val="center"/>
              <w:rPr>
                <w:b/>
                <w:sz w:val="22"/>
                <w:szCs w:val="22"/>
              </w:rPr>
            </w:pPr>
            <w:r>
              <w:rPr>
                <w:b/>
                <w:sz w:val="22"/>
                <w:szCs w:val="22"/>
              </w:rPr>
              <w:t>Assessing Students for Learning</w:t>
            </w:r>
          </w:p>
        </w:tc>
        <w:tc>
          <w:tcPr>
            <w:tcW w:w="1645" w:type="pct"/>
            <w:gridSpan w:val="3"/>
            <w:tcBorders>
              <w:bottom w:val="single" w:sz="4" w:space="0" w:color="auto"/>
            </w:tcBorders>
            <w:shd w:val="clear" w:color="auto" w:fill="99CCFF"/>
          </w:tcPr>
          <w:p w14:paraId="7FA774A3" w14:textId="77777777" w:rsidR="00006EBA" w:rsidRDefault="00006EBA" w:rsidP="009B1048">
            <w:pPr>
              <w:jc w:val="center"/>
              <w:rPr>
                <w:b/>
                <w:sz w:val="22"/>
                <w:szCs w:val="22"/>
              </w:rPr>
            </w:pPr>
            <w:r>
              <w:rPr>
                <w:b/>
                <w:sz w:val="22"/>
                <w:szCs w:val="22"/>
              </w:rPr>
              <w:t>CSTP 1, 3, and 4 (Full Inquiry)</w:t>
            </w:r>
          </w:p>
          <w:p w14:paraId="5632A0C7" w14:textId="77777777" w:rsidR="00006EBA" w:rsidRPr="00F272C4" w:rsidRDefault="00006EBA" w:rsidP="009B1048">
            <w:pPr>
              <w:jc w:val="center"/>
              <w:rPr>
                <w:b/>
                <w:sz w:val="22"/>
                <w:szCs w:val="22"/>
              </w:rPr>
            </w:pPr>
            <w:r>
              <w:rPr>
                <w:b/>
                <w:sz w:val="22"/>
                <w:szCs w:val="22"/>
              </w:rPr>
              <w:t>Planning Instruction and Designing Learning Experiences for All Students</w:t>
            </w:r>
          </w:p>
        </w:tc>
        <w:tc>
          <w:tcPr>
            <w:tcW w:w="558" w:type="pct"/>
            <w:shd w:val="clear" w:color="auto" w:fill="99CCFF"/>
          </w:tcPr>
          <w:p w14:paraId="6F4ECD07" w14:textId="77777777" w:rsidR="00006EBA" w:rsidRDefault="00006EBA" w:rsidP="009B1048">
            <w:pPr>
              <w:jc w:val="center"/>
              <w:rPr>
                <w:b/>
                <w:sz w:val="22"/>
                <w:szCs w:val="22"/>
              </w:rPr>
            </w:pPr>
            <w:r>
              <w:rPr>
                <w:b/>
                <w:sz w:val="22"/>
                <w:szCs w:val="22"/>
              </w:rPr>
              <w:t>CSTP 6</w:t>
            </w:r>
          </w:p>
          <w:p w14:paraId="3D1C8479" w14:textId="77777777" w:rsidR="00006EBA" w:rsidRPr="00F272C4" w:rsidRDefault="00006EBA" w:rsidP="009B1048">
            <w:pPr>
              <w:jc w:val="center"/>
              <w:rPr>
                <w:b/>
                <w:sz w:val="22"/>
                <w:szCs w:val="22"/>
              </w:rPr>
            </w:pPr>
            <w:r>
              <w:rPr>
                <w:b/>
                <w:sz w:val="22"/>
                <w:szCs w:val="22"/>
              </w:rPr>
              <w:t>Developing as a Professional</w:t>
            </w:r>
          </w:p>
        </w:tc>
        <w:tc>
          <w:tcPr>
            <w:tcW w:w="590" w:type="pct"/>
            <w:shd w:val="clear" w:color="auto" w:fill="99CCFF"/>
          </w:tcPr>
          <w:p w14:paraId="0A12E469" w14:textId="77777777" w:rsidR="00006EBA" w:rsidRPr="00F272C4" w:rsidRDefault="00006EBA" w:rsidP="009B1048">
            <w:pPr>
              <w:jc w:val="center"/>
              <w:rPr>
                <w:b/>
                <w:sz w:val="22"/>
                <w:szCs w:val="22"/>
              </w:rPr>
            </w:pPr>
            <w:r>
              <w:rPr>
                <w:b/>
                <w:sz w:val="22"/>
                <w:szCs w:val="22"/>
              </w:rPr>
              <w:t>Year 2 Completion</w:t>
            </w:r>
          </w:p>
        </w:tc>
      </w:tr>
      <w:tr w:rsidR="00006EBA" w14:paraId="31BA3D73" w14:textId="77777777" w:rsidTr="009B1048">
        <w:tc>
          <w:tcPr>
            <w:tcW w:w="502" w:type="pct"/>
            <w:tcBorders>
              <w:bottom w:val="single" w:sz="4" w:space="0" w:color="auto"/>
              <w:right w:val="dashed" w:sz="4" w:space="0" w:color="auto"/>
            </w:tcBorders>
          </w:tcPr>
          <w:p w14:paraId="252190AB" w14:textId="77777777" w:rsidR="00006EBA" w:rsidRPr="00650AC9" w:rsidRDefault="00006EBA" w:rsidP="009B1048">
            <w:pPr>
              <w:jc w:val="center"/>
              <w:rPr>
                <w:b/>
                <w:sz w:val="20"/>
                <w:szCs w:val="20"/>
                <w:u w:val="single"/>
              </w:rPr>
            </w:pPr>
            <w:r w:rsidRPr="00650AC9">
              <w:rPr>
                <w:b/>
                <w:sz w:val="20"/>
                <w:szCs w:val="20"/>
                <w:u w:val="single"/>
              </w:rPr>
              <w:t>August</w:t>
            </w:r>
          </w:p>
          <w:p w14:paraId="13B7ABC4" w14:textId="77777777" w:rsidR="00006EBA" w:rsidRPr="00650AC9" w:rsidRDefault="00006EBA" w:rsidP="009B1048">
            <w:pPr>
              <w:rPr>
                <w:sz w:val="20"/>
                <w:szCs w:val="20"/>
              </w:rPr>
            </w:pPr>
          </w:p>
          <w:p w14:paraId="08454829" w14:textId="77777777" w:rsidR="00006EBA" w:rsidRPr="00650AC9" w:rsidRDefault="00006EBA" w:rsidP="009B1048">
            <w:pPr>
              <w:rPr>
                <w:b/>
                <w:sz w:val="20"/>
                <w:szCs w:val="20"/>
              </w:rPr>
            </w:pPr>
            <w:r w:rsidRPr="00650AC9">
              <w:rPr>
                <w:b/>
                <w:sz w:val="20"/>
                <w:szCs w:val="20"/>
              </w:rPr>
              <w:t>Orientation</w:t>
            </w:r>
          </w:p>
          <w:p w14:paraId="64EE0B15" w14:textId="77777777" w:rsidR="00006EBA" w:rsidRPr="00650AC9" w:rsidRDefault="00006EBA" w:rsidP="009B1048">
            <w:pPr>
              <w:rPr>
                <w:sz w:val="20"/>
                <w:szCs w:val="20"/>
              </w:rPr>
            </w:pPr>
          </w:p>
          <w:p w14:paraId="1B2C1BB1" w14:textId="77777777" w:rsidR="00006EBA" w:rsidRPr="00350FB7" w:rsidRDefault="00006EBA" w:rsidP="009B1048">
            <w:pPr>
              <w:rPr>
                <w:color w:val="FF6600"/>
                <w:sz w:val="20"/>
                <w:szCs w:val="20"/>
              </w:rPr>
            </w:pPr>
            <w:r w:rsidRPr="00350FB7">
              <w:rPr>
                <w:color w:val="FF6600"/>
                <w:sz w:val="20"/>
                <w:szCs w:val="20"/>
              </w:rPr>
              <w:t>Develop Individualized Learning Plan (ILP)</w:t>
            </w:r>
          </w:p>
          <w:p w14:paraId="062F20D5" w14:textId="77777777" w:rsidR="00006EBA" w:rsidRPr="00650AC9" w:rsidRDefault="00006EBA" w:rsidP="009B1048">
            <w:pPr>
              <w:rPr>
                <w:sz w:val="20"/>
                <w:szCs w:val="20"/>
              </w:rPr>
            </w:pPr>
          </w:p>
          <w:p w14:paraId="590B4273" w14:textId="77777777" w:rsidR="00006EBA" w:rsidRDefault="00006EBA" w:rsidP="009B1048">
            <w:pPr>
              <w:rPr>
                <w:sz w:val="20"/>
                <w:szCs w:val="20"/>
              </w:rPr>
            </w:pPr>
            <w:r w:rsidRPr="00650AC9">
              <w:rPr>
                <w:sz w:val="20"/>
                <w:szCs w:val="20"/>
              </w:rPr>
              <w:t xml:space="preserve">Weekly PT/SP meetings </w:t>
            </w:r>
          </w:p>
          <w:p w14:paraId="20012306" w14:textId="77777777" w:rsidR="00006EBA" w:rsidRDefault="00006EBA" w:rsidP="009B1048">
            <w:pPr>
              <w:rPr>
                <w:sz w:val="20"/>
                <w:szCs w:val="20"/>
              </w:rPr>
            </w:pPr>
          </w:p>
          <w:p w14:paraId="66A97093" w14:textId="77777777" w:rsidR="00006EBA" w:rsidRPr="00650AC9" w:rsidRDefault="00006EBA" w:rsidP="009B1048">
            <w:pPr>
              <w:rPr>
                <w:sz w:val="20"/>
                <w:szCs w:val="20"/>
              </w:rPr>
            </w:pPr>
            <w:r>
              <w:rPr>
                <w:sz w:val="20"/>
                <w:szCs w:val="20"/>
              </w:rPr>
              <w:t>Site Orientation</w:t>
            </w:r>
          </w:p>
          <w:p w14:paraId="0D50979D" w14:textId="77777777" w:rsidR="00006EBA" w:rsidRPr="000B74D5" w:rsidRDefault="00006EBA" w:rsidP="009B1048">
            <w:pPr>
              <w:rPr>
                <w:sz w:val="20"/>
                <w:szCs w:val="20"/>
              </w:rPr>
            </w:pPr>
          </w:p>
        </w:tc>
        <w:tc>
          <w:tcPr>
            <w:tcW w:w="527" w:type="pct"/>
            <w:tcBorders>
              <w:left w:val="dashed" w:sz="4" w:space="0" w:color="auto"/>
              <w:bottom w:val="single" w:sz="4" w:space="0" w:color="auto"/>
              <w:right w:val="dashed" w:sz="4" w:space="0" w:color="auto"/>
            </w:tcBorders>
          </w:tcPr>
          <w:p w14:paraId="67D51E33" w14:textId="77777777" w:rsidR="00006EBA" w:rsidRPr="00650AC9" w:rsidRDefault="00006EBA" w:rsidP="009B1048">
            <w:pPr>
              <w:jc w:val="center"/>
              <w:rPr>
                <w:b/>
                <w:sz w:val="20"/>
                <w:szCs w:val="20"/>
                <w:u w:val="single"/>
              </w:rPr>
            </w:pPr>
            <w:r w:rsidRPr="00650AC9">
              <w:rPr>
                <w:b/>
                <w:sz w:val="20"/>
                <w:szCs w:val="20"/>
                <w:u w:val="single"/>
              </w:rPr>
              <w:t>September</w:t>
            </w:r>
          </w:p>
          <w:p w14:paraId="75F48542" w14:textId="77777777" w:rsidR="00006EBA" w:rsidRPr="00650AC9" w:rsidRDefault="00006EBA" w:rsidP="009B1048">
            <w:pPr>
              <w:rPr>
                <w:sz w:val="20"/>
                <w:szCs w:val="20"/>
              </w:rPr>
            </w:pPr>
          </w:p>
          <w:p w14:paraId="40A9230C" w14:textId="77777777" w:rsidR="00006EBA" w:rsidRPr="00650AC9" w:rsidRDefault="00006EBA" w:rsidP="009B1048">
            <w:pPr>
              <w:rPr>
                <w:sz w:val="20"/>
                <w:szCs w:val="20"/>
              </w:rPr>
            </w:pPr>
            <w:r w:rsidRPr="00650AC9">
              <w:rPr>
                <w:sz w:val="20"/>
                <w:szCs w:val="20"/>
              </w:rPr>
              <w:t xml:space="preserve">Weekly PT/SP meetings </w:t>
            </w:r>
          </w:p>
          <w:p w14:paraId="33B256C1" w14:textId="77777777" w:rsidR="00006EBA" w:rsidRPr="00650AC9" w:rsidRDefault="00006EBA" w:rsidP="009B1048">
            <w:pPr>
              <w:ind w:left="36"/>
              <w:rPr>
                <w:sz w:val="20"/>
                <w:szCs w:val="20"/>
              </w:rPr>
            </w:pPr>
          </w:p>
          <w:p w14:paraId="5BB70A52" w14:textId="77777777" w:rsidR="00006EBA" w:rsidRPr="00650AC9" w:rsidRDefault="00006EBA" w:rsidP="009B1048">
            <w:pPr>
              <w:ind w:left="36"/>
              <w:rPr>
                <w:sz w:val="20"/>
                <w:szCs w:val="20"/>
              </w:rPr>
            </w:pPr>
            <w:r w:rsidRPr="00650AC9">
              <w:rPr>
                <w:sz w:val="20"/>
                <w:szCs w:val="20"/>
              </w:rPr>
              <w:t xml:space="preserve">Goal Setting Conference with Site Administrator </w:t>
            </w:r>
            <w:r w:rsidRPr="00650AC9">
              <w:rPr>
                <w:color w:val="FF6600"/>
                <w:sz w:val="20"/>
                <w:szCs w:val="20"/>
              </w:rPr>
              <w:t>Update ILP</w:t>
            </w:r>
          </w:p>
          <w:p w14:paraId="1813CE53" w14:textId="77777777" w:rsidR="00006EBA" w:rsidRPr="00650AC9" w:rsidRDefault="00006EBA" w:rsidP="009B1048">
            <w:pPr>
              <w:ind w:left="36"/>
              <w:rPr>
                <w:sz w:val="20"/>
                <w:szCs w:val="20"/>
              </w:rPr>
            </w:pPr>
          </w:p>
          <w:p w14:paraId="4ADEF428" w14:textId="77777777" w:rsidR="00006EBA" w:rsidRPr="0080438D" w:rsidRDefault="00006EBA" w:rsidP="009B1048">
            <w:pPr>
              <w:ind w:left="36"/>
              <w:rPr>
                <w:color w:val="3366FF"/>
                <w:sz w:val="20"/>
                <w:szCs w:val="20"/>
              </w:rPr>
            </w:pPr>
            <w:r w:rsidRPr="0080438D">
              <w:rPr>
                <w:color w:val="3366FF"/>
                <w:sz w:val="20"/>
                <w:szCs w:val="20"/>
              </w:rPr>
              <w:t>Submit</w:t>
            </w:r>
          </w:p>
          <w:p w14:paraId="66499099" w14:textId="77777777" w:rsidR="00006EBA" w:rsidRPr="0080438D" w:rsidRDefault="00006EBA" w:rsidP="009B1048">
            <w:pPr>
              <w:ind w:left="36"/>
              <w:rPr>
                <w:color w:val="3366FF"/>
                <w:sz w:val="20"/>
                <w:szCs w:val="20"/>
              </w:rPr>
            </w:pPr>
            <w:r w:rsidRPr="0080438D">
              <w:rPr>
                <w:color w:val="3366FF"/>
                <w:sz w:val="20"/>
                <w:szCs w:val="20"/>
              </w:rPr>
              <w:t>Class Profile in e-portfolio</w:t>
            </w:r>
          </w:p>
          <w:p w14:paraId="2F3D3744" w14:textId="77777777" w:rsidR="00006EBA" w:rsidRPr="00650AC9" w:rsidRDefault="00006EBA" w:rsidP="009B1048">
            <w:pPr>
              <w:ind w:left="36"/>
              <w:rPr>
                <w:sz w:val="20"/>
                <w:szCs w:val="20"/>
              </w:rPr>
            </w:pPr>
          </w:p>
          <w:p w14:paraId="5A7E04F1" w14:textId="77777777" w:rsidR="00006EBA" w:rsidRPr="00650AC9" w:rsidRDefault="00006EBA" w:rsidP="009B1048">
            <w:pPr>
              <w:rPr>
                <w:color w:val="008000"/>
                <w:sz w:val="20"/>
                <w:szCs w:val="20"/>
              </w:rPr>
            </w:pPr>
            <w:r>
              <w:rPr>
                <w:color w:val="008000"/>
                <w:sz w:val="20"/>
                <w:szCs w:val="20"/>
              </w:rPr>
              <w:t>SP Baseline O</w:t>
            </w:r>
            <w:r w:rsidRPr="00650AC9">
              <w:rPr>
                <w:color w:val="008000"/>
                <w:sz w:val="20"/>
                <w:szCs w:val="20"/>
              </w:rPr>
              <w:t>bservation</w:t>
            </w:r>
          </w:p>
          <w:p w14:paraId="2F907834" w14:textId="77777777" w:rsidR="00006EBA" w:rsidRPr="00650AC9" w:rsidRDefault="00006EBA" w:rsidP="009B1048">
            <w:pPr>
              <w:ind w:left="36"/>
              <w:rPr>
                <w:sz w:val="20"/>
                <w:szCs w:val="20"/>
              </w:rPr>
            </w:pPr>
          </w:p>
          <w:p w14:paraId="546036E2" w14:textId="77777777" w:rsidR="00006EBA" w:rsidRPr="002E1721" w:rsidRDefault="00006EBA" w:rsidP="009B1048">
            <w:pPr>
              <w:ind w:left="36"/>
              <w:rPr>
                <w:i/>
                <w:color w:val="660066"/>
                <w:sz w:val="20"/>
                <w:szCs w:val="20"/>
              </w:rPr>
            </w:pPr>
            <w:r>
              <w:rPr>
                <w:color w:val="660066"/>
                <w:sz w:val="20"/>
                <w:szCs w:val="20"/>
              </w:rPr>
              <w:t>Initial</w:t>
            </w:r>
            <w:r w:rsidRPr="00650AC9">
              <w:rPr>
                <w:color w:val="660066"/>
                <w:sz w:val="20"/>
                <w:szCs w:val="20"/>
              </w:rPr>
              <w:t xml:space="preserve"> Self-Assessment on CSTP</w:t>
            </w:r>
            <w:r>
              <w:rPr>
                <w:color w:val="660066"/>
                <w:sz w:val="20"/>
                <w:szCs w:val="20"/>
              </w:rPr>
              <w:t xml:space="preserve"> </w:t>
            </w:r>
            <w:r w:rsidRPr="00650AC9">
              <w:rPr>
                <w:color w:val="660066"/>
                <w:sz w:val="20"/>
                <w:szCs w:val="20"/>
              </w:rPr>
              <w:t xml:space="preserve">2 in the </w:t>
            </w:r>
            <w:r w:rsidRPr="00650AC9">
              <w:rPr>
                <w:i/>
                <w:color w:val="660066"/>
                <w:sz w:val="20"/>
                <w:szCs w:val="20"/>
              </w:rPr>
              <w:t>Continuum of Teaching Practice</w:t>
            </w:r>
          </w:p>
          <w:p w14:paraId="0A266DB2" w14:textId="77777777" w:rsidR="00006EBA" w:rsidRDefault="00006EBA" w:rsidP="009B1048">
            <w:pPr>
              <w:ind w:left="53"/>
              <w:rPr>
                <w:b/>
                <w:sz w:val="20"/>
                <w:szCs w:val="20"/>
              </w:rPr>
            </w:pPr>
          </w:p>
          <w:p w14:paraId="7F4B0739" w14:textId="77777777" w:rsidR="00006EBA" w:rsidRPr="00650AC9" w:rsidRDefault="00006EBA" w:rsidP="009B1048">
            <w:pPr>
              <w:ind w:left="36"/>
              <w:rPr>
                <w:b/>
                <w:sz w:val="20"/>
                <w:szCs w:val="20"/>
              </w:rPr>
            </w:pPr>
            <w:r>
              <w:rPr>
                <w:b/>
                <w:color w:val="FF0000"/>
                <w:sz w:val="20"/>
                <w:szCs w:val="20"/>
              </w:rPr>
              <w:t xml:space="preserve">New Ed. </w:t>
            </w:r>
            <w:r w:rsidRPr="002B3F17">
              <w:rPr>
                <w:b/>
                <w:color w:val="FF0000"/>
                <w:sz w:val="20"/>
                <w:szCs w:val="20"/>
              </w:rPr>
              <w:t>Specialists</w:t>
            </w:r>
            <w:r>
              <w:rPr>
                <w:b/>
                <w:color w:val="FF0000"/>
                <w:sz w:val="20"/>
                <w:szCs w:val="20"/>
              </w:rPr>
              <w:t xml:space="preserve"> </w:t>
            </w:r>
            <w:r>
              <w:rPr>
                <w:sz w:val="20"/>
                <w:szCs w:val="20"/>
              </w:rPr>
              <w:t>Individual Advisement</w:t>
            </w:r>
          </w:p>
          <w:p w14:paraId="7C61136F" w14:textId="77777777" w:rsidR="00006EBA" w:rsidRDefault="00006EBA" w:rsidP="009B1048">
            <w:pPr>
              <w:ind w:left="53"/>
              <w:rPr>
                <w:b/>
                <w:sz w:val="20"/>
                <w:szCs w:val="20"/>
              </w:rPr>
            </w:pPr>
          </w:p>
          <w:p w14:paraId="333381BC" w14:textId="77777777" w:rsidR="00006EBA" w:rsidRDefault="00006EBA" w:rsidP="009B1048">
            <w:pPr>
              <w:ind w:left="53"/>
              <w:rPr>
                <w:b/>
                <w:sz w:val="20"/>
                <w:szCs w:val="20"/>
              </w:rPr>
            </w:pPr>
          </w:p>
          <w:p w14:paraId="5A04DF3D" w14:textId="77777777" w:rsidR="00006EBA" w:rsidRDefault="00006EBA" w:rsidP="009B1048">
            <w:pPr>
              <w:ind w:left="53"/>
              <w:rPr>
                <w:b/>
                <w:sz w:val="20"/>
                <w:szCs w:val="20"/>
              </w:rPr>
            </w:pPr>
          </w:p>
          <w:p w14:paraId="07F50E1E" w14:textId="77777777" w:rsidR="00006EBA" w:rsidRDefault="00006EBA" w:rsidP="009B1048">
            <w:pPr>
              <w:ind w:left="53"/>
              <w:rPr>
                <w:b/>
                <w:sz w:val="20"/>
                <w:szCs w:val="20"/>
              </w:rPr>
            </w:pPr>
          </w:p>
          <w:p w14:paraId="5F2B380A" w14:textId="77777777" w:rsidR="00006EBA" w:rsidRDefault="00006EBA" w:rsidP="009B1048">
            <w:pPr>
              <w:ind w:left="53"/>
              <w:rPr>
                <w:b/>
                <w:sz w:val="20"/>
                <w:szCs w:val="20"/>
              </w:rPr>
            </w:pPr>
          </w:p>
          <w:p w14:paraId="1811B8BE" w14:textId="77777777" w:rsidR="00006EBA" w:rsidRDefault="00006EBA" w:rsidP="009B1048">
            <w:pPr>
              <w:ind w:left="53"/>
              <w:rPr>
                <w:b/>
                <w:sz w:val="20"/>
                <w:szCs w:val="20"/>
              </w:rPr>
            </w:pPr>
          </w:p>
          <w:p w14:paraId="7AE91415" w14:textId="77777777" w:rsidR="00006EBA" w:rsidRDefault="00006EBA" w:rsidP="009B1048">
            <w:pPr>
              <w:ind w:left="53"/>
              <w:rPr>
                <w:b/>
                <w:sz w:val="20"/>
                <w:szCs w:val="20"/>
              </w:rPr>
            </w:pPr>
          </w:p>
          <w:p w14:paraId="5AB45945" w14:textId="77777777" w:rsidR="00006EBA" w:rsidRDefault="00006EBA" w:rsidP="009B1048">
            <w:pPr>
              <w:ind w:left="53"/>
              <w:rPr>
                <w:b/>
                <w:sz w:val="20"/>
                <w:szCs w:val="20"/>
              </w:rPr>
            </w:pPr>
          </w:p>
          <w:p w14:paraId="53D19EC8" w14:textId="77777777" w:rsidR="00006EBA" w:rsidRPr="000B74D5" w:rsidRDefault="00006EBA" w:rsidP="009B1048">
            <w:pPr>
              <w:ind w:left="53"/>
              <w:rPr>
                <w:sz w:val="20"/>
                <w:szCs w:val="20"/>
              </w:rPr>
            </w:pPr>
            <w:r w:rsidRPr="00650AC9">
              <w:rPr>
                <w:b/>
                <w:sz w:val="20"/>
                <w:szCs w:val="20"/>
              </w:rPr>
              <w:t>SP Academy Meeting</w:t>
            </w:r>
          </w:p>
        </w:tc>
        <w:tc>
          <w:tcPr>
            <w:tcW w:w="498" w:type="pct"/>
            <w:tcBorders>
              <w:left w:val="dashed" w:sz="4" w:space="0" w:color="auto"/>
              <w:bottom w:val="single" w:sz="4" w:space="0" w:color="auto"/>
              <w:right w:val="single" w:sz="4" w:space="0" w:color="auto"/>
            </w:tcBorders>
          </w:tcPr>
          <w:p w14:paraId="2BC53C05" w14:textId="77777777" w:rsidR="00006EBA" w:rsidRPr="00650AC9" w:rsidRDefault="00006EBA" w:rsidP="009B1048">
            <w:pPr>
              <w:jc w:val="center"/>
              <w:rPr>
                <w:b/>
                <w:sz w:val="20"/>
                <w:szCs w:val="20"/>
                <w:u w:val="single"/>
              </w:rPr>
            </w:pPr>
            <w:r w:rsidRPr="00650AC9">
              <w:rPr>
                <w:b/>
                <w:sz w:val="20"/>
                <w:szCs w:val="20"/>
                <w:u w:val="single"/>
              </w:rPr>
              <w:t>October</w:t>
            </w:r>
          </w:p>
          <w:p w14:paraId="489C4BBB" w14:textId="77777777" w:rsidR="00006EBA" w:rsidRPr="00650AC9" w:rsidRDefault="00006EBA" w:rsidP="009B1048">
            <w:pPr>
              <w:rPr>
                <w:sz w:val="20"/>
                <w:szCs w:val="20"/>
              </w:rPr>
            </w:pPr>
          </w:p>
          <w:p w14:paraId="2F121C74" w14:textId="77777777" w:rsidR="00006EBA" w:rsidRPr="00650AC9" w:rsidRDefault="00006EBA" w:rsidP="009B1048">
            <w:pPr>
              <w:rPr>
                <w:sz w:val="20"/>
                <w:szCs w:val="20"/>
              </w:rPr>
            </w:pPr>
            <w:r w:rsidRPr="00650AC9">
              <w:rPr>
                <w:sz w:val="20"/>
                <w:szCs w:val="20"/>
              </w:rPr>
              <w:t xml:space="preserve">Weekly PT/SP meetings </w:t>
            </w:r>
          </w:p>
          <w:p w14:paraId="64DA479C" w14:textId="77777777" w:rsidR="00006EBA" w:rsidRPr="00650AC9" w:rsidRDefault="00006EBA" w:rsidP="009B1048">
            <w:pPr>
              <w:rPr>
                <w:color w:val="660066"/>
                <w:sz w:val="20"/>
                <w:szCs w:val="20"/>
              </w:rPr>
            </w:pPr>
          </w:p>
          <w:p w14:paraId="24FA11BA" w14:textId="77777777" w:rsidR="00006EBA" w:rsidRPr="00650AC9" w:rsidRDefault="00006EBA" w:rsidP="009B1048">
            <w:pPr>
              <w:rPr>
                <w:color w:val="FF6600"/>
                <w:sz w:val="20"/>
                <w:szCs w:val="20"/>
              </w:rPr>
            </w:pPr>
            <w:r>
              <w:rPr>
                <w:color w:val="FF6600"/>
                <w:sz w:val="20"/>
                <w:szCs w:val="20"/>
              </w:rPr>
              <w:t>Review CSTP 2</w:t>
            </w:r>
            <w:r w:rsidRPr="00650AC9">
              <w:rPr>
                <w:color w:val="FF6600"/>
                <w:sz w:val="20"/>
                <w:szCs w:val="20"/>
              </w:rPr>
              <w:t xml:space="preserve"> ILP goal</w:t>
            </w:r>
          </w:p>
          <w:p w14:paraId="2886CF2F" w14:textId="77777777" w:rsidR="00006EBA" w:rsidRPr="00650AC9" w:rsidRDefault="00006EBA" w:rsidP="009B1048">
            <w:pPr>
              <w:rPr>
                <w:sz w:val="20"/>
                <w:szCs w:val="20"/>
              </w:rPr>
            </w:pPr>
          </w:p>
          <w:p w14:paraId="56C703E8" w14:textId="77777777" w:rsidR="00006EBA" w:rsidRPr="00650AC9" w:rsidRDefault="00006EBA" w:rsidP="009B1048">
            <w:pPr>
              <w:rPr>
                <w:color w:val="FF0000"/>
                <w:sz w:val="20"/>
                <w:szCs w:val="20"/>
              </w:rPr>
            </w:pPr>
            <w:r>
              <w:rPr>
                <w:color w:val="FF0000"/>
                <w:sz w:val="20"/>
                <w:szCs w:val="20"/>
              </w:rPr>
              <w:t>Mini-Inquiry #1 CSTP 2</w:t>
            </w:r>
            <w:r w:rsidRPr="00650AC9">
              <w:rPr>
                <w:color w:val="FF0000"/>
                <w:sz w:val="20"/>
                <w:szCs w:val="20"/>
              </w:rPr>
              <w:t xml:space="preserve"> </w:t>
            </w:r>
          </w:p>
          <w:p w14:paraId="2BEDC036" w14:textId="77777777" w:rsidR="00006EBA" w:rsidRPr="00650AC9" w:rsidRDefault="00006EBA" w:rsidP="009B1048">
            <w:pPr>
              <w:rPr>
                <w:color w:val="FF0000"/>
                <w:sz w:val="20"/>
                <w:szCs w:val="20"/>
              </w:rPr>
            </w:pPr>
            <w:r w:rsidRPr="00650AC9">
              <w:rPr>
                <w:color w:val="FF0000"/>
                <w:sz w:val="20"/>
                <w:szCs w:val="20"/>
              </w:rPr>
              <w:t>(3 weeks)</w:t>
            </w:r>
          </w:p>
          <w:p w14:paraId="5AF3A4CB" w14:textId="77777777" w:rsidR="00006EBA" w:rsidRPr="00650AC9" w:rsidRDefault="00006EBA" w:rsidP="009B1048">
            <w:pPr>
              <w:rPr>
                <w:color w:val="FF0000"/>
                <w:sz w:val="20"/>
                <w:szCs w:val="20"/>
              </w:rPr>
            </w:pPr>
          </w:p>
          <w:p w14:paraId="5005DD08" w14:textId="77777777" w:rsidR="00006EBA" w:rsidRDefault="00006EBA" w:rsidP="009B1048">
            <w:pPr>
              <w:ind w:left="36"/>
              <w:rPr>
                <w:color w:val="008000"/>
                <w:sz w:val="20"/>
                <w:szCs w:val="20"/>
              </w:rPr>
            </w:pPr>
            <w:r w:rsidRPr="00650AC9">
              <w:rPr>
                <w:color w:val="008000"/>
                <w:sz w:val="20"/>
                <w:szCs w:val="20"/>
              </w:rPr>
              <w:t xml:space="preserve">Mini-Inquiry </w:t>
            </w:r>
            <w:r>
              <w:rPr>
                <w:color w:val="008000"/>
                <w:sz w:val="20"/>
                <w:szCs w:val="20"/>
              </w:rPr>
              <w:t xml:space="preserve"> “video” o</w:t>
            </w:r>
            <w:r w:rsidRPr="00650AC9">
              <w:rPr>
                <w:color w:val="008000"/>
                <w:sz w:val="20"/>
                <w:szCs w:val="20"/>
              </w:rPr>
              <w:t>bservation</w:t>
            </w:r>
          </w:p>
          <w:p w14:paraId="0BFD5B38" w14:textId="77777777" w:rsidR="00006EBA" w:rsidRDefault="00006EBA" w:rsidP="009B1048">
            <w:pPr>
              <w:rPr>
                <w:color w:val="008000"/>
                <w:sz w:val="20"/>
                <w:szCs w:val="20"/>
              </w:rPr>
            </w:pPr>
          </w:p>
          <w:p w14:paraId="11A1289F" w14:textId="77777777" w:rsidR="00006EBA" w:rsidRDefault="00006EBA" w:rsidP="009B1048">
            <w:pPr>
              <w:rPr>
                <w:color w:val="FF6600"/>
                <w:sz w:val="20"/>
                <w:szCs w:val="20"/>
              </w:rPr>
            </w:pPr>
            <w:r>
              <w:rPr>
                <w:color w:val="FF6600"/>
                <w:sz w:val="20"/>
                <w:szCs w:val="20"/>
              </w:rPr>
              <w:t xml:space="preserve">Update CSTP 5 ILP </w:t>
            </w:r>
            <w:r w:rsidRPr="00650AC9">
              <w:rPr>
                <w:color w:val="FF6600"/>
                <w:sz w:val="20"/>
                <w:szCs w:val="20"/>
              </w:rPr>
              <w:t xml:space="preserve">goal </w:t>
            </w:r>
          </w:p>
          <w:p w14:paraId="6EA014DB" w14:textId="77777777" w:rsidR="00006EBA" w:rsidRDefault="00006EBA" w:rsidP="009B1048">
            <w:pPr>
              <w:rPr>
                <w:color w:val="008000"/>
                <w:sz w:val="20"/>
                <w:szCs w:val="20"/>
              </w:rPr>
            </w:pPr>
          </w:p>
          <w:p w14:paraId="0E4CFF23" w14:textId="77777777" w:rsidR="00006EBA" w:rsidRPr="00650AC9" w:rsidRDefault="00006EBA" w:rsidP="009B1048">
            <w:pPr>
              <w:rPr>
                <w:color w:val="660066"/>
                <w:sz w:val="20"/>
                <w:szCs w:val="20"/>
              </w:rPr>
            </w:pPr>
            <w:r>
              <w:rPr>
                <w:color w:val="660066"/>
                <w:sz w:val="20"/>
                <w:szCs w:val="20"/>
              </w:rPr>
              <w:t>Update Self-Assessment on CSTP 2</w:t>
            </w:r>
            <w:r w:rsidRPr="00650AC9">
              <w:rPr>
                <w:color w:val="660066"/>
                <w:sz w:val="20"/>
                <w:szCs w:val="20"/>
              </w:rPr>
              <w:t xml:space="preserve"> in the </w:t>
            </w:r>
            <w:r w:rsidRPr="00650AC9">
              <w:rPr>
                <w:i/>
                <w:color w:val="660066"/>
                <w:sz w:val="20"/>
                <w:szCs w:val="20"/>
              </w:rPr>
              <w:t>Continuum of Teaching Practice</w:t>
            </w:r>
          </w:p>
          <w:p w14:paraId="3AE492A5" w14:textId="77777777" w:rsidR="00006EBA" w:rsidRPr="00650AC9" w:rsidRDefault="00006EBA" w:rsidP="009B1048">
            <w:pPr>
              <w:rPr>
                <w:color w:val="008000"/>
                <w:sz w:val="20"/>
                <w:szCs w:val="20"/>
              </w:rPr>
            </w:pPr>
          </w:p>
          <w:p w14:paraId="6DDA8EDE" w14:textId="77777777" w:rsidR="00006EBA" w:rsidRPr="002B3F17" w:rsidRDefault="00006EBA" w:rsidP="009B1048">
            <w:pPr>
              <w:ind w:left="36"/>
              <w:rPr>
                <w:b/>
                <w:color w:val="FF0000"/>
                <w:sz w:val="20"/>
                <w:szCs w:val="20"/>
              </w:rPr>
            </w:pPr>
            <w:r w:rsidRPr="002B3F17">
              <w:rPr>
                <w:b/>
                <w:color w:val="FF0000"/>
                <w:sz w:val="20"/>
                <w:szCs w:val="20"/>
              </w:rPr>
              <w:t>Ed. Specialists</w:t>
            </w:r>
          </w:p>
          <w:p w14:paraId="74A7CD10" w14:textId="77777777" w:rsidR="00006EBA" w:rsidRPr="0080438D" w:rsidRDefault="00006EBA" w:rsidP="009B1048">
            <w:pPr>
              <w:ind w:left="36"/>
              <w:rPr>
                <w:color w:val="3366FF"/>
                <w:sz w:val="20"/>
                <w:szCs w:val="20"/>
              </w:rPr>
            </w:pPr>
            <w:r w:rsidRPr="0080438D">
              <w:rPr>
                <w:color w:val="3366FF"/>
                <w:sz w:val="20"/>
                <w:szCs w:val="20"/>
              </w:rPr>
              <w:t>IPS 7 Self-Assessment in e-portfolio</w:t>
            </w:r>
          </w:p>
          <w:p w14:paraId="6472C6BC" w14:textId="77777777" w:rsidR="00006EBA" w:rsidRDefault="00006EBA" w:rsidP="009B1048">
            <w:pPr>
              <w:rPr>
                <w:b/>
                <w:sz w:val="20"/>
                <w:szCs w:val="20"/>
              </w:rPr>
            </w:pPr>
          </w:p>
          <w:p w14:paraId="223F181B" w14:textId="77777777" w:rsidR="00006EBA" w:rsidRDefault="00006EBA" w:rsidP="009B1048">
            <w:pPr>
              <w:rPr>
                <w:b/>
                <w:sz w:val="20"/>
                <w:szCs w:val="20"/>
              </w:rPr>
            </w:pPr>
          </w:p>
          <w:p w14:paraId="698C764F" w14:textId="77777777" w:rsidR="00006EBA" w:rsidRDefault="00006EBA" w:rsidP="009B1048">
            <w:pPr>
              <w:rPr>
                <w:b/>
                <w:sz w:val="20"/>
                <w:szCs w:val="20"/>
              </w:rPr>
            </w:pPr>
          </w:p>
          <w:p w14:paraId="4CA39EDF" w14:textId="77777777" w:rsidR="00006EBA" w:rsidRDefault="00006EBA" w:rsidP="009B1048">
            <w:pPr>
              <w:rPr>
                <w:b/>
                <w:sz w:val="20"/>
                <w:szCs w:val="20"/>
              </w:rPr>
            </w:pPr>
          </w:p>
          <w:p w14:paraId="3C12B99D" w14:textId="77777777" w:rsidR="00006EBA" w:rsidRPr="000B74D5" w:rsidRDefault="00006EBA" w:rsidP="009B1048">
            <w:pPr>
              <w:rPr>
                <w:sz w:val="20"/>
                <w:szCs w:val="20"/>
              </w:rPr>
            </w:pPr>
            <w:r w:rsidRPr="00650AC9">
              <w:rPr>
                <w:b/>
                <w:sz w:val="20"/>
                <w:szCs w:val="20"/>
              </w:rPr>
              <w:t>SP/PT Academy Meeting</w:t>
            </w:r>
          </w:p>
        </w:tc>
        <w:tc>
          <w:tcPr>
            <w:tcW w:w="680" w:type="pct"/>
            <w:tcBorders>
              <w:left w:val="single" w:sz="4" w:space="0" w:color="auto"/>
              <w:bottom w:val="single" w:sz="4" w:space="0" w:color="auto"/>
            </w:tcBorders>
          </w:tcPr>
          <w:p w14:paraId="35678564" w14:textId="77777777" w:rsidR="00006EBA" w:rsidRDefault="00006EBA" w:rsidP="009B1048">
            <w:pPr>
              <w:jc w:val="center"/>
              <w:rPr>
                <w:b/>
                <w:sz w:val="20"/>
                <w:szCs w:val="20"/>
                <w:u w:val="single"/>
              </w:rPr>
            </w:pPr>
            <w:r w:rsidRPr="00650AC9">
              <w:rPr>
                <w:b/>
                <w:sz w:val="20"/>
                <w:szCs w:val="20"/>
                <w:u w:val="single"/>
              </w:rPr>
              <w:t>November</w:t>
            </w:r>
          </w:p>
          <w:p w14:paraId="5F75207F" w14:textId="77777777" w:rsidR="00006EBA" w:rsidRDefault="00006EBA" w:rsidP="009B1048">
            <w:pPr>
              <w:jc w:val="center"/>
              <w:rPr>
                <w:b/>
                <w:sz w:val="20"/>
                <w:szCs w:val="20"/>
                <w:u w:val="single"/>
              </w:rPr>
            </w:pPr>
            <w:r>
              <w:rPr>
                <w:b/>
                <w:sz w:val="20"/>
                <w:szCs w:val="20"/>
                <w:u w:val="single"/>
              </w:rPr>
              <w:t>December</w:t>
            </w:r>
          </w:p>
          <w:p w14:paraId="2B6C99CE" w14:textId="77777777" w:rsidR="00006EBA" w:rsidRPr="00650AC9" w:rsidRDefault="00006EBA" w:rsidP="009B1048">
            <w:pPr>
              <w:jc w:val="center"/>
              <w:rPr>
                <w:sz w:val="20"/>
                <w:szCs w:val="20"/>
              </w:rPr>
            </w:pPr>
          </w:p>
          <w:p w14:paraId="00553C5F" w14:textId="77777777" w:rsidR="00006EBA" w:rsidRPr="00650AC9" w:rsidRDefault="00006EBA" w:rsidP="009B1048">
            <w:pPr>
              <w:rPr>
                <w:sz w:val="20"/>
                <w:szCs w:val="20"/>
              </w:rPr>
            </w:pPr>
            <w:r w:rsidRPr="00650AC9">
              <w:rPr>
                <w:sz w:val="20"/>
                <w:szCs w:val="20"/>
              </w:rPr>
              <w:t xml:space="preserve">Weekly PT/SP meetings </w:t>
            </w:r>
          </w:p>
          <w:p w14:paraId="60F9B564" w14:textId="77777777" w:rsidR="00006EBA" w:rsidRDefault="00006EBA" w:rsidP="009B1048">
            <w:pPr>
              <w:rPr>
                <w:color w:val="660066"/>
                <w:sz w:val="20"/>
                <w:szCs w:val="20"/>
              </w:rPr>
            </w:pPr>
          </w:p>
          <w:p w14:paraId="66B0B5F6" w14:textId="77777777" w:rsidR="00006EBA" w:rsidRDefault="00006EBA" w:rsidP="009B1048">
            <w:pPr>
              <w:rPr>
                <w:color w:val="FF6600"/>
                <w:sz w:val="20"/>
                <w:szCs w:val="20"/>
              </w:rPr>
            </w:pPr>
            <w:r>
              <w:rPr>
                <w:color w:val="FF6600"/>
                <w:sz w:val="20"/>
                <w:szCs w:val="20"/>
              </w:rPr>
              <w:t>Write ILP Goals for CSTP 4, 5, and 6</w:t>
            </w:r>
          </w:p>
          <w:p w14:paraId="24419787" w14:textId="77777777" w:rsidR="00006EBA" w:rsidRDefault="00006EBA" w:rsidP="009B1048">
            <w:pPr>
              <w:rPr>
                <w:color w:val="FF6600"/>
                <w:sz w:val="20"/>
                <w:szCs w:val="20"/>
              </w:rPr>
            </w:pPr>
          </w:p>
          <w:p w14:paraId="035EE4DF" w14:textId="77777777" w:rsidR="00006EBA" w:rsidRDefault="00006EBA" w:rsidP="009B1048">
            <w:pPr>
              <w:rPr>
                <w:i/>
                <w:color w:val="660066"/>
                <w:sz w:val="20"/>
                <w:szCs w:val="20"/>
              </w:rPr>
            </w:pPr>
            <w:r>
              <w:rPr>
                <w:color w:val="660066"/>
                <w:sz w:val="20"/>
                <w:szCs w:val="20"/>
              </w:rPr>
              <w:t>Initial Self-Assessment on CSTP 5</w:t>
            </w:r>
            <w:r w:rsidRPr="00650AC9">
              <w:rPr>
                <w:color w:val="660066"/>
                <w:sz w:val="20"/>
                <w:szCs w:val="20"/>
              </w:rPr>
              <w:t xml:space="preserve"> in the </w:t>
            </w:r>
            <w:r w:rsidRPr="00650AC9">
              <w:rPr>
                <w:i/>
                <w:color w:val="660066"/>
                <w:sz w:val="20"/>
                <w:szCs w:val="20"/>
              </w:rPr>
              <w:t>Continuum of Teaching Practice</w:t>
            </w:r>
          </w:p>
          <w:p w14:paraId="6A7EF5C8" w14:textId="77777777" w:rsidR="00006EBA" w:rsidRPr="00D7229E" w:rsidRDefault="00006EBA" w:rsidP="009B1048">
            <w:pPr>
              <w:rPr>
                <w:color w:val="FF6600"/>
                <w:sz w:val="20"/>
                <w:szCs w:val="20"/>
              </w:rPr>
            </w:pPr>
          </w:p>
          <w:p w14:paraId="23A7F165" w14:textId="77777777" w:rsidR="00006EBA" w:rsidRPr="00650AC9" w:rsidRDefault="00006EBA" w:rsidP="009B1048">
            <w:pPr>
              <w:rPr>
                <w:color w:val="FF0000"/>
                <w:sz w:val="20"/>
                <w:szCs w:val="20"/>
              </w:rPr>
            </w:pPr>
            <w:r>
              <w:rPr>
                <w:color w:val="FF0000"/>
                <w:sz w:val="20"/>
                <w:szCs w:val="20"/>
              </w:rPr>
              <w:t>Mini-Inquiry #2 CSTP 5</w:t>
            </w:r>
            <w:r w:rsidRPr="00650AC9">
              <w:rPr>
                <w:color w:val="FF0000"/>
                <w:sz w:val="20"/>
                <w:szCs w:val="20"/>
              </w:rPr>
              <w:t xml:space="preserve"> </w:t>
            </w:r>
          </w:p>
          <w:p w14:paraId="7CE46D34" w14:textId="77777777" w:rsidR="00006EBA" w:rsidRPr="00650AC9" w:rsidRDefault="00006EBA" w:rsidP="009B1048">
            <w:pPr>
              <w:rPr>
                <w:color w:val="FF0000"/>
                <w:sz w:val="20"/>
                <w:szCs w:val="20"/>
              </w:rPr>
            </w:pPr>
            <w:r w:rsidRPr="00650AC9">
              <w:rPr>
                <w:color w:val="FF0000"/>
                <w:sz w:val="20"/>
                <w:szCs w:val="20"/>
              </w:rPr>
              <w:t>(3 weeks</w:t>
            </w:r>
            <w:r>
              <w:rPr>
                <w:color w:val="FF0000"/>
                <w:sz w:val="20"/>
                <w:szCs w:val="20"/>
              </w:rPr>
              <w:t xml:space="preserve"> Nov.-Dec.</w:t>
            </w:r>
            <w:r w:rsidRPr="00650AC9">
              <w:rPr>
                <w:color w:val="FF0000"/>
                <w:sz w:val="20"/>
                <w:szCs w:val="20"/>
              </w:rPr>
              <w:t>)</w:t>
            </w:r>
          </w:p>
          <w:p w14:paraId="623E68F6" w14:textId="77777777" w:rsidR="00006EBA" w:rsidRPr="00650AC9" w:rsidRDefault="00006EBA" w:rsidP="009B1048">
            <w:pPr>
              <w:rPr>
                <w:color w:val="FF0000"/>
                <w:sz w:val="20"/>
                <w:szCs w:val="20"/>
              </w:rPr>
            </w:pPr>
          </w:p>
          <w:p w14:paraId="0F4D95FD" w14:textId="77777777" w:rsidR="00006EBA" w:rsidRPr="00650AC9" w:rsidRDefault="00006EBA" w:rsidP="009B1048">
            <w:pPr>
              <w:ind w:left="36"/>
              <w:rPr>
                <w:color w:val="008000"/>
                <w:sz w:val="20"/>
                <w:szCs w:val="20"/>
              </w:rPr>
            </w:pPr>
            <w:r w:rsidRPr="00650AC9">
              <w:rPr>
                <w:color w:val="008000"/>
                <w:sz w:val="20"/>
                <w:szCs w:val="20"/>
              </w:rPr>
              <w:t>SP Mini-Inquiry Observation</w:t>
            </w:r>
          </w:p>
          <w:p w14:paraId="2E7FBE9D" w14:textId="77777777" w:rsidR="00006EBA" w:rsidRPr="000B74D5" w:rsidRDefault="00006EBA" w:rsidP="009B1048">
            <w:pPr>
              <w:rPr>
                <w:sz w:val="20"/>
                <w:szCs w:val="20"/>
              </w:rPr>
            </w:pPr>
          </w:p>
          <w:p w14:paraId="75C04D3F" w14:textId="77777777" w:rsidR="00006EBA" w:rsidRDefault="00006EBA" w:rsidP="009B1048">
            <w:pPr>
              <w:rPr>
                <w:color w:val="FF6600"/>
                <w:sz w:val="20"/>
                <w:szCs w:val="20"/>
              </w:rPr>
            </w:pPr>
            <w:r>
              <w:rPr>
                <w:color w:val="FF6600"/>
                <w:sz w:val="20"/>
                <w:szCs w:val="20"/>
              </w:rPr>
              <w:t>Update CSTP 5</w:t>
            </w:r>
            <w:r w:rsidRPr="00650AC9">
              <w:rPr>
                <w:color w:val="FF6600"/>
                <w:sz w:val="20"/>
                <w:szCs w:val="20"/>
              </w:rPr>
              <w:t xml:space="preserve"> </w:t>
            </w:r>
            <w:r>
              <w:rPr>
                <w:color w:val="FF6600"/>
                <w:sz w:val="20"/>
                <w:szCs w:val="20"/>
              </w:rPr>
              <w:t xml:space="preserve">ILP </w:t>
            </w:r>
            <w:r w:rsidRPr="00650AC9">
              <w:rPr>
                <w:color w:val="FF6600"/>
                <w:sz w:val="20"/>
                <w:szCs w:val="20"/>
              </w:rPr>
              <w:t xml:space="preserve">goal </w:t>
            </w:r>
          </w:p>
          <w:p w14:paraId="6D605D46" w14:textId="77777777" w:rsidR="00006EBA" w:rsidRDefault="00006EBA" w:rsidP="009B1048">
            <w:pPr>
              <w:rPr>
                <w:sz w:val="20"/>
                <w:szCs w:val="20"/>
              </w:rPr>
            </w:pPr>
          </w:p>
          <w:p w14:paraId="24E73C25" w14:textId="77777777" w:rsidR="00006EBA" w:rsidRPr="000E212B" w:rsidRDefault="00006EBA" w:rsidP="009B1048">
            <w:pPr>
              <w:rPr>
                <w:color w:val="660066"/>
                <w:sz w:val="20"/>
                <w:szCs w:val="20"/>
              </w:rPr>
            </w:pPr>
            <w:r>
              <w:rPr>
                <w:color w:val="660066"/>
                <w:sz w:val="20"/>
                <w:szCs w:val="20"/>
              </w:rPr>
              <w:t>Update Self-Assessment on CSTP 5</w:t>
            </w:r>
            <w:r w:rsidRPr="00650AC9">
              <w:rPr>
                <w:color w:val="660066"/>
                <w:sz w:val="20"/>
                <w:szCs w:val="20"/>
              </w:rPr>
              <w:t xml:space="preserve"> in the </w:t>
            </w:r>
            <w:r w:rsidRPr="00650AC9">
              <w:rPr>
                <w:i/>
                <w:color w:val="660066"/>
                <w:sz w:val="20"/>
                <w:szCs w:val="20"/>
              </w:rPr>
              <w:t>Continuum of Teaching Practice</w:t>
            </w:r>
          </w:p>
          <w:p w14:paraId="55FB18B4" w14:textId="77777777" w:rsidR="00006EBA" w:rsidRPr="00650AC9" w:rsidRDefault="00006EBA" w:rsidP="009B1048">
            <w:pPr>
              <w:rPr>
                <w:color w:val="FF6600"/>
                <w:sz w:val="20"/>
                <w:szCs w:val="20"/>
              </w:rPr>
            </w:pPr>
          </w:p>
          <w:p w14:paraId="1CEF9340" w14:textId="203FE7C9" w:rsidR="00006EBA" w:rsidRPr="00650AC9" w:rsidRDefault="00006EBA" w:rsidP="009B1048">
            <w:pPr>
              <w:rPr>
                <w:color w:val="660066"/>
                <w:sz w:val="20"/>
                <w:szCs w:val="20"/>
              </w:rPr>
            </w:pPr>
            <w:r>
              <w:rPr>
                <w:color w:val="660066"/>
                <w:sz w:val="20"/>
                <w:szCs w:val="20"/>
              </w:rPr>
              <w:t xml:space="preserve">Initial Self-Assessment on CSTP </w:t>
            </w:r>
            <w:r w:rsidR="00A811CE">
              <w:rPr>
                <w:color w:val="660066"/>
                <w:sz w:val="20"/>
                <w:szCs w:val="20"/>
              </w:rPr>
              <w:t xml:space="preserve">1, 3, </w:t>
            </w:r>
            <w:r>
              <w:rPr>
                <w:color w:val="660066"/>
                <w:sz w:val="20"/>
                <w:szCs w:val="20"/>
              </w:rPr>
              <w:t>4 and 6</w:t>
            </w:r>
            <w:r w:rsidRPr="00650AC9">
              <w:rPr>
                <w:color w:val="660066"/>
                <w:sz w:val="20"/>
                <w:szCs w:val="20"/>
              </w:rPr>
              <w:t xml:space="preserve"> in the </w:t>
            </w:r>
            <w:r w:rsidRPr="00650AC9">
              <w:rPr>
                <w:i/>
                <w:color w:val="660066"/>
                <w:sz w:val="20"/>
                <w:szCs w:val="20"/>
              </w:rPr>
              <w:t>Continuum of Teaching Practice</w:t>
            </w:r>
          </w:p>
          <w:p w14:paraId="2DF0BA45" w14:textId="77777777" w:rsidR="00006EBA" w:rsidRDefault="00006EBA" w:rsidP="009B1048">
            <w:pPr>
              <w:rPr>
                <w:b/>
                <w:sz w:val="20"/>
                <w:szCs w:val="20"/>
              </w:rPr>
            </w:pPr>
          </w:p>
          <w:p w14:paraId="0726AF81" w14:textId="77777777" w:rsidR="00006EBA" w:rsidRPr="000B74D5" w:rsidRDefault="00006EBA" w:rsidP="009B1048">
            <w:pPr>
              <w:rPr>
                <w:sz w:val="20"/>
                <w:szCs w:val="20"/>
              </w:rPr>
            </w:pPr>
            <w:r w:rsidRPr="00650AC9">
              <w:rPr>
                <w:b/>
                <w:sz w:val="20"/>
                <w:szCs w:val="20"/>
              </w:rPr>
              <w:t>SP Academy Meeting</w:t>
            </w:r>
          </w:p>
        </w:tc>
        <w:tc>
          <w:tcPr>
            <w:tcW w:w="590" w:type="pct"/>
            <w:tcBorders>
              <w:bottom w:val="single" w:sz="4" w:space="0" w:color="auto"/>
              <w:right w:val="dashed" w:sz="4" w:space="0" w:color="auto"/>
            </w:tcBorders>
          </w:tcPr>
          <w:p w14:paraId="72279172" w14:textId="77777777" w:rsidR="00006EBA" w:rsidRDefault="00006EBA" w:rsidP="009B1048">
            <w:pPr>
              <w:jc w:val="center"/>
              <w:rPr>
                <w:b/>
                <w:sz w:val="20"/>
                <w:szCs w:val="20"/>
                <w:u w:val="single"/>
              </w:rPr>
            </w:pPr>
            <w:r>
              <w:rPr>
                <w:b/>
                <w:sz w:val="20"/>
                <w:szCs w:val="20"/>
                <w:u w:val="single"/>
              </w:rPr>
              <w:t>January</w:t>
            </w:r>
          </w:p>
          <w:p w14:paraId="7303BB58" w14:textId="77777777" w:rsidR="00006EBA" w:rsidRDefault="00006EBA" w:rsidP="009B1048">
            <w:pPr>
              <w:rPr>
                <w:sz w:val="20"/>
                <w:szCs w:val="20"/>
              </w:rPr>
            </w:pPr>
          </w:p>
          <w:p w14:paraId="713725C3" w14:textId="77777777" w:rsidR="00006EBA" w:rsidRDefault="00006EBA" w:rsidP="009B1048">
            <w:pPr>
              <w:rPr>
                <w:sz w:val="20"/>
                <w:szCs w:val="20"/>
              </w:rPr>
            </w:pPr>
            <w:r w:rsidRPr="00650AC9">
              <w:rPr>
                <w:sz w:val="20"/>
                <w:szCs w:val="20"/>
              </w:rPr>
              <w:t xml:space="preserve">Weekly PT/SP meetings </w:t>
            </w:r>
          </w:p>
          <w:p w14:paraId="6BB0A159" w14:textId="77777777" w:rsidR="00006EBA" w:rsidRDefault="00006EBA" w:rsidP="009B1048">
            <w:pPr>
              <w:rPr>
                <w:sz w:val="20"/>
                <w:szCs w:val="20"/>
              </w:rPr>
            </w:pPr>
          </w:p>
          <w:p w14:paraId="722AC8BE" w14:textId="77777777" w:rsidR="00006EBA" w:rsidRPr="00EA4351" w:rsidRDefault="00006EBA" w:rsidP="009B1048">
            <w:pPr>
              <w:rPr>
                <w:color w:val="FF0000"/>
                <w:sz w:val="20"/>
                <w:szCs w:val="20"/>
              </w:rPr>
            </w:pPr>
            <w:r w:rsidRPr="00EA4351">
              <w:rPr>
                <w:color w:val="FF0000"/>
                <w:sz w:val="20"/>
                <w:szCs w:val="20"/>
              </w:rPr>
              <w:t>FULL Inquiry</w:t>
            </w:r>
          </w:p>
          <w:p w14:paraId="6E641323" w14:textId="77777777" w:rsidR="00006EBA" w:rsidRPr="00F910DC" w:rsidRDefault="00006EBA" w:rsidP="009B1048">
            <w:pPr>
              <w:rPr>
                <w:b/>
                <w:color w:val="FF0000"/>
                <w:sz w:val="20"/>
                <w:szCs w:val="20"/>
              </w:rPr>
            </w:pPr>
          </w:p>
          <w:p w14:paraId="103F1822" w14:textId="77777777" w:rsidR="00006EBA" w:rsidRDefault="00006EBA" w:rsidP="009B1048">
            <w:pPr>
              <w:rPr>
                <w:color w:val="FF6600"/>
                <w:sz w:val="20"/>
                <w:szCs w:val="20"/>
              </w:rPr>
            </w:pPr>
            <w:r>
              <w:rPr>
                <w:color w:val="FF6600"/>
                <w:sz w:val="20"/>
                <w:szCs w:val="20"/>
              </w:rPr>
              <w:t>Review CSTP 1, 3, 4, and 6</w:t>
            </w:r>
            <w:r w:rsidRPr="00650AC9">
              <w:rPr>
                <w:color w:val="FF6600"/>
                <w:sz w:val="20"/>
                <w:szCs w:val="20"/>
              </w:rPr>
              <w:t xml:space="preserve"> ILP goal</w:t>
            </w:r>
            <w:r>
              <w:rPr>
                <w:color w:val="FF6600"/>
                <w:sz w:val="20"/>
                <w:szCs w:val="20"/>
              </w:rPr>
              <w:t>s</w:t>
            </w:r>
          </w:p>
          <w:p w14:paraId="512655C5" w14:textId="77777777" w:rsidR="00006EBA" w:rsidRPr="00650AC9" w:rsidRDefault="00006EBA" w:rsidP="009B1048">
            <w:pPr>
              <w:rPr>
                <w:color w:val="660066"/>
                <w:sz w:val="20"/>
                <w:szCs w:val="20"/>
              </w:rPr>
            </w:pPr>
          </w:p>
          <w:p w14:paraId="46B554DC" w14:textId="77777777" w:rsidR="00006EBA" w:rsidRPr="0080438D" w:rsidRDefault="00006EBA" w:rsidP="009B1048">
            <w:pPr>
              <w:ind w:left="36"/>
              <w:rPr>
                <w:color w:val="3366FF"/>
                <w:sz w:val="20"/>
                <w:szCs w:val="20"/>
              </w:rPr>
            </w:pPr>
            <w:r w:rsidRPr="0080438D">
              <w:rPr>
                <w:color w:val="3366FF"/>
                <w:sz w:val="20"/>
                <w:szCs w:val="20"/>
              </w:rPr>
              <w:t>Submit</w:t>
            </w:r>
          </w:p>
          <w:p w14:paraId="35856426" w14:textId="77777777" w:rsidR="00006EBA" w:rsidRPr="0080438D" w:rsidRDefault="00006EBA" w:rsidP="009B1048">
            <w:pPr>
              <w:ind w:left="36"/>
              <w:rPr>
                <w:color w:val="3366FF"/>
                <w:sz w:val="20"/>
                <w:szCs w:val="20"/>
              </w:rPr>
            </w:pPr>
            <w:r w:rsidRPr="0080438D">
              <w:rPr>
                <w:color w:val="3366FF"/>
                <w:sz w:val="20"/>
                <w:szCs w:val="20"/>
              </w:rPr>
              <w:t xml:space="preserve">Inquiry Plan in </w:t>
            </w:r>
          </w:p>
          <w:p w14:paraId="595FD2AE" w14:textId="77777777" w:rsidR="00006EBA" w:rsidRPr="0080438D" w:rsidRDefault="00006EBA" w:rsidP="009B1048">
            <w:pPr>
              <w:ind w:left="36"/>
              <w:rPr>
                <w:color w:val="3366FF"/>
                <w:sz w:val="20"/>
                <w:szCs w:val="20"/>
              </w:rPr>
            </w:pPr>
            <w:proofErr w:type="gramStart"/>
            <w:r w:rsidRPr="0080438D">
              <w:rPr>
                <w:color w:val="3366FF"/>
                <w:sz w:val="20"/>
                <w:szCs w:val="20"/>
              </w:rPr>
              <w:t>e</w:t>
            </w:r>
            <w:proofErr w:type="gramEnd"/>
            <w:r w:rsidRPr="0080438D">
              <w:rPr>
                <w:color w:val="3366FF"/>
                <w:sz w:val="20"/>
                <w:szCs w:val="20"/>
              </w:rPr>
              <w:t>-portfolio</w:t>
            </w:r>
          </w:p>
          <w:p w14:paraId="4C2244FC" w14:textId="77777777" w:rsidR="00006EBA" w:rsidRDefault="00006EBA" w:rsidP="009B1048">
            <w:pPr>
              <w:rPr>
                <w:sz w:val="20"/>
                <w:szCs w:val="20"/>
              </w:rPr>
            </w:pPr>
          </w:p>
          <w:p w14:paraId="59BD6757" w14:textId="77777777" w:rsidR="00006EBA" w:rsidRPr="00650AC9" w:rsidRDefault="00006EBA" w:rsidP="009B1048">
            <w:pPr>
              <w:rPr>
                <w:sz w:val="20"/>
                <w:szCs w:val="20"/>
              </w:rPr>
            </w:pPr>
            <w:r w:rsidRPr="00650AC9">
              <w:rPr>
                <w:sz w:val="20"/>
                <w:szCs w:val="20"/>
              </w:rPr>
              <w:t>Veteran Teacher Observations</w:t>
            </w:r>
          </w:p>
          <w:p w14:paraId="52324EBE" w14:textId="77777777" w:rsidR="00006EBA" w:rsidRDefault="00006EBA" w:rsidP="009B1048">
            <w:pPr>
              <w:jc w:val="center"/>
              <w:rPr>
                <w:b/>
                <w:sz w:val="20"/>
                <w:szCs w:val="20"/>
                <w:u w:val="single"/>
              </w:rPr>
            </w:pPr>
          </w:p>
          <w:p w14:paraId="6F03BC91" w14:textId="77777777" w:rsidR="00006EBA" w:rsidRDefault="00006EBA" w:rsidP="009B1048">
            <w:pPr>
              <w:rPr>
                <w:b/>
                <w:sz w:val="20"/>
                <w:szCs w:val="20"/>
                <w:u w:val="single"/>
              </w:rPr>
            </w:pPr>
            <w:r>
              <w:rPr>
                <w:color w:val="008000"/>
                <w:sz w:val="20"/>
                <w:szCs w:val="20"/>
              </w:rPr>
              <w:t>“V</w:t>
            </w:r>
            <w:r w:rsidRPr="00650AC9">
              <w:rPr>
                <w:color w:val="008000"/>
                <w:sz w:val="20"/>
                <w:szCs w:val="20"/>
              </w:rPr>
              <w:t>ideo” observation</w:t>
            </w:r>
            <w:r>
              <w:rPr>
                <w:color w:val="008000"/>
                <w:sz w:val="20"/>
                <w:szCs w:val="20"/>
              </w:rPr>
              <w:t xml:space="preserve"> of teaching practice TBD based on PT’s need</w:t>
            </w:r>
          </w:p>
          <w:p w14:paraId="7D65F5F1" w14:textId="77777777" w:rsidR="00006EBA" w:rsidRDefault="00006EBA" w:rsidP="009B1048">
            <w:pPr>
              <w:jc w:val="center"/>
              <w:rPr>
                <w:b/>
                <w:sz w:val="20"/>
                <w:szCs w:val="20"/>
                <w:u w:val="single"/>
              </w:rPr>
            </w:pPr>
          </w:p>
          <w:p w14:paraId="4B9914B6" w14:textId="77777777" w:rsidR="00006EBA" w:rsidRDefault="00006EBA" w:rsidP="009B1048">
            <w:pPr>
              <w:rPr>
                <w:b/>
                <w:sz w:val="20"/>
                <w:szCs w:val="20"/>
              </w:rPr>
            </w:pPr>
            <w:r>
              <w:rPr>
                <w:b/>
                <w:sz w:val="20"/>
                <w:szCs w:val="20"/>
              </w:rPr>
              <w:t xml:space="preserve">Mid-Year Print Portfolio Check at Academy </w:t>
            </w:r>
          </w:p>
          <w:p w14:paraId="4ABC7530" w14:textId="77777777" w:rsidR="00006EBA" w:rsidRDefault="00006EBA" w:rsidP="009B1048">
            <w:pPr>
              <w:rPr>
                <w:b/>
                <w:sz w:val="20"/>
                <w:szCs w:val="20"/>
              </w:rPr>
            </w:pPr>
          </w:p>
          <w:p w14:paraId="3AE8A1EE" w14:textId="77777777" w:rsidR="00006EBA" w:rsidRDefault="00006EBA" w:rsidP="009B1048">
            <w:pPr>
              <w:rPr>
                <w:b/>
                <w:sz w:val="20"/>
                <w:szCs w:val="20"/>
              </w:rPr>
            </w:pPr>
          </w:p>
          <w:p w14:paraId="642F30E8" w14:textId="77777777" w:rsidR="00872CDD" w:rsidRDefault="00872CDD" w:rsidP="009B1048">
            <w:pPr>
              <w:rPr>
                <w:b/>
                <w:sz w:val="20"/>
                <w:szCs w:val="20"/>
              </w:rPr>
            </w:pPr>
          </w:p>
          <w:p w14:paraId="01742BDF" w14:textId="77777777" w:rsidR="00872CDD" w:rsidRDefault="00872CDD" w:rsidP="009B1048">
            <w:pPr>
              <w:rPr>
                <w:b/>
                <w:sz w:val="20"/>
                <w:szCs w:val="20"/>
              </w:rPr>
            </w:pPr>
          </w:p>
          <w:p w14:paraId="60C3B997" w14:textId="77777777" w:rsidR="00872CDD" w:rsidRDefault="00872CDD" w:rsidP="009B1048">
            <w:pPr>
              <w:rPr>
                <w:b/>
                <w:sz w:val="20"/>
                <w:szCs w:val="20"/>
              </w:rPr>
            </w:pPr>
          </w:p>
          <w:p w14:paraId="4FB3BCCF" w14:textId="77777777" w:rsidR="00872CDD" w:rsidRDefault="00872CDD" w:rsidP="009B1048">
            <w:pPr>
              <w:rPr>
                <w:b/>
                <w:sz w:val="20"/>
                <w:szCs w:val="20"/>
              </w:rPr>
            </w:pPr>
          </w:p>
          <w:p w14:paraId="3D5F262B" w14:textId="77777777" w:rsidR="00872CDD" w:rsidRDefault="00872CDD" w:rsidP="009B1048">
            <w:pPr>
              <w:rPr>
                <w:b/>
                <w:sz w:val="20"/>
                <w:szCs w:val="20"/>
              </w:rPr>
            </w:pPr>
          </w:p>
          <w:p w14:paraId="064818B7" w14:textId="77777777" w:rsidR="00872CDD" w:rsidRDefault="00872CDD" w:rsidP="009B1048">
            <w:pPr>
              <w:rPr>
                <w:b/>
                <w:sz w:val="20"/>
                <w:szCs w:val="20"/>
              </w:rPr>
            </w:pPr>
          </w:p>
          <w:p w14:paraId="09990C18" w14:textId="77777777" w:rsidR="00006EBA" w:rsidRDefault="00006EBA" w:rsidP="009B1048">
            <w:pPr>
              <w:rPr>
                <w:b/>
                <w:sz w:val="20"/>
                <w:szCs w:val="20"/>
              </w:rPr>
            </w:pPr>
            <w:r w:rsidRPr="00650AC9">
              <w:rPr>
                <w:b/>
                <w:sz w:val="20"/>
                <w:szCs w:val="20"/>
              </w:rPr>
              <w:t xml:space="preserve">SP/PT </w:t>
            </w:r>
          </w:p>
          <w:p w14:paraId="4F71A605" w14:textId="77777777" w:rsidR="00006EBA" w:rsidRPr="00F910DC" w:rsidRDefault="00006EBA" w:rsidP="009B1048">
            <w:pPr>
              <w:rPr>
                <w:b/>
                <w:sz w:val="20"/>
                <w:szCs w:val="20"/>
                <w:u w:val="single"/>
              </w:rPr>
            </w:pPr>
            <w:r w:rsidRPr="00650AC9">
              <w:rPr>
                <w:b/>
                <w:sz w:val="20"/>
                <w:szCs w:val="20"/>
              </w:rPr>
              <w:t>Academy Meeting</w:t>
            </w:r>
          </w:p>
        </w:tc>
        <w:tc>
          <w:tcPr>
            <w:tcW w:w="527" w:type="pct"/>
            <w:tcBorders>
              <w:left w:val="dashed" w:sz="4" w:space="0" w:color="auto"/>
              <w:bottom w:val="single" w:sz="4" w:space="0" w:color="auto"/>
              <w:right w:val="dashed" w:sz="4" w:space="0" w:color="auto"/>
            </w:tcBorders>
          </w:tcPr>
          <w:p w14:paraId="55FAFB96" w14:textId="77777777" w:rsidR="00006EBA" w:rsidRDefault="00006EBA" w:rsidP="009B1048">
            <w:pPr>
              <w:jc w:val="center"/>
              <w:rPr>
                <w:b/>
                <w:sz w:val="20"/>
                <w:szCs w:val="20"/>
                <w:u w:val="single"/>
              </w:rPr>
            </w:pPr>
            <w:r>
              <w:rPr>
                <w:b/>
                <w:sz w:val="20"/>
                <w:szCs w:val="20"/>
                <w:u w:val="single"/>
              </w:rPr>
              <w:t>February</w:t>
            </w:r>
          </w:p>
          <w:p w14:paraId="1892874E" w14:textId="77777777" w:rsidR="00006EBA" w:rsidRDefault="00006EBA" w:rsidP="009B1048">
            <w:pPr>
              <w:jc w:val="center"/>
              <w:rPr>
                <w:b/>
                <w:sz w:val="20"/>
                <w:szCs w:val="20"/>
                <w:u w:val="single"/>
              </w:rPr>
            </w:pPr>
          </w:p>
          <w:p w14:paraId="485D7EB2" w14:textId="77777777" w:rsidR="00006EBA" w:rsidRPr="00650AC9" w:rsidRDefault="00006EBA" w:rsidP="009B1048">
            <w:pPr>
              <w:rPr>
                <w:sz w:val="20"/>
                <w:szCs w:val="20"/>
              </w:rPr>
            </w:pPr>
            <w:r w:rsidRPr="00650AC9">
              <w:rPr>
                <w:sz w:val="20"/>
                <w:szCs w:val="20"/>
              </w:rPr>
              <w:t xml:space="preserve">Weekly PT/SP meetings </w:t>
            </w:r>
          </w:p>
          <w:p w14:paraId="45D257D1" w14:textId="77777777" w:rsidR="00006EBA" w:rsidRDefault="00006EBA" w:rsidP="009B1048">
            <w:pPr>
              <w:jc w:val="center"/>
              <w:rPr>
                <w:b/>
                <w:sz w:val="20"/>
                <w:szCs w:val="20"/>
                <w:u w:val="single"/>
              </w:rPr>
            </w:pPr>
          </w:p>
          <w:p w14:paraId="317FCF02" w14:textId="77777777" w:rsidR="00006EBA" w:rsidRPr="00EA4351" w:rsidRDefault="00006EBA" w:rsidP="009B1048">
            <w:pPr>
              <w:rPr>
                <w:color w:val="FF0000"/>
                <w:sz w:val="20"/>
                <w:szCs w:val="20"/>
              </w:rPr>
            </w:pPr>
            <w:r w:rsidRPr="00EA4351">
              <w:rPr>
                <w:color w:val="FF0000"/>
                <w:sz w:val="20"/>
                <w:szCs w:val="20"/>
              </w:rPr>
              <w:t>FULL Inquiry</w:t>
            </w:r>
          </w:p>
          <w:p w14:paraId="0F3550A7" w14:textId="77777777" w:rsidR="00006EBA" w:rsidRDefault="00006EBA" w:rsidP="009B1048">
            <w:pPr>
              <w:jc w:val="center"/>
              <w:rPr>
                <w:b/>
                <w:sz w:val="20"/>
                <w:szCs w:val="20"/>
                <w:u w:val="single"/>
              </w:rPr>
            </w:pPr>
          </w:p>
          <w:p w14:paraId="0B63D0BE" w14:textId="77777777" w:rsidR="00006EBA" w:rsidRPr="0080438D" w:rsidRDefault="00006EBA" w:rsidP="009B1048">
            <w:pPr>
              <w:ind w:left="36"/>
              <w:rPr>
                <w:color w:val="3366FF"/>
                <w:sz w:val="20"/>
                <w:szCs w:val="20"/>
              </w:rPr>
            </w:pPr>
            <w:r w:rsidRPr="0080438D">
              <w:rPr>
                <w:color w:val="3366FF"/>
                <w:sz w:val="20"/>
                <w:szCs w:val="20"/>
              </w:rPr>
              <w:t>Submit</w:t>
            </w:r>
          </w:p>
          <w:p w14:paraId="0F4BB3BC" w14:textId="77777777" w:rsidR="00006EBA" w:rsidRPr="0080438D" w:rsidRDefault="00006EBA" w:rsidP="009B1048">
            <w:pPr>
              <w:ind w:left="36"/>
              <w:rPr>
                <w:color w:val="3366FF"/>
                <w:sz w:val="20"/>
                <w:szCs w:val="20"/>
              </w:rPr>
            </w:pPr>
            <w:r w:rsidRPr="0080438D">
              <w:rPr>
                <w:color w:val="3366FF"/>
                <w:sz w:val="20"/>
                <w:szCs w:val="20"/>
              </w:rPr>
              <w:t>Essential Components in e-portfolio</w:t>
            </w:r>
          </w:p>
          <w:p w14:paraId="663AFB4D" w14:textId="77777777" w:rsidR="00006EBA" w:rsidRPr="0080438D" w:rsidRDefault="00006EBA" w:rsidP="009B1048">
            <w:pPr>
              <w:jc w:val="center"/>
              <w:rPr>
                <w:b/>
                <w:color w:val="3366FF"/>
                <w:sz w:val="20"/>
                <w:szCs w:val="20"/>
                <w:u w:val="single"/>
              </w:rPr>
            </w:pPr>
          </w:p>
          <w:p w14:paraId="7FC7A82A" w14:textId="77777777" w:rsidR="00006EBA" w:rsidRPr="0080438D" w:rsidRDefault="00006EBA" w:rsidP="009B1048">
            <w:pPr>
              <w:ind w:left="36"/>
              <w:rPr>
                <w:color w:val="3366FF"/>
                <w:sz w:val="20"/>
                <w:szCs w:val="20"/>
              </w:rPr>
            </w:pPr>
            <w:r w:rsidRPr="0080438D">
              <w:rPr>
                <w:color w:val="3366FF"/>
                <w:sz w:val="20"/>
                <w:szCs w:val="20"/>
              </w:rPr>
              <w:t xml:space="preserve">Submit </w:t>
            </w:r>
          </w:p>
          <w:p w14:paraId="298B4261" w14:textId="77777777" w:rsidR="00006EBA" w:rsidRPr="0080438D" w:rsidRDefault="00006EBA" w:rsidP="009B1048">
            <w:pPr>
              <w:ind w:left="36"/>
              <w:rPr>
                <w:color w:val="3366FF"/>
                <w:sz w:val="20"/>
                <w:szCs w:val="20"/>
              </w:rPr>
            </w:pPr>
            <w:r w:rsidRPr="0080438D">
              <w:rPr>
                <w:color w:val="3366FF"/>
                <w:sz w:val="20"/>
                <w:szCs w:val="20"/>
              </w:rPr>
              <w:t xml:space="preserve">Entry-Level Assessment in </w:t>
            </w:r>
          </w:p>
          <w:p w14:paraId="5E7E4519" w14:textId="77777777" w:rsidR="00006EBA" w:rsidRPr="0080438D" w:rsidRDefault="00006EBA" w:rsidP="009B1048">
            <w:pPr>
              <w:ind w:left="36"/>
              <w:rPr>
                <w:color w:val="3366FF"/>
                <w:sz w:val="20"/>
                <w:szCs w:val="20"/>
              </w:rPr>
            </w:pPr>
            <w:proofErr w:type="gramStart"/>
            <w:r w:rsidRPr="0080438D">
              <w:rPr>
                <w:color w:val="3366FF"/>
                <w:sz w:val="20"/>
                <w:szCs w:val="20"/>
              </w:rPr>
              <w:t>e</w:t>
            </w:r>
            <w:proofErr w:type="gramEnd"/>
            <w:r w:rsidRPr="0080438D">
              <w:rPr>
                <w:color w:val="3366FF"/>
                <w:sz w:val="20"/>
                <w:szCs w:val="20"/>
              </w:rPr>
              <w:t>-portfolio</w:t>
            </w:r>
          </w:p>
          <w:p w14:paraId="2D2DC353" w14:textId="77777777" w:rsidR="00006EBA" w:rsidRPr="0080438D" w:rsidRDefault="00006EBA" w:rsidP="009B1048">
            <w:pPr>
              <w:jc w:val="center"/>
              <w:rPr>
                <w:b/>
                <w:color w:val="3366FF"/>
                <w:sz w:val="20"/>
                <w:szCs w:val="20"/>
                <w:u w:val="single"/>
              </w:rPr>
            </w:pPr>
          </w:p>
          <w:p w14:paraId="4FAB0890" w14:textId="77777777" w:rsidR="00006EBA" w:rsidRPr="0080438D" w:rsidRDefault="00006EBA" w:rsidP="009B1048">
            <w:pPr>
              <w:ind w:left="36"/>
              <w:rPr>
                <w:color w:val="3366FF"/>
                <w:sz w:val="20"/>
                <w:szCs w:val="20"/>
              </w:rPr>
            </w:pPr>
            <w:r w:rsidRPr="0080438D">
              <w:rPr>
                <w:color w:val="3366FF"/>
                <w:sz w:val="20"/>
                <w:szCs w:val="20"/>
              </w:rPr>
              <w:t>Update</w:t>
            </w:r>
          </w:p>
          <w:p w14:paraId="6F746C1A" w14:textId="77777777" w:rsidR="00006EBA" w:rsidRPr="0080438D" w:rsidRDefault="00006EBA" w:rsidP="009B1048">
            <w:pPr>
              <w:ind w:left="36"/>
              <w:rPr>
                <w:color w:val="3366FF"/>
                <w:sz w:val="20"/>
                <w:szCs w:val="20"/>
              </w:rPr>
            </w:pPr>
            <w:r w:rsidRPr="0080438D">
              <w:rPr>
                <w:color w:val="3366FF"/>
                <w:sz w:val="20"/>
                <w:szCs w:val="20"/>
              </w:rPr>
              <w:t xml:space="preserve">Inquiry Plan in </w:t>
            </w:r>
          </w:p>
          <w:p w14:paraId="606421F2" w14:textId="77777777" w:rsidR="00006EBA" w:rsidRPr="0080438D" w:rsidRDefault="00006EBA" w:rsidP="009B1048">
            <w:pPr>
              <w:ind w:left="36"/>
              <w:rPr>
                <w:color w:val="3366FF"/>
                <w:sz w:val="20"/>
                <w:szCs w:val="20"/>
              </w:rPr>
            </w:pPr>
            <w:proofErr w:type="gramStart"/>
            <w:r w:rsidRPr="0080438D">
              <w:rPr>
                <w:color w:val="3366FF"/>
                <w:sz w:val="20"/>
                <w:szCs w:val="20"/>
              </w:rPr>
              <w:t>e</w:t>
            </w:r>
            <w:proofErr w:type="gramEnd"/>
            <w:r w:rsidRPr="0080438D">
              <w:rPr>
                <w:color w:val="3366FF"/>
                <w:sz w:val="20"/>
                <w:szCs w:val="20"/>
              </w:rPr>
              <w:t>-portfolio</w:t>
            </w:r>
          </w:p>
          <w:p w14:paraId="7C772E88" w14:textId="77777777" w:rsidR="00006EBA" w:rsidRDefault="00006EBA" w:rsidP="009B1048">
            <w:pPr>
              <w:jc w:val="center"/>
              <w:rPr>
                <w:b/>
                <w:sz w:val="20"/>
                <w:szCs w:val="20"/>
                <w:u w:val="single"/>
              </w:rPr>
            </w:pPr>
          </w:p>
          <w:p w14:paraId="03410DA6" w14:textId="77777777" w:rsidR="00006EBA" w:rsidRPr="00650AC9" w:rsidRDefault="00006EBA" w:rsidP="009B1048">
            <w:pPr>
              <w:rPr>
                <w:sz w:val="20"/>
                <w:szCs w:val="20"/>
              </w:rPr>
            </w:pPr>
            <w:r w:rsidRPr="00650AC9">
              <w:rPr>
                <w:sz w:val="20"/>
                <w:szCs w:val="20"/>
              </w:rPr>
              <w:t>Veteran Teacher Observations</w:t>
            </w:r>
            <w:r>
              <w:rPr>
                <w:sz w:val="20"/>
                <w:szCs w:val="20"/>
              </w:rPr>
              <w:t xml:space="preserve"> (cont.)</w:t>
            </w:r>
          </w:p>
          <w:p w14:paraId="71B53EB1" w14:textId="77777777" w:rsidR="00006EBA" w:rsidRDefault="00006EBA" w:rsidP="009B1048">
            <w:pPr>
              <w:jc w:val="center"/>
              <w:rPr>
                <w:b/>
                <w:sz w:val="20"/>
                <w:szCs w:val="20"/>
                <w:u w:val="single"/>
              </w:rPr>
            </w:pPr>
          </w:p>
          <w:p w14:paraId="5132FEA5" w14:textId="77777777" w:rsidR="00006EBA" w:rsidRDefault="00006EBA" w:rsidP="009B1048">
            <w:pPr>
              <w:jc w:val="center"/>
              <w:rPr>
                <w:b/>
                <w:sz w:val="20"/>
                <w:szCs w:val="20"/>
                <w:u w:val="single"/>
              </w:rPr>
            </w:pPr>
          </w:p>
          <w:p w14:paraId="2C5FD18A" w14:textId="77777777" w:rsidR="00006EBA" w:rsidRDefault="00006EBA" w:rsidP="009B1048">
            <w:pPr>
              <w:jc w:val="center"/>
              <w:rPr>
                <w:b/>
                <w:sz w:val="20"/>
                <w:szCs w:val="20"/>
                <w:u w:val="single"/>
              </w:rPr>
            </w:pPr>
          </w:p>
          <w:p w14:paraId="72F66D8D" w14:textId="77777777" w:rsidR="00006EBA" w:rsidRDefault="00006EBA" w:rsidP="009B1048">
            <w:pPr>
              <w:jc w:val="center"/>
              <w:rPr>
                <w:b/>
                <w:sz w:val="20"/>
                <w:szCs w:val="20"/>
                <w:u w:val="single"/>
              </w:rPr>
            </w:pPr>
          </w:p>
          <w:p w14:paraId="72D5B2EE" w14:textId="77777777" w:rsidR="00006EBA" w:rsidRDefault="00006EBA" w:rsidP="009B1048">
            <w:pPr>
              <w:jc w:val="center"/>
              <w:rPr>
                <w:b/>
                <w:sz w:val="20"/>
                <w:szCs w:val="20"/>
                <w:u w:val="single"/>
              </w:rPr>
            </w:pPr>
          </w:p>
          <w:p w14:paraId="0B3E4648" w14:textId="77777777" w:rsidR="00006EBA" w:rsidRDefault="00006EBA" w:rsidP="009B1048">
            <w:pPr>
              <w:jc w:val="center"/>
              <w:rPr>
                <w:b/>
                <w:sz w:val="20"/>
                <w:szCs w:val="20"/>
                <w:u w:val="single"/>
              </w:rPr>
            </w:pPr>
          </w:p>
          <w:p w14:paraId="6F1AE855" w14:textId="77777777" w:rsidR="00006EBA" w:rsidRDefault="00006EBA" w:rsidP="009B1048">
            <w:pPr>
              <w:jc w:val="center"/>
              <w:rPr>
                <w:b/>
                <w:sz w:val="20"/>
                <w:szCs w:val="20"/>
                <w:u w:val="single"/>
              </w:rPr>
            </w:pPr>
          </w:p>
          <w:p w14:paraId="764FFD36" w14:textId="77777777" w:rsidR="00006EBA" w:rsidRDefault="00006EBA" w:rsidP="009B1048">
            <w:pPr>
              <w:jc w:val="center"/>
              <w:rPr>
                <w:b/>
                <w:sz w:val="20"/>
                <w:szCs w:val="20"/>
                <w:u w:val="single"/>
              </w:rPr>
            </w:pPr>
          </w:p>
          <w:p w14:paraId="75B1F607" w14:textId="77777777" w:rsidR="00006EBA" w:rsidRDefault="00006EBA" w:rsidP="009B1048">
            <w:pPr>
              <w:jc w:val="center"/>
              <w:rPr>
                <w:b/>
                <w:sz w:val="20"/>
                <w:szCs w:val="20"/>
                <w:u w:val="single"/>
              </w:rPr>
            </w:pPr>
          </w:p>
          <w:p w14:paraId="47385CA9" w14:textId="77777777" w:rsidR="00006EBA" w:rsidRDefault="00006EBA" w:rsidP="009B1048">
            <w:pPr>
              <w:jc w:val="center"/>
              <w:rPr>
                <w:b/>
                <w:sz w:val="20"/>
                <w:szCs w:val="20"/>
              </w:rPr>
            </w:pPr>
          </w:p>
          <w:p w14:paraId="58478B72" w14:textId="77777777" w:rsidR="00006EBA" w:rsidRDefault="00006EBA" w:rsidP="009B1048">
            <w:pPr>
              <w:jc w:val="center"/>
              <w:rPr>
                <w:b/>
                <w:sz w:val="20"/>
                <w:szCs w:val="20"/>
              </w:rPr>
            </w:pPr>
          </w:p>
          <w:p w14:paraId="4BBD7C44" w14:textId="77777777" w:rsidR="00006EBA" w:rsidRDefault="00006EBA" w:rsidP="009B1048">
            <w:pPr>
              <w:jc w:val="center"/>
              <w:rPr>
                <w:b/>
                <w:sz w:val="20"/>
                <w:szCs w:val="20"/>
              </w:rPr>
            </w:pPr>
          </w:p>
          <w:p w14:paraId="3F550D1A" w14:textId="77777777" w:rsidR="00006EBA" w:rsidRPr="00F910DC" w:rsidRDefault="00006EBA" w:rsidP="009B1048">
            <w:pPr>
              <w:rPr>
                <w:b/>
                <w:sz w:val="20"/>
                <w:szCs w:val="20"/>
                <w:u w:val="single"/>
              </w:rPr>
            </w:pPr>
            <w:r w:rsidRPr="00650AC9">
              <w:rPr>
                <w:b/>
                <w:sz w:val="20"/>
                <w:szCs w:val="20"/>
              </w:rPr>
              <w:t>SP Academy Meeting</w:t>
            </w:r>
          </w:p>
        </w:tc>
        <w:tc>
          <w:tcPr>
            <w:tcW w:w="528" w:type="pct"/>
            <w:tcBorders>
              <w:left w:val="dashed" w:sz="4" w:space="0" w:color="auto"/>
              <w:bottom w:val="single" w:sz="4" w:space="0" w:color="auto"/>
            </w:tcBorders>
          </w:tcPr>
          <w:p w14:paraId="3CE47477" w14:textId="77777777" w:rsidR="00006EBA" w:rsidRDefault="00006EBA" w:rsidP="009B1048">
            <w:pPr>
              <w:ind w:left="360"/>
              <w:jc w:val="both"/>
              <w:rPr>
                <w:b/>
                <w:sz w:val="20"/>
                <w:szCs w:val="20"/>
                <w:u w:val="single"/>
              </w:rPr>
            </w:pPr>
            <w:r>
              <w:rPr>
                <w:b/>
                <w:sz w:val="20"/>
                <w:szCs w:val="20"/>
                <w:u w:val="single"/>
              </w:rPr>
              <w:t>March</w:t>
            </w:r>
          </w:p>
          <w:p w14:paraId="2354C0CA" w14:textId="77777777" w:rsidR="00006EBA" w:rsidRDefault="00006EBA" w:rsidP="009B1048">
            <w:pPr>
              <w:ind w:left="360"/>
              <w:jc w:val="both"/>
              <w:rPr>
                <w:b/>
                <w:sz w:val="20"/>
                <w:szCs w:val="20"/>
                <w:u w:val="single"/>
              </w:rPr>
            </w:pPr>
          </w:p>
          <w:p w14:paraId="0574CAC5" w14:textId="77777777" w:rsidR="00006EBA" w:rsidRDefault="00006EBA" w:rsidP="009B1048">
            <w:pPr>
              <w:rPr>
                <w:sz w:val="20"/>
                <w:szCs w:val="20"/>
              </w:rPr>
            </w:pPr>
            <w:r w:rsidRPr="00650AC9">
              <w:rPr>
                <w:sz w:val="20"/>
                <w:szCs w:val="20"/>
              </w:rPr>
              <w:t xml:space="preserve">Weekly PT/SP meetings </w:t>
            </w:r>
          </w:p>
          <w:p w14:paraId="6C93A2AF" w14:textId="77777777" w:rsidR="00006EBA" w:rsidRDefault="00006EBA" w:rsidP="009B1048">
            <w:pPr>
              <w:rPr>
                <w:sz w:val="20"/>
                <w:szCs w:val="20"/>
              </w:rPr>
            </w:pPr>
          </w:p>
          <w:p w14:paraId="76D4F979" w14:textId="77777777" w:rsidR="00006EBA" w:rsidRPr="00EA4351" w:rsidRDefault="00006EBA" w:rsidP="009B1048">
            <w:pPr>
              <w:rPr>
                <w:color w:val="FF0000"/>
                <w:sz w:val="20"/>
                <w:szCs w:val="20"/>
              </w:rPr>
            </w:pPr>
            <w:r w:rsidRPr="00EA4351">
              <w:rPr>
                <w:color w:val="FF0000"/>
                <w:sz w:val="20"/>
                <w:szCs w:val="20"/>
              </w:rPr>
              <w:t>FULL Inquiry</w:t>
            </w:r>
          </w:p>
          <w:p w14:paraId="6373985B" w14:textId="77777777" w:rsidR="00006EBA" w:rsidRPr="00650AC9" w:rsidRDefault="00006EBA" w:rsidP="009B1048">
            <w:pPr>
              <w:rPr>
                <w:sz w:val="20"/>
                <w:szCs w:val="20"/>
              </w:rPr>
            </w:pPr>
          </w:p>
          <w:p w14:paraId="64A8CF92" w14:textId="77777777" w:rsidR="00006EBA" w:rsidRPr="0080438D" w:rsidRDefault="00006EBA" w:rsidP="009B1048">
            <w:pPr>
              <w:ind w:left="36"/>
              <w:rPr>
                <w:color w:val="3366FF"/>
                <w:sz w:val="20"/>
                <w:szCs w:val="20"/>
              </w:rPr>
            </w:pPr>
            <w:r w:rsidRPr="0080438D">
              <w:rPr>
                <w:color w:val="3366FF"/>
                <w:sz w:val="20"/>
                <w:szCs w:val="20"/>
              </w:rPr>
              <w:t>Submit</w:t>
            </w:r>
          </w:p>
          <w:p w14:paraId="3B2FFF30" w14:textId="77777777" w:rsidR="00006EBA" w:rsidRPr="0080438D" w:rsidRDefault="00006EBA" w:rsidP="009B1048">
            <w:pPr>
              <w:ind w:left="36"/>
              <w:rPr>
                <w:color w:val="3366FF"/>
                <w:sz w:val="20"/>
                <w:szCs w:val="20"/>
              </w:rPr>
            </w:pPr>
            <w:r w:rsidRPr="0080438D">
              <w:rPr>
                <w:color w:val="3366FF"/>
                <w:sz w:val="20"/>
                <w:szCs w:val="20"/>
              </w:rPr>
              <w:t xml:space="preserve">Inquiry Lesson Focus in </w:t>
            </w:r>
          </w:p>
          <w:p w14:paraId="3B5DA489" w14:textId="77777777" w:rsidR="00006EBA" w:rsidRPr="0080438D" w:rsidRDefault="00006EBA" w:rsidP="009B1048">
            <w:pPr>
              <w:ind w:left="36"/>
              <w:rPr>
                <w:color w:val="3366FF"/>
                <w:sz w:val="20"/>
                <w:szCs w:val="20"/>
              </w:rPr>
            </w:pPr>
            <w:proofErr w:type="gramStart"/>
            <w:r w:rsidRPr="0080438D">
              <w:rPr>
                <w:color w:val="3366FF"/>
                <w:sz w:val="20"/>
                <w:szCs w:val="20"/>
              </w:rPr>
              <w:t>e</w:t>
            </w:r>
            <w:proofErr w:type="gramEnd"/>
            <w:r w:rsidRPr="0080438D">
              <w:rPr>
                <w:color w:val="3366FF"/>
                <w:sz w:val="20"/>
                <w:szCs w:val="20"/>
              </w:rPr>
              <w:t>-portfolio</w:t>
            </w:r>
          </w:p>
          <w:p w14:paraId="127DFC48" w14:textId="77777777" w:rsidR="00006EBA" w:rsidRDefault="00006EBA" w:rsidP="009B1048">
            <w:pPr>
              <w:ind w:left="360"/>
              <w:jc w:val="both"/>
              <w:rPr>
                <w:b/>
                <w:sz w:val="20"/>
                <w:szCs w:val="20"/>
                <w:u w:val="single"/>
              </w:rPr>
            </w:pPr>
          </w:p>
          <w:p w14:paraId="064407D6" w14:textId="77777777" w:rsidR="00006EBA" w:rsidRPr="00A6567F" w:rsidRDefault="00006EBA" w:rsidP="009B1048">
            <w:pPr>
              <w:ind w:left="36"/>
              <w:rPr>
                <w:color w:val="008000"/>
                <w:sz w:val="20"/>
                <w:szCs w:val="20"/>
              </w:rPr>
            </w:pPr>
            <w:r w:rsidRPr="00A6567F">
              <w:rPr>
                <w:color w:val="008000"/>
                <w:sz w:val="20"/>
                <w:szCs w:val="20"/>
              </w:rPr>
              <w:t>SP Inquiry Observation</w:t>
            </w:r>
          </w:p>
          <w:p w14:paraId="7AED60A0" w14:textId="77777777" w:rsidR="00006EBA" w:rsidRDefault="00006EBA" w:rsidP="009B1048">
            <w:pPr>
              <w:ind w:left="36"/>
              <w:rPr>
                <w:color w:val="0000FF"/>
                <w:sz w:val="20"/>
                <w:szCs w:val="20"/>
              </w:rPr>
            </w:pPr>
          </w:p>
          <w:p w14:paraId="7FA0C9B1" w14:textId="77777777" w:rsidR="00006EBA" w:rsidRPr="0080438D" w:rsidRDefault="00006EBA" w:rsidP="009B1048">
            <w:pPr>
              <w:ind w:left="36"/>
              <w:rPr>
                <w:color w:val="3366FF"/>
                <w:sz w:val="20"/>
                <w:szCs w:val="20"/>
              </w:rPr>
            </w:pPr>
            <w:r w:rsidRPr="0080438D">
              <w:rPr>
                <w:color w:val="3366FF"/>
                <w:sz w:val="20"/>
                <w:szCs w:val="20"/>
              </w:rPr>
              <w:t>Submit Inquiry Observation in e-portfolio</w:t>
            </w:r>
          </w:p>
          <w:p w14:paraId="566676F9" w14:textId="77777777" w:rsidR="00006EBA" w:rsidRPr="0080438D" w:rsidRDefault="00006EBA" w:rsidP="009B1048">
            <w:pPr>
              <w:ind w:left="360"/>
              <w:jc w:val="both"/>
              <w:rPr>
                <w:b/>
                <w:color w:val="3366FF"/>
                <w:sz w:val="20"/>
                <w:szCs w:val="20"/>
                <w:u w:val="single"/>
              </w:rPr>
            </w:pPr>
          </w:p>
          <w:p w14:paraId="33EF090C" w14:textId="77777777" w:rsidR="00006EBA" w:rsidRPr="0080438D" w:rsidRDefault="00006EBA" w:rsidP="009B1048">
            <w:pPr>
              <w:ind w:left="36"/>
              <w:rPr>
                <w:color w:val="3366FF"/>
                <w:sz w:val="20"/>
                <w:szCs w:val="20"/>
              </w:rPr>
            </w:pPr>
            <w:r w:rsidRPr="0080438D">
              <w:rPr>
                <w:color w:val="3366FF"/>
                <w:sz w:val="20"/>
                <w:szCs w:val="20"/>
              </w:rPr>
              <w:t>Submit</w:t>
            </w:r>
          </w:p>
          <w:p w14:paraId="743ADBFC" w14:textId="77777777" w:rsidR="00006EBA" w:rsidRPr="0080438D" w:rsidRDefault="00006EBA" w:rsidP="009B1048">
            <w:pPr>
              <w:ind w:left="36"/>
              <w:rPr>
                <w:color w:val="3366FF"/>
                <w:sz w:val="20"/>
                <w:szCs w:val="20"/>
              </w:rPr>
            </w:pPr>
            <w:r w:rsidRPr="0080438D">
              <w:rPr>
                <w:color w:val="3366FF"/>
                <w:sz w:val="20"/>
                <w:szCs w:val="20"/>
              </w:rPr>
              <w:t>Summative Assessment in e-portfolio</w:t>
            </w:r>
          </w:p>
          <w:p w14:paraId="11164F75" w14:textId="77777777" w:rsidR="00006EBA" w:rsidRPr="0080438D" w:rsidRDefault="00006EBA" w:rsidP="009B1048">
            <w:pPr>
              <w:ind w:left="360"/>
              <w:jc w:val="both"/>
              <w:rPr>
                <w:b/>
                <w:color w:val="3366FF"/>
                <w:sz w:val="20"/>
                <w:szCs w:val="20"/>
                <w:u w:val="single"/>
              </w:rPr>
            </w:pPr>
          </w:p>
          <w:p w14:paraId="1FF2E730" w14:textId="77777777" w:rsidR="00006EBA" w:rsidRPr="0080438D" w:rsidRDefault="00006EBA" w:rsidP="009B1048">
            <w:pPr>
              <w:ind w:left="36"/>
              <w:rPr>
                <w:color w:val="3366FF"/>
                <w:sz w:val="20"/>
                <w:szCs w:val="20"/>
              </w:rPr>
            </w:pPr>
            <w:r w:rsidRPr="0080438D">
              <w:rPr>
                <w:color w:val="3366FF"/>
                <w:sz w:val="20"/>
                <w:szCs w:val="20"/>
              </w:rPr>
              <w:t>Update</w:t>
            </w:r>
          </w:p>
          <w:p w14:paraId="449BF24E" w14:textId="77777777" w:rsidR="00006EBA" w:rsidRPr="0080438D" w:rsidRDefault="00006EBA" w:rsidP="009B1048">
            <w:pPr>
              <w:ind w:left="36"/>
              <w:rPr>
                <w:color w:val="3366FF"/>
                <w:sz w:val="20"/>
                <w:szCs w:val="20"/>
              </w:rPr>
            </w:pPr>
            <w:r w:rsidRPr="0080438D">
              <w:rPr>
                <w:color w:val="3366FF"/>
                <w:sz w:val="20"/>
                <w:szCs w:val="20"/>
              </w:rPr>
              <w:t xml:space="preserve">Inquiry Plan in </w:t>
            </w:r>
          </w:p>
          <w:p w14:paraId="2DAB7A52" w14:textId="77777777" w:rsidR="00006EBA" w:rsidRPr="0080438D" w:rsidRDefault="00006EBA" w:rsidP="009B1048">
            <w:pPr>
              <w:ind w:left="36"/>
              <w:rPr>
                <w:color w:val="3366FF"/>
                <w:sz w:val="20"/>
                <w:szCs w:val="20"/>
              </w:rPr>
            </w:pPr>
            <w:proofErr w:type="gramStart"/>
            <w:r w:rsidRPr="0080438D">
              <w:rPr>
                <w:color w:val="3366FF"/>
                <w:sz w:val="20"/>
                <w:szCs w:val="20"/>
              </w:rPr>
              <w:t>e</w:t>
            </w:r>
            <w:proofErr w:type="gramEnd"/>
            <w:r w:rsidRPr="0080438D">
              <w:rPr>
                <w:color w:val="3366FF"/>
                <w:sz w:val="20"/>
                <w:szCs w:val="20"/>
              </w:rPr>
              <w:t>-portfolio</w:t>
            </w:r>
          </w:p>
          <w:p w14:paraId="2680696B" w14:textId="77777777" w:rsidR="00006EBA" w:rsidRDefault="00006EBA" w:rsidP="009B1048">
            <w:pPr>
              <w:ind w:left="360"/>
              <w:jc w:val="both"/>
              <w:rPr>
                <w:b/>
                <w:sz w:val="20"/>
                <w:szCs w:val="20"/>
                <w:u w:val="single"/>
              </w:rPr>
            </w:pPr>
          </w:p>
          <w:p w14:paraId="2758E83E" w14:textId="77777777" w:rsidR="00006EBA" w:rsidRDefault="00006EBA" w:rsidP="009B1048">
            <w:pPr>
              <w:ind w:left="360"/>
              <w:jc w:val="both"/>
              <w:rPr>
                <w:color w:val="FF6600"/>
                <w:sz w:val="20"/>
                <w:szCs w:val="20"/>
              </w:rPr>
            </w:pPr>
          </w:p>
          <w:p w14:paraId="18D2591C" w14:textId="77777777" w:rsidR="00006EBA" w:rsidRDefault="00006EBA" w:rsidP="009B1048">
            <w:pPr>
              <w:ind w:left="360"/>
              <w:jc w:val="both"/>
              <w:rPr>
                <w:color w:val="FF6600"/>
                <w:sz w:val="20"/>
                <w:szCs w:val="20"/>
              </w:rPr>
            </w:pPr>
          </w:p>
          <w:p w14:paraId="58B13EB1" w14:textId="77777777" w:rsidR="00006EBA" w:rsidRDefault="00006EBA" w:rsidP="009B1048">
            <w:pPr>
              <w:ind w:left="360"/>
              <w:jc w:val="both"/>
              <w:rPr>
                <w:b/>
                <w:sz w:val="20"/>
                <w:szCs w:val="20"/>
                <w:u w:val="single"/>
              </w:rPr>
            </w:pPr>
          </w:p>
          <w:p w14:paraId="22BEFCFF" w14:textId="77777777" w:rsidR="00006EBA" w:rsidRDefault="00006EBA" w:rsidP="009B1048">
            <w:pPr>
              <w:ind w:left="360"/>
              <w:jc w:val="both"/>
              <w:rPr>
                <w:b/>
                <w:sz w:val="20"/>
                <w:szCs w:val="20"/>
                <w:u w:val="single"/>
              </w:rPr>
            </w:pPr>
          </w:p>
          <w:p w14:paraId="13FC7D4F" w14:textId="77777777" w:rsidR="00006EBA" w:rsidRDefault="00006EBA" w:rsidP="009B1048">
            <w:pPr>
              <w:rPr>
                <w:b/>
                <w:sz w:val="20"/>
                <w:szCs w:val="20"/>
              </w:rPr>
            </w:pPr>
          </w:p>
          <w:p w14:paraId="585FFBCA" w14:textId="77777777" w:rsidR="00006EBA" w:rsidRDefault="00006EBA" w:rsidP="009B1048">
            <w:pPr>
              <w:rPr>
                <w:b/>
                <w:sz w:val="20"/>
                <w:szCs w:val="20"/>
              </w:rPr>
            </w:pPr>
          </w:p>
          <w:p w14:paraId="754B6825" w14:textId="77777777" w:rsidR="00006EBA" w:rsidRDefault="00006EBA" w:rsidP="009B1048">
            <w:pPr>
              <w:rPr>
                <w:b/>
                <w:sz w:val="20"/>
                <w:szCs w:val="20"/>
              </w:rPr>
            </w:pPr>
          </w:p>
          <w:p w14:paraId="68E745A1" w14:textId="77777777" w:rsidR="00006EBA" w:rsidRPr="00F910DC" w:rsidRDefault="00006EBA" w:rsidP="009B1048">
            <w:pPr>
              <w:rPr>
                <w:b/>
                <w:sz w:val="20"/>
                <w:szCs w:val="20"/>
                <w:u w:val="single"/>
              </w:rPr>
            </w:pPr>
            <w:r w:rsidRPr="00650AC9">
              <w:rPr>
                <w:b/>
                <w:sz w:val="20"/>
                <w:szCs w:val="20"/>
              </w:rPr>
              <w:t>SP/PT Academy Meeting</w:t>
            </w:r>
          </w:p>
        </w:tc>
        <w:tc>
          <w:tcPr>
            <w:tcW w:w="558" w:type="pct"/>
            <w:tcBorders>
              <w:bottom w:val="single" w:sz="4" w:space="0" w:color="auto"/>
            </w:tcBorders>
          </w:tcPr>
          <w:p w14:paraId="0B672ACD" w14:textId="77777777" w:rsidR="00006EBA" w:rsidRPr="00A6567F" w:rsidRDefault="00006EBA" w:rsidP="009B1048">
            <w:pPr>
              <w:ind w:left="360"/>
              <w:jc w:val="both"/>
              <w:rPr>
                <w:b/>
                <w:sz w:val="20"/>
                <w:szCs w:val="20"/>
                <w:u w:val="single"/>
              </w:rPr>
            </w:pPr>
            <w:r>
              <w:rPr>
                <w:b/>
                <w:sz w:val="20"/>
                <w:szCs w:val="20"/>
                <w:u w:val="single"/>
              </w:rPr>
              <w:t>April</w:t>
            </w:r>
          </w:p>
          <w:p w14:paraId="0FE1B0E0" w14:textId="77777777" w:rsidR="00006EBA" w:rsidRDefault="00006EBA" w:rsidP="009B1048">
            <w:pPr>
              <w:rPr>
                <w:color w:val="FF0000"/>
                <w:sz w:val="20"/>
                <w:szCs w:val="20"/>
              </w:rPr>
            </w:pPr>
          </w:p>
          <w:p w14:paraId="604B2FE7" w14:textId="77777777" w:rsidR="00006EBA" w:rsidRPr="00A6567F" w:rsidRDefault="00006EBA" w:rsidP="009B1048">
            <w:pPr>
              <w:rPr>
                <w:sz w:val="20"/>
                <w:szCs w:val="20"/>
              </w:rPr>
            </w:pPr>
            <w:r w:rsidRPr="00650AC9">
              <w:rPr>
                <w:sz w:val="20"/>
                <w:szCs w:val="20"/>
              </w:rPr>
              <w:t xml:space="preserve">Weekly PT/SP meetings </w:t>
            </w:r>
          </w:p>
          <w:p w14:paraId="3F79A967" w14:textId="77777777" w:rsidR="00006EBA" w:rsidRDefault="00006EBA" w:rsidP="009B1048">
            <w:pPr>
              <w:ind w:left="36"/>
              <w:rPr>
                <w:color w:val="0000FF"/>
                <w:sz w:val="20"/>
                <w:szCs w:val="20"/>
              </w:rPr>
            </w:pPr>
          </w:p>
          <w:p w14:paraId="3964B141" w14:textId="77777777" w:rsidR="00006EBA" w:rsidRPr="00650AC9" w:rsidRDefault="00006EBA" w:rsidP="009B1048">
            <w:pPr>
              <w:rPr>
                <w:color w:val="FF6600"/>
                <w:sz w:val="20"/>
                <w:szCs w:val="20"/>
              </w:rPr>
            </w:pPr>
            <w:r>
              <w:rPr>
                <w:color w:val="FF6600"/>
                <w:sz w:val="20"/>
                <w:szCs w:val="20"/>
              </w:rPr>
              <w:t>Final update on CSTP 1, 2, 3, 4, 5, and 6</w:t>
            </w:r>
            <w:r w:rsidRPr="00650AC9">
              <w:rPr>
                <w:color w:val="FF6600"/>
                <w:sz w:val="20"/>
                <w:szCs w:val="20"/>
              </w:rPr>
              <w:t xml:space="preserve"> </w:t>
            </w:r>
            <w:r>
              <w:rPr>
                <w:color w:val="FF6600"/>
                <w:sz w:val="20"/>
                <w:szCs w:val="20"/>
              </w:rPr>
              <w:t xml:space="preserve">ILP </w:t>
            </w:r>
            <w:r w:rsidRPr="00650AC9">
              <w:rPr>
                <w:color w:val="FF6600"/>
                <w:sz w:val="20"/>
                <w:szCs w:val="20"/>
              </w:rPr>
              <w:t xml:space="preserve">goals </w:t>
            </w:r>
          </w:p>
          <w:p w14:paraId="66F0E679" w14:textId="77777777" w:rsidR="00006EBA" w:rsidRDefault="00006EBA" w:rsidP="009B1048">
            <w:pPr>
              <w:ind w:left="36"/>
              <w:rPr>
                <w:color w:val="0000FF"/>
                <w:sz w:val="20"/>
                <w:szCs w:val="20"/>
              </w:rPr>
            </w:pPr>
          </w:p>
          <w:p w14:paraId="42C6A452" w14:textId="77777777" w:rsidR="00006EBA" w:rsidRPr="00650AC9" w:rsidRDefault="00006EBA" w:rsidP="009B1048">
            <w:pPr>
              <w:rPr>
                <w:i/>
                <w:color w:val="660066"/>
                <w:sz w:val="20"/>
                <w:szCs w:val="20"/>
              </w:rPr>
            </w:pPr>
            <w:r>
              <w:rPr>
                <w:color w:val="660066"/>
                <w:sz w:val="20"/>
                <w:szCs w:val="20"/>
              </w:rPr>
              <w:t xml:space="preserve">Final Self-Assessment on CSTP 1, 2, 3, 4, 5, and 6 </w:t>
            </w:r>
            <w:r w:rsidRPr="00650AC9">
              <w:rPr>
                <w:color w:val="660066"/>
                <w:sz w:val="20"/>
                <w:szCs w:val="20"/>
              </w:rPr>
              <w:t>in the</w:t>
            </w:r>
            <w:r>
              <w:rPr>
                <w:color w:val="660066"/>
                <w:sz w:val="20"/>
                <w:szCs w:val="20"/>
              </w:rPr>
              <w:t xml:space="preserve"> </w:t>
            </w:r>
            <w:r w:rsidRPr="00650AC9">
              <w:rPr>
                <w:i/>
                <w:color w:val="660066"/>
                <w:sz w:val="20"/>
                <w:szCs w:val="20"/>
              </w:rPr>
              <w:t>Continuum of Teaching Practice</w:t>
            </w:r>
          </w:p>
          <w:p w14:paraId="599ABB00" w14:textId="77777777" w:rsidR="00006EBA" w:rsidRDefault="00006EBA" w:rsidP="009B1048">
            <w:pPr>
              <w:ind w:left="36"/>
              <w:rPr>
                <w:color w:val="0000FF"/>
                <w:sz w:val="20"/>
                <w:szCs w:val="20"/>
              </w:rPr>
            </w:pPr>
          </w:p>
          <w:p w14:paraId="2004C758" w14:textId="77777777" w:rsidR="00006EBA" w:rsidRPr="002B3F17" w:rsidRDefault="00006EBA" w:rsidP="009B1048">
            <w:pPr>
              <w:ind w:left="36"/>
              <w:rPr>
                <w:b/>
                <w:color w:val="FF0000"/>
                <w:sz w:val="20"/>
                <w:szCs w:val="20"/>
              </w:rPr>
            </w:pPr>
            <w:r>
              <w:rPr>
                <w:sz w:val="20"/>
                <w:szCs w:val="20"/>
              </w:rPr>
              <w:t xml:space="preserve"> </w:t>
            </w:r>
            <w:r w:rsidRPr="002B3F17">
              <w:rPr>
                <w:b/>
                <w:color w:val="FF0000"/>
                <w:sz w:val="20"/>
                <w:szCs w:val="20"/>
              </w:rPr>
              <w:t>Ed. Specialists</w:t>
            </w:r>
          </w:p>
          <w:p w14:paraId="7260345C" w14:textId="77777777" w:rsidR="00006EBA" w:rsidRPr="0080438D" w:rsidRDefault="00006EBA" w:rsidP="009B1048">
            <w:pPr>
              <w:ind w:left="36"/>
              <w:rPr>
                <w:color w:val="3366FF"/>
                <w:sz w:val="20"/>
                <w:szCs w:val="20"/>
              </w:rPr>
            </w:pPr>
            <w:r w:rsidRPr="0080438D">
              <w:rPr>
                <w:color w:val="3366FF"/>
                <w:sz w:val="20"/>
                <w:szCs w:val="20"/>
              </w:rPr>
              <w:t>IPS 7 Self-Assessment in e-portfolio</w:t>
            </w:r>
          </w:p>
          <w:p w14:paraId="6FC5B2DE" w14:textId="77777777" w:rsidR="00006EBA" w:rsidRPr="0080438D" w:rsidRDefault="00006EBA" w:rsidP="009B1048">
            <w:pPr>
              <w:ind w:left="36"/>
              <w:rPr>
                <w:color w:val="3366FF"/>
                <w:sz w:val="20"/>
                <w:szCs w:val="20"/>
              </w:rPr>
            </w:pPr>
          </w:p>
          <w:p w14:paraId="0E6BDBD3" w14:textId="77777777" w:rsidR="00006EBA" w:rsidRPr="0080438D" w:rsidRDefault="00006EBA" w:rsidP="009B1048">
            <w:pPr>
              <w:ind w:left="36"/>
              <w:rPr>
                <w:color w:val="3366FF"/>
                <w:sz w:val="20"/>
                <w:szCs w:val="20"/>
              </w:rPr>
            </w:pPr>
            <w:r w:rsidRPr="0080438D">
              <w:rPr>
                <w:color w:val="3366FF"/>
                <w:sz w:val="20"/>
                <w:szCs w:val="20"/>
              </w:rPr>
              <w:t xml:space="preserve">Submit </w:t>
            </w:r>
          </w:p>
          <w:p w14:paraId="5ADCD3CA" w14:textId="77777777" w:rsidR="00006EBA" w:rsidRPr="0080438D" w:rsidRDefault="00006EBA" w:rsidP="009B1048">
            <w:pPr>
              <w:ind w:left="36"/>
              <w:rPr>
                <w:color w:val="3366FF"/>
                <w:sz w:val="20"/>
                <w:szCs w:val="20"/>
              </w:rPr>
            </w:pPr>
            <w:r w:rsidRPr="0080438D">
              <w:rPr>
                <w:color w:val="3366FF"/>
                <w:sz w:val="20"/>
                <w:szCs w:val="20"/>
              </w:rPr>
              <w:t xml:space="preserve">Culminating Reflections in   </w:t>
            </w:r>
          </w:p>
          <w:p w14:paraId="64B5D7AE" w14:textId="77777777" w:rsidR="00006EBA" w:rsidRPr="0080438D" w:rsidRDefault="00006EBA" w:rsidP="009B1048">
            <w:pPr>
              <w:ind w:left="36"/>
              <w:rPr>
                <w:color w:val="3366FF"/>
                <w:sz w:val="20"/>
                <w:szCs w:val="20"/>
              </w:rPr>
            </w:pPr>
            <w:proofErr w:type="gramStart"/>
            <w:r w:rsidRPr="0080438D">
              <w:rPr>
                <w:color w:val="3366FF"/>
                <w:sz w:val="20"/>
                <w:szCs w:val="20"/>
              </w:rPr>
              <w:t>e</w:t>
            </w:r>
            <w:proofErr w:type="gramEnd"/>
            <w:r w:rsidRPr="0080438D">
              <w:rPr>
                <w:color w:val="3366FF"/>
                <w:sz w:val="20"/>
                <w:szCs w:val="20"/>
              </w:rPr>
              <w:t>-portfolio</w:t>
            </w:r>
          </w:p>
          <w:p w14:paraId="2F200C3F" w14:textId="77777777" w:rsidR="00006EBA" w:rsidRPr="000B74D5" w:rsidRDefault="00006EBA" w:rsidP="009B1048">
            <w:pPr>
              <w:rPr>
                <w:sz w:val="20"/>
                <w:szCs w:val="20"/>
              </w:rPr>
            </w:pPr>
          </w:p>
          <w:p w14:paraId="7B82A526" w14:textId="77777777" w:rsidR="00006EBA" w:rsidRPr="00650AC9" w:rsidRDefault="00006EBA" w:rsidP="009B1048">
            <w:pPr>
              <w:rPr>
                <w:sz w:val="20"/>
                <w:szCs w:val="20"/>
              </w:rPr>
            </w:pPr>
            <w:r>
              <w:rPr>
                <w:sz w:val="20"/>
                <w:szCs w:val="20"/>
              </w:rPr>
              <w:t xml:space="preserve">Do the </w:t>
            </w:r>
            <w:r w:rsidRPr="00650AC9">
              <w:rPr>
                <w:sz w:val="20"/>
                <w:szCs w:val="20"/>
              </w:rPr>
              <w:t>Induction Completion Self-Assessment</w:t>
            </w:r>
            <w:r>
              <w:rPr>
                <w:sz w:val="20"/>
                <w:szCs w:val="20"/>
              </w:rPr>
              <w:t xml:space="preserve"> Rubric</w:t>
            </w:r>
          </w:p>
          <w:p w14:paraId="5E06A1F5" w14:textId="77777777" w:rsidR="00006EBA" w:rsidRPr="000B74D5" w:rsidRDefault="00006EBA" w:rsidP="009B1048">
            <w:pPr>
              <w:rPr>
                <w:sz w:val="20"/>
                <w:szCs w:val="20"/>
              </w:rPr>
            </w:pPr>
          </w:p>
          <w:p w14:paraId="3F801749" w14:textId="77777777" w:rsidR="00006EBA" w:rsidRPr="000B74D5" w:rsidRDefault="00006EBA" w:rsidP="009B1048">
            <w:pPr>
              <w:ind w:left="360"/>
              <w:rPr>
                <w:sz w:val="20"/>
                <w:szCs w:val="20"/>
              </w:rPr>
            </w:pPr>
          </w:p>
        </w:tc>
        <w:tc>
          <w:tcPr>
            <w:tcW w:w="590" w:type="pct"/>
            <w:tcBorders>
              <w:bottom w:val="single" w:sz="4" w:space="0" w:color="auto"/>
            </w:tcBorders>
          </w:tcPr>
          <w:p w14:paraId="300A18D9" w14:textId="77777777" w:rsidR="00006EBA" w:rsidRPr="00747E26" w:rsidRDefault="00006EBA" w:rsidP="009B1048">
            <w:pPr>
              <w:jc w:val="center"/>
              <w:rPr>
                <w:b/>
                <w:sz w:val="20"/>
                <w:szCs w:val="20"/>
                <w:u w:val="single"/>
              </w:rPr>
            </w:pPr>
            <w:r>
              <w:rPr>
                <w:b/>
                <w:sz w:val="20"/>
                <w:szCs w:val="20"/>
                <w:u w:val="single"/>
              </w:rPr>
              <w:t>May</w:t>
            </w:r>
          </w:p>
          <w:p w14:paraId="0E6801B2" w14:textId="77777777" w:rsidR="00006EBA" w:rsidRDefault="00006EBA" w:rsidP="009B1048">
            <w:pPr>
              <w:rPr>
                <w:sz w:val="20"/>
                <w:szCs w:val="20"/>
              </w:rPr>
            </w:pPr>
          </w:p>
          <w:p w14:paraId="4715BA5E" w14:textId="77777777" w:rsidR="00006EBA" w:rsidRPr="00650AC9" w:rsidRDefault="00006EBA" w:rsidP="009B1048">
            <w:pPr>
              <w:rPr>
                <w:sz w:val="20"/>
                <w:szCs w:val="20"/>
              </w:rPr>
            </w:pPr>
            <w:r>
              <w:rPr>
                <w:sz w:val="20"/>
                <w:szCs w:val="20"/>
              </w:rPr>
              <w:t>Final w</w:t>
            </w:r>
            <w:r w:rsidRPr="00650AC9">
              <w:rPr>
                <w:sz w:val="20"/>
                <w:szCs w:val="20"/>
              </w:rPr>
              <w:t xml:space="preserve">eekly PT/SP meetings </w:t>
            </w:r>
          </w:p>
          <w:p w14:paraId="279B8489" w14:textId="77777777" w:rsidR="00006EBA" w:rsidRDefault="00006EBA" w:rsidP="009B1048">
            <w:pPr>
              <w:rPr>
                <w:sz w:val="20"/>
                <w:szCs w:val="20"/>
              </w:rPr>
            </w:pPr>
          </w:p>
          <w:p w14:paraId="14385430" w14:textId="77777777" w:rsidR="00006EBA" w:rsidRPr="00471460" w:rsidRDefault="00006EBA" w:rsidP="009B1048">
            <w:pPr>
              <w:ind w:left="-23"/>
              <w:rPr>
                <w:b/>
                <w:color w:val="FF0000"/>
                <w:sz w:val="20"/>
                <w:szCs w:val="20"/>
              </w:rPr>
            </w:pPr>
            <w:r>
              <w:rPr>
                <w:sz w:val="20"/>
                <w:szCs w:val="20"/>
              </w:rPr>
              <w:t xml:space="preserve">Finalize Print Portfolio </w:t>
            </w:r>
            <w:r w:rsidRPr="002B3F17">
              <w:rPr>
                <w:b/>
                <w:color w:val="FF0000"/>
                <w:sz w:val="20"/>
                <w:szCs w:val="20"/>
              </w:rPr>
              <w:t>Ed. Specialists</w:t>
            </w:r>
            <w:r>
              <w:rPr>
                <w:b/>
                <w:color w:val="FF0000"/>
                <w:sz w:val="20"/>
                <w:szCs w:val="20"/>
              </w:rPr>
              <w:t xml:space="preserve"> include </w:t>
            </w:r>
            <w:r>
              <w:rPr>
                <w:sz w:val="20"/>
                <w:szCs w:val="20"/>
              </w:rPr>
              <w:t>IPS</w:t>
            </w:r>
            <w:r w:rsidRPr="007043F7">
              <w:rPr>
                <w:sz w:val="20"/>
                <w:szCs w:val="20"/>
              </w:rPr>
              <w:t xml:space="preserve"> 7</w:t>
            </w:r>
            <w:r>
              <w:rPr>
                <w:sz w:val="20"/>
                <w:szCs w:val="20"/>
              </w:rPr>
              <w:t xml:space="preserve"> Evidence</w:t>
            </w:r>
          </w:p>
          <w:p w14:paraId="500275CD" w14:textId="77777777" w:rsidR="00006EBA" w:rsidRDefault="00006EBA" w:rsidP="009B1048">
            <w:pPr>
              <w:rPr>
                <w:sz w:val="20"/>
                <w:szCs w:val="20"/>
              </w:rPr>
            </w:pPr>
          </w:p>
          <w:p w14:paraId="096E1470" w14:textId="77777777" w:rsidR="00006EBA" w:rsidRPr="00650AC9" w:rsidRDefault="00006EBA" w:rsidP="009B1048">
            <w:pPr>
              <w:rPr>
                <w:sz w:val="20"/>
                <w:szCs w:val="20"/>
              </w:rPr>
            </w:pPr>
            <w:r w:rsidRPr="00650AC9">
              <w:rPr>
                <w:sz w:val="20"/>
                <w:szCs w:val="20"/>
              </w:rPr>
              <w:t>Prepare for Colloquium</w:t>
            </w:r>
          </w:p>
          <w:p w14:paraId="5F12D3CB" w14:textId="77777777" w:rsidR="00006EBA" w:rsidRPr="00650AC9" w:rsidRDefault="00006EBA" w:rsidP="009B1048">
            <w:pPr>
              <w:rPr>
                <w:sz w:val="20"/>
                <w:szCs w:val="20"/>
              </w:rPr>
            </w:pPr>
          </w:p>
          <w:p w14:paraId="7053FB0B" w14:textId="77777777" w:rsidR="00006EBA" w:rsidRDefault="00006EBA" w:rsidP="009B1048">
            <w:pPr>
              <w:jc w:val="center"/>
              <w:rPr>
                <w:b/>
                <w:sz w:val="20"/>
                <w:szCs w:val="20"/>
              </w:rPr>
            </w:pPr>
            <w:r w:rsidRPr="00650AC9">
              <w:rPr>
                <w:b/>
                <w:sz w:val="20"/>
                <w:szCs w:val="20"/>
              </w:rPr>
              <w:t>Colloquium Presentation</w:t>
            </w:r>
          </w:p>
          <w:p w14:paraId="60D2CF34" w14:textId="77777777" w:rsidR="00006EBA" w:rsidRDefault="00006EBA" w:rsidP="009B1048">
            <w:pPr>
              <w:rPr>
                <w:b/>
                <w:sz w:val="20"/>
                <w:szCs w:val="20"/>
              </w:rPr>
            </w:pPr>
          </w:p>
          <w:p w14:paraId="1263E1A0" w14:textId="77777777" w:rsidR="00006EBA" w:rsidRDefault="00006EBA" w:rsidP="009B1048">
            <w:pPr>
              <w:rPr>
                <w:b/>
                <w:sz w:val="20"/>
                <w:szCs w:val="20"/>
              </w:rPr>
            </w:pPr>
          </w:p>
          <w:p w14:paraId="1CD36189" w14:textId="77777777" w:rsidR="00006EBA" w:rsidRDefault="00006EBA" w:rsidP="009B1048">
            <w:pPr>
              <w:rPr>
                <w:b/>
                <w:sz w:val="20"/>
                <w:szCs w:val="20"/>
              </w:rPr>
            </w:pPr>
          </w:p>
          <w:p w14:paraId="74519743" w14:textId="77777777" w:rsidR="00006EBA" w:rsidRDefault="00006EBA" w:rsidP="009B1048">
            <w:pPr>
              <w:rPr>
                <w:b/>
                <w:sz w:val="20"/>
                <w:szCs w:val="20"/>
              </w:rPr>
            </w:pPr>
          </w:p>
          <w:p w14:paraId="7924E504" w14:textId="77777777" w:rsidR="00006EBA" w:rsidRDefault="00006EBA" w:rsidP="009B1048">
            <w:pPr>
              <w:rPr>
                <w:b/>
                <w:sz w:val="20"/>
                <w:szCs w:val="20"/>
              </w:rPr>
            </w:pPr>
          </w:p>
          <w:p w14:paraId="1772B813" w14:textId="77777777" w:rsidR="00006EBA" w:rsidRDefault="00006EBA" w:rsidP="009B1048">
            <w:pPr>
              <w:rPr>
                <w:b/>
                <w:sz w:val="20"/>
                <w:szCs w:val="20"/>
              </w:rPr>
            </w:pPr>
          </w:p>
          <w:p w14:paraId="270C80DA" w14:textId="77777777" w:rsidR="00006EBA" w:rsidRDefault="00006EBA" w:rsidP="009B1048">
            <w:pPr>
              <w:rPr>
                <w:b/>
                <w:sz w:val="20"/>
                <w:szCs w:val="20"/>
              </w:rPr>
            </w:pPr>
          </w:p>
          <w:p w14:paraId="25B7FDC5" w14:textId="77777777" w:rsidR="00006EBA" w:rsidRDefault="00006EBA" w:rsidP="009B1048">
            <w:pPr>
              <w:rPr>
                <w:b/>
                <w:sz w:val="20"/>
                <w:szCs w:val="20"/>
              </w:rPr>
            </w:pPr>
          </w:p>
          <w:p w14:paraId="1E8F287D" w14:textId="77777777" w:rsidR="00006EBA" w:rsidRDefault="00006EBA" w:rsidP="009B1048">
            <w:pPr>
              <w:rPr>
                <w:b/>
                <w:sz w:val="20"/>
                <w:szCs w:val="20"/>
              </w:rPr>
            </w:pPr>
          </w:p>
          <w:p w14:paraId="7511068B" w14:textId="77777777" w:rsidR="00006EBA" w:rsidRDefault="00006EBA" w:rsidP="009B1048">
            <w:pPr>
              <w:rPr>
                <w:b/>
                <w:sz w:val="20"/>
                <w:szCs w:val="20"/>
              </w:rPr>
            </w:pPr>
          </w:p>
          <w:p w14:paraId="2934F91C" w14:textId="77777777" w:rsidR="00006EBA" w:rsidRDefault="00006EBA" w:rsidP="009B1048">
            <w:pPr>
              <w:rPr>
                <w:b/>
                <w:sz w:val="20"/>
                <w:szCs w:val="20"/>
              </w:rPr>
            </w:pPr>
          </w:p>
          <w:p w14:paraId="70456F53" w14:textId="77777777" w:rsidR="00006EBA" w:rsidRDefault="00006EBA" w:rsidP="009B1048">
            <w:pPr>
              <w:rPr>
                <w:b/>
                <w:sz w:val="20"/>
                <w:szCs w:val="20"/>
              </w:rPr>
            </w:pPr>
          </w:p>
          <w:p w14:paraId="32CCC049" w14:textId="77777777" w:rsidR="00006EBA" w:rsidRDefault="00006EBA" w:rsidP="009B1048">
            <w:pPr>
              <w:rPr>
                <w:b/>
                <w:sz w:val="20"/>
                <w:szCs w:val="20"/>
              </w:rPr>
            </w:pPr>
          </w:p>
          <w:p w14:paraId="73F9712E" w14:textId="77777777" w:rsidR="00006EBA" w:rsidRDefault="00006EBA" w:rsidP="009B1048">
            <w:pPr>
              <w:rPr>
                <w:b/>
                <w:sz w:val="20"/>
                <w:szCs w:val="20"/>
              </w:rPr>
            </w:pPr>
          </w:p>
          <w:p w14:paraId="4377E88C" w14:textId="77777777" w:rsidR="00006EBA" w:rsidRDefault="00006EBA" w:rsidP="009B1048">
            <w:pPr>
              <w:rPr>
                <w:b/>
                <w:sz w:val="20"/>
                <w:szCs w:val="20"/>
              </w:rPr>
            </w:pPr>
          </w:p>
          <w:p w14:paraId="6A211FFE" w14:textId="77777777" w:rsidR="00006EBA" w:rsidRDefault="00006EBA" w:rsidP="009B1048">
            <w:pPr>
              <w:rPr>
                <w:b/>
                <w:sz w:val="20"/>
                <w:szCs w:val="20"/>
              </w:rPr>
            </w:pPr>
          </w:p>
          <w:p w14:paraId="13D54B03" w14:textId="77777777" w:rsidR="00006EBA" w:rsidRDefault="00006EBA" w:rsidP="009B1048">
            <w:pPr>
              <w:rPr>
                <w:b/>
                <w:sz w:val="20"/>
                <w:szCs w:val="20"/>
              </w:rPr>
            </w:pPr>
          </w:p>
          <w:p w14:paraId="78AB6F9A" w14:textId="77777777" w:rsidR="00006EBA" w:rsidRDefault="00006EBA" w:rsidP="009B1048">
            <w:pPr>
              <w:rPr>
                <w:b/>
                <w:sz w:val="20"/>
                <w:szCs w:val="20"/>
              </w:rPr>
            </w:pPr>
          </w:p>
          <w:p w14:paraId="63E56C04" w14:textId="77777777" w:rsidR="00006EBA" w:rsidRDefault="00006EBA" w:rsidP="009B1048">
            <w:pPr>
              <w:rPr>
                <w:b/>
                <w:sz w:val="20"/>
                <w:szCs w:val="20"/>
              </w:rPr>
            </w:pPr>
          </w:p>
          <w:p w14:paraId="736DC611" w14:textId="77777777" w:rsidR="00006EBA" w:rsidRDefault="00006EBA" w:rsidP="009B1048">
            <w:pPr>
              <w:rPr>
                <w:b/>
                <w:sz w:val="20"/>
                <w:szCs w:val="20"/>
              </w:rPr>
            </w:pPr>
          </w:p>
          <w:p w14:paraId="55547A9A" w14:textId="77777777" w:rsidR="00006EBA" w:rsidRDefault="00006EBA" w:rsidP="009B1048">
            <w:pPr>
              <w:rPr>
                <w:b/>
                <w:sz w:val="20"/>
                <w:szCs w:val="20"/>
              </w:rPr>
            </w:pPr>
          </w:p>
          <w:p w14:paraId="24F04CAD" w14:textId="77777777" w:rsidR="00006EBA" w:rsidRPr="00747E26" w:rsidRDefault="00006EBA" w:rsidP="009B1048">
            <w:pPr>
              <w:rPr>
                <w:sz w:val="20"/>
                <w:szCs w:val="20"/>
              </w:rPr>
            </w:pPr>
            <w:r w:rsidRPr="00650AC9">
              <w:rPr>
                <w:b/>
                <w:sz w:val="20"/>
                <w:szCs w:val="20"/>
              </w:rPr>
              <w:t>TURN IN Print Portfolio</w:t>
            </w:r>
          </w:p>
        </w:tc>
      </w:tr>
      <w:tr w:rsidR="00006EBA" w14:paraId="2B409901" w14:textId="77777777" w:rsidTr="009B1048">
        <w:tc>
          <w:tcPr>
            <w:tcW w:w="5000" w:type="pct"/>
            <w:gridSpan w:val="9"/>
            <w:shd w:val="clear" w:color="auto" w:fill="FFFF99"/>
          </w:tcPr>
          <w:p w14:paraId="50D42BE2" w14:textId="77777777" w:rsidR="00006EBA" w:rsidRPr="00BD79C4" w:rsidRDefault="00006EBA" w:rsidP="009B1048">
            <w:pPr>
              <w:rPr>
                <w:color w:val="FF0000"/>
                <w:sz w:val="22"/>
                <w:szCs w:val="22"/>
              </w:rPr>
            </w:pPr>
            <w:r w:rsidRPr="00BD79C4">
              <w:rPr>
                <w:b/>
                <w:color w:val="FF0000"/>
                <w:sz w:val="22"/>
                <w:szCs w:val="22"/>
              </w:rPr>
              <w:t>Education Specialists Only:</w:t>
            </w:r>
          </w:p>
          <w:p w14:paraId="76A46566" w14:textId="77777777" w:rsidR="00006EBA" w:rsidRDefault="00006EBA" w:rsidP="009B1048">
            <w:pPr>
              <w:rPr>
                <w:sz w:val="22"/>
                <w:szCs w:val="22"/>
              </w:rPr>
            </w:pPr>
            <w:r>
              <w:rPr>
                <w:sz w:val="22"/>
                <w:szCs w:val="22"/>
              </w:rPr>
              <w:t>Begin Collecting Induction Program Standard (IPS) 7 Evidence  -------------------------------------------------------------------------------</w:t>
            </w:r>
            <w:r w:rsidRPr="00C01EAB">
              <w:rPr>
                <w:sz w:val="22"/>
                <w:szCs w:val="22"/>
              </w:rPr>
              <w:sym w:font="Wingdings" w:char="F0E0"/>
            </w:r>
          </w:p>
          <w:p w14:paraId="1BD2F444" w14:textId="77777777" w:rsidR="00006EBA" w:rsidRDefault="00006EBA" w:rsidP="009B1048">
            <w:pPr>
              <w:rPr>
                <w:sz w:val="22"/>
                <w:szCs w:val="22"/>
              </w:rPr>
            </w:pPr>
            <w:r>
              <w:rPr>
                <w:sz w:val="22"/>
                <w:szCs w:val="22"/>
              </w:rPr>
              <w:t>Case Management-----------------------------------------------------------------------------------------------------------------------------------------</w:t>
            </w:r>
            <w:r w:rsidRPr="00937907">
              <w:rPr>
                <w:sz w:val="22"/>
                <w:szCs w:val="22"/>
              </w:rPr>
              <w:sym w:font="Wingdings" w:char="F0E0"/>
            </w:r>
          </w:p>
          <w:p w14:paraId="06F19213" w14:textId="77777777" w:rsidR="00006EBA" w:rsidRDefault="00006EBA" w:rsidP="009B1048">
            <w:pPr>
              <w:rPr>
                <w:sz w:val="22"/>
                <w:szCs w:val="22"/>
              </w:rPr>
            </w:pPr>
            <w:r>
              <w:rPr>
                <w:sz w:val="22"/>
                <w:szCs w:val="22"/>
              </w:rPr>
              <w:t xml:space="preserve">                    Goal Updates----------------------------------------------------------------------------------------------------------------------------------</w:t>
            </w:r>
            <w:r w:rsidRPr="00C01EAB">
              <w:rPr>
                <w:sz w:val="22"/>
                <w:szCs w:val="22"/>
              </w:rPr>
              <w:sym w:font="Wingdings" w:char="F0E0"/>
            </w:r>
          </w:p>
          <w:p w14:paraId="7C7D8D4F" w14:textId="77777777" w:rsidR="00006EBA" w:rsidRDefault="00006EBA" w:rsidP="009B1048">
            <w:pPr>
              <w:rPr>
                <w:sz w:val="22"/>
                <w:szCs w:val="22"/>
              </w:rPr>
            </w:pPr>
            <w:r>
              <w:rPr>
                <w:sz w:val="22"/>
                <w:szCs w:val="22"/>
              </w:rPr>
              <w:t xml:space="preserve">                                        District IEP Procedures------------------------------------------------------------------------------------------------------- </w:t>
            </w:r>
            <w:r w:rsidRPr="00C01EAB">
              <w:rPr>
                <w:sz w:val="22"/>
                <w:szCs w:val="22"/>
              </w:rPr>
              <w:sym w:font="Wingdings" w:char="F0E0"/>
            </w:r>
          </w:p>
          <w:p w14:paraId="77A3088E" w14:textId="77777777" w:rsidR="00006EBA" w:rsidRDefault="00006EBA" w:rsidP="009B1048">
            <w:pPr>
              <w:rPr>
                <w:sz w:val="22"/>
                <w:szCs w:val="22"/>
              </w:rPr>
            </w:pPr>
            <w:r>
              <w:rPr>
                <w:sz w:val="22"/>
                <w:szCs w:val="22"/>
              </w:rPr>
              <w:t xml:space="preserve">                                                              Standardized Assessments-------------------------------------------------------------------------------------</w:t>
            </w:r>
            <w:r w:rsidRPr="00C01EAB">
              <w:rPr>
                <w:sz w:val="22"/>
                <w:szCs w:val="22"/>
              </w:rPr>
              <w:sym w:font="Wingdings" w:char="F0E0"/>
            </w:r>
          </w:p>
          <w:p w14:paraId="448C2F57" w14:textId="77777777" w:rsidR="00006EBA" w:rsidRDefault="00006EBA" w:rsidP="009B1048">
            <w:pPr>
              <w:rPr>
                <w:sz w:val="22"/>
                <w:szCs w:val="22"/>
              </w:rPr>
            </w:pPr>
            <w:r>
              <w:rPr>
                <w:sz w:val="22"/>
                <w:szCs w:val="22"/>
              </w:rPr>
              <w:t xml:space="preserve">                                                                                         Advocacy-----------------------------------------------------------------------------------------</w:t>
            </w:r>
            <w:r w:rsidRPr="00937907">
              <w:rPr>
                <w:sz w:val="22"/>
                <w:szCs w:val="22"/>
              </w:rPr>
              <w:sym w:font="Wingdings" w:char="F0E0"/>
            </w:r>
          </w:p>
          <w:p w14:paraId="5100EAE8" w14:textId="77777777" w:rsidR="00006EBA" w:rsidRPr="00F272C4" w:rsidRDefault="00006EBA" w:rsidP="009B1048">
            <w:pPr>
              <w:rPr>
                <w:sz w:val="22"/>
                <w:szCs w:val="22"/>
              </w:rPr>
            </w:pPr>
            <w:r>
              <w:rPr>
                <w:sz w:val="22"/>
                <w:szCs w:val="22"/>
              </w:rPr>
              <w:t xml:space="preserve">                                                                                         Consultation/Collaboration/Co-teaching-------------------------------------------------</w:t>
            </w:r>
            <w:r w:rsidRPr="00C01EAB">
              <w:rPr>
                <w:sz w:val="22"/>
                <w:szCs w:val="22"/>
              </w:rPr>
              <w:sym w:font="Wingdings" w:char="F0E0"/>
            </w:r>
            <w:r>
              <w:rPr>
                <w:sz w:val="22"/>
                <w:szCs w:val="22"/>
              </w:rPr>
              <w:t xml:space="preserve"> </w:t>
            </w:r>
            <w:r w:rsidRPr="003C5ADF">
              <w:rPr>
                <w:b/>
                <w:color w:val="FF0000"/>
                <w:sz w:val="22"/>
                <w:szCs w:val="22"/>
              </w:rPr>
              <w:t>Turn in IPS 7 Evidence</w:t>
            </w:r>
          </w:p>
        </w:tc>
      </w:tr>
    </w:tbl>
    <w:p w14:paraId="27C8DC9A" w14:textId="33E62198" w:rsidR="00006EBA" w:rsidRDefault="00006EBA" w:rsidP="00006EBA">
      <w:pPr>
        <w:rPr>
          <w:sz w:val="16"/>
          <w:szCs w:val="16"/>
        </w:rPr>
      </w:pPr>
    </w:p>
    <w:p w14:paraId="205497F6" w14:textId="77777777" w:rsidR="00B7049C" w:rsidRDefault="00B7049C" w:rsidP="002E783D">
      <w:pPr>
        <w:jc w:val="center"/>
        <w:rPr>
          <w:b/>
          <w:color w:val="3366FF"/>
        </w:rPr>
      </w:pPr>
    </w:p>
    <w:p w14:paraId="364A516F" w14:textId="77777777" w:rsidR="00E50082" w:rsidRDefault="00E50082" w:rsidP="002E783D">
      <w:pPr>
        <w:jc w:val="center"/>
        <w:rPr>
          <w:b/>
          <w:color w:val="3366FF"/>
        </w:rPr>
      </w:pPr>
    </w:p>
    <w:p w14:paraId="5C22E351" w14:textId="77777777" w:rsidR="00E50082" w:rsidRDefault="00E50082" w:rsidP="002E783D">
      <w:pPr>
        <w:jc w:val="center"/>
        <w:rPr>
          <w:b/>
          <w:color w:val="3366FF"/>
        </w:rPr>
      </w:pPr>
    </w:p>
    <w:p w14:paraId="41778C04" w14:textId="77777777" w:rsidR="00E50082" w:rsidRDefault="00E50082" w:rsidP="002E783D">
      <w:pPr>
        <w:jc w:val="center"/>
        <w:rPr>
          <w:b/>
          <w:color w:val="3366FF"/>
        </w:rPr>
      </w:pPr>
    </w:p>
    <w:p w14:paraId="22435D61" w14:textId="77777777" w:rsidR="00E50082" w:rsidRDefault="00E50082" w:rsidP="002E783D">
      <w:pPr>
        <w:jc w:val="center"/>
        <w:rPr>
          <w:b/>
          <w:color w:val="3366FF"/>
        </w:rPr>
      </w:pPr>
    </w:p>
    <w:p w14:paraId="0D62299C" w14:textId="77777777" w:rsidR="00E50082" w:rsidRDefault="00E50082" w:rsidP="002E783D">
      <w:pPr>
        <w:jc w:val="center"/>
        <w:rPr>
          <w:b/>
          <w:color w:val="3366FF"/>
        </w:rPr>
      </w:pPr>
    </w:p>
    <w:p w14:paraId="09E2F135" w14:textId="77777777" w:rsidR="00E50082" w:rsidRDefault="00E50082" w:rsidP="002E783D">
      <w:pPr>
        <w:jc w:val="center"/>
        <w:rPr>
          <w:b/>
          <w:color w:val="3366FF"/>
        </w:rPr>
      </w:pPr>
    </w:p>
    <w:p w14:paraId="624C462F" w14:textId="77777777" w:rsidR="00E50082" w:rsidRDefault="00E50082" w:rsidP="002E783D">
      <w:pPr>
        <w:jc w:val="center"/>
        <w:rPr>
          <w:b/>
          <w:color w:val="3366FF"/>
        </w:rPr>
      </w:pPr>
    </w:p>
    <w:p w14:paraId="232D614D" w14:textId="77777777" w:rsidR="00E50082" w:rsidRDefault="00E50082" w:rsidP="002E783D">
      <w:pPr>
        <w:jc w:val="center"/>
        <w:rPr>
          <w:b/>
          <w:color w:val="3366FF"/>
        </w:rPr>
      </w:pPr>
    </w:p>
    <w:p w14:paraId="1EFA93DA" w14:textId="77777777" w:rsidR="00E50082" w:rsidRDefault="00E50082" w:rsidP="002E783D">
      <w:pPr>
        <w:jc w:val="center"/>
        <w:rPr>
          <w:b/>
          <w:color w:val="3366FF"/>
        </w:rPr>
      </w:pPr>
    </w:p>
    <w:p w14:paraId="0E06D39C" w14:textId="77777777" w:rsidR="00E50082" w:rsidRDefault="00E50082" w:rsidP="002E783D">
      <w:pPr>
        <w:jc w:val="center"/>
        <w:rPr>
          <w:b/>
          <w:color w:val="3366FF"/>
        </w:rPr>
      </w:pPr>
    </w:p>
    <w:p w14:paraId="36F0D11A" w14:textId="77777777" w:rsidR="00E50082" w:rsidRDefault="00E50082" w:rsidP="002E783D">
      <w:pPr>
        <w:jc w:val="center"/>
        <w:rPr>
          <w:b/>
          <w:color w:val="3366FF"/>
        </w:rPr>
      </w:pPr>
    </w:p>
    <w:p w14:paraId="4F92AC95" w14:textId="77777777" w:rsidR="00E50082" w:rsidRDefault="00E50082" w:rsidP="002E783D">
      <w:pPr>
        <w:jc w:val="center"/>
        <w:rPr>
          <w:b/>
          <w:color w:val="3366FF"/>
        </w:rPr>
      </w:pPr>
    </w:p>
    <w:p w14:paraId="48F3BDAD" w14:textId="77777777" w:rsidR="00E50082" w:rsidRDefault="00E50082" w:rsidP="002E783D">
      <w:pPr>
        <w:jc w:val="center"/>
        <w:rPr>
          <w:b/>
          <w:color w:val="3366FF"/>
        </w:rPr>
      </w:pPr>
    </w:p>
    <w:p w14:paraId="49C05EC1" w14:textId="77777777" w:rsidR="00E50082" w:rsidRDefault="00E50082" w:rsidP="002E783D">
      <w:pPr>
        <w:jc w:val="center"/>
        <w:rPr>
          <w:b/>
          <w:color w:val="3366FF"/>
        </w:rPr>
      </w:pPr>
    </w:p>
    <w:p w14:paraId="73FFE1D6" w14:textId="77777777" w:rsidR="00E50082" w:rsidRDefault="00E50082" w:rsidP="002E783D">
      <w:pPr>
        <w:jc w:val="center"/>
        <w:rPr>
          <w:b/>
          <w:color w:val="3366FF"/>
        </w:rPr>
      </w:pPr>
    </w:p>
    <w:p w14:paraId="3A87B2C6" w14:textId="77777777" w:rsidR="00E50082" w:rsidRDefault="00E50082" w:rsidP="002E783D">
      <w:pPr>
        <w:jc w:val="center"/>
        <w:rPr>
          <w:b/>
          <w:color w:val="3366FF"/>
        </w:rPr>
      </w:pPr>
    </w:p>
    <w:p w14:paraId="02E21C4B" w14:textId="77777777" w:rsidR="00E50082" w:rsidRDefault="00E50082" w:rsidP="002E783D">
      <w:pPr>
        <w:jc w:val="center"/>
        <w:rPr>
          <w:b/>
          <w:color w:val="3366FF"/>
        </w:rPr>
      </w:pPr>
    </w:p>
    <w:p w14:paraId="37640BDD" w14:textId="77777777" w:rsidR="00E50082" w:rsidRDefault="00E50082" w:rsidP="002E783D">
      <w:pPr>
        <w:jc w:val="center"/>
        <w:rPr>
          <w:b/>
          <w:color w:val="3366FF"/>
        </w:rPr>
      </w:pPr>
    </w:p>
    <w:p w14:paraId="1427F3FC" w14:textId="77777777" w:rsidR="00E50082" w:rsidRDefault="00E50082" w:rsidP="002E783D">
      <w:pPr>
        <w:jc w:val="center"/>
        <w:rPr>
          <w:b/>
          <w:color w:val="3366FF"/>
        </w:rPr>
      </w:pPr>
    </w:p>
    <w:p w14:paraId="5BC7B4BB" w14:textId="77777777" w:rsidR="00E50082" w:rsidRDefault="00E50082" w:rsidP="002E783D">
      <w:pPr>
        <w:jc w:val="center"/>
        <w:rPr>
          <w:b/>
          <w:color w:val="3366FF"/>
        </w:rPr>
      </w:pPr>
    </w:p>
    <w:p w14:paraId="176D4DE4" w14:textId="77777777" w:rsidR="00E50082" w:rsidRDefault="00E50082" w:rsidP="002E783D">
      <w:pPr>
        <w:jc w:val="center"/>
        <w:rPr>
          <w:b/>
          <w:color w:val="3366FF"/>
        </w:rPr>
      </w:pPr>
    </w:p>
    <w:p w14:paraId="5751E324" w14:textId="77777777" w:rsidR="00E50082" w:rsidRDefault="00E50082" w:rsidP="002E783D">
      <w:pPr>
        <w:jc w:val="center"/>
        <w:rPr>
          <w:b/>
          <w:color w:val="3366FF"/>
        </w:rPr>
      </w:pPr>
    </w:p>
    <w:p w14:paraId="7B83C892" w14:textId="77777777" w:rsidR="00E50082" w:rsidRDefault="00E50082" w:rsidP="002E783D">
      <w:pPr>
        <w:jc w:val="center"/>
        <w:rPr>
          <w:b/>
          <w:color w:val="3366FF"/>
        </w:rPr>
      </w:pPr>
    </w:p>
    <w:p w14:paraId="4FCD438D" w14:textId="77777777" w:rsidR="00E50082" w:rsidRDefault="00E50082" w:rsidP="002E783D">
      <w:pPr>
        <w:jc w:val="center"/>
        <w:rPr>
          <w:b/>
          <w:color w:val="3366FF"/>
        </w:rPr>
      </w:pPr>
    </w:p>
    <w:p w14:paraId="060245C6" w14:textId="77777777" w:rsidR="00764D89" w:rsidRDefault="00764D89" w:rsidP="002E783D">
      <w:pPr>
        <w:jc w:val="center"/>
        <w:rPr>
          <w:b/>
          <w:color w:val="3366FF"/>
        </w:rPr>
      </w:pPr>
    </w:p>
    <w:p w14:paraId="10A54554" w14:textId="77777777" w:rsidR="00E50082" w:rsidRDefault="00E50082" w:rsidP="002E783D">
      <w:pPr>
        <w:jc w:val="center"/>
        <w:rPr>
          <w:b/>
          <w:color w:val="3366FF"/>
        </w:rPr>
      </w:pPr>
    </w:p>
    <w:p w14:paraId="2F615779" w14:textId="77777777" w:rsidR="00E50082" w:rsidRDefault="00E50082" w:rsidP="002E783D">
      <w:pPr>
        <w:jc w:val="center"/>
        <w:rPr>
          <w:b/>
          <w:color w:val="3366FF"/>
        </w:rPr>
      </w:pPr>
    </w:p>
    <w:p w14:paraId="44657A06" w14:textId="77777777" w:rsidR="00E50082" w:rsidRDefault="00E50082" w:rsidP="002E783D">
      <w:pPr>
        <w:jc w:val="center"/>
        <w:rPr>
          <w:b/>
          <w:color w:val="3366FF"/>
        </w:rPr>
      </w:pPr>
    </w:p>
    <w:p w14:paraId="1E81B909" w14:textId="7148CE30" w:rsidR="00E50082" w:rsidRDefault="005A6E3B" w:rsidP="002E783D">
      <w:pPr>
        <w:jc w:val="center"/>
      </w:pPr>
      <w:r>
        <w:t>55</w:t>
      </w:r>
    </w:p>
    <w:p w14:paraId="5614ABC1" w14:textId="77777777" w:rsidR="00085A31" w:rsidRDefault="00085A31" w:rsidP="002E783D">
      <w:pPr>
        <w:jc w:val="center"/>
      </w:pPr>
    </w:p>
    <w:p w14:paraId="720DE1F4" w14:textId="77777777" w:rsidR="00085A31" w:rsidRDefault="00085A31" w:rsidP="002E783D">
      <w:pPr>
        <w:jc w:val="center"/>
      </w:pPr>
    </w:p>
    <w:p w14:paraId="7FD0E8F9" w14:textId="77777777" w:rsidR="00085A31" w:rsidRPr="006E67E3" w:rsidRDefault="00085A31" w:rsidP="00085A31">
      <w:pPr>
        <w:jc w:val="center"/>
        <w:rPr>
          <w:b/>
          <w:sz w:val="28"/>
          <w:szCs w:val="28"/>
        </w:rPr>
      </w:pPr>
      <w:r w:rsidRPr="006E67E3">
        <w:rPr>
          <w:b/>
          <w:sz w:val="28"/>
          <w:szCs w:val="28"/>
        </w:rPr>
        <w:t>Portfolios</w:t>
      </w:r>
    </w:p>
    <w:p w14:paraId="0C868C00" w14:textId="77777777" w:rsidR="00085A31" w:rsidRDefault="00085A31" w:rsidP="00085A31">
      <w:pPr>
        <w:jc w:val="center"/>
        <w:rPr>
          <w:b/>
        </w:rPr>
      </w:pPr>
    </w:p>
    <w:p w14:paraId="20B59313" w14:textId="77777777" w:rsidR="00085A31" w:rsidRDefault="00085A31" w:rsidP="00085A31">
      <w:pPr>
        <w:jc w:val="center"/>
        <w:rPr>
          <w:b/>
        </w:rPr>
      </w:pPr>
      <w:r w:rsidRPr="003A0678">
        <w:rPr>
          <w:b/>
        </w:rPr>
        <w:t>Electronic Portfolio</w:t>
      </w:r>
    </w:p>
    <w:p w14:paraId="70D806C8" w14:textId="77777777" w:rsidR="00085A31" w:rsidRDefault="00085A31" w:rsidP="00085A31">
      <w:pPr>
        <w:jc w:val="center"/>
        <w:rPr>
          <w:b/>
        </w:rPr>
      </w:pPr>
    </w:p>
    <w:p w14:paraId="2A89206B" w14:textId="77777777" w:rsidR="00085A31" w:rsidRDefault="00085A31" w:rsidP="00085A31">
      <w:r>
        <w:t>The electronic portfolio will consist of eight documents for General Education Participating Teachers and nine documents for Education Specialist Participating Teachers.</w:t>
      </w:r>
    </w:p>
    <w:p w14:paraId="69AD62CA" w14:textId="61AD5B67" w:rsidR="00085A31" w:rsidRDefault="00085A31" w:rsidP="00085A31">
      <w:pPr>
        <w:pStyle w:val="ListParagraph"/>
        <w:numPr>
          <w:ilvl w:val="0"/>
          <w:numId w:val="10"/>
        </w:numPr>
      </w:pPr>
      <w:r w:rsidRPr="0096487F">
        <w:t>Class Profile</w:t>
      </w:r>
      <w:r w:rsidR="00082300">
        <w:t xml:space="preserve"> (pages 59-60</w:t>
      </w:r>
      <w:r>
        <w:t>)</w:t>
      </w:r>
    </w:p>
    <w:p w14:paraId="3BB3C8E2" w14:textId="3B58F84F" w:rsidR="00085A31" w:rsidRDefault="002D504B" w:rsidP="00085A31">
      <w:pPr>
        <w:pStyle w:val="ListParagraph"/>
        <w:numPr>
          <w:ilvl w:val="0"/>
          <w:numId w:val="10"/>
        </w:numPr>
      </w:pPr>
      <w:r>
        <w:t>Inquiry Plan (page 6</w:t>
      </w:r>
      <w:r w:rsidR="00082300">
        <w:t>2</w:t>
      </w:r>
      <w:r w:rsidR="00085A31">
        <w:t>)</w:t>
      </w:r>
    </w:p>
    <w:p w14:paraId="7B2E5659" w14:textId="1DFB41AC" w:rsidR="00085A31" w:rsidRDefault="00085A31" w:rsidP="00085A31">
      <w:pPr>
        <w:pStyle w:val="ListParagraph"/>
        <w:numPr>
          <w:ilvl w:val="0"/>
          <w:numId w:val="10"/>
        </w:numPr>
      </w:pPr>
      <w:r>
        <w:t>Essential Components for</w:t>
      </w:r>
      <w:r w:rsidR="00082300">
        <w:t xml:space="preserve"> Instruction (pages 64</w:t>
      </w:r>
      <w:r w:rsidR="002D504B">
        <w:t>-6</w:t>
      </w:r>
      <w:r w:rsidR="00082300">
        <w:t>5</w:t>
      </w:r>
      <w:r>
        <w:t>)</w:t>
      </w:r>
    </w:p>
    <w:p w14:paraId="3BB382C7" w14:textId="4535B78C" w:rsidR="00085A31" w:rsidRDefault="00082300" w:rsidP="00085A31">
      <w:pPr>
        <w:pStyle w:val="ListParagraph"/>
        <w:numPr>
          <w:ilvl w:val="0"/>
          <w:numId w:val="10"/>
        </w:numPr>
      </w:pPr>
      <w:r>
        <w:t>Entry-Level Assessment (pages 66</w:t>
      </w:r>
      <w:r w:rsidR="002D504B">
        <w:t>-6</w:t>
      </w:r>
      <w:r>
        <w:t>7</w:t>
      </w:r>
      <w:r w:rsidR="00085A31">
        <w:t>)</w:t>
      </w:r>
    </w:p>
    <w:p w14:paraId="70ACDC3D" w14:textId="05A14726" w:rsidR="00085A31" w:rsidRDefault="00085A31" w:rsidP="00085A31">
      <w:pPr>
        <w:pStyle w:val="ListParagraph"/>
        <w:numPr>
          <w:ilvl w:val="0"/>
          <w:numId w:val="10"/>
        </w:numPr>
      </w:pPr>
      <w:r>
        <w:t>Inquiry Less</w:t>
      </w:r>
      <w:r w:rsidR="002D504B">
        <w:t>on Focus for Observation (page 6</w:t>
      </w:r>
      <w:r w:rsidR="00082300">
        <w:t>8</w:t>
      </w:r>
      <w:r>
        <w:t>)</w:t>
      </w:r>
    </w:p>
    <w:p w14:paraId="328A0918" w14:textId="3F32547F" w:rsidR="00085A31" w:rsidRDefault="00085A31" w:rsidP="00085A31">
      <w:pPr>
        <w:pStyle w:val="ListParagraph"/>
        <w:numPr>
          <w:ilvl w:val="0"/>
          <w:numId w:val="10"/>
        </w:numPr>
      </w:pPr>
      <w:r>
        <w:t>Inq</w:t>
      </w:r>
      <w:r w:rsidR="002D504B">
        <w:t>u</w:t>
      </w:r>
      <w:r w:rsidR="00082300">
        <w:t>iry Observation Record (pages 69-70</w:t>
      </w:r>
      <w:r>
        <w:t>)</w:t>
      </w:r>
    </w:p>
    <w:p w14:paraId="748BBE26" w14:textId="5346650A" w:rsidR="00085A31" w:rsidRDefault="00082300" w:rsidP="00085A31">
      <w:pPr>
        <w:pStyle w:val="ListParagraph"/>
        <w:numPr>
          <w:ilvl w:val="0"/>
          <w:numId w:val="10"/>
        </w:numPr>
      </w:pPr>
      <w:r>
        <w:t>Summative Assessment (pages 71</w:t>
      </w:r>
      <w:r w:rsidR="002D504B">
        <w:t>-7</w:t>
      </w:r>
      <w:r>
        <w:t>2</w:t>
      </w:r>
      <w:r w:rsidR="00085A31">
        <w:t>)</w:t>
      </w:r>
    </w:p>
    <w:p w14:paraId="300AAF3E" w14:textId="48B1BAFD" w:rsidR="00085A31" w:rsidRDefault="002D504B" w:rsidP="00085A31">
      <w:pPr>
        <w:pStyle w:val="ListParagraph"/>
        <w:numPr>
          <w:ilvl w:val="0"/>
          <w:numId w:val="10"/>
        </w:numPr>
      </w:pPr>
      <w:r>
        <w:t>Culminating Reflections (page 7</w:t>
      </w:r>
      <w:r w:rsidR="00082300">
        <w:t>3</w:t>
      </w:r>
      <w:r w:rsidR="00085A31">
        <w:t>)</w:t>
      </w:r>
    </w:p>
    <w:p w14:paraId="24F1A5AE" w14:textId="149A81BC" w:rsidR="00085A31" w:rsidRPr="0096487F" w:rsidRDefault="00085A31" w:rsidP="00085A31">
      <w:pPr>
        <w:pStyle w:val="ListParagraph"/>
        <w:numPr>
          <w:ilvl w:val="0"/>
          <w:numId w:val="10"/>
        </w:numPr>
      </w:pPr>
      <w:r>
        <w:t>Standard 7 Self-Assessment (</w:t>
      </w:r>
      <w:r w:rsidRPr="0096487F">
        <w:rPr>
          <w:color w:val="FF0000"/>
        </w:rPr>
        <w:t>Education Specialists only</w:t>
      </w:r>
      <w:r w:rsidR="002D504B">
        <w:t>) (page 7</w:t>
      </w:r>
      <w:r w:rsidR="00082300">
        <w:t>4</w:t>
      </w:r>
      <w:r>
        <w:t>)</w:t>
      </w:r>
    </w:p>
    <w:p w14:paraId="656DDAFA" w14:textId="0713D72A" w:rsidR="00085A31" w:rsidRDefault="00085A31" w:rsidP="00085A31">
      <w:r w:rsidRPr="0096487F">
        <w:t>Electronic portfolio</w:t>
      </w:r>
      <w:r>
        <w:t xml:space="preserve"> documents are developed and submitted by the Participating Teacher, and reviewed and verified by the Support Provider.  Program Advisors review the verified documents and mark them complete.  Documents are to be completed by the published due dates.</w:t>
      </w:r>
    </w:p>
    <w:p w14:paraId="42768FB2" w14:textId="1F32176A" w:rsidR="00085A31" w:rsidRPr="0096487F" w:rsidRDefault="0078459A" w:rsidP="00085A31">
      <w:r>
        <w:rPr>
          <w:rFonts w:ascii="Helvetica" w:hAnsi="Helvetica"/>
          <w:noProof/>
        </w:rPr>
        <w:drawing>
          <wp:anchor distT="0" distB="0" distL="114300" distR="114300" simplePos="0" relativeHeight="251682816" behindDoc="0" locked="0" layoutInCell="1" allowOverlap="1" wp14:anchorId="6AB6F121" wp14:editId="5FB8F6FA">
            <wp:simplePos x="0" y="0"/>
            <wp:positionH relativeFrom="column">
              <wp:posOffset>6629400</wp:posOffset>
            </wp:positionH>
            <wp:positionV relativeFrom="paragraph">
              <wp:posOffset>157480</wp:posOffset>
            </wp:positionV>
            <wp:extent cx="2193925" cy="138112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5"/>
                    <pic:cNvPicPr>
                      <a:picLocks noChangeAspect="1" noChangeArrowheads="1"/>
                    </pic:cNvPicPr>
                  </pic:nvPicPr>
                  <pic:blipFill>
                    <a:blip r:embed="rId6">
                      <a:alphaModFix amt="23000"/>
                      <a:extLst>
                        <a:ext uri="{28A0092B-C50C-407E-A947-70E740481C1C}">
                          <a14:useLocalDpi xmlns:a14="http://schemas.microsoft.com/office/drawing/2010/main" val="0"/>
                        </a:ext>
                      </a:extLst>
                    </a:blip>
                    <a:srcRect/>
                    <a:stretch>
                      <a:fillRect/>
                    </a:stretch>
                  </pic:blipFill>
                  <pic:spPr bwMode="auto">
                    <a:xfrm>
                      <a:off x="0" y="0"/>
                      <a:ext cx="2193925" cy="1381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738890" w14:textId="77777777" w:rsidR="00085A31" w:rsidRDefault="00085A31" w:rsidP="00085A31">
      <w:pPr>
        <w:jc w:val="center"/>
      </w:pPr>
      <w:r>
        <w:rPr>
          <w:b/>
        </w:rPr>
        <w:t>Print Portfolio</w:t>
      </w:r>
    </w:p>
    <w:p w14:paraId="404AE18A" w14:textId="0D4E8D11" w:rsidR="00085A31" w:rsidRDefault="00085A31" w:rsidP="00085A31">
      <w:pPr>
        <w:jc w:val="center"/>
      </w:pPr>
    </w:p>
    <w:p w14:paraId="13BB542F" w14:textId="72DCBFC2" w:rsidR="00085A31" w:rsidRDefault="00085A31" w:rsidP="00085A31">
      <w:r>
        <w:t>Th</w:t>
      </w:r>
      <w:r w:rsidR="00223DC8">
        <w:t>e print portfolio will be compil</w:t>
      </w:r>
      <w:r>
        <w:t>ed over the course of the year.  It will contain the following:</w:t>
      </w:r>
    </w:p>
    <w:p w14:paraId="70B0F81B" w14:textId="51DF0BC4" w:rsidR="00210ABE" w:rsidRDefault="00210ABE" w:rsidP="00210ABE">
      <w:pPr>
        <w:pStyle w:val="ListParagraph"/>
        <w:numPr>
          <w:ilvl w:val="0"/>
          <w:numId w:val="11"/>
        </w:numPr>
      </w:pPr>
      <w:r>
        <w:t>Working copy of the Year 1 Indivi</w:t>
      </w:r>
      <w:r w:rsidR="007B712B">
        <w:t>dualized Learning Plan (pages 76-78</w:t>
      </w:r>
      <w:r>
        <w:t>)</w:t>
      </w:r>
      <w:r w:rsidR="0078459A" w:rsidRPr="0078459A">
        <w:rPr>
          <w:rFonts w:ascii="Helvetica" w:hAnsi="Helvetica"/>
          <w:noProof/>
        </w:rPr>
        <w:t xml:space="preserve"> </w:t>
      </w:r>
    </w:p>
    <w:p w14:paraId="14995BE1" w14:textId="31CB19A7" w:rsidR="00085A31" w:rsidRDefault="00085A31" w:rsidP="00085A31">
      <w:pPr>
        <w:pStyle w:val="ListParagraph"/>
        <w:numPr>
          <w:ilvl w:val="0"/>
          <w:numId w:val="11"/>
        </w:numPr>
      </w:pPr>
      <w:r>
        <w:t xml:space="preserve">Working copy of the Year 2 Individualized Learning Plan (pages </w:t>
      </w:r>
      <w:r w:rsidR="007B712B">
        <w:t>79-82</w:t>
      </w:r>
      <w:r>
        <w:t>)</w:t>
      </w:r>
    </w:p>
    <w:p w14:paraId="5A66812E" w14:textId="78A5C550" w:rsidR="00085A31" w:rsidRDefault="00085A31" w:rsidP="00085A31">
      <w:pPr>
        <w:pStyle w:val="ListParagraph"/>
        <w:numPr>
          <w:ilvl w:val="0"/>
          <w:numId w:val="11"/>
        </w:numPr>
      </w:pPr>
      <w:r>
        <w:t xml:space="preserve">Evidence and Collaborative Logs from </w:t>
      </w:r>
      <w:r w:rsidR="007B712B">
        <w:t>the two mini-inquiries (pages 84-85</w:t>
      </w:r>
      <w:r>
        <w:t>)</w:t>
      </w:r>
    </w:p>
    <w:p w14:paraId="2976B5A0" w14:textId="77777777" w:rsidR="00085A31" w:rsidRDefault="00085A31" w:rsidP="00085A31">
      <w:pPr>
        <w:pStyle w:val="ListParagraph"/>
        <w:numPr>
          <w:ilvl w:val="0"/>
          <w:numId w:val="11"/>
        </w:numPr>
      </w:pPr>
      <w:r>
        <w:t>Working copy of the Inquiry Unit Plan</w:t>
      </w:r>
    </w:p>
    <w:p w14:paraId="4A2294E4" w14:textId="77777777" w:rsidR="00085A31" w:rsidRDefault="00085A31" w:rsidP="00085A31">
      <w:pPr>
        <w:pStyle w:val="ListParagraph"/>
        <w:numPr>
          <w:ilvl w:val="0"/>
          <w:numId w:val="11"/>
        </w:numPr>
      </w:pPr>
      <w:r>
        <w:t>Focus Students’ Entry-Level and Summative Assessments</w:t>
      </w:r>
    </w:p>
    <w:p w14:paraId="2BB6B988" w14:textId="77777777" w:rsidR="00085A31" w:rsidRDefault="00085A31" w:rsidP="00085A31">
      <w:pPr>
        <w:pStyle w:val="ListParagraph"/>
        <w:numPr>
          <w:ilvl w:val="0"/>
          <w:numId w:val="11"/>
        </w:numPr>
      </w:pPr>
      <w:r>
        <w:t>Inquiry Lesson Focus for Observation (printed from the e-portfolio)</w:t>
      </w:r>
    </w:p>
    <w:p w14:paraId="1BF873EB" w14:textId="77777777" w:rsidR="00085A31" w:rsidRDefault="00085A31" w:rsidP="00085A31">
      <w:pPr>
        <w:pStyle w:val="ListParagraph"/>
        <w:numPr>
          <w:ilvl w:val="0"/>
          <w:numId w:val="11"/>
        </w:numPr>
      </w:pPr>
      <w:r>
        <w:t>Support Provider’s written observation notes (</w:t>
      </w:r>
      <w:r w:rsidRPr="00EE7367">
        <w:rPr>
          <w:b/>
        </w:rPr>
        <w:t>NOT</w:t>
      </w:r>
      <w:r>
        <w:t xml:space="preserve"> the Inquiry Observation Record from the e-portfolio)</w:t>
      </w:r>
    </w:p>
    <w:p w14:paraId="2583CC39" w14:textId="77777777" w:rsidR="00085A31" w:rsidRDefault="00085A31" w:rsidP="00085A31">
      <w:pPr>
        <w:pStyle w:val="ListParagraph"/>
        <w:numPr>
          <w:ilvl w:val="0"/>
          <w:numId w:val="11"/>
        </w:numPr>
      </w:pPr>
      <w:r>
        <w:t xml:space="preserve">CSTP self-assessments on the </w:t>
      </w:r>
      <w:r w:rsidRPr="006E67E3">
        <w:rPr>
          <w:i/>
        </w:rPr>
        <w:t>Continuum of Teaching Practice</w:t>
      </w:r>
      <w:r>
        <w:t xml:space="preserve"> (downloaded from our website)</w:t>
      </w:r>
    </w:p>
    <w:p w14:paraId="4C3E75FB" w14:textId="77777777" w:rsidR="00085A31" w:rsidRDefault="00085A31" w:rsidP="00085A31">
      <w:pPr>
        <w:pStyle w:val="ListParagraph"/>
        <w:numPr>
          <w:ilvl w:val="0"/>
          <w:numId w:val="11"/>
        </w:numPr>
      </w:pPr>
      <w:r>
        <w:t>Evidence of professional development completed</w:t>
      </w:r>
    </w:p>
    <w:p w14:paraId="1340FEC5" w14:textId="6F262E8A" w:rsidR="00085A31" w:rsidRDefault="00210ABE" w:rsidP="00085A31">
      <w:pPr>
        <w:pStyle w:val="ListParagraph"/>
        <w:numPr>
          <w:ilvl w:val="0"/>
          <w:numId w:val="11"/>
        </w:numPr>
      </w:pPr>
      <w:r>
        <w:t>ECO</w:t>
      </w:r>
      <w:r w:rsidR="00085A31">
        <w:t xml:space="preserve"> Induc</w:t>
      </w:r>
      <w:r w:rsidR="007B712B">
        <w:t>tion Completion Rubric (pages 86-87</w:t>
      </w:r>
      <w:r w:rsidR="00085A31">
        <w:t>)</w:t>
      </w:r>
    </w:p>
    <w:p w14:paraId="3F7A8436" w14:textId="77777777" w:rsidR="00085A31" w:rsidRDefault="00085A31" w:rsidP="00085A31">
      <w:pPr>
        <w:pStyle w:val="ListParagraph"/>
        <w:numPr>
          <w:ilvl w:val="0"/>
          <w:numId w:val="11"/>
        </w:numPr>
      </w:pPr>
      <w:r>
        <w:t>Evidence of Standard 7 and progress to Initial IIP goals (</w:t>
      </w:r>
      <w:r w:rsidRPr="006E67E3">
        <w:rPr>
          <w:color w:val="FF0000"/>
        </w:rPr>
        <w:t>Education Sp</w:t>
      </w:r>
      <w:r>
        <w:rPr>
          <w:color w:val="FF0000"/>
        </w:rPr>
        <w:t xml:space="preserve">ecialists </w:t>
      </w:r>
      <w:r w:rsidRPr="006E67E3">
        <w:rPr>
          <w:color w:val="FF0000"/>
        </w:rPr>
        <w:t>only</w:t>
      </w:r>
      <w:r>
        <w:t>)</w:t>
      </w:r>
    </w:p>
    <w:p w14:paraId="5A2EF1BE" w14:textId="77777777" w:rsidR="00085A31" w:rsidRDefault="00085A31" w:rsidP="00085A31">
      <w:r>
        <w:t>Print portfolios will be reviewed in January for progress and May for completion.</w:t>
      </w:r>
    </w:p>
    <w:p w14:paraId="55FCF5F7" w14:textId="77777777" w:rsidR="00085A31" w:rsidRDefault="00085A31" w:rsidP="00085A31">
      <w:pPr>
        <w:jc w:val="center"/>
      </w:pPr>
    </w:p>
    <w:p w14:paraId="6474ECCE" w14:textId="77777777" w:rsidR="00085A31" w:rsidRDefault="00085A31" w:rsidP="00085A31">
      <w:pPr>
        <w:jc w:val="center"/>
      </w:pPr>
    </w:p>
    <w:p w14:paraId="74AD8023" w14:textId="63B71ABC" w:rsidR="00085A31" w:rsidRDefault="005A6E3B" w:rsidP="00085A31">
      <w:pPr>
        <w:jc w:val="center"/>
      </w:pPr>
      <w:r>
        <w:t>56</w:t>
      </w:r>
    </w:p>
    <w:p w14:paraId="65AE6649" w14:textId="77777777" w:rsidR="005A6E3B" w:rsidRDefault="005A6E3B" w:rsidP="00085A31">
      <w:pPr>
        <w:jc w:val="center"/>
      </w:pPr>
    </w:p>
    <w:p w14:paraId="6E96FB93" w14:textId="77777777" w:rsidR="005A6E3B" w:rsidRDefault="005A6E3B" w:rsidP="00085A31">
      <w:pPr>
        <w:jc w:val="center"/>
      </w:pPr>
    </w:p>
    <w:p w14:paraId="19A23B7D" w14:textId="77777777" w:rsidR="00085A31" w:rsidRPr="00E50082" w:rsidRDefault="00085A31" w:rsidP="002E783D">
      <w:pPr>
        <w:jc w:val="center"/>
        <w:sectPr w:rsidR="00085A31" w:rsidRPr="00E50082" w:rsidSect="00006EBA">
          <w:pgSz w:w="15840" w:h="12240" w:orient="landscape"/>
          <w:pgMar w:top="720" w:right="720" w:bottom="432" w:left="720" w:header="720" w:footer="720" w:gutter="0"/>
          <w:cols w:space="720"/>
        </w:sectPr>
      </w:pPr>
    </w:p>
    <w:p w14:paraId="4328C619" w14:textId="5F818AA1" w:rsidR="00472F0F" w:rsidRPr="00D0522C" w:rsidRDefault="00DC7404" w:rsidP="00472F0F">
      <w:pPr>
        <w:jc w:val="center"/>
        <w:rPr>
          <w:rFonts w:asciiTheme="majorHAnsi" w:hAnsiTheme="majorHAnsi"/>
          <w:b/>
          <w:sz w:val="28"/>
          <w:szCs w:val="28"/>
        </w:rPr>
      </w:pPr>
      <w:r>
        <w:rPr>
          <w:rFonts w:asciiTheme="majorHAnsi" w:hAnsiTheme="majorHAnsi"/>
          <w:b/>
          <w:sz w:val="28"/>
          <w:szCs w:val="28"/>
        </w:rPr>
        <w:t>Early Completion Option</w:t>
      </w:r>
      <w:r w:rsidR="00472F0F" w:rsidRPr="00D0522C">
        <w:rPr>
          <w:rFonts w:asciiTheme="majorHAnsi" w:hAnsiTheme="majorHAnsi"/>
          <w:b/>
          <w:sz w:val="28"/>
          <w:szCs w:val="28"/>
        </w:rPr>
        <w:t xml:space="preserve"> Activity and Assignment Due Dates</w:t>
      </w:r>
    </w:p>
    <w:p w14:paraId="0E448DE5" w14:textId="77777777" w:rsidR="00472F0F" w:rsidRPr="00D0522C" w:rsidRDefault="00472F0F" w:rsidP="00472F0F">
      <w:pPr>
        <w:jc w:val="center"/>
        <w:rPr>
          <w:rFonts w:asciiTheme="majorHAnsi" w:hAnsiTheme="majorHAnsi"/>
          <w:b/>
          <w:sz w:val="28"/>
          <w:szCs w:val="28"/>
        </w:rPr>
      </w:pPr>
      <w:r w:rsidRPr="00D0522C">
        <w:rPr>
          <w:rFonts w:asciiTheme="majorHAnsi" w:hAnsiTheme="majorHAnsi"/>
          <w:b/>
          <w:sz w:val="28"/>
          <w:szCs w:val="28"/>
        </w:rPr>
        <w:t>2016-2017</w:t>
      </w:r>
    </w:p>
    <w:p w14:paraId="77043160" w14:textId="77777777" w:rsidR="00472F0F" w:rsidRDefault="00472F0F" w:rsidP="00472F0F"/>
    <w:tbl>
      <w:tblPr>
        <w:tblStyle w:val="TableGrid"/>
        <w:tblW w:w="5000" w:type="pct"/>
        <w:tblLook w:val="04A0" w:firstRow="1" w:lastRow="0" w:firstColumn="1" w:lastColumn="0" w:noHBand="0" w:noVBand="1"/>
      </w:tblPr>
      <w:tblGrid>
        <w:gridCol w:w="1727"/>
        <w:gridCol w:w="9289"/>
      </w:tblGrid>
      <w:tr w:rsidR="00472F0F" w:rsidRPr="00D0522C" w14:paraId="34836681" w14:textId="77777777" w:rsidTr="009011DE">
        <w:tc>
          <w:tcPr>
            <w:tcW w:w="784" w:type="pct"/>
            <w:shd w:val="clear" w:color="auto" w:fill="D9D9D9"/>
          </w:tcPr>
          <w:p w14:paraId="76E73000" w14:textId="77777777" w:rsidR="00472F0F" w:rsidRPr="00D0522C" w:rsidRDefault="00472F0F" w:rsidP="009011DE">
            <w:pPr>
              <w:spacing w:before="60" w:after="60"/>
              <w:jc w:val="center"/>
              <w:rPr>
                <w:rFonts w:asciiTheme="majorHAnsi" w:hAnsiTheme="majorHAnsi"/>
                <w:b/>
              </w:rPr>
            </w:pPr>
            <w:r w:rsidRPr="00D0522C">
              <w:rPr>
                <w:rFonts w:asciiTheme="majorHAnsi" w:hAnsiTheme="majorHAnsi"/>
                <w:b/>
              </w:rPr>
              <w:t>Due Date</w:t>
            </w:r>
          </w:p>
        </w:tc>
        <w:tc>
          <w:tcPr>
            <w:tcW w:w="4216" w:type="pct"/>
            <w:shd w:val="clear" w:color="auto" w:fill="D9D9D9"/>
          </w:tcPr>
          <w:p w14:paraId="1E296138" w14:textId="77777777" w:rsidR="00472F0F" w:rsidRPr="00D0522C" w:rsidRDefault="00472F0F" w:rsidP="009011DE">
            <w:pPr>
              <w:spacing w:before="60" w:after="60"/>
              <w:rPr>
                <w:rFonts w:asciiTheme="majorHAnsi" w:hAnsiTheme="majorHAnsi"/>
                <w:b/>
              </w:rPr>
            </w:pPr>
            <w:r w:rsidRPr="00D0522C">
              <w:rPr>
                <w:rFonts w:asciiTheme="majorHAnsi" w:hAnsiTheme="majorHAnsi"/>
                <w:b/>
              </w:rPr>
              <w:t xml:space="preserve">                             Fall Semester Activities and Assignments</w:t>
            </w:r>
          </w:p>
        </w:tc>
      </w:tr>
      <w:tr w:rsidR="00472F0F" w:rsidRPr="00D0522C" w14:paraId="4271E38E" w14:textId="77777777" w:rsidTr="009011DE">
        <w:tc>
          <w:tcPr>
            <w:tcW w:w="784" w:type="pct"/>
          </w:tcPr>
          <w:p w14:paraId="30002F71" w14:textId="77777777" w:rsidR="00472F0F" w:rsidRPr="00D0522C" w:rsidRDefault="00472F0F" w:rsidP="009011DE">
            <w:pPr>
              <w:spacing w:before="60" w:after="60"/>
              <w:jc w:val="center"/>
              <w:rPr>
                <w:rFonts w:asciiTheme="majorHAnsi" w:hAnsiTheme="majorHAnsi"/>
                <w:sz w:val="20"/>
                <w:szCs w:val="20"/>
              </w:rPr>
            </w:pPr>
            <w:r w:rsidRPr="00D0522C">
              <w:rPr>
                <w:rFonts w:asciiTheme="majorHAnsi" w:hAnsiTheme="majorHAnsi"/>
                <w:sz w:val="20"/>
                <w:szCs w:val="20"/>
              </w:rPr>
              <w:t>Orientation</w:t>
            </w:r>
          </w:p>
        </w:tc>
        <w:tc>
          <w:tcPr>
            <w:tcW w:w="4216" w:type="pct"/>
          </w:tcPr>
          <w:p w14:paraId="1228CDF5" w14:textId="7B69C34E" w:rsidR="00472F0F" w:rsidRPr="00D0522C" w:rsidRDefault="00472F0F" w:rsidP="009011DE">
            <w:pPr>
              <w:spacing w:before="60" w:after="60"/>
              <w:rPr>
                <w:rFonts w:asciiTheme="majorHAnsi" w:hAnsiTheme="majorHAnsi"/>
                <w:color w:val="FF6600"/>
                <w:sz w:val="20"/>
                <w:szCs w:val="20"/>
              </w:rPr>
            </w:pPr>
            <w:r>
              <w:rPr>
                <w:rFonts w:asciiTheme="majorHAnsi" w:hAnsiTheme="majorHAnsi"/>
                <w:color w:val="FF6600"/>
                <w:sz w:val="20"/>
                <w:szCs w:val="20"/>
              </w:rPr>
              <w:t>Develop Individualized Learning Plan (ILP)</w:t>
            </w:r>
            <w:r w:rsidR="00DC7404">
              <w:rPr>
                <w:rFonts w:asciiTheme="majorHAnsi" w:hAnsiTheme="majorHAnsi"/>
                <w:color w:val="FF6600"/>
                <w:sz w:val="20"/>
                <w:szCs w:val="20"/>
              </w:rPr>
              <w:t xml:space="preserve"> for CSTP 1, 2, and 3</w:t>
            </w:r>
          </w:p>
        </w:tc>
      </w:tr>
      <w:tr w:rsidR="00472F0F" w:rsidRPr="00D0522C" w14:paraId="61CC1534" w14:textId="77777777" w:rsidTr="009011DE">
        <w:tc>
          <w:tcPr>
            <w:tcW w:w="784" w:type="pct"/>
          </w:tcPr>
          <w:p w14:paraId="2633973A" w14:textId="77777777" w:rsidR="00472F0F" w:rsidRPr="00D0522C" w:rsidRDefault="00472F0F" w:rsidP="009011DE">
            <w:pPr>
              <w:spacing w:before="60" w:after="60"/>
              <w:jc w:val="center"/>
              <w:rPr>
                <w:rFonts w:asciiTheme="majorHAnsi" w:hAnsiTheme="majorHAnsi"/>
                <w:sz w:val="20"/>
                <w:szCs w:val="20"/>
              </w:rPr>
            </w:pPr>
            <w:r>
              <w:rPr>
                <w:rFonts w:asciiTheme="majorHAnsi" w:hAnsiTheme="majorHAnsi"/>
                <w:sz w:val="20"/>
                <w:szCs w:val="20"/>
              </w:rPr>
              <w:t>9/30</w:t>
            </w:r>
          </w:p>
        </w:tc>
        <w:tc>
          <w:tcPr>
            <w:tcW w:w="4216" w:type="pct"/>
          </w:tcPr>
          <w:p w14:paraId="243D6157" w14:textId="77777777" w:rsidR="00472F0F" w:rsidRPr="00D0522C" w:rsidRDefault="00472F0F" w:rsidP="009011DE">
            <w:pPr>
              <w:spacing w:before="60" w:after="60"/>
              <w:rPr>
                <w:rFonts w:asciiTheme="majorHAnsi" w:hAnsiTheme="majorHAnsi"/>
                <w:sz w:val="20"/>
                <w:szCs w:val="20"/>
              </w:rPr>
            </w:pPr>
            <w:r>
              <w:rPr>
                <w:rFonts w:asciiTheme="majorHAnsi" w:hAnsiTheme="majorHAnsi"/>
                <w:color w:val="FF6600"/>
                <w:sz w:val="20"/>
                <w:szCs w:val="20"/>
              </w:rPr>
              <w:t>Update ILP</w:t>
            </w:r>
            <w:r>
              <w:rPr>
                <w:rFonts w:asciiTheme="majorHAnsi" w:hAnsiTheme="majorHAnsi"/>
                <w:sz w:val="20"/>
                <w:szCs w:val="20"/>
              </w:rPr>
              <w:t xml:space="preserve"> as needed based on Goal Setting Conference with Site Administrator</w:t>
            </w:r>
          </w:p>
        </w:tc>
      </w:tr>
      <w:tr w:rsidR="00472F0F" w:rsidRPr="00D0522C" w14:paraId="5FC1EF7C" w14:textId="77777777" w:rsidTr="009011DE">
        <w:tc>
          <w:tcPr>
            <w:tcW w:w="784" w:type="pct"/>
            <w:tcBorders>
              <w:bottom w:val="single" w:sz="4" w:space="0" w:color="auto"/>
            </w:tcBorders>
          </w:tcPr>
          <w:p w14:paraId="6D565A7B" w14:textId="77777777" w:rsidR="00472F0F" w:rsidRPr="00D0522C" w:rsidRDefault="00472F0F" w:rsidP="009011DE">
            <w:pPr>
              <w:spacing w:before="60" w:after="60"/>
              <w:jc w:val="center"/>
              <w:rPr>
                <w:rFonts w:asciiTheme="majorHAnsi" w:hAnsiTheme="majorHAnsi"/>
                <w:sz w:val="20"/>
                <w:szCs w:val="20"/>
              </w:rPr>
            </w:pPr>
            <w:r>
              <w:rPr>
                <w:rFonts w:asciiTheme="majorHAnsi" w:hAnsiTheme="majorHAnsi"/>
                <w:sz w:val="20"/>
                <w:szCs w:val="20"/>
              </w:rPr>
              <w:t>9/30</w:t>
            </w:r>
          </w:p>
        </w:tc>
        <w:tc>
          <w:tcPr>
            <w:tcW w:w="4216" w:type="pct"/>
          </w:tcPr>
          <w:p w14:paraId="24DA24C9" w14:textId="77777777" w:rsidR="00472F0F" w:rsidRPr="00D0522C" w:rsidRDefault="00472F0F" w:rsidP="009011DE">
            <w:pPr>
              <w:spacing w:before="60" w:after="60"/>
              <w:rPr>
                <w:rFonts w:asciiTheme="majorHAnsi" w:hAnsiTheme="majorHAnsi"/>
                <w:sz w:val="20"/>
                <w:szCs w:val="20"/>
              </w:rPr>
            </w:pPr>
            <w:r w:rsidRPr="002B1B24">
              <w:rPr>
                <w:rFonts w:asciiTheme="majorHAnsi" w:hAnsiTheme="majorHAnsi"/>
                <w:color w:val="3366FF"/>
                <w:sz w:val="20"/>
                <w:szCs w:val="20"/>
              </w:rPr>
              <w:t>Class Profile</w:t>
            </w:r>
            <w:r>
              <w:rPr>
                <w:rFonts w:asciiTheme="majorHAnsi" w:hAnsiTheme="majorHAnsi"/>
                <w:sz w:val="20"/>
                <w:szCs w:val="20"/>
              </w:rPr>
              <w:t xml:space="preserve"> – Submitted and verified in e-portfolio</w:t>
            </w:r>
          </w:p>
        </w:tc>
      </w:tr>
      <w:tr w:rsidR="00DC7404" w:rsidRPr="00D0522C" w14:paraId="7135E047" w14:textId="77777777" w:rsidTr="00DC7404">
        <w:tc>
          <w:tcPr>
            <w:tcW w:w="784" w:type="pct"/>
            <w:tcBorders>
              <w:bottom w:val="single" w:sz="4" w:space="0" w:color="auto"/>
            </w:tcBorders>
          </w:tcPr>
          <w:p w14:paraId="1990811B" w14:textId="0424ED4B" w:rsidR="00DC7404" w:rsidRDefault="00E93DD0" w:rsidP="00DC7404">
            <w:pPr>
              <w:spacing w:before="60" w:after="60"/>
              <w:jc w:val="center"/>
              <w:rPr>
                <w:rFonts w:asciiTheme="majorHAnsi" w:hAnsiTheme="majorHAnsi"/>
                <w:sz w:val="20"/>
                <w:szCs w:val="20"/>
              </w:rPr>
            </w:pPr>
            <w:r>
              <w:rPr>
                <w:rFonts w:asciiTheme="majorHAnsi" w:hAnsiTheme="majorHAnsi"/>
                <w:sz w:val="20"/>
                <w:szCs w:val="20"/>
              </w:rPr>
              <w:t>9/30</w:t>
            </w:r>
          </w:p>
        </w:tc>
        <w:tc>
          <w:tcPr>
            <w:tcW w:w="4216" w:type="pct"/>
          </w:tcPr>
          <w:p w14:paraId="57B5B6E2" w14:textId="034D521A" w:rsidR="00DC7404" w:rsidRPr="00E93DD0" w:rsidRDefault="00E93DD0" w:rsidP="00DC7404">
            <w:pPr>
              <w:spacing w:before="60" w:after="60"/>
              <w:rPr>
                <w:rFonts w:asciiTheme="majorHAnsi" w:hAnsiTheme="majorHAnsi"/>
                <w:sz w:val="20"/>
                <w:szCs w:val="20"/>
              </w:rPr>
            </w:pPr>
            <w:r>
              <w:rPr>
                <w:rFonts w:asciiTheme="majorHAnsi" w:hAnsiTheme="majorHAnsi"/>
                <w:color w:val="008000"/>
                <w:sz w:val="20"/>
                <w:szCs w:val="20"/>
              </w:rPr>
              <w:t>Baseline Observation</w:t>
            </w:r>
            <w:r>
              <w:rPr>
                <w:rFonts w:asciiTheme="majorHAnsi" w:hAnsiTheme="majorHAnsi"/>
                <w:sz w:val="20"/>
                <w:szCs w:val="20"/>
              </w:rPr>
              <w:t xml:space="preserve"> by Support Provider completed and reviewed with Participating Teacher</w:t>
            </w:r>
          </w:p>
        </w:tc>
      </w:tr>
      <w:tr w:rsidR="00DC7404" w:rsidRPr="00D0522C" w14:paraId="7A94CB69" w14:textId="77777777" w:rsidTr="009011DE">
        <w:tc>
          <w:tcPr>
            <w:tcW w:w="784" w:type="pct"/>
            <w:tcBorders>
              <w:bottom w:val="single" w:sz="4" w:space="0" w:color="auto"/>
            </w:tcBorders>
          </w:tcPr>
          <w:p w14:paraId="06ECA6CF" w14:textId="06F99DCD" w:rsidR="00DC7404" w:rsidRDefault="00E93DD0" w:rsidP="009011DE">
            <w:pPr>
              <w:spacing w:before="60" w:after="60"/>
              <w:jc w:val="center"/>
              <w:rPr>
                <w:rFonts w:asciiTheme="majorHAnsi" w:hAnsiTheme="majorHAnsi"/>
                <w:sz w:val="20"/>
                <w:szCs w:val="20"/>
              </w:rPr>
            </w:pPr>
            <w:r>
              <w:rPr>
                <w:rFonts w:asciiTheme="majorHAnsi" w:hAnsiTheme="majorHAnsi"/>
                <w:sz w:val="20"/>
                <w:szCs w:val="20"/>
              </w:rPr>
              <w:t>9/30</w:t>
            </w:r>
          </w:p>
        </w:tc>
        <w:tc>
          <w:tcPr>
            <w:tcW w:w="4216" w:type="pct"/>
          </w:tcPr>
          <w:p w14:paraId="3FC819DB" w14:textId="32342132" w:rsidR="00DC7404" w:rsidRPr="00E93DD0" w:rsidRDefault="00E93DD0" w:rsidP="009011DE">
            <w:pPr>
              <w:spacing w:before="60" w:after="60"/>
              <w:rPr>
                <w:rFonts w:asciiTheme="majorHAnsi" w:hAnsiTheme="majorHAnsi"/>
                <w:i/>
                <w:sz w:val="20"/>
                <w:szCs w:val="20"/>
              </w:rPr>
            </w:pPr>
            <w:r w:rsidRPr="00E93DD0">
              <w:rPr>
                <w:rFonts w:asciiTheme="majorHAnsi" w:hAnsiTheme="majorHAnsi"/>
                <w:color w:val="000090"/>
                <w:sz w:val="20"/>
                <w:szCs w:val="20"/>
              </w:rPr>
              <w:t>CSTP</w:t>
            </w:r>
            <w:r>
              <w:rPr>
                <w:rFonts w:asciiTheme="majorHAnsi" w:hAnsiTheme="majorHAnsi"/>
                <w:color w:val="000090"/>
                <w:sz w:val="20"/>
                <w:szCs w:val="20"/>
              </w:rPr>
              <w:t xml:space="preserve"> 2 </w:t>
            </w:r>
            <w:r>
              <w:rPr>
                <w:rFonts w:asciiTheme="majorHAnsi" w:hAnsiTheme="majorHAnsi"/>
                <w:sz w:val="20"/>
                <w:szCs w:val="20"/>
              </w:rPr>
              <w:t xml:space="preserve">Initial self-assessment on the </w:t>
            </w:r>
            <w:r>
              <w:rPr>
                <w:rFonts w:asciiTheme="majorHAnsi" w:hAnsiTheme="majorHAnsi"/>
                <w:i/>
                <w:sz w:val="20"/>
                <w:szCs w:val="20"/>
              </w:rPr>
              <w:t>Continuum of Teaching Practice</w:t>
            </w:r>
          </w:p>
        </w:tc>
      </w:tr>
      <w:tr w:rsidR="00472F0F" w:rsidRPr="00D0522C" w14:paraId="2B7C8C6A" w14:textId="77777777" w:rsidTr="009011DE">
        <w:tc>
          <w:tcPr>
            <w:tcW w:w="784" w:type="pct"/>
            <w:shd w:val="clear" w:color="auto" w:fill="99CCFF"/>
          </w:tcPr>
          <w:p w14:paraId="2E0D584A" w14:textId="18F9D1BC" w:rsidR="00472F0F" w:rsidRPr="00D0522C" w:rsidRDefault="00E93DD0" w:rsidP="00E93DD0">
            <w:pPr>
              <w:spacing w:before="60" w:after="60"/>
              <w:jc w:val="center"/>
              <w:rPr>
                <w:rFonts w:asciiTheme="majorHAnsi" w:hAnsiTheme="majorHAnsi"/>
                <w:sz w:val="20"/>
                <w:szCs w:val="20"/>
              </w:rPr>
            </w:pPr>
            <w:r>
              <w:rPr>
                <w:rFonts w:asciiTheme="majorHAnsi" w:hAnsiTheme="majorHAnsi"/>
                <w:sz w:val="20"/>
                <w:szCs w:val="20"/>
              </w:rPr>
              <w:t>10/21</w:t>
            </w:r>
          </w:p>
        </w:tc>
        <w:tc>
          <w:tcPr>
            <w:tcW w:w="4216" w:type="pct"/>
          </w:tcPr>
          <w:p w14:paraId="5100EC78" w14:textId="77777777" w:rsidR="00472F0F" w:rsidRPr="00D0522C" w:rsidRDefault="00472F0F" w:rsidP="009011DE">
            <w:pPr>
              <w:spacing w:before="60" w:after="60"/>
              <w:rPr>
                <w:rFonts w:asciiTheme="majorHAnsi" w:hAnsiTheme="majorHAnsi"/>
                <w:sz w:val="20"/>
                <w:szCs w:val="20"/>
              </w:rPr>
            </w:pPr>
            <w:r w:rsidRPr="009F41C2">
              <w:rPr>
                <w:rFonts w:asciiTheme="majorHAnsi" w:hAnsiTheme="majorHAnsi"/>
                <w:b/>
                <w:color w:val="FF0000"/>
                <w:sz w:val="20"/>
                <w:szCs w:val="20"/>
              </w:rPr>
              <w:t>Mini-Inquiry #1</w:t>
            </w:r>
            <w:r>
              <w:rPr>
                <w:rFonts w:asciiTheme="majorHAnsi" w:hAnsiTheme="majorHAnsi"/>
                <w:color w:val="FF0000"/>
                <w:sz w:val="20"/>
                <w:szCs w:val="20"/>
              </w:rPr>
              <w:t xml:space="preserve"> (CSTP 2) </w:t>
            </w:r>
            <w:r>
              <w:rPr>
                <w:rFonts w:asciiTheme="majorHAnsi" w:hAnsiTheme="majorHAnsi"/>
                <w:sz w:val="20"/>
                <w:szCs w:val="20"/>
              </w:rPr>
              <w:t xml:space="preserve">completed and </w:t>
            </w:r>
            <w:r w:rsidRPr="004F53A6">
              <w:rPr>
                <w:rFonts w:asciiTheme="majorHAnsi" w:hAnsiTheme="majorHAnsi"/>
                <w:color w:val="008000"/>
                <w:sz w:val="20"/>
                <w:szCs w:val="20"/>
              </w:rPr>
              <w:t>“</w:t>
            </w:r>
            <w:r>
              <w:rPr>
                <w:rFonts w:asciiTheme="majorHAnsi" w:hAnsiTheme="majorHAnsi"/>
                <w:color w:val="008000"/>
                <w:sz w:val="20"/>
                <w:szCs w:val="20"/>
              </w:rPr>
              <w:t xml:space="preserve">Video” Observation </w:t>
            </w:r>
            <w:r>
              <w:rPr>
                <w:rFonts w:asciiTheme="majorHAnsi" w:hAnsiTheme="majorHAnsi"/>
                <w:sz w:val="20"/>
                <w:szCs w:val="20"/>
              </w:rPr>
              <w:t>reviewed with Support Provider</w:t>
            </w:r>
          </w:p>
        </w:tc>
      </w:tr>
      <w:tr w:rsidR="00472F0F" w:rsidRPr="00D0522C" w14:paraId="36BECD2F" w14:textId="77777777" w:rsidTr="009011DE">
        <w:tc>
          <w:tcPr>
            <w:tcW w:w="784" w:type="pct"/>
            <w:tcBorders>
              <w:bottom w:val="single" w:sz="4" w:space="0" w:color="auto"/>
            </w:tcBorders>
          </w:tcPr>
          <w:p w14:paraId="642389A9" w14:textId="7049E01F" w:rsidR="00472F0F" w:rsidRPr="00E93DD0" w:rsidRDefault="00E93DD0" w:rsidP="009011DE">
            <w:pPr>
              <w:spacing w:before="60" w:after="60"/>
              <w:jc w:val="center"/>
              <w:rPr>
                <w:rFonts w:asciiTheme="majorHAnsi" w:hAnsiTheme="majorHAnsi"/>
                <w:sz w:val="20"/>
                <w:szCs w:val="20"/>
              </w:rPr>
            </w:pPr>
            <w:r w:rsidRPr="00E93DD0">
              <w:rPr>
                <w:rFonts w:asciiTheme="majorHAnsi" w:hAnsiTheme="majorHAnsi"/>
                <w:sz w:val="20"/>
                <w:szCs w:val="20"/>
              </w:rPr>
              <w:t>10/2</w:t>
            </w:r>
            <w:r w:rsidR="00EC086C">
              <w:rPr>
                <w:rFonts w:asciiTheme="majorHAnsi" w:hAnsiTheme="majorHAnsi"/>
                <w:sz w:val="20"/>
                <w:szCs w:val="20"/>
              </w:rPr>
              <w:t>1</w:t>
            </w:r>
          </w:p>
        </w:tc>
        <w:tc>
          <w:tcPr>
            <w:tcW w:w="4216" w:type="pct"/>
          </w:tcPr>
          <w:p w14:paraId="4264F95A" w14:textId="1BDA7CD6" w:rsidR="00472F0F" w:rsidRPr="00E93DD0" w:rsidRDefault="00472F0F" w:rsidP="00E93DD0">
            <w:pPr>
              <w:spacing w:before="60" w:after="60"/>
              <w:rPr>
                <w:rFonts w:asciiTheme="majorHAnsi" w:hAnsiTheme="majorHAnsi"/>
                <w:sz w:val="20"/>
                <w:szCs w:val="20"/>
              </w:rPr>
            </w:pPr>
            <w:r w:rsidRPr="00E93DD0">
              <w:rPr>
                <w:rFonts w:asciiTheme="majorHAnsi" w:hAnsiTheme="majorHAnsi"/>
                <w:color w:val="660066"/>
                <w:sz w:val="20"/>
                <w:szCs w:val="20"/>
              </w:rPr>
              <w:t>CSTP 2</w:t>
            </w:r>
            <w:r w:rsidRPr="00E93DD0">
              <w:rPr>
                <w:rFonts w:asciiTheme="majorHAnsi" w:hAnsiTheme="majorHAnsi"/>
                <w:sz w:val="20"/>
                <w:szCs w:val="20"/>
              </w:rPr>
              <w:t xml:space="preserve"> – </w:t>
            </w:r>
            <w:r w:rsidR="00E93DD0" w:rsidRPr="00E93DD0">
              <w:rPr>
                <w:rFonts w:asciiTheme="majorHAnsi" w:hAnsiTheme="majorHAnsi"/>
                <w:sz w:val="20"/>
                <w:szCs w:val="20"/>
              </w:rPr>
              <w:t>Update</w:t>
            </w:r>
            <w:r w:rsidR="00E93DD0">
              <w:rPr>
                <w:rFonts w:asciiTheme="majorHAnsi" w:hAnsiTheme="majorHAnsi"/>
                <w:sz w:val="20"/>
                <w:szCs w:val="20"/>
              </w:rPr>
              <w:t xml:space="preserve"> </w:t>
            </w:r>
            <w:r w:rsidRPr="00E93DD0">
              <w:rPr>
                <w:rFonts w:asciiTheme="majorHAnsi" w:hAnsiTheme="majorHAnsi"/>
                <w:sz w:val="20"/>
                <w:szCs w:val="20"/>
              </w:rPr>
              <w:t xml:space="preserve">self–assessment on the </w:t>
            </w:r>
            <w:r w:rsidRPr="00E93DD0">
              <w:rPr>
                <w:rFonts w:asciiTheme="majorHAnsi" w:hAnsiTheme="majorHAnsi"/>
                <w:i/>
                <w:sz w:val="20"/>
                <w:szCs w:val="20"/>
              </w:rPr>
              <w:t>Continuum of Teaching Practice</w:t>
            </w:r>
          </w:p>
        </w:tc>
      </w:tr>
      <w:tr w:rsidR="00DC7404" w:rsidRPr="00D0522C" w14:paraId="6891B14D" w14:textId="77777777" w:rsidTr="00DC7404">
        <w:tc>
          <w:tcPr>
            <w:tcW w:w="784" w:type="pct"/>
          </w:tcPr>
          <w:p w14:paraId="7C9B0FCA" w14:textId="77777777" w:rsidR="00DC7404" w:rsidRPr="00D0522C" w:rsidRDefault="00DC7404" w:rsidP="00DC7404">
            <w:pPr>
              <w:spacing w:before="60" w:after="60"/>
              <w:jc w:val="center"/>
              <w:rPr>
                <w:rFonts w:asciiTheme="majorHAnsi" w:hAnsiTheme="majorHAnsi"/>
                <w:sz w:val="20"/>
                <w:szCs w:val="20"/>
              </w:rPr>
            </w:pPr>
            <w:r>
              <w:rPr>
                <w:rFonts w:asciiTheme="majorHAnsi" w:hAnsiTheme="majorHAnsi"/>
                <w:sz w:val="20"/>
                <w:szCs w:val="20"/>
              </w:rPr>
              <w:t xml:space="preserve">11/4 </w:t>
            </w:r>
          </w:p>
        </w:tc>
        <w:tc>
          <w:tcPr>
            <w:tcW w:w="4216" w:type="pct"/>
          </w:tcPr>
          <w:p w14:paraId="63B9C399" w14:textId="77777777" w:rsidR="00DC7404" w:rsidRPr="00DC7404" w:rsidRDefault="00DC7404" w:rsidP="00DC7404">
            <w:pPr>
              <w:spacing w:before="60" w:after="60"/>
              <w:rPr>
                <w:rFonts w:asciiTheme="majorHAnsi" w:hAnsiTheme="majorHAnsi"/>
                <w:color w:val="FF6600"/>
                <w:sz w:val="20"/>
                <w:szCs w:val="20"/>
              </w:rPr>
            </w:pPr>
            <w:r>
              <w:rPr>
                <w:rFonts w:asciiTheme="majorHAnsi" w:hAnsiTheme="majorHAnsi"/>
                <w:color w:val="FF6600"/>
                <w:sz w:val="20"/>
                <w:szCs w:val="20"/>
              </w:rPr>
              <w:t>Develop Individualized Learning Plan (ILP) for CSTP 4, 5, and 6</w:t>
            </w:r>
          </w:p>
        </w:tc>
      </w:tr>
      <w:tr w:rsidR="00472F0F" w:rsidRPr="00D0522C" w14:paraId="6D6421BC" w14:textId="77777777" w:rsidTr="009011DE">
        <w:tc>
          <w:tcPr>
            <w:tcW w:w="784" w:type="pct"/>
            <w:tcBorders>
              <w:bottom w:val="single" w:sz="4" w:space="0" w:color="auto"/>
            </w:tcBorders>
          </w:tcPr>
          <w:p w14:paraId="50D25598" w14:textId="7BC57C19" w:rsidR="00472F0F" w:rsidRPr="00D0522C" w:rsidRDefault="00DC7404" w:rsidP="009011DE">
            <w:pPr>
              <w:spacing w:before="60" w:after="60"/>
              <w:jc w:val="center"/>
              <w:rPr>
                <w:rFonts w:asciiTheme="majorHAnsi" w:hAnsiTheme="majorHAnsi"/>
                <w:sz w:val="20"/>
                <w:szCs w:val="20"/>
              </w:rPr>
            </w:pPr>
            <w:r>
              <w:rPr>
                <w:rFonts w:asciiTheme="majorHAnsi" w:hAnsiTheme="majorHAnsi"/>
                <w:sz w:val="20"/>
                <w:szCs w:val="20"/>
              </w:rPr>
              <w:t>11/</w:t>
            </w:r>
            <w:r w:rsidR="00472F0F">
              <w:rPr>
                <w:rFonts w:asciiTheme="majorHAnsi" w:hAnsiTheme="majorHAnsi"/>
                <w:sz w:val="20"/>
                <w:szCs w:val="20"/>
              </w:rPr>
              <w:t>4</w:t>
            </w:r>
          </w:p>
        </w:tc>
        <w:tc>
          <w:tcPr>
            <w:tcW w:w="4216" w:type="pct"/>
          </w:tcPr>
          <w:p w14:paraId="302A9A09" w14:textId="77777777" w:rsidR="00472F0F" w:rsidRPr="00D0522C" w:rsidRDefault="00472F0F" w:rsidP="009011DE">
            <w:pPr>
              <w:spacing w:before="60" w:after="60"/>
              <w:rPr>
                <w:rFonts w:asciiTheme="majorHAnsi" w:hAnsiTheme="majorHAnsi"/>
                <w:sz w:val="20"/>
                <w:szCs w:val="20"/>
              </w:rPr>
            </w:pPr>
            <w:r>
              <w:rPr>
                <w:rFonts w:asciiTheme="majorHAnsi" w:hAnsiTheme="majorHAnsi"/>
                <w:color w:val="660066"/>
                <w:sz w:val="20"/>
                <w:szCs w:val="20"/>
              </w:rPr>
              <w:t>CSTP 5</w:t>
            </w:r>
            <w:r>
              <w:rPr>
                <w:rFonts w:asciiTheme="majorHAnsi" w:hAnsiTheme="majorHAnsi"/>
                <w:sz w:val="20"/>
                <w:szCs w:val="20"/>
              </w:rPr>
              <w:t xml:space="preserve"> – Initial self–assessment on the </w:t>
            </w:r>
            <w:r w:rsidRPr="00D0522C">
              <w:rPr>
                <w:rFonts w:asciiTheme="majorHAnsi" w:hAnsiTheme="majorHAnsi"/>
                <w:i/>
                <w:sz w:val="20"/>
                <w:szCs w:val="20"/>
              </w:rPr>
              <w:t>Continuum of Teaching Practice</w:t>
            </w:r>
          </w:p>
        </w:tc>
      </w:tr>
      <w:tr w:rsidR="00472F0F" w:rsidRPr="00D0522C" w14:paraId="07CC9BE6" w14:textId="77777777" w:rsidTr="009011DE">
        <w:tc>
          <w:tcPr>
            <w:tcW w:w="784" w:type="pct"/>
          </w:tcPr>
          <w:p w14:paraId="356F1AAA" w14:textId="77777777" w:rsidR="00472F0F" w:rsidRPr="00D0522C" w:rsidRDefault="00472F0F" w:rsidP="009011DE">
            <w:pPr>
              <w:spacing w:before="60" w:after="60"/>
              <w:jc w:val="center"/>
              <w:rPr>
                <w:rFonts w:asciiTheme="majorHAnsi" w:hAnsiTheme="majorHAnsi"/>
                <w:sz w:val="20"/>
                <w:szCs w:val="20"/>
              </w:rPr>
            </w:pPr>
            <w:r>
              <w:rPr>
                <w:rFonts w:asciiTheme="majorHAnsi" w:hAnsiTheme="majorHAnsi"/>
                <w:sz w:val="20"/>
                <w:szCs w:val="20"/>
              </w:rPr>
              <w:t xml:space="preserve">11/4 </w:t>
            </w:r>
          </w:p>
        </w:tc>
        <w:tc>
          <w:tcPr>
            <w:tcW w:w="4216" w:type="pct"/>
          </w:tcPr>
          <w:p w14:paraId="025EBEDB" w14:textId="77777777" w:rsidR="00472F0F" w:rsidRPr="004F53A6" w:rsidRDefault="00472F0F" w:rsidP="009011DE">
            <w:pPr>
              <w:spacing w:before="60" w:after="60"/>
              <w:rPr>
                <w:rFonts w:asciiTheme="majorHAnsi" w:hAnsiTheme="majorHAnsi"/>
                <w:sz w:val="20"/>
                <w:szCs w:val="20"/>
              </w:rPr>
            </w:pPr>
            <w:r w:rsidRPr="002B1B24">
              <w:rPr>
                <w:rFonts w:asciiTheme="majorHAnsi" w:hAnsiTheme="majorHAnsi"/>
                <w:color w:val="3366FF"/>
                <w:sz w:val="20"/>
                <w:szCs w:val="20"/>
              </w:rPr>
              <w:t>Standard 7 Self Assessment “Initial”</w:t>
            </w:r>
            <w:r>
              <w:rPr>
                <w:rFonts w:asciiTheme="majorHAnsi" w:hAnsiTheme="majorHAnsi"/>
                <w:color w:val="0000FF"/>
                <w:sz w:val="20"/>
                <w:szCs w:val="20"/>
              </w:rPr>
              <w:t xml:space="preserve"> </w:t>
            </w:r>
            <w:r w:rsidRPr="004F53A6">
              <w:rPr>
                <w:rFonts w:asciiTheme="majorHAnsi" w:hAnsiTheme="majorHAnsi"/>
                <w:b/>
                <w:sz w:val="20"/>
                <w:szCs w:val="20"/>
              </w:rPr>
              <w:t xml:space="preserve">(Education Specialists ONLY) </w:t>
            </w:r>
            <w:r>
              <w:rPr>
                <w:rFonts w:asciiTheme="majorHAnsi" w:hAnsiTheme="majorHAnsi"/>
                <w:sz w:val="20"/>
                <w:szCs w:val="20"/>
              </w:rPr>
              <w:t>submitted and verified in e-portfolio</w:t>
            </w:r>
          </w:p>
        </w:tc>
      </w:tr>
      <w:tr w:rsidR="00472F0F" w:rsidRPr="00D0522C" w14:paraId="37BA94AF" w14:textId="77777777" w:rsidTr="009011DE">
        <w:tc>
          <w:tcPr>
            <w:tcW w:w="784" w:type="pct"/>
            <w:shd w:val="clear" w:color="auto" w:fill="99CCFF"/>
          </w:tcPr>
          <w:p w14:paraId="4F856CD8" w14:textId="77777777" w:rsidR="00472F0F" w:rsidRPr="00D0522C" w:rsidRDefault="00472F0F" w:rsidP="009011DE">
            <w:pPr>
              <w:spacing w:before="60" w:after="60"/>
              <w:jc w:val="center"/>
              <w:rPr>
                <w:rFonts w:asciiTheme="majorHAnsi" w:hAnsiTheme="majorHAnsi"/>
                <w:sz w:val="20"/>
                <w:szCs w:val="20"/>
              </w:rPr>
            </w:pPr>
            <w:r>
              <w:rPr>
                <w:rFonts w:asciiTheme="majorHAnsi" w:hAnsiTheme="majorHAnsi"/>
                <w:sz w:val="20"/>
                <w:szCs w:val="20"/>
              </w:rPr>
              <w:t>11/18</w:t>
            </w:r>
          </w:p>
        </w:tc>
        <w:tc>
          <w:tcPr>
            <w:tcW w:w="4216" w:type="pct"/>
          </w:tcPr>
          <w:p w14:paraId="4CAD8455" w14:textId="77777777" w:rsidR="00472F0F" w:rsidRPr="00D0522C" w:rsidRDefault="00472F0F" w:rsidP="009011DE">
            <w:pPr>
              <w:spacing w:before="60" w:after="60"/>
              <w:rPr>
                <w:rFonts w:asciiTheme="majorHAnsi" w:hAnsiTheme="majorHAnsi"/>
                <w:sz w:val="20"/>
                <w:szCs w:val="20"/>
              </w:rPr>
            </w:pPr>
            <w:r w:rsidRPr="009F41C2">
              <w:rPr>
                <w:rFonts w:asciiTheme="majorHAnsi" w:hAnsiTheme="majorHAnsi"/>
                <w:b/>
                <w:color w:val="FF0000"/>
                <w:sz w:val="20"/>
                <w:szCs w:val="20"/>
              </w:rPr>
              <w:t>Mini-Inquiry #2</w:t>
            </w:r>
            <w:r>
              <w:rPr>
                <w:rFonts w:asciiTheme="majorHAnsi" w:hAnsiTheme="majorHAnsi"/>
                <w:color w:val="FF0000"/>
                <w:sz w:val="20"/>
                <w:szCs w:val="20"/>
              </w:rPr>
              <w:t xml:space="preserve"> (CSTP 5) </w:t>
            </w:r>
            <w:r>
              <w:rPr>
                <w:rFonts w:asciiTheme="majorHAnsi" w:hAnsiTheme="majorHAnsi"/>
                <w:sz w:val="20"/>
                <w:szCs w:val="20"/>
              </w:rPr>
              <w:t xml:space="preserve">completed and </w:t>
            </w:r>
            <w:r>
              <w:rPr>
                <w:rFonts w:asciiTheme="majorHAnsi" w:hAnsiTheme="majorHAnsi"/>
                <w:color w:val="008000"/>
                <w:sz w:val="20"/>
                <w:szCs w:val="20"/>
              </w:rPr>
              <w:t xml:space="preserve">Support Provider Observation </w:t>
            </w:r>
            <w:r>
              <w:rPr>
                <w:rFonts w:asciiTheme="majorHAnsi" w:hAnsiTheme="majorHAnsi"/>
                <w:sz w:val="20"/>
                <w:szCs w:val="20"/>
              </w:rPr>
              <w:t>reviewed with Participating Teacher</w:t>
            </w:r>
          </w:p>
        </w:tc>
      </w:tr>
      <w:tr w:rsidR="00472F0F" w:rsidRPr="00D0522C" w14:paraId="557F5C29" w14:textId="77777777" w:rsidTr="009011DE">
        <w:tc>
          <w:tcPr>
            <w:tcW w:w="784" w:type="pct"/>
          </w:tcPr>
          <w:p w14:paraId="0BE6D552" w14:textId="77777777" w:rsidR="00472F0F" w:rsidRPr="00D0522C" w:rsidRDefault="00472F0F" w:rsidP="009011DE">
            <w:pPr>
              <w:spacing w:before="60" w:after="60"/>
              <w:jc w:val="center"/>
              <w:rPr>
                <w:rFonts w:asciiTheme="majorHAnsi" w:hAnsiTheme="majorHAnsi"/>
                <w:sz w:val="20"/>
                <w:szCs w:val="20"/>
              </w:rPr>
            </w:pPr>
            <w:r>
              <w:rPr>
                <w:rFonts w:asciiTheme="majorHAnsi" w:hAnsiTheme="majorHAnsi"/>
                <w:sz w:val="20"/>
                <w:szCs w:val="20"/>
              </w:rPr>
              <w:t>12/9</w:t>
            </w:r>
          </w:p>
        </w:tc>
        <w:tc>
          <w:tcPr>
            <w:tcW w:w="4216" w:type="pct"/>
          </w:tcPr>
          <w:p w14:paraId="319252CD" w14:textId="77777777" w:rsidR="00472F0F" w:rsidRPr="00D0522C" w:rsidRDefault="00472F0F" w:rsidP="009011DE">
            <w:pPr>
              <w:spacing w:before="60" w:after="60"/>
              <w:rPr>
                <w:rFonts w:asciiTheme="majorHAnsi" w:hAnsiTheme="majorHAnsi"/>
                <w:sz w:val="20"/>
                <w:szCs w:val="20"/>
              </w:rPr>
            </w:pPr>
            <w:r>
              <w:rPr>
                <w:rFonts w:asciiTheme="majorHAnsi" w:hAnsiTheme="majorHAnsi"/>
                <w:color w:val="660066"/>
                <w:sz w:val="20"/>
                <w:szCs w:val="20"/>
              </w:rPr>
              <w:t>CSTP 5</w:t>
            </w:r>
            <w:r>
              <w:rPr>
                <w:rFonts w:asciiTheme="majorHAnsi" w:hAnsiTheme="majorHAnsi"/>
                <w:sz w:val="20"/>
                <w:szCs w:val="20"/>
              </w:rPr>
              <w:t xml:space="preserve"> – Update self–assessment on the </w:t>
            </w:r>
            <w:r w:rsidRPr="00D0522C">
              <w:rPr>
                <w:rFonts w:asciiTheme="majorHAnsi" w:hAnsiTheme="majorHAnsi"/>
                <w:i/>
                <w:sz w:val="20"/>
                <w:szCs w:val="20"/>
              </w:rPr>
              <w:t>Continuum of Teaching Practice</w:t>
            </w:r>
          </w:p>
        </w:tc>
      </w:tr>
      <w:tr w:rsidR="00472F0F" w:rsidRPr="00D0522C" w14:paraId="511FE8C2" w14:textId="77777777" w:rsidTr="009011DE">
        <w:tc>
          <w:tcPr>
            <w:tcW w:w="784" w:type="pct"/>
          </w:tcPr>
          <w:p w14:paraId="11FF7AFF" w14:textId="77777777" w:rsidR="00472F0F" w:rsidRPr="00D0522C" w:rsidRDefault="00472F0F" w:rsidP="009011DE">
            <w:pPr>
              <w:spacing w:before="60" w:after="60"/>
              <w:jc w:val="center"/>
              <w:rPr>
                <w:rFonts w:asciiTheme="majorHAnsi" w:hAnsiTheme="majorHAnsi"/>
                <w:sz w:val="20"/>
                <w:szCs w:val="20"/>
              </w:rPr>
            </w:pPr>
            <w:r>
              <w:rPr>
                <w:rFonts w:asciiTheme="majorHAnsi" w:hAnsiTheme="majorHAnsi"/>
                <w:sz w:val="20"/>
                <w:szCs w:val="20"/>
              </w:rPr>
              <w:t>12/9</w:t>
            </w:r>
          </w:p>
        </w:tc>
        <w:tc>
          <w:tcPr>
            <w:tcW w:w="4216" w:type="pct"/>
          </w:tcPr>
          <w:p w14:paraId="111E43E8" w14:textId="306B3078" w:rsidR="00472F0F" w:rsidRPr="00D0522C" w:rsidRDefault="00472F0F" w:rsidP="009011DE">
            <w:pPr>
              <w:spacing w:before="60" w:after="60"/>
              <w:rPr>
                <w:rFonts w:asciiTheme="majorHAnsi" w:hAnsiTheme="majorHAnsi"/>
                <w:sz w:val="20"/>
                <w:szCs w:val="20"/>
              </w:rPr>
            </w:pPr>
            <w:r>
              <w:rPr>
                <w:rFonts w:asciiTheme="majorHAnsi" w:hAnsiTheme="majorHAnsi"/>
                <w:color w:val="660066"/>
                <w:sz w:val="20"/>
                <w:szCs w:val="20"/>
              </w:rPr>
              <w:t xml:space="preserve">CSTP </w:t>
            </w:r>
            <w:r w:rsidR="00EC086C">
              <w:rPr>
                <w:rFonts w:asciiTheme="majorHAnsi" w:hAnsiTheme="majorHAnsi"/>
                <w:color w:val="660066"/>
                <w:sz w:val="20"/>
                <w:szCs w:val="20"/>
              </w:rPr>
              <w:t xml:space="preserve">1, 3, </w:t>
            </w:r>
            <w:r w:rsidR="007A002F">
              <w:rPr>
                <w:rFonts w:asciiTheme="majorHAnsi" w:hAnsiTheme="majorHAnsi"/>
                <w:color w:val="660066"/>
                <w:sz w:val="20"/>
                <w:szCs w:val="20"/>
              </w:rPr>
              <w:t xml:space="preserve">4 and </w:t>
            </w:r>
            <w:r>
              <w:rPr>
                <w:rFonts w:asciiTheme="majorHAnsi" w:hAnsiTheme="majorHAnsi"/>
                <w:color w:val="660066"/>
                <w:sz w:val="20"/>
                <w:szCs w:val="20"/>
              </w:rPr>
              <w:t>6</w:t>
            </w:r>
            <w:r>
              <w:rPr>
                <w:rFonts w:asciiTheme="majorHAnsi" w:hAnsiTheme="majorHAnsi"/>
                <w:sz w:val="20"/>
                <w:szCs w:val="20"/>
              </w:rPr>
              <w:t xml:space="preserve"> – Initial self–assessment on the </w:t>
            </w:r>
            <w:r w:rsidRPr="00D0522C">
              <w:rPr>
                <w:rFonts w:asciiTheme="majorHAnsi" w:hAnsiTheme="majorHAnsi"/>
                <w:i/>
                <w:sz w:val="20"/>
                <w:szCs w:val="20"/>
              </w:rPr>
              <w:t>Continuum of Teaching Practice</w:t>
            </w:r>
          </w:p>
        </w:tc>
      </w:tr>
      <w:tr w:rsidR="00472F0F" w:rsidRPr="00D0522C" w14:paraId="3FAA8BC0" w14:textId="77777777" w:rsidTr="009011DE">
        <w:tc>
          <w:tcPr>
            <w:tcW w:w="784" w:type="pct"/>
          </w:tcPr>
          <w:p w14:paraId="50312D46" w14:textId="77777777" w:rsidR="00472F0F" w:rsidRPr="00D0522C" w:rsidRDefault="00472F0F" w:rsidP="009011DE">
            <w:pPr>
              <w:spacing w:before="60" w:after="60"/>
              <w:jc w:val="center"/>
              <w:rPr>
                <w:rFonts w:asciiTheme="majorHAnsi" w:hAnsiTheme="majorHAnsi"/>
                <w:sz w:val="20"/>
                <w:szCs w:val="20"/>
              </w:rPr>
            </w:pPr>
            <w:r>
              <w:rPr>
                <w:rFonts w:asciiTheme="majorHAnsi" w:hAnsiTheme="majorHAnsi"/>
                <w:sz w:val="20"/>
                <w:szCs w:val="20"/>
              </w:rPr>
              <w:t>12/16</w:t>
            </w:r>
          </w:p>
        </w:tc>
        <w:tc>
          <w:tcPr>
            <w:tcW w:w="4216" w:type="pct"/>
          </w:tcPr>
          <w:p w14:paraId="09A2A542" w14:textId="77777777" w:rsidR="00472F0F" w:rsidRPr="00D0522C" w:rsidRDefault="00472F0F" w:rsidP="009011DE">
            <w:pPr>
              <w:spacing w:before="60" w:after="60"/>
              <w:rPr>
                <w:rFonts w:asciiTheme="majorHAnsi" w:hAnsiTheme="majorHAnsi"/>
                <w:sz w:val="20"/>
                <w:szCs w:val="20"/>
              </w:rPr>
            </w:pPr>
            <w:r>
              <w:rPr>
                <w:rFonts w:asciiTheme="majorHAnsi" w:hAnsiTheme="majorHAnsi"/>
                <w:sz w:val="20"/>
                <w:szCs w:val="20"/>
              </w:rPr>
              <w:t xml:space="preserve">Print Portfolio assembled and ready for </w:t>
            </w:r>
            <w:r w:rsidRPr="004F53A6">
              <w:rPr>
                <w:rFonts w:asciiTheme="majorHAnsi" w:hAnsiTheme="majorHAnsi"/>
                <w:sz w:val="20"/>
                <w:szCs w:val="20"/>
              </w:rPr>
              <w:t>mid-year check</w:t>
            </w:r>
            <w:r>
              <w:rPr>
                <w:rFonts w:asciiTheme="majorHAnsi" w:hAnsiTheme="majorHAnsi"/>
                <w:b/>
                <w:sz w:val="20"/>
                <w:szCs w:val="20"/>
              </w:rPr>
              <w:t xml:space="preserve"> </w:t>
            </w:r>
            <w:r>
              <w:rPr>
                <w:rFonts w:asciiTheme="majorHAnsi" w:hAnsiTheme="majorHAnsi"/>
                <w:sz w:val="20"/>
                <w:szCs w:val="20"/>
              </w:rPr>
              <w:t>at January SP/PT Academy Meeting</w:t>
            </w:r>
          </w:p>
        </w:tc>
      </w:tr>
      <w:tr w:rsidR="00472F0F" w:rsidRPr="00D0522C" w14:paraId="47D64ECA" w14:textId="77777777" w:rsidTr="009011DE">
        <w:tc>
          <w:tcPr>
            <w:tcW w:w="784" w:type="pct"/>
            <w:tcBorders>
              <w:bottom w:val="single" w:sz="4" w:space="0" w:color="auto"/>
            </w:tcBorders>
            <w:shd w:val="clear" w:color="auto" w:fill="D9D9D9"/>
          </w:tcPr>
          <w:p w14:paraId="0CC01620" w14:textId="77777777" w:rsidR="00472F0F" w:rsidRPr="00D0522C" w:rsidRDefault="00472F0F" w:rsidP="009011DE">
            <w:pPr>
              <w:spacing w:before="60" w:after="60"/>
              <w:jc w:val="center"/>
              <w:rPr>
                <w:rFonts w:asciiTheme="majorHAnsi" w:hAnsiTheme="majorHAnsi"/>
                <w:b/>
              </w:rPr>
            </w:pPr>
            <w:r w:rsidRPr="00D0522C">
              <w:rPr>
                <w:rFonts w:asciiTheme="majorHAnsi" w:hAnsiTheme="majorHAnsi"/>
                <w:b/>
              </w:rPr>
              <w:t>Due Date</w:t>
            </w:r>
          </w:p>
        </w:tc>
        <w:tc>
          <w:tcPr>
            <w:tcW w:w="4216" w:type="pct"/>
            <w:shd w:val="clear" w:color="auto" w:fill="D9D9D9"/>
          </w:tcPr>
          <w:p w14:paraId="401D8724" w14:textId="77777777" w:rsidR="00472F0F" w:rsidRPr="00D0522C" w:rsidRDefault="00472F0F" w:rsidP="009011DE">
            <w:pPr>
              <w:spacing w:before="60" w:after="60"/>
              <w:rPr>
                <w:rFonts w:asciiTheme="majorHAnsi" w:hAnsiTheme="majorHAnsi"/>
                <w:b/>
              </w:rPr>
            </w:pPr>
            <w:r w:rsidRPr="00D0522C">
              <w:rPr>
                <w:rFonts w:asciiTheme="majorHAnsi" w:hAnsiTheme="majorHAnsi"/>
                <w:b/>
              </w:rPr>
              <w:t xml:space="preserve">                            </w:t>
            </w:r>
            <w:r>
              <w:rPr>
                <w:rFonts w:asciiTheme="majorHAnsi" w:hAnsiTheme="majorHAnsi"/>
                <w:b/>
              </w:rPr>
              <w:t>Spring</w:t>
            </w:r>
            <w:r w:rsidRPr="00D0522C">
              <w:rPr>
                <w:rFonts w:asciiTheme="majorHAnsi" w:hAnsiTheme="majorHAnsi"/>
                <w:b/>
              </w:rPr>
              <w:t xml:space="preserve"> Semester Activities and Assignments</w:t>
            </w:r>
          </w:p>
        </w:tc>
      </w:tr>
      <w:tr w:rsidR="00472F0F" w:rsidRPr="00D0522C" w14:paraId="6E2DA25E" w14:textId="77777777" w:rsidTr="009011DE">
        <w:tc>
          <w:tcPr>
            <w:tcW w:w="784" w:type="pct"/>
            <w:tcBorders>
              <w:bottom w:val="single" w:sz="4" w:space="0" w:color="auto"/>
            </w:tcBorders>
            <w:shd w:val="clear" w:color="auto" w:fill="auto"/>
          </w:tcPr>
          <w:p w14:paraId="039965A4" w14:textId="77777777" w:rsidR="00472F0F" w:rsidRPr="00D0522C" w:rsidRDefault="00472F0F" w:rsidP="009011DE">
            <w:pPr>
              <w:spacing w:before="60" w:after="60"/>
              <w:jc w:val="center"/>
              <w:rPr>
                <w:rFonts w:asciiTheme="majorHAnsi" w:hAnsiTheme="majorHAnsi"/>
                <w:sz w:val="20"/>
                <w:szCs w:val="20"/>
              </w:rPr>
            </w:pPr>
            <w:r>
              <w:rPr>
                <w:rFonts w:asciiTheme="majorHAnsi" w:hAnsiTheme="majorHAnsi"/>
                <w:sz w:val="20"/>
                <w:szCs w:val="20"/>
              </w:rPr>
              <w:t>1/30</w:t>
            </w:r>
          </w:p>
        </w:tc>
        <w:tc>
          <w:tcPr>
            <w:tcW w:w="4216" w:type="pct"/>
          </w:tcPr>
          <w:p w14:paraId="2EDCF848" w14:textId="77777777" w:rsidR="00472F0F" w:rsidRPr="00D0522C" w:rsidRDefault="00472F0F" w:rsidP="009011DE">
            <w:pPr>
              <w:spacing w:before="60" w:after="60"/>
              <w:rPr>
                <w:rFonts w:asciiTheme="majorHAnsi" w:hAnsiTheme="majorHAnsi"/>
                <w:sz w:val="20"/>
                <w:szCs w:val="20"/>
              </w:rPr>
            </w:pPr>
            <w:r>
              <w:rPr>
                <w:rFonts w:ascii="Helvetica" w:hAnsi="Helvetica" w:cs="Arial"/>
                <w:color w:val="008000"/>
                <w:sz w:val="18"/>
                <w:szCs w:val="18"/>
              </w:rPr>
              <w:t xml:space="preserve">“Video” Observation </w:t>
            </w:r>
            <w:r>
              <w:rPr>
                <w:rFonts w:ascii="Helvetica" w:hAnsi="Helvetica" w:cs="Arial"/>
                <w:sz w:val="18"/>
                <w:szCs w:val="18"/>
              </w:rPr>
              <w:t>(focus of observation based on PT need) reviewed with Support Provider</w:t>
            </w:r>
          </w:p>
        </w:tc>
      </w:tr>
      <w:tr w:rsidR="00472F0F" w:rsidRPr="00D0522C" w14:paraId="372AFA3C" w14:textId="77777777" w:rsidTr="009011DE">
        <w:tc>
          <w:tcPr>
            <w:tcW w:w="784" w:type="pct"/>
            <w:shd w:val="clear" w:color="auto" w:fill="99CCFF"/>
          </w:tcPr>
          <w:p w14:paraId="67BAE389" w14:textId="77777777" w:rsidR="00472F0F" w:rsidRDefault="00472F0F" w:rsidP="009011DE">
            <w:pPr>
              <w:spacing w:before="60" w:after="60"/>
              <w:jc w:val="center"/>
              <w:rPr>
                <w:rFonts w:asciiTheme="majorHAnsi" w:hAnsiTheme="majorHAnsi"/>
                <w:sz w:val="20"/>
                <w:szCs w:val="20"/>
              </w:rPr>
            </w:pPr>
            <w:r>
              <w:rPr>
                <w:rFonts w:asciiTheme="majorHAnsi" w:hAnsiTheme="majorHAnsi"/>
                <w:sz w:val="20"/>
                <w:szCs w:val="20"/>
              </w:rPr>
              <w:t>January Academy</w:t>
            </w:r>
          </w:p>
        </w:tc>
        <w:tc>
          <w:tcPr>
            <w:tcW w:w="4216" w:type="pct"/>
          </w:tcPr>
          <w:p w14:paraId="07B7F47C" w14:textId="3D7072F0" w:rsidR="00472F0F" w:rsidRPr="000453A3" w:rsidRDefault="00472F0F" w:rsidP="007A002F">
            <w:pPr>
              <w:spacing w:before="60" w:after="60"/>
              <w:rPr>
                <w:rFonts w:ascii="Helvetica" w:hAnsi="Helvetica" w:cs="Arial"/>
                <w:b/>
                <w:sz w:val="18"/>
                <w:szCs w:val="18"/>
              </w:rPr>
            </w:pPr>
            <w:r>
              <w:rPr>
                <w:rFonts w:ascii="Helvetica" w:hAnsi="Helvetica" w:cs="Arial"/>
                <w:b/>
                <w:sz w:val="18"/>
                <w:szCs w:val="18"/>
              </w:rPr>
              <w:t xml:space="preserve">BEGIN </w:t>
            </w:r>
            <w:r w:rsidRPr="009F41C2">
              <w:rPr>
                <w:rFonts w:ascii="Helvetica" w:hAnsi="Helvetica" w:cs="Arial"/>
                <w:b/>
                <w:color w:val="FF0000"/>
                <w:sz w:val="18"/>
                <w:szCs w:val="18"/>
              </w:rPr>
              <w:t>Full Inquiry</w:t>
            </w:r>
            <w:r>
              <w:rPr>
                <w:rFonts w:ascii="Helvetica" w:hAnsi="Helvetica" w:cs="Arial"/>
                <w:b/>
                <w:sz w:val="18"/>
                <w:szCs w:val="18"/>
              </w:rPr>
              <w:t xml:space="preserve"> Cycle</w:t>
            </w:r>
            <w:r w:rsidRPr="00A111E5">
              <w:rPr>
                <w:rFonts w:ascii="Helvetica" w:hAnsi="Helvetica" w:cs="Arial"/>
                <w:b/>
                <w:sz w:val="18"/>
                <w:szCs w:val="18"/>
              </w:rPr>
              <w:t xml:space="preserve"> –</w:t>
            </w:r>
            <w:r>
              <w:rPr>
                <w:rFonts w:ascii="Helvetica" w:hAnsi="Helvetica" w:cs="Arial"/>
                <w:sz w:val="18"/>
                <w:szCs w:val="18"/>
              </w:rPr>
              <w:t xml:space="preserve"> </w:t>
            </w:r>
            <w:r>
              <w:rPr>
                <w:rFonts w:ascii="Helvetica" w:hAnsi="Helvetica" w:cs="Arial"/>
                <w:color w:val="FF6600"/>
                <w:sz w:val="18"/>
                <w:szCs w:val="18"/>
              </w:rPr>
              <w:t>R</w:t>
            </w:r>
            <w:r w:rsidRPr="00A4447C">
              <w:rPr>
                <w:rFonts w:ascii="Helvetica" w:hAnsi="Helvetica" w:cs="Arial"/>
                <w:color w:val="FF6600"/>
                <w:sz w:val="18"/>
                <w:szCs w:val="18"/>
              </w:rPr>
              <w:t xml:space="preserve">eview CSTP </w:t>
            </w:r>
            <w:r w:rsidR="00EC086C">
              <w:rPr>
                <w:rFonts w:ascii="Helvetica" w:hAnsi="Helvetica" w:cs="Arial"/>
                <w:color w:val="FF6600"/>
                <w:sz w:val="18"/>
                <w:szCs w:val="18"/>
              </w:rPr>
              <w:t>1, 3, 4 and</w:t>
            </w:r>
            <w:r w:rsidRPr="00A4447C">
              <w:rPr>
                <w:rFonts w:ascii="Helvetica" w:hAnsi="Helvetica" w:cs="Arial"/>
                <w:color w:val="FF6600"/>
                <w:sz w:val="18"/>
                <w:szCs w:val="18"/>
              </w:rPr>
              <w:t xml:space="preserve"> 6 ILP goals</w:t>
            </w:r>
            <w:r>
              <w:rPr>
                <w:rFonts w:ascii="Helvetica" w:hAnsi="Helvetica" w:cs="Arial"/>
                <w:b/>
                <w:sz w:val="18"/>
                <w:szCs w:val="18"/>
              </w:rPr>
              <w:t>, Mid-Year Print Portfolio Check</w:t>
            </w:r>
          </w:p>
        </w:tc>
      </w:tr>
      <w:tr w:rsidR="00472F0F" w:rsidRPr="00D0522C" w14:paraId="08CBDF54" w14:textId="77777777" w:rsidTr="009011DE">
        <w:tc>
          <w:tcPr>
            <w:tcW w:w="784" w:type="pct"/>
            <w:tcBorders>
              <w:bottom w:val="single" w:sz="4" w:space="0" w:color="auto"/>
            </w:tcBorders>
            <w:shd w:val="clear" w:color="auto" w:fill="99CCFF"/>
          </w:tcPr>
          <w:p w14:paraId="06CEAAB0" w14:textId="77777777" w:rsidR="00472F0F" w:rsidRPr="00D0522C" w:rsidRDefault="00472F0F" w:rsidP="009011DE">
            <w:pPr>
              <w:spacing w:before="60" w:after="60"/>
              <w:jc w:val="center"/>
              <w:rPr>
                <w:rFonts w:asciiTheme="majorHAnsi" w:hAnsiTheme="majorHAnsi"/>
                <w:sz w:val="20"/>
                <w:szCs w:val="20"/>
              </w:rPr>
            </w:pPr>
            <w:r>
              <w:rPr>
                <w:rFonts w:asciiTheme="majorHAnsi" w:hAnsiTheme="majorHAnsi"/>
                <w:sz w:val="20"/>
                <w:szCs w:val="20"/>
              </w:rPr>
              <w:t>2/10</w:t>
            </w:r>
          </w:p>
        </w:tc>
        <w:tc>
          <w:tcPr>
            <w:tcW w:w="4216" w:type="pct"/>
          </w:tcPr>
          <w:p w14:paraId="4176E214" w14:textId="77777777" w:rsidR="00472F0F" w:rsidRPr="00D72065" w:rsidRDefault="00472F0F" w:rsidP="009011DE">
            <w:pPr>
              <w:spacing w:before="60" w:after="60"/>
              <w:rPr>
                <w:rFonts w:asciiTheme="majorHAnsi" w:hAnsiTheme="majorHAnsi"/>
                <w:color w:val="3366FF"/>
                <w:sz w:val="20"/>
                <w:szCs w:val="20"/>
              </w:rPr>
            </w:pPr>
            <w:r>
              <w:rPr>
                <w:rFonts w:asciiTheme="majorHAnsi" w:hAnsiTheme="majorHAnsi"/>
                <w:color w:val="3366FF"/>
                <w:sz w:val="20"/>
                <w:szCs w:val="20"/>
              </w:rPr>
              <w:t xml:space="preserve">Inquiry Plan (Boxes 1-4) </w:t>
            </w:r>
            <w:r>
              <w:rPr>
                <w:rFonts w:ascii="Helvetica" w:hAnsi="Helvetica" w:cs="Arial"/>
                <w:sz w:val="18"/>
                <w:szCs w:val="18"/>
              </w:rPr>
              <w:t>– Submitted in e-portfolio</w:t>
            </w:r>
          </w:p>
        </w:tc>
      </w:tr>
      <w:tr w:rsidR="00472F0F" w:rsidRPr="00D0522C" w14:paraId="14A45D9A" w14:textId="77777777" w:rsidTr="009011DE">
        <w:tc>
          <w:tcPr>
            <w:tcW w:w="784" w:type="pct"/>
            <w:shd w:val="clear" w:color="auto" w:fill="99CCFF"/>
          </w:tcPr>
          <w:p w14:paraId="104346A0" w14:textId="77777777" w:rsidR="00472F0F" w:rsidRDefault="00472F0F" w:rsidP="009011DE">
            <w:pPr>
              <w:spacing w:before="60" w:after="60"/>
              <w:jc w:val="center"/>
              <w:rPr>
                <w:rFonts w:asciiTheme="majorHAnsi" w:hAnsiTheme="majorHAnsi"/>
                <w:sz w:val="20"/>
                <w:szCs w:val="20"/>
              </w:rPr>
            </w:pPr>
            <w:r>
              <w:rPr>
                <w:rFonts w:asciiTheme="majorHAnsi" w:hAnsiTheme="majorHAnsi"/>
                <w:sz w:val="20"/>
                <w:szCs w:val="20"/>
              </w:rPr>
              <w:t>3/3</w:t>
            </w:r>
          </w:p>
        </w:tc>
        <w:tc>
          <w:tcPr>
            <w:tcW w:w="4216" w:type="pct"/>
          </w:tcPr>
          <w:p w14:paraId="7FF928EF" w14:textId="77777777" w:rsidR="00472F0F" w:rsidRDefault="00472F0F" w:rsidP="009011DE">
            <w:pPr>
              <w:spacing w:before="60" w:after="60"/>
              <w:rPr>
                <w:rFonts w:asciiTheme="majorHAnsi" w:hAnsiTheme="majorHAnsi"/>
                <w:color w:val="FF6600"/>
                <w:sz w:val="20"/>
                <w:szCs w:val="20"/>
              </w:rPr>
            </w:pPr>
            <w:r>
              <w:rPr>
                <w:rFonts w:asciiTheme="majorHAnsi" w:hAnsiTheme="majorHAnsi"/>
                <w:color w:val="3366FF"/>
                <w:sz w:val="20"/>
                <w:szCs w:val="20"/>
              </w:rPr>
              <w:t xml:space="preserve">Inquiry Plan (Boxes 5-7), </w:t>
            </w:r>
            <w:r w:rsidRPr="00A4447C">
              <w:rPr>
                <w:rFonts w:ascii="Helvetica" w:hAnsi="Helvetica" w:cs="Arial"/>
                <w:color w:val="3366FF"/>
                <w:sz w:val="18"/>
                <w:szCs w:val="18"/>
              </w:rPr>
              <w:t>Essential Components</w:t>
            </w:r>
            <w:r>
              <w:rPr>
                <w:rFonts w:ascii="Helvetica" w:hAnsi="Helvetica" w:cs="Arial"/>
                <w:color w:val="FF6600"/>
                <w:sz w:val="18"/>
                <w:szCs w:val="18"/>
              </w:rPr>
              <w:t xml:space="preserve"> </w:t>
            </w:r>
            <w:r w:rsidRPr="002342AE">
              <w:rPr>
                <w:rFonts w:ascii="Helvetica" w:hAnsi="Helvetica" w:cs="Arial"/>
                <w:sz w:val="18"/>
                <w:szCs w:val="18"/>
              </w:rPr>
              <w:t xml:space="preserve">and </w:t>
            </w:r>
            <w:r w:rsidRPr="00A4447C">
              <w:rPr>
                <w:rFonts w:ascii="Helvetica" w:hAnsi="Helvetica" w:cs="Arial"/>
                <w:color w:val="3366FF"/>
                <w:sz w:val="18"/>
                <w:szCs w:val="18"/>
              </w:rPr>
              <w:t>Entry-Level Assessment</w:t>
            </w:r>
            <w:r>
              <w:rPr>
                <w:rFonts w:asciiTheme="majorHAnsi" w:hAnsiTheme="majorHAnsi"/>
                <w:color w:val="3366FF"/>
                <w:sz w:val="20"/>
                <w:szCs w:val="20"/>
              </w:rPr>
              <w:t xml:space="preserve"> </w:t>
            </w:r>
            <w:r>
              <w:rPr>
                <w:rFonts w:ascii="Helvetica" w:hAnsi="Helvetica" w:cs="Arial"/>
                <w:sz w:val="18"/>
                <w:szCs w:val="18"/>
              </w:rPr>
              <w:t>– S</w:t>
            </w:r>
            <w:r w:rsidRPr="00D1294A">
              <w:rPr>
                <w:rFonts w:ascii="Helvetica" w:hAnsi="Helvetica" w:cs="Arial"/>
                <w:sz w:val="18"/>
                <w:szCs w:val="18"/>
              </w:rPr>
              <w:t xml:space="preserve">ubmitted and verified in </w:t>
            </w:r>
            <w:r>
              <w:rPr>
                <w:rFonts w:ascii="Helvetica" w:hAnsi="Helvetica" w:cs="Arial"/>
                <w:sz w:val="18"/>
                <w:szCs w:val="18"/>
              </w:rPr>
              <w:t xml:space="preserve">           </w:t>
            </w:r>
            <w:r w:rsidRPr="00D1294A">
              <w:rPr>
                <w:rFonts w:ascii="Helvetica" w:hAnsi="Helvetica" w:cs="Arial"/>
                <w:sz w:val="18"/>
                <w:szCs w:val="18"/>
              </w:rPr>
              <w:t>e-portfolio</w:t>
            </w:r>
          </w:p>
        </w:tc>
      </w:tr>
      <w:tr w:rsidR="00472F0F" w:rsidRPr="00D0522C" w14:paraId="20E48D1C" w14:textId="77777777" w:rsidTr="009011DE">
        <w:tc>
          <w:tcPr>
            <w:tcW w:w="784" w:type="pct"/>
            <w:shd w:val="clear" w:color="auto" w:fill="99CCFF"/>
          </w:tcPr>
          <w:p w14:paraId="00A78B55" w14:textId="77777777" w:rsidR="00472F0F" w:rsidRDefault="00472F0F" w:rsidP="009011DE">
            <w:pPr>
              <w:spacing w:before="60" w:after="60"/>
              <w:jc w:val="center"/>
              <w:rPr>
                <w:rFonts w:asciiTheme="majorHAnsi" w:hAnsiTheme="majorHAnsi"/>
                <w:sz w:val="20"/>
                <w:szCs w:val="20"/>
              </w:rPr>
            </w:pPr>
            <w:r>
              <w:rPr>
                <w:rFonts w:asciiTheme="majorHAnsi" w:hAnsiTheme="majorHAnsi"/>
                <w:sz w:val="20"/>
                <w:szCs w:val="20"/>
              </w:rPr>
              <w:t>3/3</w:t>
            </w:r>
          </w:p>
        </w:tc>
        <w:tc>
          <w:tcPr>
            <w:tcW w:w="4216" w:type="pct"/>
          </w:tcPr>
          <w:p w14:paraId="3698D9B4" w14:textId="77777777" w:rsidR="00472F0F" w:rsidRPr="00EA7C02" w:rsidRDefault="00472F0F" w:rsidP="009011DE">
            <w:pPr>
              <w:spacing w:before="60" w:after="60"/>
              <w:rPr>
                <w:rFonts w:asciiTheme="majorHAnsi" w:hAnsiTheme="majorHAnsi"/>
                <w:sz w:val="20"/>
                <w:szCs w:val="20"/>
              </w:rPr>
            </w:pPr>
            <w:r>
              <w:rPr>
                <w:rFonts w:ascii="Helvetica" w:hAnsi="Helvetica" w:cs="Arial"/>
                <w:sz w:val="18"/>
                <w:szCs w:val="18"/>
              </w:rPr>
              <w:t xml:space="preserve">Unit Plan prepared and reviewed with Support Provider </w:t>
            </w:r>
            <w:r w:rsidRPr="00EA7C02">
              <w:rPr>
                <w:rFonts w:ascii="Helvetica" w:hAnsi="Helvetica" w:cs="Arial"/>
                <w:b/>
                <w:i/>
                <w:sz w:val="18"/>
                <w:szCs w:val="18"/>
              </w:rPr>
              <w:t>before teaching the unit</w:t>
            </w:r>
          </w:p>
        </w:tc>
      </w:tr>
      <w:tr w:rsidR="00472F0F" w:rsidRPr="00D0522C" w14:paraId="48DF7C9F" w14:textId="77777777" w:rsidTr="009011DE">
        <w:tc>
          <w:tcPr>
            <w:tcW w:w="784" w:type="pct"/>
            <w:shd w:val="clear" w:color="auto" w:fill="99CCFF"/>
          </w:tcPr>
          <w:p w14:paraId="7B062B62" w14:textId="77777777" w:rsidR="00472F0F" w:rsidRDefault="00472F0F" w:rsidP="009011DE">
            <w:pPr>
              <w:spacing w:before="60" w:after="60"/>
              <w:jc w:val="center"/>
              <w:rPr>
                <w:rFonts w:asciiTheme="majorHAnsi" w:hAnsiTheme="majorHAnsi"/>
                <w:sz w:val="20"/>
                <w:szCs w:val="20"/>
              </w:rPr>
            </w:pPr>
            <w:r>
              <w:rPr>
                <w:rFonts w:asciiTheme="majorHAnsi" w:hAnsiTheme="majorHAnsi"/>
                <w:sz w:val="20"/>
                <w:szCs w:val="20"/>
              </w:rPr>
              <w:t>3/24</w:t>
            </w:r>
          </w:p>
        </w:tc>
        <w:tc>
          <w:tcPr>
            <w:tcW w:w="4216" w:type="pct"/>
          </w:tcPr>
          <w:p w14:paraId="36BB41FE" w14:textId="77777777" w:rsidR="00472F0F" w:rsidRDefault="00472F0F" w:rsidP="009011DE">
            <w:pPr>
              <w:spacing w:before="60" w:after="60"/>
              <w:rPr>
                <w:rFonts w:asciiTheme="majorHAnsi" w:hAnsiTheme="majorHAnsi"/>
                <w:color w:val="FF6600"/>
                <w:sz w:val="20"/>
                <w:szCs w:val="20"/>
              </w:rPr>
            </w:pPr>
            <w:r w:rsidRPr="00A111E5">
              <w:rPr>
                <w:rFonts w:ascii="Helvetica" w:hAnsi="Helvetica" w:cs="Arial"/>
                <w:color w:val="3366FF"/>
                <w:sz w:val="18"/>
                <w:szCs w:val="18"/>
              </w:rPr>
              <w:t>Inquiry Lesson Focus</w:t>
            </w:r>
            <w:r>
              <w:rPr>
                <w:rFonts w:ascii="Helvetica" w:hAnsi="Helvetica" w:cs="Arial"/>
                <w:color w:val="0000FF"/>
                <w:sz w:val="18"/>
                <w:szCs w:val="18"/>
              </w:rPr>
              <w:t xml:space="preserve"> </w:t>
            </w:r>
            <w:r>
              <w:rPr>
                <w:rFonts w:ascii="Helvetica" w:hAnsi="Helvetica" w:cs="Arial"/>
                <w:sz w:val="18"/>
                <w:szCs w:val="18"/>
              </w:rPr>
              <w:t>– S</w:t>
            </w:r>
            <w:r w:rsidRPr="00D1294A">
              <w:rPr>
                <w:rFonts w:ascii="Helvetica" w:hAnsi="Helvetica" w:cs="Arial"/>
                <w:sz w:val="18"/>
                <w:szCs w:val="18"/>
              </w:rPr>
              <w:t>ubmitted and verified in e-portfolio</w:t>
            </w:r>
            <w:r>
              <w:rPr>
                <w:rFonts w:ascii="Helvetica" w:hAnsi="Helvetica" w:cs="Arial"/>
                <w:sz w:val="18"/>
                <w:szCs w:val="18"/>
              </w:rPr>
              <w:t xml:space="preserve">, and </w:t>
            </w:r>
            <w:r>
              <w:rPr>
                <w:rFonts w:ascii="Helvetica" w:hAnsi="Helvetica" w:cs="Arial"/>
                <w:color w:val="008000"/>
                <w:sz w:val="18"/>
                <w:szCs w:val="18"/>
              </w:rPr>
              <w:t>Support Provider Inquiry Observation</w:t>
            </w:r>
            <w:r>
              <w:rPr>
                <w:rFonts w:ascii="Helvetica" w:hAnsi="Helvetica" w:cs="Arial"/>
                <w:sz w:val="18"/>
                <w:szCs w:val="18"/>
              </w:rPr>
              <w:t xml:space="preserve"> done</w:t>
            </w:r>
          </w:p>
        </w:tc>
      </w:tr>
      <w:tr w:rsidR="00472F0F" w:rsidRPr="00D0522C" w14:paraId="4F44AAC7" w14:textId="77777777" w:rsidTr="009011DE">
        <w:tc>
          <w:tcPr>
            <w:tcW w:w="784" w:type="pct"/>
            <w:shd w:val="clear" w:color="auto" w:fill="99CCFF"/>
          </w:tcPr>
          <w:p w14:paraId="40BCC750" w14:textId="77777777" w:rsidR="00472F0F" w:rsidRDefault="00472F0F" w:rsidP="009011DE">
            <w:pPr>
              <w:spacing w:before="60" w:after="60"/>
              <w:jc w:val="center"/>
              <w:rPr>
                <w:rFonts w:asciiTheme="majorHAnsi" w:hAnsiTheme="majorHAnsi"/>
                <w:sz w:val="20"/>
                <w:szCs w:val="20"/>
              </w:rPr>
            </w:pPr>
            <w:r>
              <w:rPr>
                <w:rFonts w:asciiTheme="majorHAnsi" w:hAnsiTheme="majorHAnsi"/>
                <w:sz w:val="20"/>
                <w:szCs w:val="20"/>
              </w:rPr>
              <w:t>3/31</w:t>
            </w:r>
          </w:p>
        </w:tc>
        <w:tc>
          <w:tcPr>
            <w:tcW w:w="4216" w:type="pct"/>
          </w:tcPr>
          <w:p w14:paraId="253722F4" w14:textId="77777777" w:rsidR="00472F0F" w:rsidRDefault="00472F0F" w:rsidP="009011DE">
            <w:pPr>
              <w:spacing w:before="60" w:after="60"/>
              <w:rPr>
                <w:rFonts w:asciiTheme="majorHAnsi" w:hAnsiTheme="majorHAnsi"/>
                <w:color w:val="FF6600"/>
                <w:sz w:val="20"/>
                <w:szCs w:val="20"/>
              </w:rPr>
            </w:pPr>
            <w:r w:rsidRPr="00EA7C02">
              <w:rPr>
                <w:rFonts w:ascii="Helvetica" w:hAnsi="Helvetica" w:cs="Arial"/>
                <w:color w:val="3366FF"/>
                <w:sz w:val="18"/>
                <w:szCs w:val="18"/>
              </w:rPr>
              <w:t>Inquiry Observation</w:t>
            </w:r>
            <w:r>
              <w:rPr>
                <w:rFonts w:ascii="Helvetica" w:hAnsi="Helvetica" w:cs="Arial"/>
                <w:sz w:val="18"/>
                <w:szCs w:val="18"/>
              </w:rPr>
              <w:t xml:space="preserve"> (SP) – S</w:t>
            </w:r>
            <w:r w:rsidRPr="00D1294A">
              <w:rPr>
                <w:rFonts w:ascii="Helvetica" w:hAnsi="Helvetica" w:cs="Arial"/>
                <w:sz w:val="18"/>
                <w:szCs w:val="18"/>
              </w:rPr>
              <w:t>ubmitted and verified in e-portfolio</w:t>
            </w:r>
          </w:p>
        </w:tc>
      </w:tr>
      <w:tr w:rsidR="00472F0F" w:rsidRPr="00D0522C" w14:paraId="6626B474" w14:textId="77777777" w:rsidTr="009011DE">
        <w:tc>
          <w:tcPr>
            <w:tcW w:w="784" w:type="pct"/>
            <w:shd w:val="clear" w:color="auto" w:fill="99CCFF"/>
          </w:tcPr>
          <w:p w14:paraId="185880B8" w14:textId="77777777" w:rsidR="00472F0F" w:rsidRDefault="00472F0F" w:rsidP="009011DE">
            <w:pPr>
              <w:spacing w:before="60" w:after="60"/>
              <w:jc w:val="center"/>
              <w:rPr>
                <w:rFonts w:asciiTheme="majorHAnsi" w:hAnsiTheme="majorHAnsi"/>
                <w:sz w:val="20"/>
                <w:szCs w:val="20"/>
              </w:rPr>
            </w:pPr>
            <w:r>
              <w:rPr>
                <w:rFonts w:asciiTheme="majorHAnsi" w:hAnsiTheme="majorHAnsi"/>
                <w:sz w:val="20"/>
                <w:szCs w:val="20"/>
              </w:rPr>
              <w:t>4/14</w:t>
            </w:r>
          </w:p>
        </w:tc>
        <w:tc>
          <w:tcPr>
            <w:tcW w:w="4216" w:type="pct"/>
          </w:tcPr>
          <w:p w14:paraId="164EBFF4" w14:textId="77777777" w:rsidR="00472F0F" w:rsidRPr="00EA7C02" w:rsidRDefault="00472F0F" w:rsidP="009011DE">
            <w:pPr>
              <w:spacing w:before="60" w:after="60"/>
              <w:rPr>
                <w:rFonts w:asciiTheme="majorHAnsi" w:hAnsiTheme="majorHAnsi"/>
                <w:sz w:val="20"/>
                <w:szCs w:val="20"/>
              </w:rPr>
            </w:pPr>
            <w:r w:rsidRPr="00EA7C02">
              <w:rPr>
                <w:rFonts w:ascii="Helvetica" w:hAnsi="Helvetica" w:cs="Arial"/>
                <w:color w:val="3366FF"/>
                <w:sz w:val="18"/>
                <w:szCs w:val="18"/>
              </w:rPr>
              <w:t>Summative Assessment</w:t>
            </w:r>
            <w:r>
              <w:rPr>
                <w:rFonts w:ascii="Helvetica" w:hAnsi="Helvetica" w:cs="Arial"/>
                <w:sz w:val="18"/>
                <w:szCs w:val="18"/>
              </w:rPr>
              <w:t xml:space="preserve"> and </w:t>
            </w:r>
            <w:r>
              <w:rPr>
                <w:rFonts w:asciiTheme="majorHAnsi" w:hAnsiTheme="majorHAnsi"/>
                <w:color w:val="3366FF"/>
                <w:sz w:val="20"/>
                <w:szCs w:val="20"/>
              </w:rPr>
              <w:t xml:space="preserve">Inquiry Plan (Boxes 8-9) </w:t>
            </w:r>
            <w:r>
              <w:rPr>
                <w:rFonts w:ascii="Helvetica" w:hAnsi="Helvetica" w:cs="Arial"/>
                <w:sz w:val="18"/>
                <w:szCs w:val="18"/>
              </w:rPr>
              <w:t>– Submitted and verified in e-portfolio</w:t>
            </w:r>
          </w:p>
        </w:tc>
      </w:tr>
      <w:tr w:rsidR="00472F0F" w:rsidRPr="00D0522C" w14:paraId="7847B35A" w14:textId="77777777" w:rsidTr="009011DE">
        <w:tc>
          <w:tcPr>
            <w:tcW w:w="784" w:type="pct"/>
          </w:tcPr>
          <w:p w14:paraId="75E5A48C" w14:textId="77777777" w:rsidR="00472F0F" w:rsidRPr="00D0522C" w:rsidRDefault="00472F0F" w:rsidP="009011DE">
            <w:pPr>
              <w:spacing w:before="60" w:after="60"/>
              <w:jc w:val="center"/>
              <w:rPr>
                <w:rFonts w:asciiTheme="majorHAnsi" w:hAnsiTheme="majorHAnsi"/>
                <w:sz w:val="20"/>
                <w:szCs w:val="20"/>
              </w:rPr>
            </w:pPr>
            <w:r>
              <w:rPr>
                <w:rFonts w:asciiTheme="majorHAnsi" w:hAnsiTheme="majorHAnsi"/>
                <w:sz w:val="20"/>
                <w:szCs w:val="20"/>
              </w:rPr>
              <w:t>4/28</w:t>
            </w:r>
          </w:p>
        </w:tc>
        <w:tc>
          <w:tcPr>
            <w:tcW w:w="4216" w:type="pct"/>
          </w:tcPr>
          <w:p w14:paraId="05E689F8" w14:textId="34098503" w:rsidR="00472F0F" w:rsidRPr="004F53A6" w:rsidRDefault="00472F0F" w:rsidP="007A002F">
            <w:pPr>
              <w:spacing w:before="60" w:after="60"/>
              <w:rPr>
                <w:rFonts w:asciiTheme="majorHAnsi" w:hAnsiTheme="majorHAnsi"/>
                <w:color w:val="FF6600"/>
                <w:sz w:val="20"/>
                <w:szCs w:val="20"/>
              </w:rPr>
            </w:pPr>
            <w:r>
              <w:rPr>
                <w:rFonts w:asciiTheme="majorHAnsi" w:hAnsiTheme="majorHAnsi"/>
                <w:color w:val="FF6600"/>
                <w:sz w:val="20"/>
                <w:szCs w:val="20"/>
              </w:rPr>
              <w:t xml:space="preserve">Final review and update of </w:t>
            </w:r>
            <w:r w:rsidR="007A002F">
              <w:rPr>
                <w:rFonts w:asciiTheme="majorHAnsi" w:hAnsiTheme="majorHAnsi"/>
                <w:color w:val="FF6600"/>
                <w:sz w:val="20"/>
                <w:szCs w:val="20"/>
              </w:rPr>
              <w:t xml:space="preserve">CSTP 1, 2, 3, </w:t>
            </w:r>
            <w:r>
              <w:rPr>
                <w:rFonts w:asciiTheme="majorHAnsi" w:hAnsiTheme="majorHAnsi"/>
                <w:color w:val="FF6600"/>
                <w:sz w:val="20"/>
                <w:szCs w:val="20"/>
              </w:rPr>
              <w:t>4, 5, and 6 ILP goals</w:t>
            </w:r>
          </w:p>
        </w:tc>
      </w:tr>
      <w:tr w:rsidR="00472F0F" w:rsidRPr="00D0522C" w14:paraId="5FB765B0" w14:textId="77777777" w:rsidTr="009011DE">
        <w:tc>
          <w:tcPr>
            <w:tcW w:w="784" w:type="pct"/>
          </w:tcPr>
          <w:p w14:paraId="71B86FBD" w14:textId="77777777" w:rsidR="00472F0F" w:rsidRPr="00D0522C" w:rsidRDefault="00472F0F" w:rsidP="009011DE">
            <w:pPr>
              <w:spacing w:before="60" w:after="60"/>
              <w:jc w:val="center"/>
              <w:rPr>
                <w:rFonts w:asciiTheme="majorHAnsi" w:hAnsiTheme="majorHAnsi"/>
                <w:sz w:val="20"/>
                <w:szCs w:val="20"/>
              </w:rPr>
            </w:pPr>
            <w:r>
              <w:rPr>
                <w:rFonts w:asciiTheme="majorHAnsi" w:hAnsiTheme="majorHAnsi"/>
                <w:sz w:val="20"/>
                <w:szCs w:val="20"/>
              </w:rPr>
              <w:t>4/28</w:t>
            </w:r>
          </w:p>
        </w:tc>
        <w:tc>
          <w:tcPr>
            <w:tcW w:w="4216" w:type="pct"/>
          </w:tcPr>
          <w:p w14:paraId="4BA3A32A" w14:textId="2E6C6590" w:rsidR="00472F0F" w:rsidRPr="00D0522C" w:rsidRDefault="007A002F" w:rsidP="007A002F">
            <w:pPr>
              <w:spacing w:before="60" w:after="60"/>
              <w:rPr>
                <w:rFonts w:asciiTheme="majorHAnsi" w:hAnsiTheme="majorHAnsi"/>
                <w:sz w:val="20"/>
                <w:szCs w:val="20"/>
              </w:rPr>
            </w:pPr>
            <w:r>
              <w:rPr>
                <w:rFonts w:asciiTheme="majorHAnsi" w:hAnsiTheme="majorHAnsi"/>
                <w:color w:val="660066"/>
                <w:sz w:val="20"/>
                <w:szCs w:val="20"/>
              </w:rPr>
              <w:t xml:space="preserve">CSTP 1, 2, 3, </w:t>
            </w:r>
            <w:r w:rsidR="00472F0F">
              <w:rPr>
                <w:rFonts w:asciiTheme="majorHAnsi" w:hAnsiTheme="majorHAnsi"/>
                <w:color w:val="660066"/>
                <w:sz w:val="20"/>
                <w:szCs w:val="20"/>
              </w:rPr>
              <w:t>4, 5, and 6</w:t>
            </w:r>
            <w:r w:rsidR="00472F0F">
              <w:rPr>
                <w:rFonts w:asciiTheme="majorHAnsi" w:hAnsiTheme="majorHAnsi"/>
                <w:sz w:val="20"/>
                <w:szCs w:val="20"/>
              </w:rPr>
              <w:t xml:space="preserve"> – Final self–assessment on the </w:t>
            </w:r>
            <w:r w:rsidR="00472F0F" w:rsidRPr="00D0522C">
              <w:rPr>
                <w:rFonts w:asciiTheme="majorHAnsi" w:hAnsiTheme="majorHAnsi"/>
                <w:i/>
                <w:sz w:val="20"/>
                <w:szCs w:val="20"/>
              </w:rPr>
              <w:t>Continuum of Teaching Practice</w:t>
            </w:r>
          </w:p>
        </w:tc>
      </w:tr>
      <w:tr w:rsidR="00472F0F" w:rsidRPr="00D0522C" w14:paraId="2F78AA0B" w14:textId="77777777" w:rsidTr="009011DE">
        <w:tc>
          <w:tcPr>
            <w:tcW w:w="784" w:type="pct"/>
          </w:tcPr>
          <w:p w14:paraId="19C4EC34" w14:textId="77777777" w:rsidR="00472F0F" w:rsidRPr="004F53A6" w:rsidRDefault="00472F0F" w:rsidP="009011DE">
            <w:pPr>
              <w:spacing w:before="60" w:after="60"/>
              <w:jc w:val="center"/>
              <w:rPr>
                <w:rFonts w:asciiTheme="majorHAnsi" w:hAnsiTheme="majorHAnsi"/>
                <w:color w:val="0000FF"/>
                <w:sz w:val="20"/>
                <w:szCs w:val="20"/>
              </w:rPr>
            </w:pPr>
            <w:r>
              <w:rPr>
                <w:rFonts w:asciiTheme="majorHAnsi" w:hAnsiTheme="majorHAnsi"/>
                <w:sz w:val="20"/>
                <w:szCs w:val="20"/>
              </w:rPr>
              <w:t xml:space="preserve">4/28 </w:t>
            </w:r>
          </w:p>
        </w:tc>
        <w:tc>
          <w:tcPr>
            <w:tcW w:w="4216" w:type="pct"/>
          </w:tcPr>
          <w:p w14:paraId="32A64382" w14:textId="77777777" w:rsidR="00472F0F" w:rsidRPr="004F53A6" w:rsidRDefault="00472F0F" w:rsidP="009011DE">
            <w:pPr>
              <w:spacing w:before="60" w:after="60"/>
              <w:rPr>
                <w:rFonts w:asciiTheme="majorHAnsi" w:hAnsiTheme="majorHAnsi"/>
                <w:sz w:val="20"/>
                <w:szCs w:val="20"/>
              </w:rPr>
            </w:pPr>
            <w:r w:rsidRPr="002B1B24">
              <w:rPr>
                <w:rFonts w:asciiTheme="majorHAnsi" w:hAnsiTheme="majorHAnsi"/>
                <w:color w:val="3366FF"/>
                <w:sz w:val="20"/>
                <w:szCs w:val="20"/>
              </w:rPr>
              <w:t>Culminating Reflections</w:t>
            </w:r>
            <w:r>
              <w:rPr>
                <w:rFonts w:asciiTheme="majorHAnsi" w:hAnsiTheme="majorHAnsi"/>
                <w:sz w:val="20"/>
                <w:szCs w:val="20"/>
              </w:rPr>
              <w:t xml:space="preserve"> – Submitted and verified in e-portfolio</w:t>
            </w:r>
          </w:p>
        </w:tc>
      </w:tr>
      <w:tr w:rsidR="00472F0F" w:rsidRPr="00D0522C" w14:paraId="4EEC6A75" w14:textId="77777777" w:rsidTr="009011DE">
        <w:tc>
          <w:tcPr>
            <w:tcW w:w="784" w:type="pct"/>
          </w:tcPr>
          <w:p w14:paraId="43203D57" w14:textId="77777777" w:rsidR="00472F0F" w:rsidRPr="00D0522C" w:rsidRDefault="00472F0F" w:rsidP="009011DE">
            <w:pPr>
              <w:spacing w:before="60" w:after="60"/>
              <w:jc w:val="center"/>
              <w:rPr>
                <w:rFonts w:asciiTheme="majorHAnsi" w:hAnsiTheme="majorHAnsi"/>
                <w:sz w:val="20"/>
                <w:szCs w:val="20"/>
              </w:rPr>
            </w:pPr>
            <w:r>
              <w:rPr>
                <w:rFonts w:asciiTheme="majorHAnsi" w:hAnsiTheme="majorHAnsi"/>
                <w:sz w:val="20"/>
                <w:szCs w:val="20"/>
              </w:rPr>
              <w:t xml:space="preserve">4/28 </w:t>
            </w:r>
          </w:p>
        </w:tc>
        <w:tc>
          <w:tcPr>
            <w:tcW w:w="4216" w:type="pct"/>
          </w:tcPr>
          <w:p w14:paraId="46DE082C" w14:textId="77777777" w:rsidR="00472F0F" w:rsidRPr="004F53A6" w:rsidRDefault="00472F0F" w:rsidP="009011DE">
            <w:pPr>
              <w:spacing w:before="60" w:after="60"/>
              <w:rPr>
                <w:rFonts w:asciiTheme="majorHAnsi" w:hAnsiTheme="majorHAnsi"/>
                <w:sz w:val="20"/>
                <w:szCs w:val="20"/>
              </w:rPr>
            </w:pPr>
            <w:r w:rsidRPr="002B1B24">
              <w:rPr>
                <w:rFonts w:asciiTheme="majorHAnsi" w:hAnsiTheme="majorHAnsi"/>
                <w:color w:val="3366FF"/>
                <w:sz w:val="20"/>
                <w:szCs w:val="20"/>
              </w:rPr>
              <w:t>Standard 7 Self Assessment “Final”</w:t>
            </w:r>
            <w:r>
              <w:rPr>
                <w:rFonts w:asciiTheme="majorHAnsi" w:hAnsiTheme="majorHAnsi"/>
                <w:color w:val="0000FF"/>
                <w:sz w:val="20"/>
                <w:szCs w:val="20"/>
              </w:rPr>
              <w:t xml:space="preserve"> </w:t>
            </w:r>
            <w:r w:rsidRPr="004F53A6">
              <w:rPr>
                <w:rFonts w:asciiTheme="majorHAnsi" w:hAnsiTheme="majorHAnsi"/>
                <w:b/>
                <w:sz w:val="20"/>
                <w:szCs w:val="20"/>
              </w:rPr>
              <w:t xml:space="preserve">(Education Specialists ONLY) </w:t>
            </w:r>
            <w:r>
              <w:rPr>
                <w:rFonts w:asciiTheme="majorHAnsi" w:hAnsiTheme="majorHAnsi"/>
                <w:sz w:val="20"/>
                <w:szCs w:val="20"/>
              </w:rPr>
              <w:t>submitted and verified in e-portfolio</w:t>
            </w:r>
          </w:p>
        </w:tc>
      </w:tr>
      <w:tr w:rsidR="00472F0F" w:rsidRPr="00D0522C" w14:paraId="500E61BC" w14:textId="77777777" w:rsidTr="009011DE">
        <w:tc>
          <w:tcPr>
            <w:tcW w:w="784" w:type="pct"/>
          </w:tcPr>
          <w:p w14:paraId="5EBCE89D" w14:textId="77777777" w:rsidR="00472F0F" w:rsidRPr="00D0522C" w:rsidRDefault="00472F0F" w:rsidP="009011DE">
            <w:pPr>
              <w:spacing w:before="60" w:after="60"/>
              <w:jc w:val="center"/>
              <w:rPr>
                <w:rFonts w:asciiTheme="majorHAnsi" w:hAnsiTheme="majorHAnsi"/>
                <w:sz w:val="20"/>
                <w:szCs w:val="20"/>
              </w:rPr>
            </w:pPr>
            <w:r>
              <w:rPr>
                <w:rFonts w:asciiTheme="majorHAnsi" w:hAnsiTheme="majorHAnsi"/>
                <w:sz w:val="20"/>
                <w:szCs w:val="20"/>
              </w:rPr>
              <w:t>4/28</w:t>
            </w:r>
          </w:p>
        </w:tc>
        <w:tc>
          <w:tcPr>
            <w:tcW w:w="4216" w:type="pct"/>
          </w:tcPr>
          <w:p w14:paraId="1034AE46" w14:textId="77777777" w:rsidR="00472F0F" w:rsidRPr="00D0522C" w:rsidRDefault="00472F0F" w:rsidP="009011DE">
            <w:pPr>
              <w:spacing w:before="60" w:after="60"/>
              <w:rPr>
                <w:rFonts w:asciiTheme="majorHAnsi" w:hAnsiTheme="majorHAnsi"/>
                <w:sz w:val="20"/>
                <w:szCs w:val="20"/>
              </w:rPr>
            </w:pPr>
            <w:r>
              <w:rPr>
                <w:rFonts w:asciiTheme="majorHAnsi" w:hAnsiTheme="majorHAnsi"/>
                <w:sz w:val="20"/>
                <w:szCs w:val="20"/>
              </w:rPr>
              <w:t xml:space="preserve">Induction Completion Self-Assessment Rubric </w:t>
            </w:r>
          </w:p>
        </w:tc>
      </w:tr>
      <w:tr w:rsidR="00472F0F" w:rsidRPr="00D0522C" w14:paraId="7480E023" w14:textId="77777777" w:rsidTr="009011DE">
        <w:tc>
          <w:tcPr>
            <w:tcW w:w="784" w:type="pct"/>
          </w:tcPr>
          <w:p w14:paraId="52C84CE0" w14:textId="77777777" w:rsidR="00472F0F" w:rsidRDefault="00472F0F" w:rsidP="009011DE">
            <w:pPr>
              <w:spacing w:before="60" w:after="60"/>
              <w:jc w:val="center"/>
              <w:rPr>
                <w:rFonts w:asciiTheme="majorHAnsi" w:hAnsiTheme="majorHAnsi"/>
                <w:sz w:val="20"/>
                <w:szCs w:val="20"/>
              </w:rPr>
            </w:pPr>
            <w:r>
              <w:rPr>
                <w:rFonts w:asciiTheme="majorHAnsi" w:hAnsiTheme="majorHAnsi"/>
                <w:sz w:val="20"/>
                <w:szCs w:val="20"/>
              </w:rPr>
              <w:t>5/12</w:t>
            </w:r>
          </w:p>
        </w:tc>
        <w:tc>
          <w:tcPr>
            <w:tcW w:w="4216" w:type="pct"/>
          </w:tcPr>
          <w:p w14:paraId="693A1692" w14:textId="77777777" w:rsidR="00472F0F" w:rsidRDefault="00472F0F" w:rsidP="009011DE">
            <w:pPr>
              <w:spacing w:before="60" w:after="60"/>
              <w:rPr>
                <w:rFonts w:asciiTheme="majorHAnsi" w:hAnsiTheme="majorHAnsi"/>
                <w:sz w:val="20"/>
                <w:szCs w:val="20"/>
              </w:rPr>
            </w:pPr>
            <w:r>
              <w:rPr>
                <w:rFonts w:asciiTheme="majorHAnsi" w:hAnsiTheme="majorHAnsi"/>
                <w:sz w:val="20"/>
                <w:szCs w:val="20"/>
              </w:rPr>
              <w:t xml:space="preserve">Standard 7 evidence compiled, labeled, and placed in Print Portfolio </w:t>
            </w:r>
            <w:r>
              <w:rPr>
                <w:rFonts w:ascii="Helvetica" w:hAnsi="Helvetica" w:cs="Arial"/>
                <w:b/>
                <w:sz w:val="18"/>
                <w:szCs w:val="18"/>
              </w:rPr>
              <w:t>(Education Specialists ONLY)</w:t>
            </w:r>
          </w:p>
        </w:tc>
      </w:tr>
      <w:tr w:rsidR="00472F0F" w:rsidRPr="00D0522C" w14:paraId="5ACD89FC" w14:textId="77777777" w:rsidTr="009011DE">
        <w:tc>
          <w:tcPr>
            <w:tcW w:w="784" w:type="pct"/>
          </w:tcPr>
          <w:p w14:paraId="0F239DA6" w14:textId="77777777" w:rsidR="00472F0F" w:rsidRPr="00D0522C" w:rsidRDefault="00472F0F" w:rsidP="009011DE">
            <w:pPr>
              <w:spacing w:before="60" w:after="60"/>
              <w:jc w:val="center"/>
              <w:rPr>
                <w:rFonts w:asciiTheme="majorHAnsi" w:hAnsiTheme="majorHAnsi"/>
                <w:sz w:val="20"/>
                <w:szCs w:val="20"/>
              </w:rPr>
            </w:pPr>
            <w:r>
              <w:rPr>
                <w:rFonts w:asciiTheme="majorHAnsi" w:hAnsiTheme="majorHAnsi"/>
                <w:sz w:val="20"/>
                <w:szCs w:val="20"/>
              </w:rPr>
              <w:t>5/15 or 5/17</w:t>
            </w:r>
          </w:p>
        </w:tc>
        <w:tc>
          <w:tcPr>
            <w:tcW w:w="4216" w:type="pct"/>
          </w:tcPr>
          <w:p w14:paraId="64639164" w14:textId="77777777" w:rsidR="00472F0F" w:rsidRPr="003B2B52" w:rsidRDefault="00472F0F" w:rsidP="009011DE">
            <w:pPr>
              <w:spacing w:before="60" w:after="60"/>
              <w:rPr>
                <w:rFonts w:asciiTheme="majorHAnsi" w:hAnsiTheme="majorHAnsi"/>
                <w:b/>
                <w:sz w:val="20"/>
                <w:szCs w:val="20"/>
              </w:rPr>
            </w:pPr>
            <w:r>
              <w:rPr>
                <w:rFonts w:asciiTheme="majorHAnsi" w:hAnsiTheme="majorHAnsi"/>
                <w:b/>
                <w:sz w:val="20"/>
                <w:szCs w:val="20"/>
              </w:rPr>
              <w:t>Colloquium Presentation</w:t>
            </w:r>
            <w:r w:rsidRPr="00EA7C02">
              <w:rPr>
                <w:rFonts w:asciiTheme="majorHAnsi" w:hAnsiTheme="majorHAnsi"/>
                <w:b/>
                <w:sz w:val="20"/>
                <w:szCs w:val="20"/>
              </w:rPr>
              <w:t xml:space="preserve"> – </w:t>
            </w:r>
            <w:r>
              <w:rPr>
                <w:rFonts w:asciiTheme="majorHAnsi" w:hAnsiTheme="majorHAnsi"/>
                <w:b/>
                <w:sz w:val="20"/>
                <w:szCs w:val="20"/>
              </w:rPr>
              <w:t>Turn in Print Portfolio</w:t>
            </w:r>
          </w:p>
        </w:tc>
      </w:tr>
    </w:tbl>
    <w:p w14:paraId="1A336E87" w14:textId="77777777" w:rsidR="00472F0F" w:rsidRPr="00C10991" w:rsidRDefault="00472F0F" w:rsidP="00472F0F">
      <w:pPr>
        <w:rPr>
          <w:sz w:val="16"/>
          <w:szCs w:val="16"/>
        </w:rPr>
      </w:pPr>
    </w:p>
    <w:p w14:paraId="4223ECB0" w14:textId="77777777" w:rsidR="00472F0F" w:rsidRPr="00D33EE2" w:rsidRDefault="00472F0F" w:rsidP="00472F0F">
      <w:pPr>
        <w:rPr>
          <w:rFonts w:asciiTheme="majorHAnsi" w:hAnsiTheme="majorHAnsi"/>
          <w:sz w:val="20"/>
          <w:szCs w:val="20"/>
        </w:rPr>
      </w:pPr>
      <w:r w:rsidRPr="00D33EE2">
        <w:rPr>
          <w:rFonts w:ascii="ＭＳ ゴシック" w:eastAsia="ＭＳ ゴシック" w:hAnsi="ＭＳ ゴシック" w:hint="eastAsia"/>
          <w:sz w:val="20"/>
          <w:szCs w:val="20"/>
          <w:shd w:val="clear" w:color="auto" w:fill="FF9900"/>
        </w:rPr>
        <w:t>☐</w:t>
      </w:r>
      <w:r w:rsidRPr="00D33EE2">
        <w:rPr>
          <w:rFonts w:asciiTheme="majorHAnsi" w:hAnsiTheme="majorHAnsi"/>
          <w:sz w:val="20"/>
          <w:szCs w:val="20"/>
        </w:rPr>
        <w:t xml:space="preserve"> ILP   </w:t>
      </w:r>
      <w:r w:rsidRPr="00D33EE2">
        <w:rPr>
          <w:rFonts w:ascii="ＭＳ ゴシック" w:eastAsia="ＭＳ ゴシック" w:hAnsi="ＭＳ ゴシック" w:hint="eastAsia"/>
          <w:sz w:val="20"/>
          <w:szCs w:val="20"/>
          <w:shd w:val="clear" w:color="auto" w:fill="3366FF"/>
        </w:rPr>
        <w:t>☐</w:t>
      </w:r>
      <w:r w:rsidRPr="00D33EE2">
        <w:rPr>
          <w:rFonts w:asciiTheme="majorHAnsi" w:hAnsiTheme="majorHAnsi"/>
          <w:sz w:val="20"/>
          <w:szCs w:val="20"/>
        </w:rPr>
        <w:t xml:space="preserve"> Electronic Portfolio </w:t>
      </w:r>
      <w:r>
        <w:rPr>
          <w:rFonts w:asciiTheme="majorHAnsi" w:hAnsiTheme="majorHAnsi"/>
          <w:sz w:val="20"/>
          <w:szCs w:val="20"/>
        </w:rPr>
        <w:t xml:space="preserve">Document </w:t>
      </w:r>
      <w:r w:rsidRPr="00D33EE2">
        <w:rPr>
          <w:rFonts w:asciiTheme="majorHAnsi" w:hAnsiTheme="majorHAnsi"/>
          <w:sz w:val="20"/>
          <w:szCs w:val="20"/>
        </w:rPr>
        <w:t xml:space="preserve">  </w:t>
      </w:r>
      <w:r w:rsidRPr="00D33EE2">
        <w:rPr>
          <w:rFonts w:ascii="ＭＳ ゴシック" w:eastAsia="ＭＳ ゴシック" w:hAnsi="ＭＳ ゴシック" w:hint="eastAsia"/>
          <w:sz w:val="20"/>
          <w:szCs w:val="20"/>
          <w:shd w:val="clear" w:color="auto" w:fill="00FF00"/>
        </w:rPr>
        <w:t>☐</w:t>
      </w:r>
      <w:r w:rsidRPr="00D33EE2">
        <w:rPr>
          <w:rFonts w:asciiTheme="majorHAnsi" w:hAnsiTheme="majorHAnsi"/>
          <w:sz w:val="20"/>
          <w:szCs w:val="20"/>
        </w:rPr>
        <w:t xml:space="preserve"> </w:t>
      </w:r>
      <w:r>
        <w:rPr>
          <w:rFonts w:asciiTheme="majorHAnsi" w:hAnsiTheme="majorHAnsi"/>
          <w:sz w:val="20"/>
          <w:szCs w:val="20"/>
        </w:rPr>
        <w:t xml:space="preserve">Observation </w:t>
      </w:r>
      <w:r w:rsidRPr="00D33EE2">
        <w:rPr>
          <w:rFonts w:asciiTheme="majorHAnsi" w:hAnsiTheme="majorHAnsi"/>
          <w:sz w:val="20"/>
          <w:szCs w:val="20"/>
        </w:rPr>
        <w:t xml:space="preserve">  </w:t>
      </w:r>
      <w:r w:rsidRPr="00D33EE2">
        <w:rPr>
          <w:rFonts w:ascii="ＭＳ ゴシック" w:eastAsia="ＭＳ ゴシック" w:hAnsi="ＭＳ ゴシック" w:hint="eastAsia"/>
          <w:sz w:val="20"/>
          <w:szCs w:val="20"/>
          <w:shd w:val="clear" w:color="auto" w:fill="FF0000"/>
        </w:rPr>
        <w:t>☐</w:t>
      </w:r>
      <w:r w:rsidRPr="00D33EE2">
        <w:rPr>
          <w:rFonts w:asciiTheme="majorHAnsi" w:hAnsiTheme="majorHAnsi"/>
          <w:sz w:val="20"/>
          <w:szCs w:val="20"/>
        </w:rPr>
        <w:t xml:space="preserve"> </w:t>
      </w:r>
      <w:r>
        <w:rPr>
          <w:rFonts w:asciiTheme="majorHAnsi" w:hAnsiTheme="majorHAnsi"/>
          <w:sz w:val="20"/>
          <w:szCs w:val="20"/>
        </w:rPr>
        <w:t>Inquiry</w:t>
      </w:r>
      <w:r w:rsidRPr="00D33EE2">
        <w:rPr>
          <w:rFonts w:asciiTheme="majorHAnsi" w:hAnsiTheme="majorHAnsi"/>
          <w:sz w:val="20"/>
          <w:szCs w:val="20"/>
        </w:rPr>
        <w:t xml:space="preserve"> </w:t>
      </w:r>
      <w:r>
        <w:rPr>
          <w:rFonts w:asciiTheme="majorHAnsi" w:hAnsiTheme="majorHAnsi"/>
          <w:sz w:val="20"/>
          <w:szCs w:val="20"/>
        </w:rPr>
        <w:t xml:space="preserve"> </w:t>
      </w:r>
      <w:r w:rsidRPr="00D33EE2">
        <w:rPr>
          <w:rFonts w:asciiTheme="majorHAnsi" w:hAnsiTheme="majorHAnsi"/>
          <w:sz w:val="20"/>
          <w:szCs w:val="20"/>
        </w:rPr>
        <w:t xml:space="preserve"> </w:t>
      </w:r>
      <w:r w:rsidRPr="00D33EE2">
        <w:rPr>
          <w:rFonts w:ascii="ＭＳ ゴシック" w:eastAsia="ＭＳ ゴシック" w:hAnsi="ＭＳ ゴシック" w:hint="eastAsia"/>
          <w:sz w:val="20"/>
          <w:szCs w:val="20"/>
          <w:shd w:val="clear" w:color="auto" w:fill="800080"/>
        </w:rPr>
        <w:t>☐</w:t>
      </w:r>
      <w:r w:rsidRPr="00D33EE2">
        <w:rPr>
          <w:rFonts w:asciiTheme="majorHAnsi" w:hAnsiTheme="majorHAnsi"/>
          <w:sz w:val="20"/>
          <w:szCs w:val="20"/>
        </w:rPr>
        <w:t xml:space="preserve"> </w:t>
      </w:r>
      <w:r>
        <w:rPr>
          <w:rFonts w:asciiTheme="majorHAnsi" w:hAnsiTheme="majorHAnsi"/>
          <w:sz w:val="20"/>
          <w:szCs w:val="20"/>
        </w:rPr>
        <w:t>CSTP Self-Assessment on</w:t>
      </w:r>
      <w:r w:rsidRPr="00D33EE2">
        <w:rPr>
          <w:rFonts w:asciiTheme="majorHAnsi" w:hAnsiTheme="majorHAnsi"/>
          <w:sz w:val="20"/>
          <w:szCs w:val="20"/>
        </w:rPr>
        <w:t xml:space="preserve"> </w:t>
      </w:r>
      <w:r w:rsidRPr="00D33EE2">
        <w:rPr>
          <w:rFonts w:asciiTheme="majorHAnsi" w:hAnsiTheme="majorHAnsi"/>
          <w:i/>
          <w:sz w:val="20"/>
          <w:szCs w:val="20"/>
        </w:rPr>
        <w:t>Continuum of Teaching Practice</w:t>
      </w:r>
    </w:p>
    <w:p w14:paraId="6E87DA79" w14:textId="77777777" w:rsidR="00472F0F" w:rsidRDefault="00472F0F" w:rsidP="00472F0F">
      <w:pPr>
        <w:jc w:val="center"/>
        <w:rPr>
          <w:sz w:val="16"/>
          <w:szCs w:val="16"/>
        </w:rPr>
      </w:pPr>
    </w:p>
    <w:p w14:paraId="0F810B4C" w14:textId="77777777" w:rsidR="007A002F" w:rsidRDefault="007A002F" w:rsidP="00472F0F">
      <w:pPr>
        <w:jc w:val="center"/>
      </w:pPr>
    </w:p>
    <w:p w14:paraId="4D0511EB" w14:textId="35EAC1B9" w:rsidR="00472F0F" w:rsidRPr="007A002F" w:rsidRDefault="005A6E3B" w:rsidP="00472F0F">
      <w:pPr>
        <w:jc w:val="center"/>
      </w:pPr>
      <w:r>
        <w:t>58</w:t>
      </w:r>
    </w:p>
    <w:p w14:paraId="568D51B1" w14:textId="77777777" w:rsidR="00472F0F" w:rsidRPr="00DD2F91" w:rsidRDefault="00472F0F" w:rsidP="00472F0F">
      <w:pPr>
        <w:jc w:val="center"/>
        <w:rPr>
          <w:rFonts w:ascii="Arial" w:hAnsi="Arial"/>
          <w:b/>
          <w:sz w:val="28"/>
          <w:szCs w:val="28"/>
        </w:rPr>
      </w:pPr>
      <w:r>
        <w:rPr>
          <w:rFonts w:ascii="Arial" w:hAnsi="Arial"/>
          <w:b/>
          <w:sz w:val="28"/>
          <w:szCs w:val="28"/>
        </w:rPr>
        <w:t xml:space="preserve">Class Profile </w:t>
      </w:r>
    </w:p>
    <w:p w14:paraId="0683CDAB" w14:textId="77777777" w:rsidR="00472F0F" w:rsidRPr="00354723" w:rsidRDefault="00472F0F" w:rsidP="00472F0F">
      <w:pPr>
        <w:pStyle w:val="Header"/>
        <w:ind w:right="1296"/>
        <w:jc w:val="both"/>
        <w:rPr>
          <w:rFonts w:ascii="Arial" w:hAnsi="Arial"/>
          <w:b/>
          <w:sz w:val="18"/>
        </w:rPr>
      </w:pPr>
    </w:p>
    <w:p w14:paraId="0975CED9" w14:textId="77777777" w:rsidR="00472F0F" w:rsidRDefault="00472F0F" w:rsidP="00472F0F">
      <w:pPr>
        <w:pStyle w:val="Header"/>
        <w:tabs>
          <w:tab w:val="clear" w:pos="8640"/>
          <w:tab w:val="left" w:pos="9720"/>
        </w:tabs>
        <w:ind w:right="306"/>
        <w:rPr>
          <w:rFonts w:ascii="Arial" w:hAnsi="Arial"/>
          <w:sz w:val="18"/>
        </w:rPr>
      </w:pPr>
      <w:r w:rsidRPr="00354723">
        <w:rPr>
          <w:rFonts w:ascii="Arial" w:hAnsi="Arial"/>
          <w:b/>
          <w:sz w:val="18"/>
        </w:rPr>
        <w:t xml:space="preserve">DIRECTIONS: </w:t>
      </w:r>
      <w:r>
        <w:rPr>
          <w:rFonts w:ascii="Arial" w:hAnsi="Arial"/>
          <w:sz w:val="18"/>
        </w:rPr>
        <w:t>Completing the class p</w:t>
      </w:r>
      <w:r w:rsidRPr="00354723">
        <w:rPr>
          <w:rFonts w:ascii="Arial" w:hAnsi="Arial"/>
          <w:sz w:val="18"/>
        </w:rPr>
        <w:t>rofile will help you learn abou</w:t>
      </w:r>
      <w:r>
        <w:rPr>
          <w:rFonts w:ascii="Arial" w:hAnsi="Arial"/>
          <w:sz w:val="18"/>
        </w:rPr>
        <w:t xml:space="preserve">t your teaching context. </w:t>
      </w:r>
      <w:r w:rsidRPr="00354723">
        <w:rPr>
          <w:rFonts w:ascii="Arial" w:hAnsi="Arial"/>
          <w:sz w:val="18"/>
        </w:rPr>
        <w:t>Consult with your support provider, your administrators, and colleagues, to gather information about your</w:t>
      </w:r>
      <w:r w:rsidRPr="002F4FB2">
        <w:rPr>
          <w:rFonts w:ascii="Arial" w:hAnsi="Arial"/>
          <w:sz w:val="18"/>
        </w:rPr>
        <w:t xml:space="preserve"> teaching</w:t>
      </w:r>
      <w:r>
        <w:rPr>
          <w:rFonts w:ascii="Arial" w:hAnsi="Arial"/>
          <w:color w:val="FF0000"/>
          <w:sz w:val="18"/>
        </w:rPr>
        <w:t xml:space="preserve"> </w:t>
      </w:r>
      <w:r>
        <w:rPr>
          <w:rFonts w:ascii="Arial" w:hAnsi="Arial"/>
          <w:sz w:val="18"/>
        </w:rPr>
        <w:t>context. You may add to the class p</w:t>
      </w:r>
      <w:r w:rsidRPr="00354723">
        <w:rPr>
          <w:rFonts w:ascii="Arial" w:hAnsi="Arial"/>
          <w:sz w:val="18"/>
        </w:rPr>
        <w:t>rofile at any time as you learn about your students, school, an</w:t>
      </w:r>
      <w:r>
        <w:rPr>
          <w:rFonts w:ascii="Arial" w:hAnsi="Arial"/>
          <w:sz w:val="18"/>
        </w:rPr>
        <w:t>d district. Revisit this class p</w:t>
      </w:r>
      <w:r w:rsidRPr="00354723">
        <w:rPr>
          <w:rFonts w:ascii="Arial" w:hAnsi="Arial"/>
          <w:sz w:val="18"/>
        </w:rPr>
        <w:t xml:space="preserve">rofile throughout the year. </w:t>
      </w:r>
    </w:p>
    <w:p w14:paraId="078D1761" w14:textId="77777777" w:rsidR="00472F0F" w:rsidRDefault="00472F0F" w:rsidP="00472F0F">
      <w:pPr>
        <w:pStyle w:val="Header"/>
        <w:tabs>
          <w:tab w:val="clear" w:pos="8640"/>
          <w:tab w:val="left" w:pos="9720"/>
        </w:tabs>
        <w:ind w:right="306"/>
        <w:rPr>
          <w:rFonts w:ascii="Arial" w:hAnsi="Arial"/>
          <w:sz w:val="18"/>
        </w:rPr>
      </w:pPr>
    </w:p>
    <w:p w14:paraId="4AC68EB9" w14:textId="77777777" w:rsidR="00472F0F" w:rsidRPr="00CC17AE" w:rsidRDefault="00472F0F" w:rsidP="00472F0F">
      <w:pPr>
        <w:pStyle w:val="Header"/>
        <w:tabs>
          <w:tab w:val="clear" w:pos="8640"/>
          <w:tab w:val="left" w:pos="9720"/>
        </w:tabs>
        <w:ind w:right="306"/>
        <w:rPr>
          <w:rFonts w:ascii="Arial" w:hAnsi="Arial"/>
          <w:b/>
          <w:color w:val="FF0000"/>
          <w:sz w:val="24"/>
          <w:szCs w:val="24"/>
        </w:rPr>
      </w:pPr>
      <w:r w:rsidRPr="00CC17AE">
        <w:rPr>
          <w:rFonts w:ascii="Arial" w:hAnsi="Arial"/>
          <w:b/>
          <w:color w:val="FF0000"/>
          <w:sz w:val="24"/>
          <w:szCs w:val="24"/>
        </w:rPr>
        <w:t>Middle school and Secondary teachers, choo</w:t>
      </w:r>
      <w:r>
        <w:rPr>
          <w:rFonts w:ascii="Arial" w:hAnsi="Arial"/>
          <w:b/>
          <w:color w:val="FF0000"/>
          <w:sz w:val="24"/>
          <w:szCs w:val="24"/>
        </w:rPr>
        <w:t>se one class period as your</w:t>
      </w:r>
      <w:r w:rsidRPr="00CC17AE">
        <w:rPr>
          <w:rFonts w:ascii="Arial" w:hAnsi="Arial"/>
          <w:b/>
          <w:color w:val="FF0000"/>
          <w:sz w:val="24"/>
          <w:szCs w:val="24"/>
        </w:rPr>
        <w:t xml:space="preserve"> focus class.</w:t>
      </w:r>
      <w:r w:rsidRPr="00CC17AE">
        <w:rPr>
          <w:rFonts w:ascii="Arial" w:hAnsi="Arial"/>
          <w:b/>
          <w:color w:val="FF0000"/>
          <w:sz w:val="24"/>
          <w:szCs w:val="24"/>
        </w:rPr>
        <w:br/>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90"/>
        <w:gridCol w:w="2580"/>
        <w:gridCol w:w="3446"/>
      </w:tblGrid>
      <w:tr w:rsidR="00472F0F" w14:paraId="5D92B28E" w14:textId="77777777" w:rsidTr="009011DE">
        <w:trPr>
          <w:jc w:val="center"/>
        </w:trPr>
        <w:tc>
          <w:tcPr>
            <w:tcW w:w="2265" w:type="pct"/>
            <w:shd w:val="clear" w:color="auto" w:fill="92D050"/>
          </w:tcPr>
          <w:p w14:paraId="3E5E28AC" w14:textId="77777777" w:rsidR="00472F0F" w:rsidRPr="008C1CDA" w:rsidRDefault="00472F0F" w:rsidP="009011DE">
            <w:pPr>
              <w:spacing w:before="60" w:after="60"/>
              <w:jc w:val="center"/>
              <w:rPr>
                <w:rFonts w:ascii="Arial" w:hAnsi="Arial"/>
                <w:sz w:val="16"/>
                <w:szCs w:val="16"/>
              </w:rPr>
            </w:pPr>
            <w:r w:rsidRPr="008C1CDA">
              <w:rPr>
                <w:rFonts w:ascii="Arial" w:hAnsi="Arial"/>
                <w:sz w:val="16"/>
                <w:szCs w:val="16"/>
              </w:rPr>
              <w:t>Student Name</w:t>
            </w:r>
          </w:p>
          <w:p w14:paraId="3D4B23AE" w14:textId="77777777" w:rsidR="00472F0F" w:rsidRPr="00C90C78" w:rsidRDefault="00472F0F" w:rsidP="009011DE">
            <w:pPr>
              <w:spacing w:before="60" w:after="60"/>
              <w:jc w:val="center"/>
              <w:rPr>
                <w:rFonts w:ascii="Arial" w:hAnsi="Arial"/>
                <w:b/>
                <w:sz w:val="14"/>
                <w:szCs w:val="14"/>
              </w:rPr>
            </w:pPr>
            <w:r w:rsidRPr="00A9028A">
              <w:rPr>
                <w:rFonts w:ascii="Arial" w:hAnsi="Arial"/>
                <w:b/>
                <w:sz w:val="14"/>
                <w:szCs w:val="14"/>
              </w:rPr>
              <w:t>(First Name Only)</w:t>
            </w:r>
          </w:p>
        </w:tc>
        <w:tc>
          <w:tcPr>
            <w:tcW w:w="1171" w:type="pct"/>
            <w:shd w:val="clear" w:color="auto" w:fill="92D050"/>
          </w:tcPr>
          <w:p w14:paraId="06A491D9" w14:textId="77777777" w:rsidR="00472F0F" w:rsidRPr="008C1CDA" w:rsidRDefault="00472F0F" w:rsidP="009011DE">
            <w:pPr>
              <w:spacing w:before="60" w:after="60"/>
              <w:jc w:val="center"/>
              <w:rPr>
                <w:rFonts w:ascii="Arial" w:hAnsi="Arial"/>
                <w:sz w:val="16"/>
                <w:szCs w:val="16"/>
              </w:rPr>
            </w:pPr>
            <w:r w:rsidRPr="008C1CDA">
              <w:rPr>
                <w:rFonts w:ascii="Arial" w:hAnsi="Arial"/>
                <w:sz w:val="16"/>
                <w:szCs w:val="16"/>
              </w:rPr>
              <w:t>Date of Birth</w:t>
            </w:r>
          </w:p>
          <w:p w14:paraId="727BD7D1" w14:textId="77777777" w:rsidR="00472F0F" w:rsidRPr="00CA7606" w:rsidRDefault="00472F0F" w:rsidP="009011DE">
            <w:pPr>
              <w:spacing w:before="60" w:after="60"/>
              <w:jc w:val="center"/>
              <w:rPr>
                <w:rFonts w:ascii="Arial" w:hAnsi="Arial"/>
                <w:sz w:val="14"/>
              </w:rPr>
            </w:pPr>
          </w:p>
        </w:tc>
        <w:tc>
          <w:tcPr>
            <w:tcW w:w="1564" w:type="pct"/>
            <w:shd w:val="clear" w:color="auto" w:fill="92D050"/>
          </w:tcPr>
          <w:p w14:paraId="141370A7" w14:textId="77777777" w:rsidR="00472F0F" w:rsidRPr="008C1CDA" w:rsidRDefault="00472F0F" w:rsidP="009011DE">
            <w:pPr>
              <w:spacing w:before="60" w:after="60"/>
              <w:jc w:val="center"/>
              <w:rPr>
                <w:rFonts w:ascii="Arial" w:hAnsi="Arial"/>
                <w:sz w:val="16"/>
                <w:szCs w:val="16"/>
              </w:rPr>
            </w:pPr>
            <w:r w:rsidRPr="008C1CDA">
              <w:rPr>
                <w:rFonts w:ascii="Arial" w:hAnsi="Arial"/>
                <w:sz w:val="16"/>
                <w:szCs w:val="16"/>
              </w:rPr>
              <w:t>English Learner</w:t>
            </w:r>
          </w:p>
          <w:p w14:paraId="48D576BB" w14:textId="77777777" w:rsidR="00472F0F" w:rsidRPr="00A9028A" w:rsidRDefault="00472F0F" w:rsidP="009011DE">
            <w:pPr>
              <w:spacing w:before="60" w:after="60"/>
              <w:jc w:val="center"/>
              <w:rPr>
                <w:rFonts w:ascii="Arial" w:hAnsi="Arial"/>
                <w:sz w:val="14"/>
              </w:rPr>
            </w:pPr>
            <w:proofErr w:type="gramStart"/>
            <w:r>
              <w:rPr>
                <w:rFonts w:ascii="Arial" w:hAnsi="Arial"/>
                <w:sz w:val="14"/>
              </w:rPr>
              <w:t>and</w:t>
            </w:r>
            <w:proofErr w:type="gramEnd"/>
            <w:r>
              <w:rPr>
                <w:rFonts w:ascii="Arial" w:hAnsi="Arial"/>
                <w:sz w:val="14"/>
              </w:rPr>
              <w:t>/o</w:t>
            </w:r>
            <w:r w:rsidRPr="00A9028A">
              <w:rPr>
                <w:rFonts w:ascii="Arial" w:hAnsi="Arial"/>
                <w:sz w:val="14"/>
              </w:rPr>
              <w:t xml:space="preserve">r </w:t>
            </w:r>
          </w:p>
          <w:p w14:paraId="4038C963" w14:textId="77777777" w:rsidR="00472F0F" w:rsidRPr="008C1CDA" w:rsidRDefault="00472F0F" w:rsidP="009011DE">
            <w:pPr>
              <w:spacing w:before="60" w:after="60"/>
              <w:jc w:val="center"/>
              <w:rPr>
                <w:rFonts w:ascii="Arial" w:hAnsi="Arial"/>
                <w:sz w:val="16"/>
                <w:szCs w:val="16"/>
              </w:rPr>
            </w:pPr>
            <w:r>
              <w:rPr>
                <w:rFonts w:ascii="Arial" w:hAnsi="Arial"/>
                <w:sz w:val="16"/>
                <w:szCs w:val="16"/>
              </w:rPr>
              <w:t>Special Needs</w:t>
            </w:r>
          </w:p>
        </w:tc>
      </w:tr>
      <w:tr w:rsidR="00472F0F" w14:paraId="71F960E3" w14:textId="77777777" w:rsidTr="009011DE">
        <w:trPr>
          <w:trHeight w:val="341"/>
          <w:jc w:val="center"/>
        </w:trPr>
        <w:tc>
          <w:tcPr>
            <w:tcW w:w="2265" w:type="pct"/>
            <w:vAlign w:val="center"/>
          </w:tcPr>
          <w:p w14:paraId="5FD8D863" w14:textId="77777777" w:rsidR="00472F0F" w:rsidRPr="00CA7606" w:rsidRDefault="00472F0F" w:rsidP="009011DE"/>
        </w:tc>
        <w:tc>
          <w:tcPr>
            <w:tcW w:w="1171" w:type="pct"/>
            <w:vAlign w:val="center"/>
          </w:tcPr>
          <w:p w14:paraId="1CF22FE6" w14:textId="77777777" w:rsidR="00472F0F" w:rsidRPr="00CA7606" w:rsidRDefault="00472F0F" w:rsidP="009011DE"/>
        </w:tc>
        <w:tc>
          <w:tcPr>
            <w:tcW w:w="1564" w:type="pct"/>
            <w:vAlign w:val="center"/>
          </w:tcPr>
          <w:p w14:paraId="12244D8B" w14:textId="77777777" w:rsidR="00472F0F" w:rsidRDefault="00472F0F" w:rsidP="009011DE">
            <w:pPr>
              <w:spacing w:after="60"/>
              <w:rPr>
                <w:rFonts w:ascii="Arial" w:hAnsi="Arial" w:cs="Arial"/>
                <w:sz w:val="16"/>
                <w:szCs w:val="16"/>
              </w:rPr>
            </w:pPr>
            <w:r w:rsidRPr="0004358B">
              <w:rPr>
                <w:rFonts w:ascii="Arial" w:hAnsi="Arial" w:cs="Arial"/>
                <w:sz w:val="16"/>
                <w:szCs w:val="16"/>
              </w:rPr>
              <w:fldChar w:fldCharType="begin">
                <w:ffData>
                  <w:name w:val="Check1"/>
                  <w:enabled/>
                  <w:calcOnExit w:val="0"/>
                  <w:checkBox>
                    <w:sizeAuto/>
                    <w:default w:val="0"/>
                  </w:checkBox>
                </w:ffData>
              </w:fldChar>
            </w:r>
            <w:r w:rsidRPr="0004358B">
              <w:rPr>
                <w:rFonts w:ascii="Arial" w:hAnsi="Arial" w:cs="Arial"/>
                <w:sz w:val="16"/>
                <w:szCs w:val="16"/>
              </w:rPr>
              <w:instrText xml:space="preserve"> FORMCHECKBOX </w:instrText>
            </w:r>
            <w:r w:rsidRPr="0004358B">
              <w:rPr>
                <w:rFonts w:ascii="Arial" w:hAnsi="Arial" w:cs="Arial"/>
                <w:sz w:val="16"/>
                <w:szCs w:val="16"/>
              </w:rPr>
            </w:r>
            <w:r w:rsidRPr="0004358B">
              <w:rPr>
                <w:rFonts w:ascii="Arial" w:hAnsi="Arial" w:cs="Arial"/>
                <w:sz w:val="16"/>
                <w:szCs w:val="16"/>
              </w:rPr>
              <w:fldChar w:fldCharType="end"/>
            </w:r>
            <w:r w:rsidRPr="0004358B">
              <w:rPr>
                <w:rFonts w:ascii="Arial" w:hAnsi="Arial" w:cs="Arial"/>
                <w:sz w:val="16"/>
                <w:szCs w:val="16"/>
              </w:rPr>
              <w:t xml:space="preserve"> E</w:t>
            </w:r>
            <w:r>
              <w:rPr>
                <w:rFonts w:ascii="Arial" w:hAnsi="Arial" w:cs="Arial"/>
                <w:sz w:val="16"/>
                <w:szCs w:val="16"/>
              </w:rPr>
              <w:t xml:space="preserve">nglish </w:t>
            </w:r>
            <w:r w:rsidRPr="0004358B">
              <w:rPr>
                <w:rFonts w:ascii="Arial" w:hAnsi="Arial" w:cs="Arial"/>
                <w:sz w:val="16"/>
                <w:szCs w:val="16"/>
              </w:rPr>
              <w:t>L</w:t>
            </w:r>
            <w:r>
              <w:rPr>
                <w:rFonts w:ascii="Arial" w:hAnsi="Arial" w:cs="Arial"/>
                <w:sz w:val="16"/>
                <w:szCs w:val="16"/>
              </w:rPr>
              <w:t>earner</w:t>
            </w:r>
          </w:p>
          <w:p w14:paraId="15BF8FCF" w14:textId="77777777" w:rsidR="00472F0F" w:rsidRDefault="00472F0F" w:rsidP="009011DE">
            <w:pPr>
              <w:spacing w:after="60"/>
              <w:rPr>
                <w:rFonts w:ascii="Arial" w:hAnsi="Arial" w:cs="Arial"/>
                <w:sz w:val="16"/>
                <w:szCs w:val="16"/>
              </w:rPr>
            </w:pPr>
            <w:r w:rsidRPr="0004358B">
              <w:rPr>
                <w:rFonts w:ascii="Arial" w:hAnsi="Arial" w:cs="Arial"/>
                <w:sz w:val="16"/>
                <w:szCs w:val="16"/>
              </w:rPr>
              <w:fldChar w:fldCharType="begin">
                <w:ffData>
                  <w:name w:val="Check1"/>
                  <w:enabled/>
                  <w:calcOnExit w:val="0"/>
                  <w:checkBox>
                    <w:sizeAuto/>
                    <w:default w:val="0"/>
                  </w:checkBox>
                </w:ffData>
              </w:fldChar>
            </w:r>
            <w:r w:rsidRPr="0004358B">
              <w:rPr>
                <w:rFonts w:ascii="Arial" w:hAnsi="Arial" w:cs="Arial"/>
                <w:sz w:val="16"/>
                <w:szCs w:val="16"/>
              </w:rPr>
              <w:instrText xml:space="preserve"> FORMCHECKBOX </w:instrText>
            </w:r>
            <w:r w:rsidRPr="0004358B">
              <w:rPr>
                <w:rFonts w:ascii="Arial" w:hAnsi="Arial" w:cs="Arial"/>
                <w:sz w:val="16"/>
                <w:szCs w:val="16"/>
              </w:rPr>
            </w:r>
            <w:r w:rsidRPr="0004358B">
              <w:rPr>
                <w:rFonts w:ascii="Arial" w:hAnsi="Arial" w:cs="Arial"/>
                <w:sz w:val="16"/>
                <w:szCs w:val="16"/>
              </w:rPr>
              <w:fldChar w:fldCharType="end"/>
            </w:r>
            <w:r>
              <w:rPr>
                <w:rFonts w:ascii="Arial" w:hAnsi="Arial" w:cs="Arial"/>
                <w:sz w:val="16"/>
                <w:szCs w:val="16"/>
              </w:rPr>
              <w:t xml:space="preserve"> Special Needs</w:t>
            </w:r>
          </w:p>
          <w:p w14:paraId="70FCC885" w14:textId="77777777" w:rsidR="00472F0F" w:rsidRDefault="00472F0F" w:rsidP="009011DE">
            <w:pPr>
              <w:rPr>
                <w:rFonts w:ascii="Arial" w:hAnsi="Arial" w:cs="Arial"/>
                <w:sz w:val="16"/>
                <w:szCs w:val="16"/>
              </w:rPr>
            </w:pPr>
            <w:r>
              <w:rPr>
                <w:rFonts w:ascii="Arial" w:hAnsi="Arial" w:cs="Arial"/>
                <w:sz w:val="16"/>
                <w:szCs w:val="16"/>
              </w:rPr>
              <w:t xml:space="preserve">     </w:t>
            </w:r>
            <w:r w:rsidRPr="0004358B">
              <w:rPr>
                <w:rFonts w:ascii="Arial" w:hAnsi="Arial" w:cs="Arial"/>
                <w:sz w:val="16"/>
                <w:szCs w:val="16"/>
              </w:rPr>
              <w:fldChar w:fldCharType="begin">
                <w:ffData>
                  <w:name w:val="Check1"/>
                  <w:enabled/>
                  <w:calcOnExit w:val="0"/>
                  <w:checkBox>
                    <w:sizeAuto/>
                    <w:default w:val="0"/>
                  </w:checkBox>
                </w:ffData>
              </w:fldChar>
            </w:r>
            <w:r w:rsidRPr="0004358B">
              <w:rPr>
                <w:rFonts w:ascii="Arial" w:hAnsi="Arial" w:cs="Arial"/>
                <w:sz w:val="16"/>
                <w:szCs w:val="16"/>
              </w:rPr>
              <w:instrText xml:space="preserve"> FORMCHECKBOX </w:instrText>
            </w:r>
            <w:r w:rsidRPr="0004358B">
              <w:rPr>
                <w:rFonts w:ascii="Arial" w:hAnsi="Arial" w:cs="Arial"/>
                <w:sz w:val="16"/>
                <w:szCs w:val="16"/>
              </w:rPr>
            </w:r>
            <w:r w:rsidRPr="0004358B">
              <w:rPr>
                <w:rFonts w:ascii="Arial" w:hAnsi="Arial" w:cs="Arial"/>
                <w:sz w:val="16"/>
                <w:szCs w:val="16"/>
              </w:rPr>
              <w:fldChar w:fldCharType="end"/>
            </w:r>
            <w:r w:rsidRPr="0004358B">
              <w:rPr>
                <w:rFonts w:ascii="Arial" w:hAnsi="Arial" w:cs="Arial"/>
                <w:sz w:val="16"/>
                <w:szCs w:val="16"/>
              </w:rPr>
              <w:t xml:space="preserve"> GATE</w:t>
            </w:r>
          </w:p>
          <w:p w14:paraId="2CA58BBB" w14:textId="77777777" w:rsidR="00472F0F" w:rsidRDefault="00472F0F" w:rsidP="009011DE">
            <w:pPr>
              <w:rPr>
                <w:rFonts w:ascii="Arial" w:hAnsi="Arial" w:cs="Arial"/>
                <w:sz w:val="16"/>
                <w:szCs w:val="16"/>
              </w:rPr>
            </w:pPr>
            <w:r>
              <w:rPr>
                <w:rFonts w:ascii="Arial" w:hAnsi="Arial" w:cs="Arial"/>
                <w:sz w:val="16"/>
                <w:szCs w:val="16"/>
              </w:rPr>
              <w:t xml:space="preserve">     </w:t>
            </w:r>
            <w:r w:rsidRPr="0004358B">
              <w:rPr>
                <w:rFonts w:ascii="Arial" w:hAnsi="Arial" w:cs="Arial"/>
                <w:sz w:val="16"/>
                <w:szCs w:val="16"/>
              </w:rPr>
              <w:fldChar w:fldCharType="begin">
                <w:ffData>
                  <w:name w:val="Check1"/>
                  <w:enabled/>
                  <w:calcOnExit w:val="0"/>
                  <w:checkBox>
                    <w:sizeAuto/>
                    <w:default w:val="0"/>
                  </w:checkBox>
                </w:ffData>
              </w:fldChar>
            </w:r>
            <w:r w:rsidRPr="0004358B">
              <w:rPr>
                <w:rFonts w:ascii="Arial" w:hAnsi="Arial" w:cs="Arial"/>
                <w:sz w:val="16"/>
                <w:szCs w:val="16"/>
              </w:rPr>
              <w:instrText xml:space="preserve"> FORMCHECKBOX </w:instrText>
            </w:r>
            <w:r w:rsidRPr="0004358B">
              <w:rPr>
                <w:rFonts w:ascii="Arial" w:hAnsi="Arial" w:cs="Arial"/>
                <w:sz w:val="16"/>
                <w:szCs w:val="16"/>
              </w:rPr>
            </w:r>
            <w:r w:rsidRPr="0004358B">
              <w:rPr>
                <w:rFonts w:ascii="Arial" w:hAnsi="Arial" w:cs="Arial"/>
                <w:sz w:val="16"/>
                <w:szCs w:val="16"/>
              </w:rPr>
              <w:fldChar w:fldCharType="end"/>
            </w:r>
            <w:r w:rsidRPr="0004358B">
              <w:rPr>
                <w:rFonts w:ascii="Arial" w:hAnsi="Arial" w:cs="Arial"/>
                <w:sz w:val="16"/>
                <w:szCs w:val="16"/>
              </w:rPr>
              <w:t xml:space="preserve"> </w:t>
            </w:r>
            <w:r>
              <w:rPr>
                <w:rFonts w:ascii="Arial" w:hAnsi="Arial" w:cs="Arial"/>
                <w:sz w:val="16"/>
                <w:szCs w:val="16"/>
              </w:rPr>
              <w:t>Speech</w:t>
            </w:r>
          </w:p>
          <w:p w14:paraId="65EE50AF" w14:textId="77777777" w:rsidR="00472F0F" w:rsidRDefault="00472F0F" w:rsidP="009011DE">
            <w:pPr>
              <w:rPr>
                <w:rFonts w:ascii="Arial" w:hAnsi="Arial" w:cs="Arial"/>
                <w:sz w:val="16"/>
                <w:szCs w:val="16"/>
              </w:rPr>
            </w:pPr>
            <w:r>
              <w:rPr>
                <w:rFonts w:ascii="Arial" w:hAnsi="Arial" w:cs="Arial"/>
                <w:sz w:val="16"/>
                <w:szCs w:val="16"/>
              </w:rPr>
              <w:t xml:space="preserve">     </w:t>
            </w:r>
            <w:r w:rsidRPr="0004358B">
              <w:rPr>
                <w:rFonts w:ascii="Arial" w:hAnsi="Arial" w:cs="Arial"/>
                <w:sz w:val="16"/>
                <w:szCs w:val="16"/>
              </w:rPr>
              <w:fldChar w:fldCharType="begin">
                <w:ffData>
                  <w:name w:val="Check1"/>
                  <w:enabled/>
                  <w:calcOnExit w:val="0"/>
                  <w:checkBox>
                    <w:sizeAuto/>
                    <w:default w:val="0"/>
                  </w:checkBox>
                </w:ffData>
              </w:fldChar>
            </w:r>
            <w:r w:rsidRPr="0004358B">
              <w:rPr>
                <w:rFonts w:ascii="Arial" w:hAnsi="Arial" w:cs="Arial"/>
                <w:sz w:val="16"/>
                <w:szCs w:val="16"/>
              </w:rPr>
              <w:instrText xml:space="preserve"> FORMCHECKBOX </w:instrText>
            </w:r>
            <w:r w:rsidRPr="0004358B">
              <w:rPr>
                <w:rFonts w:ascii="Arial" w:hAnsi="Arial" w:cs="Arial"/>
                <w:sz w:val="16"/>
                <w:szCs w:val="16"/>
              </w:rPr>
            </w:r>
            <w:r w:rsidRPr="0004358B">
              <w:rPr>
                <w:rFonts w:ascii="Arial" w:hAnsi="Arial" w:cs="Arial"/>
                <w:sz w:val="16"/>
                <w:szCs w:val="16"/>
              </w:rPr>
              <w:fldChar w:fldCharType="end"/>
            </w:r>
            <w:r w:rsidRPr="0004358B">
              <w:rPr>
                <w:rFonts w:ascii="Arial" w:hAnsi="Arial" w:cs="Arial"/>
                <w:sz w:val="16"/>
                <w:szCs w:val="16"/>
              </w:rPr>
              <w:t xml:space="preserve"> </w:t>
            </w:r>
            <w:r>
              <w:rPr>
                <w:rFonts w:ascii="Arial" w:hAnsi="Arial" w:cs="Arial"/>
                <w:sz w:val="16"/>
                <w:szCs w:val="16"/>
              </w:rPr>
              <w:t>RSP</w:t>
            </w:r>
          </w:p>
          <w:p w14:paraId="029A3BEB" w14:textId="77777777" w:rsidR="00472F0F" w:rsidRPr="00CA7606" w:rsidRDefault="00472F0F" w:rsidP="009011DE">
            <w:r>
              <w:rPr>
                <w:rFonts w:ascii="Arial" w:hAnsi="Arial" w:cs="Arial"/>
                <w:sz w:val="16"/>
                <w:szCs w:val="16"/>
              </w:rPr>
              <w:t xml:space="preserve">     </w:t>
            </w:r>
            <w:r w:rsidRPr="0004358B">
              <w:rPr>
                <w:rFonts w:ascii="Arial" w:hAnsi="Arial" w:cs="Arial"/>
                <w:sz w:val="16"/>
                <w:szCs w:val="16"/>
              </w:rPr>
              <w:fldChar w:fldCharType="begin">
                <w:ffData>
                  <w:name w:val="Check1"/>
                  <w:enabled/>
                  <w:calcOnExit w:val="0"/>
                  <w:checkBox>
                    <w:sizeAuto/>
                    <w:default w:val="0"/>
                  </w:checkBox>
                </w:ffData>
              </w:fldChar>
            </w:r>
            <w:r w:rsidRPr="0004358B">
              <w:rPr>
                <w:rFonts w:ascii="Arial" w:hAnsi="Arial" w:cs="Arial"/>
                <w:sz w:val="16"/>
                <w:szCs w:val="16"/>
              </w:rPr>
              <w:instrText xml:space="preserve"> FORMCHECKBOX </w:instrText>
            </w:r>
            <w:r w:rsidRPr="0004358B">
              <w:rPr>
                <w:rFonts w:ascii="Arial" w:hAnsi="Arial" w:cs="Arial"/>
                <w:sz w:val="16"/>
                <w:szCs w:val="16"/>
              </w:rPr>
            </w:r>
            <w:r w:rsidRPr="0004358B">
              <w:rPr>
                <w:rFonts w:ascii="Arial" w:hAnsi="Arial" w:cs="Arial"/>
                <w:sz w:val="16"/>
                <w:szCs w:val="16"/>
              </w:rPr>
              <w:fldChar w:fldCharType="end"/>
            </w:r>
            <w:r w:rsidRPr="0004358B">
              <w:rPr>
                <w:rFonts w:ascii="Arial" w:hAnsi="Arial" w:cs="Arial"/>
                <w:sz w:val="16"/>
                <w:szCs w:val="16"/>
              </w:rPr>
              <w:t xml:space="preserve"> </w:t>
            </w:r>
            <w:r>
              <w:rPr>
                <w:rFonts w:ascii="Arial" w:hAnsi="Arial" w:cs="Arial"/>
                <w:sz w:val="16"/>
                <w:szCs w:val="16"/>
              </w:rPr>
              <w:t>Other</w:t>
            </w:r>
          </w:p>
        </w:tc>
      </w:tr>
      <w:tr w:rsidR="00472F0F" w14:paraId="6BDC2CB6" w14:textId="77777777" w:rsidTr="009011DE">
        <w:trPr>
          <w:trHeight w:val="432"/>
          <w:jc w:val="center"/>
        </w:trPr>
        <w:tc>
          <w:tcPr>
            <w:tcW w:w="2265" w:type="pct"/>
            <w:vAlign w:val="center"/>
          </w:tcPr>
          <w:p w14:paraId="0706DF5A" w14:textId="77777777" w:rsidR="00472F0F" w:rsidRPr="00CA7606" w:rsidRDefault="00472F0F" w:rsidP="009011DE"/>
        </w:tc>
        <w:tc>
          <w:tcPr>
            <w:tcW w:w="1171" w:type="pct"/>
            <w:vAlign w:val="center"/>
          </w:tcPr>
          <w:p w14:paraId="2DB3460E" w14:textId="77777777" w:rsidR="00472F0F" w:rsidRPr="00CA7606" w:rsidRDefault="00472F0F" w:rsidP="009011DE"/>
        </w:tc>
        <w:tc>
          <w:tcPr>
            <w:tcW w:w="1564" w:type="pct"/>
            <w:vAlign w:val="center"/>
          </w:tcPr>
          <w:p w14:paraId="51935011" w14:textId="77777777" w:rsidR="00472F0F" w:rsidRDefault="00472F0F" w:rsidP="009011DE">
            <w:pPr>
              <w:spacing w:after="60"/>
              <w:rPr>
                <w:rFonts w:ascii="Arial" w:hAnsi="Arial" w:cs="Arial"/>
                <w:sz w:val="16"/>
                <w:szCs w:val="16"/>
              </w:rPr>
            </w:pPr>
            <w:r w:rsidRPr="0004358B">
              <w:rPr>
                <w:rFonts w:ascii="Arial" w:hAnsi="Arial" w:cs="Arial"/>
                <w:sz w:val="16"/>
                <w:szCs w:val="16"/>
              </w:rPr>
              <w:fldChar w:fldCharType="begin">
                <w:ffData>
                  <w:name w:val="Check1"/>
                  <w:enabled/>
                  <w:calcOnExit w:val="0"/>
                  <w:checkBox>
                    <w:sizeAuto/>
                    <w:default w:val="0"/>
                  </w:checkBox>
                </w:ffData>
              </w:fldChar>
            </w:r>
            <w:r w:rsidRPr="0004358B">
              <w:rPr>
                <w:rFonts w:ascii="Arial" w:hAnsi="Arial" w:cs="Arial"/>
                <w:sz w:val="16"/>
                <w:szCs w:val="16"/>
              </w:rPr>
              <w:instrText xml:space="preserve"> FORMCHECKBOX </w:instrText>
            </w:r>
            <w:r w:rsidRPr="0004358B">
              <w:rPr>
                <w:rFonts w:ascii="Arial" w:hAnsi="Arial" w:cs="Arial"/>
                <w:sz w:val="16"/>
                <w:szCs w:val="16"/>
              </w:rPr>
            </w:r>
            <w:r w:rsidRPr="0004358B">
              <w:rPr>
                <w:rFonts w:ascii="Arial" w:hAnsi="Arial" w:cs="Arial"/>
                <w:sz w:val="16"/>
                <w:szCs w:val="16"/>
              </w:rPr>
              <w:fldChar w:fldCharType="end"/>
            </w:r>
            <w:r w:rsidRPr="0004358B">
              <w:rPr>
                <w:rFonts w:ascii="Arial" w:hAnsi="Arial" w:cs="Arial"/>
                <w:sz w:val="16"/>
                <w:szCs w:val="16"/>
              </w:rPr>
              <w:t xml:space="preserve"> E</w:t>
            </w:r>
            <w:r>
              <w:rPr>
                <w:rFonts w:ascii="Arial" w:hAnsi="Arial" w:cs="Arial"/>
                <w:sz w:val="16"/>
                <w:szCs w:val="16"/>
              </w:rPr>
              <w:t xml:space="preserve">nglish </w:t>
            </w:r>
            <w:r w:rsidRPr="0004358B">
              <w:rPr>
                <w:rFonts w:ascii="Arial" w:hAnsi="Arial" w:cs="Arial"/>
                <w:sz w:val="16"/>
                <w:szCs w:val="16"/>
              </w:rPr>
              <w:t>L</w:t>
            </w:r>
            <w:r>
              <w:rPr>
                <w:rFonts w:ascii="Arial" w:hAnsi="Arial" w:cs="Arial"/>
                <w:sz w:val="16"/>
                <w:szCs w:val="16"/>
              </w:rPr>
              <w:t>earner</w:t>
            </w:r>
          </w:p>
          <w:p w14:paraId="1B7372DF" w14:textId="77777777" w:rsidR="00472F0F" w:rsidRDefault="00472F0F" w:rsidP="009011DE">
            <w:pPr>
              <w:spacing w:after="60"/>
              <w:rPr>
                <w:rFonts w:ascii="Arial" w:hAnsi="Arial" w:cs="Arial"/>
                <w:sz w:val="16"/>
                <w:szCs w:val="16"/>
              </w:rPr>
            </w:pPr>
            <w:r w:rsidRPr="0004358B">
              <w:rPr>
                <w:rFonts w:ascii="Arial" w:hAnsi="Arial" w:cs="Arial"/>
                <w:sz w:val="16"/>
                <w:szCs w:val="16"/>
              </w:rPr>
              <w:fldChar w:fldCharType="begin">
                <w:ffData>
                  <w:name w:val="Check1"/>
                  <w:enabled/>
                  <w:calcOnExit w:val="0"/>
                  <w:checkBox>
                    <w:sizeAuto/>
                    <w:default w:val="0"/>
                  </w:checkBox>
                </w:ffData>
              </w:fldChar>
            </w:r>
            <w:r w:rsidRPr="0004358B">
              <w:rPr>
                <w:rFonts w:ascii="Arial" w:hAnsi="Arial" w:cs="Arial"/>
                <w:sz w:val="16"/>
                <w:szCs w:val="16"/>
              </w:rPr>
              <w:instrText xml:space="preserve"> FORMCHECKBOX </w:instrText>
            </w:r>
            <w:r w:rsidRPr="0004358B">
              <w:rPr>
                <w:rFonts w:ascii="Arial" w:hAnsi="Arial" w:cs="Arial"/>
                <w:sz w:val="16"/>
                <w:szCs w:val="16"/>
              </w:rPr>
            </w:r>
            <w:r w:rsidRPr="0004358B">
              <w:rPr>
                <w:rFonts w:ascii="Arial" w:hAnsi="Arial" w:cs="Arial"/>
                <w:sz w:val="16"/>
                <w:szCs w:val="16"/>
              </w:rPr>
              <w:fldChar w:fldCharType="end"/>
            </w:r>
            <w:r>
              <w:rPr>
                <w:rFonts w:ascii="Arial" w:hAnsi="Arial" w:cs="Arial"/>
                <w:sz w:val="16"/>
                <w:szCs w:val="16"/>
              </w:rPr>
              <w:t xml:space="preserve"> Special Needs</w:t>
            </w:r>
          </w:p>
          <w:p w14:paraId="370A8E8F" w14:textId="77777777" w:rsidR="00472F0F" w:rsidRDefault="00472F0F" w:rsidP="009011DE">
            <w:pPr>
              <w:rPr>
                <w:rFonts w:ascii="Arial" w:hAnsi="Arial" w:cs="Arial"/>
                <w:sz w:val="16"/>
                <w:szCs w:val="16"/>
              </w:rPr>
            </w:pPr>
            <w:r>
              <w:rPr>
                <w:rFonts w:ascii="Arial" w:hAnsi="Arial" w:cs="Arial"/>
                <w:sz w:val="16"/>
                <w:szCs w:val="16"/>
              </w:rPr>
              <w:t xml:space="preserve">     </w:t>
            </w:r>
            <w:r w:rsidRPr="0004358B">
              <w:rPr>
                <w:rFonts w:ascii="Arial" w:hAnsi="Arial" w:cs="Arial"/>
                <w:sz w:val="16"/>
                <w:szCs w:val="16"/>
              </w:rPr>
              <w:fldChar w:fldCharType="begin">
                <w:ffData>
                  <w:name w:val="Check1"/>
                  <w:enabled/>
                  <w:calcOnExit w:val="0"/>
                  <w:checkBox>
                    <w:sizeAuto/>
                    <w:default w:val="0"/>
                  </w:checkBox>
                </w:ffData>
              </w:fldChar>
            </w:r>
            <w:r w:rsidRPr="0004358B">
              <w:rPr>
                <w:rFonts w:ascii="Arial" w:hAnsi="Arial" w:cs="Arial"/>
                <w:sz w:val="16"/>
                <w:szCs w:val="16"/>
              </w:rPr>
              <w:instrText xml:space="preserve"> FORMCHECKBOX </w:instrText>
            </w:r>
            <w:r w:rsidRPr="0004358B">
              <w:rPr>
                <w:rFonts w:ascii="Arial" w:hAnsi="Arial" w:cs="Arial"/>
                <w:sz w:val="16"/>
                <w:szCs w:val="16"/>
              </w:rPr>
            </w:r>
            <w:r w:rsidRPr="0004358B">
              <w:rPr>
                <w:rFonts w:ascii="Arial" w:hAnsi="Arial" w:cs="Arial"/>
                <w:sz w:val="16"/>
                <w:szCs w:val="16"/>
              </w:rPr>
              <w:fldChar w:fldCharType="end"/>
            </w:r>
            <w:r w:rsidRPr="0004358B">
              <w:rPr>
                <w:rFonts w:ascii="Arial" w:hAnsi="Arial" w:cs="Arial"/>
                <w:sz w:val="16"/>
                <w:szCs w:val="16"/>
              </w:rPr>
              <w:t xml:space="preserve"> GATE</w:t>
            </w:r>
          </w:p>
          <w:p w14:paraId="2B0BCA9C" w14:textId="77777777" w:rsidR="00472F0F" w:rsidRDefault="00472F0F" w:rsidP="009011DE">
            <w:pPr>
              <w:rPr>
                <w:rFonts w:ascii="Arial" w:hAnsi="Arial" w:cs="Arial"/>
                <w:sz w:val="16"/>
                <w:szCs w:val="16"/>
              </w:rPr>
            </w:pPr>
            <w:r>
              <w:rPr>
                <w:rFonts w:ascii="Arial" w:hAnsi="Arial" w:cs="Arial"/>
                <w:sz w:val="16"/>
                <w:szCs w:val="16"/>
              </w:rPr>
              <w:t xml:space="preserve">     </w:t>
            </w:r>
            <w:r w:rsidRPr="0004358B">
              <w:rPr>
                <w:rFonts w:ascii="Arial" w:hAnsi="Arial" w:cs="Arial"/>
                <w:sz w:val="16"/>
                <w:szCs w:val="16"/>
              </w:rPr>
              <w:fldChar w:fldCharType="begin">
                <w:ffData>
                  <w:name w:val="Check1"/>
                  <w:enabled/>
                  <w:calcOnExit w:val="0"/>
                  <w:checkBox>
                    <w:sizeAuto/>
                    <w:default w:val="0"/>
                  </w:checkBox>
                </w:ffData>
              </w:fldChar>
            </w:r>
            <w:r w:rsidRPr="0004358B">
              <w:rPr>
                <w:rFonts w:ascii="Arial" w:hAnsi="Arial" w:cs="Arial"/>
                <w:sz w:val="16"/>
                <w:szCs w:val="16"/>
              </w:rPr>
              <w:instrText xml:space="preserve"> FORMCHECKBOX </w:instrText>
            </w:r>
            <w:r w:rsidRPr="0004358B">
              <w:rPr>
                <w:rFonts w:ascii="Arial" w:hAnsi="Arial" w:cs="Arial"/>
                <w:sz w:val="16"/>
                <w:szCs w:val="16"/>
              </w:rPr>
            </w:r>
            <w:r w:rsidRPr="0004358B">
              <w:rPr>
                <w:rFonts w:ascii="Arial" w:hAnsi="Arial" w:cs="Arial"/>
                <w:sz w:val="16"/>
                <w:szCs w:val="16"/>
              </w:rPr>
              <w:fldChar w:fldCharType="end"/>
            </w:r>
            <w:r w:rsidRPr="0004358B">
              <w:rPr>
                <w:rFonts w:ascii="Arial" w:hAnsi="Arial" w:cs="Arial"/>
                <w:sz w:val="16"/>
                <w:szCs w:val="16"/>
              </w:rPr>
              <w:t xml:space="preserve"> </w:t>
            </w:r>
            <w:r>
              <w:rPr>
                <w:rFonts w:ascii="Arial" w:hAnsi="Arial" w:cs="Arial"/>
                <w:sz w:val="16"/>
                <w:szCs w:val="16"/>
              </w:rPr>
              <w:t>Speech</w:t>
            </w:r>
          </w:p>
          <w:p w14:paraId="7E688129" w14:textId="77777777" w:rsidR="00472F0F" w:rsidRDefault="00472F0F" w:rsidP="009011DE">
            <w:pPr>
              <w:rPr>
                <w:rFonts w:ascii="Arial" w:hAnsi="Arial" w:cs="Arial"/>
                <w:sz w:val="16"/>
                <w:szCs w:val="16"/>
              </w:rPr>
            </w:pPr>
            <w:r>
              <w:rPr>
                <w:rFonts w:ascii="Arial" w:hAnsi="Arial" w:cs="Arial"/>
                <w:sz w:val="16"/>
                <w:szCs w:val="16"/>
              </w:rPr>
              <w:t xml:space="preserve">     </w:t>
            </w:r>
            <w:r w:rsidRPr="0004358B">
              <w:rPr>
                <w:rFonts w:ascii="Arial" w:hAnsi="Arial" w:cs="Arial"/>
                <w:sz w:val="16"/>
                <w:szCs w:val="16"/>
              </w:rPr>
              <w:fldChar w:fldCharType="begin">
                <w:ffData>
                  <w:name w:val="Check1"/>
                  <w:enabled/>
                  <w:calcOnExit w:val="0"/>
                  <w:checkBox>
                    <w:sizeAuto/>
                    <w:default w:val="0"/>
                  </w:checkBox>
                </w:ffData>
              </w:fldChar>
            </w:r>
            <w:r w:rsidRPr="0004358B">
              <w:rPr>
                <w:rFonts w:ascii="Arial" w:hAnsi="Arial" w:cs="Arial"/>
                <w:sz w:val="16"/>
                <w:szCs w:val="16"/>
              </w:rPr>
              <w:instrText xml:space="preserve"> FORMCHECKBOX </w:instrText>
            </w:r>
            <w:r w:rsidRPr="0004358B">
              <w:rPr>
                <w:rFonts w:ascii="Arial" w:hAnsi="Arial" w:cs="Arial"/>
                <w:sz w:val="16"/>
                <w:szCs w:val="16"/>
              </w:rPr>
            </w:r>
            <w:r w:rsidRPr="0004358B">
              <w:rPr>
                <w:rFonts w:ascii="Arial" w:hAnsi="Arial" w:cs="Arial"/>
                <w:sz w:val="16"/>
                <w:szCs w:val="16"/>
              </w:rPr>
              <w:fldChar w:fldCharType="end"/>
            </w:r>
            <w:r w:rsidRPr="0004358B">
              <w:rPr>
                <w:rFonts w:ascii="Arial" w:hAnsi="Arial" w:cs="Arial"/>
                <w:sz w:val="16"/>
                <w:szCs w:val="16"/>
              </w:rPr>
              <w:t xml:space="preserve"> </w:t>
            </w:r>
            <w:r>
              <w:rPr>
                <w:rFonts w:ascii="Arial" w:hAnsi="Arial" w:cs="Arial"/>
                <w:sz w:val="16"/>
                <w:szCs w:val="16"/>
              </w:rPr>
              <w:t>RSP</w:t>
            </w:r>
          </w:p>
          <w:p w14:paraId="0A2FEE78" w14:textId="77777777" w:rsidR="00472F0F" w:rsidRPr="00CA7606" w:rsidRDefault="00472F0F" w:rsidP="009011DE">
            <w:r>
              <w:rPr>
                <w:rFonts w:ascii="Arial" w:hAnsi="Arial" w:cs="Arial"/>
                <w:sz w:val="16"/>
                <w:szCs w:val="16"/>
              </w:rPr>
              <w:t xml:space="preserve">     </w:t>
            </w:r>
            <w:r w:rsidRPr="0004358B">
              <w:rPr>
                <w:rFonts w:ascii="Arial" w:hAnsi="Arial" w:cs="Arial"/>
                <w:sz w:val="16"/>
                <w:szCs w:val="16"/>
              </w:rPr>
              <w:fldChar w:fldCharType="begin">
                <w:ffData>
                  <w:name w:val="Check1"/>
                  <w:enabled/>
                  <w:calcOnExit w:val="0"/>
                  <w:checkBox>
                    <w:sizeAuto/>
                    <w:default w:val="0"/>
                  </w:checkBox>
                </w:ffData>
              </w:fldChar>
            </w:r>
            <w:r w:rsidRPr="0004358B">
              <w:rPr>
                <w:rFonts w:ascii="Arial" w:hAnsi="Arial" w:cs="Arial"/>
                <w:sz w:val="16"/>
                <w:szCs w:val="16"/>
              </w:rPr>
              <w:instrText xml:space="preserve"> FORMCHECKBOX </w:instrText>
            </w:r>
            <w:r w:rsidRPr="0004358B">
              <w:rPr>
                <w:rFonts w:ascii="Arial" w:hAnsi="Arial" w:cs="Arial"/>
                <w:sz w:val="16"/>
                <w:szCs w:val="16"/>
              </w:rPr>
            </w:r>
            <w:r w:rsidRPr="0004358B">
              <w:rPr>
                <w:rFonts w:ascii="Arial" w:hAnsi="Arial" w:cs="Arial"/>
                <w:sz w:val="16"/>
                <w:szCs w:val="16"/>
              </w:rPr>
              <w:fldChar w:fldCharType="end"/>
            </w:r>
            <w:r w:rsidRPr="0004358B">
              <w:rPr>
                <w:rFonts w:ascii="Arial" w:hAnsi="Arial" w:cs="Arial"/>
                <w:sz w:val="16"/>
                <w:szCs w:val="16"/>
              </w:rPr>
              <w:t xml:space="preserve"> </w:t>
            </w:r>
            <w:r>
              <w:rPr>
                <w:rFonts w:ascii="Arial" w:hAnsi="Arial" w:cs="Arial"/>
                <w:sz w:val="16"/>
                <w:szCs w:val="16"/>
              </w:rPr>
              <w:t>Other</w:t>
            </w:r>
          </w:p>
        </w:tc>
      </w:tr>
      <w:tr w:rsidR="00472F0F" w14:paraId="713A03E8" w14:textId="77777777" w:rsidTr="009011DE">
        <w:trPr>
          <w:trHeight w:val="432"/>
          <w:jc w:val="center"/>
        </w:trPr>
        <w:tc>
          <w:tcPr>
            <w:tcW w:w="2265" w:type="pct"/>
            <w:vAlign w:val="center"/>
          </w:tcPr>
          <w:p w14:paraId="78AC2804" w14:textId="77777777" w:rsidR="00472F0F" w:rsidRPr="00CA7606" w:rsidRDefault="00472F0F" w:rsidP="009011DE"/>
        </w:tc>
        <w:tc>
          <w:tcPr>
            <w:tcW w:w="1171" w:type="pct"/>
            <w:vAlign w:val="center"/>
          </w:tcPr>
          <w:p w14:paraId="7F8822DA" w14:textId="77777777" w:rsidR="00472F0F" w:rsidRPr="00CA7606" w:rsidRDefault="00472F0F" w:rsidP="009011DE"/>
        </w:tc>
        <w:tc>
          <w:tcPr>
            <w:tcW w:w="1564" w:type="pct"/>
            <w:vAlign w:val="center"/>
          </w:tcPr>
          <w:p w14:paraId="24ADF9B6" w14:textId="77777777" w:rsidR="00472F0F" w:rsidRDefault="00472F0F" w:rsidP="009011DE">
            <w:pPr>
              <w:spacing w:after="60"/>
              <w:rPr>
                <w:rFonts w:ascii="Arial" w:hAnsi="Arial" w:cs="Arial"/>
                <w:sz w:val="16"/>
                <w:szCs w:val="16"/>
              </w:rPr>
            </w:pPr>
            <w:r w:rsidRPr="0004358B">
              <w:rPr>
                <w:rFonts w:ascii="Arial" w:hAnsi="Arial" w:cs="Arial"/>
                <w:sz w:val="16"/>
                <w:szCs w:val="16"/>
              </w:rPr>
              <w:fldChar w:fldCharType="begin">
                <w:ffData>
                  <w:name w:val="Check1"/>
                  <w:enabled/>
                  <w:calcOnExit w:val="0"/>
                  <w:checkBox>
                    <w:sizeAuto/>
                    <w:default w:val="0"/>
                  </w:checkBox>
                </w:ffData>
              </w:fldChar>
            </w:r>
            <w:r w:rsidRPr="0004358B">
              <w:rPr>
                <w:rFonts w:ascii="Arial" w:hAnsi="Arial" w:cs="Arial"/>
                <w:sz w:val="16"/>
                <w:szCs w:val="16"/>
              </w:rPr>
              <w:instrText xml:space="preserve"> FORMCHECKBOX </w:instrText>
            </w:r>
            <w:r w:rsidRPr="0004358B">
              <w:rPr>
                <w:rFonts w:ascii="Arial" w:hAnsi="Arial" w:cs="Arial"/>
                <w:sz w:val="16"/>
                <w:szCs w:val="16"/>
              </w:rPr>
            </w:r>
            <w:r w:rsidRPr="0004358B">
              <w:rPr>
                <w:rFonts w:ascii="Arial" w:hAnsi="Arial" w:cs="Arial"/>
                <w:sz w:val="16"/>
                <w:szCs w:val="16"/>
              </w:rPr>
              <w:fldChar w:fldCharType="end"/>
            </w:r>
            <w:r w:rsidRPr="0004358B">
              <w:rPr>
                <w:rFonts w:ascii="Arial" w:hAnsi="Arial" w:cs="Arial"/>
                <w:sz w:val="16"/>
                <w:szCs w:val="16"/>
              </w:rPr>
              <w:t xml:space="preserve"> E</w:t>
            </w:r>
            <w:r>
              <w:rPr>
                <w:rFonts w:ascii="Arial" w:hAnsi="Arial" w:cs="Arial"/>
                <w:sz w:val="16"/>
                <w:szCs w:val="16"/>
              </w:rPr>
              <w:t xml:space="preserve">nglish </w:t>
            </w:r>
            <w:r w:rsidRPr="0004358B">
              <w:rPr>
                <w:rFonts w:ascii="Arial" w:hAnsi="Arial" w:cs="Arial"/>
                <w:sz w:val="16"/>
                <w:szCs w:val="16"/>
              </w:rPr>
              <w:t>L</w:t>
            </w:r>
            <w:r>
              <w:rPr>
                <w:rFonts w:ascii="Arial" w:hAnsi="Arial" w:cs="Arial"/>
                <w:sz w:val="16"/>
                <w:szCs w:val="16"/>
              </w:rPr>
              <w:t>earner</w:t>
            </w:r>
          </w:p>
          <w:p w14:paraId="41517FFA" w14:textId="77777777" w:rsidR="00472F0F" w:rsidRDefault="00472F0F" w:rsidP="009011DE">
            <w:pPr>
              <w:spacing w:after="60"/>
              <w:rPr>
                <w:rFonts w:ascii="Arial" w:hAnsi="Arial" w:cs="Arial"/>
                <w:sz w:val="16"/>
                <w:szCs w:val="16"/>
              </w:rPr>
            </w:pPr>
            <w:r w:rsidRPr="0004358B">
              <w:rPr>
                <w:rFonts w:ascii="Arial" w:hAnsi="Arial" w:cs="Arial"/>
                <w:sz w:val="16"/>
                <w:szCs w:val="16"/>
              </w:rPr>
              <w:fldChar w:fldCharType="begin">
                <w:ffData>
                  <w:name w:val="Check1"/>
                  <w:enabled/>
                  <w:calcOnExit w:val="0"/>
                  <w:checkBox>
                    <w:sizeAuto/>
                    <w:default w:val="0"/>
                  </w:checkBox>
                </w:ffData>
              </w:fldChar>
            </w:r>
            <w:r w:rsidRPr="0004358B">
              <w:rPr>
                <w:rFonts w:ascii="Arial" w:hAnsi="Arial" w:cs="Arial"/>
                <w:sz w:val="16"/>
                <w:szCs w:val="16"/>
              </w:rPr>
              <w:instrText xml:space="preserve"> FORMCHECKBOX </w:instrText>
            </w:r>
            <w:r w:rsidRPr="0004358B">
              <w:rPr>
                <w:rFonts w:ascii="Arial" w:hAnsi="Arial" w:cs="Arial"/>
                <w:sz w:val="16"/>
                <w:szCs w:val="16"/>
              </w:rPr>
            </w:r>
            <w:r w:rsidRPr="0004358B">
              <w:rPr>
                <w:rFonts w:ascii="Arial" w:hAnsi="Arial" w:cs="Arial"/>
                <w:sz w:val="16"/>
                <w:szCs w:val="16"/>
              </w:rPr>
              <w:fldChar w:fldCharType="end"/>
            </w:r>
            <w:r>
              <w:rPr>
                <w:rFonts w:ascii="Arial" w:hAnsi="Arial" w:cs="Arial"/>
                <w:sz w:val="16"/>
                <w:szCs w:val="16"/>
              </w:rPr>
              <w:t xml:space="preserve"> Special Needs</w:t>
            </w:r>
          </w:p>
          <w:p w14:paraId="6EA770E2" w14:textId="77777777" w:rsidR="00472F0F" w:rsidRDefault="00472F0F" w:rsidP="009011DE">
            <w:pPr>
              <w:rPr>
                <w:rFonts w:ascii="Arial" w:hAnsi="Arial" w:cs="Arial"/>
                <w:sz w:val="16"/>
                <w:szCs w:val="16"/>
              </w:rPr>
            </w:pPr>
            <w:r>
              <w:rPr>
                <w:rFonts w:ascii="Arial" w:hAnsi="Arial" w:cs="Arial"/>
                <w:sz w:val="16"/>
                <w:szCs w:val="16"/>
              </w:rPr>
              <w:t xml:space="preserve">     </w:t>
            </w:r>
            <w:r w:rsidRPr="0004358B">
              <w:rPr>
                <w:rFonts w:ascii="Arial" w:hAnsi="Arial" w:cs="Arial"/>
                <w:sz w:val="16"/>
                <w:szCs w:val="16"/>
              </w:rPr>
              <w:fldChar w:fldCharType="begin">
                <w:ffData>
                  <w:name w:val="Check1"/>
                  <w:enabled/>
                  <w:calcOnExit w:val="0"/>
                  <w:checkBox>
                    <w:sizeAuto/>
                    <w:default w:val="0"/>
                  </w:checkBox>
                </w:ffData>
              </w:fldChar>
            </w:r>
            <w:r w:rsidRPr="0004358B">
              <w:rPr>
                <w:rFonts w:ascii="Arial" w:hAnsi="Arial" w:cs="Arial"/>
                <w:sz w:val="16"/>
                <w:szCs w:val="16"/>
              </w:rPr>
              <w:instrText xml:space="preserve"> FORMCHECKBOX </w:instrText>
            </w:r>
            <w:r w:rsidRPr="0004358B">
              <w:rPr>
                <w:rFonts w:ascii="Arial" w:hAnsi="Arial" w:cs="Arial"/>
                <w:sz w:val="16"/>
                <w:szCs w:val="16"/>
              </w:rPr>
            </w:r>
            <w:r w:rsidRPr="0004358B">
              <w:rPr>
                <w:rFonts w:ascii="Arial" w:hAnsi="Arial" w:cs="Arial"/>
                <w:sz w:val="16"/>
                <w:szCs w:val="16"/>
              </w:rPr>
              <w:fldChar w:fldCharType="end"/>
            </w:r>
            <w:r w:rsidRPr="0004358B">
              <w:rPr>
                <w:rFonts w:ascii="Arial" w:hAnsi="Arial" w:cs="Arial"/>
                <w:sz w:val="16"/>
                <w:szCs w:val="16"/>
              </w:rPr>
              <w:t xml:space="preserve"> GATE</w:t>
            </w:r>
          </w:p>
          <w:p w14:paraId="28A290DA" w14:textId="77777777" w:rsidR="00472F0F" w:rsidRDefault="00472F0F" w:rsidP="009011DE">
            <w:pPr>
              <w:rPr>
                <w:rFonts w:ascii="Arial" w:hAnsi="Arial" w:cs="Arial"/>
                <w:sz w:val="16"/>
                <w:szCs w:val="16"/>
              </w:rPr>
            </w:pPr>
            <w:r>
              <w:rPr>
                <w:rFonts w:ascii="Arial" w:hAnsi="Arial" w:cs="Arial"/>
                <w:sz w:val="16"/>
                <w:szCs w:val="16"/>
              </w:rPr>
              <w:t xml:space="preserve">     </w:t>
            </w:r>
            <w:r w:rsidRPr="0004358B">
              <w:rPr>
                <w:rFonts w:ascii="Arial" w:hAnsi="Arial" w:cs="Arial"/>
                <w:sz w:val="16"/>
                <w:szCs w:val="16"/>
              </w:rPr>
              <w:fldChar w:fldCharType="begin">
                <w:ffData>
                  <w:name w:val="Check1"/>
                  <w:enabled/>
                  <w:calcOnExit w:val="0"/>
                  <w:checkBox>
                    <w:sizeAuto/>
                    <w:default w:val="0"/>
                  </w:checkBox>
                </w:ffData>
              </w:fldChar>
            </w:r>
            <w:r w:rsidRPr="0004358B">
              <w:rPr>
                <w:rFonts w:ascii="Arial" w:hAnsi="Arial" w:cs="Arial"/>
                <w:sz w:val="16"/>
                <w:szCs w:val="16"/>
              </w:rPr>
              <w:instrText xml:space="preserve"> FORMCHECKBOX </w:instrText>
            </w:r>
            <w:r w:rsidRPr="0004358B">
              <w:rPr>
                <w:rFonts w:ascii="Arial" w:hAnsi="Arial" w:cs="Arial"/>
                <w:sz w:val="16"/>
                <w:szCs w:val="16"/>
              </w:rPr>
            </w:r>
            <w:r w:rsidRPr="0004358B">
              <w:rPr>
                <w:rFonts w:ascii="Arial" w:hAnsi="Arial" w:cs="Arial"/>
                <w:sz w:val="16"/>
                <w:szCs w:val="16"/>
              </w:rPr>
              <w:fldChar w:fldCharType="end"/>
            </w:r>
            <w:r w:rsidRPr="0004358B">
              <w:rPr>
                <w:rFonts w:ascii="Arial" w:hAnsi="Arial" w:cs="Arial"/>
                <w:sz w:val="16"/>
                <w:szCs w:val="16"/>
              </w:rPr>
              <w:t xml:space="preserve"> </w:t>
            </w:r>
            <w:r>
              <w:rPr>
                <w:rFonts w:ascii="Arial" w:hAnsi="Arial" w:cs="Arial"/>
                <w:sz w:val="16"/>
                <w:szCs w:val="16"/>
              </w:rPr>
              <w:t>Speech</w:t>
            </w:r>
          </w:p>
          <w:p w14:paraId="7F9BD3AF" w14:textId="77777777" w:rsidR="00472F0F" w:rsidRDefault="00472F0F" w:rsidP="009011DE">
            <w:pPr>
              <w:rPr>
                <w:rFonts w:ascii="Arial" w:hAnsi="Arial" w:cs="Arial"/>
                <w:sz w:val="16"/>
                <w:szCs w:val="16"/>
              </w:rPr>
            </w:pPr>
            <w:r>
              <w:rPr>
                <w:rFonts w:ascii="Arial" w:hAnsi="Arial" w:cs="Arial"/>
                <w:sz w:val="16"/>
                <w:szCs w:val="16"/>
              </w:rPr>
              <w:t xml:space="preserve">     </w:t>
            </w:r>
            <w:r w:rsidRPr="0004358B">
              <w:rPr>
                <w:rFonts w:ascii="Arial" w:hAnsi="Arial" w:cs="Arial"/>
                <w:sz w:val="16"/>
                <w:szCs w:val="16"/>
              </w:rPr>
              <w:fldChar w:fldCharType="begin">
                <w:ffData>
                  <w:name w:val="Check1"/>
                  <w:enabled/>
                  <w:calcOnExit w:val="0"/>
                  <w:checkBox>
                    <w:sizeAuto/>
                    <w:default w:val="0"/>
                  </w:checkBox>
                </w:ffData>
              </w:fldChar>
            </w:r>
            <w:r w:rsidRPr="0004358B">
              <w:rPr>
                <w:rFonts w:ascii="Arial" w:hAnsi="Arial" w:cs="Arial"/>
                <w:sz w:val="16"/>
                <w:szCs w:val="16"/>
              </w:rPr>
              <w:instrText xml:space="preserve"> FORMCHECKBOX </w:instrText>
            </w:r>
            <w:r w:rsidRPr="0004358B">
              <w:rPr>
                <w:rFonts w:ascii="Arial" w:hAnsi="Arial" w:cs="Arial"/>
                <w:sz w:val="16"/>
                <w:szCs w:val="16"/>
              </w:rPr>
            </w:r>
            <w:r w:rsidRPr="0004358B">
              <w:rPr>
                <w:rFonts w:ascii="Arial" w:hAnsi="Arial" w:cs="Arial"/>
                <w:sz w:val="16"/>
                <w:szCs w:val="16"/>
              </w:rPr>
              <w:fldChar w:fldCharType="end"/>
            </w:r>
            <w:r w:rsidRPr="0004358B">
              <w:rPr>
                <w:rFonts w:ascii="Arial" w:hAnsi="Arial" w:cs="Arial"/>
                <w:sz w:val="16"/>
                <w:szCs w:val="16"/>
              </w:rPr>
              <w:t xml:space="preserve"> </w:t>
            </w:r>
            <w:r>
              <w:rPr>
                <w:rFonts w:ascii="Arial" w:hAnsi="Arial" w:cs="Arial"/>
                <w:sz w:val="16"/>
                <w:szCs w:val="16"/>
              </w:rPr>
              <w:t>RSP</w:t>
            </w:r>
          </w:p>
          <w:p w14:paraId="1814CE46" w14:textId="77777777" w:rsidR="00472F0F" w:rsidRPr="00CA7606" w:rsidRDefault="00472F0F" w:rsidP="009011DE">
            <w:r>
              <w:rPr>
                <w:rFonts w:ascii="Arial" w:hAnsi="Arial" w:cs="Arial"/>
                <w:sz w:val="16"/>
                <w:szCs w:val="16"/>
              </w:rPr>
              <w:t xml:space="preserve">     </w:t>
            </w:r>
            <w:r w:rsidRPr="0004358B">
              <w:rPr>
                <w:rFonts w:ascii="Arial" w:hAnsi="Arial" w:cs="Arial"/>
                <w:sz w:val="16"/>
                <w:szCs w:val="16"/>
              </w:rPr>
              <w:fldChar w:fldCharType="begin">
                <w:ffData>
                  <w:name w:val="Check1"/>
                  <w:enabled/>
                  <w:calcOnExit w:val="0"/>
                  <w:checkBox>
                    <w:sizeAuto/>
                    <w:default w:val="0"/>
                  </w:checkBox>
                </w:ffData>
              </w:fldChar>
            </w:r>
            <w:r w:rsidRPr="0004358B">
              <w:rPr>
                <w:rFonts w:ascii="Arial" w:hAnsi="Arial" w:cs="Arial"/>
                <w:sz w:val="16"/>
                <w:szCs w:val="16"/>
              </w:rPr>
              <w:instrText xml:space="preserve"> FORMCHECKBOX </w:instrText>
            </w:r>
            <w:r w:rsidRPr="0004358B">
              <w:rPr>
                <w:rFonts w:ascii="Arial" w:hAnsi="Arial" w:cs="Arial"/>
                <w:sz w:val="16"/>
                <w:szCs w:val="16"/>
              </w:rPr>
            </w:r>
            <w:r w:rsidRPr="0004358B">
              <w:rPr>
                <w:rFonts w:ascii="Arial" w:hAnsi="Arial" w:cs="Arial"/>
                <w:sz w:val="16"/>
                <w:szCs w:val="16"/>
              </w:rPr>
              <w:fldChar w:fldCharType="end"/>
            </w:r>
            <w:r w:rsidRPr="0004358B">
              <w:rPr>
                <w:rFonts w:ascii="Arial" w:hAnsi="Arial" w:cs="Arial"/>
                <w:sz w:val="16"/>
                <w:szCs w:val="16"/>
              </w:rPr>
              <w:t xml:space="preserve"> </w:t>
            </w:r>
            <w:r>
              <w:rPr>
                <w:rFonts w:ascii="Arial" w:hAnsi="Arial" w:cs="Arial"/>
                <w:sz w:val="16"/>
                <w:szCs w:val="16"/>
              </w:rPr>
              <w:t>Other</w:t>
            </w:r>
          </w:p>
        </w:tc>
      </w:tr>
      <w:tr w:rsidR="00472F0F" w14:paraId="0FEDB24F" w14:textId="77777777" w:rsidTr="009011DE">
        <w:trPr>
          <w:trHeight w:val="432"/>
          <w:jc w:val="center"/>
        </w:trPr>
        <w:tc>
          <w:tcPr>
            <w:tcW w:w="2265" w:type="pct"/>
            <w:vAlign w:val="center"/>
          </w:tcPr>
          <w:p w14:paraId="59B4C920" w14:textId="77777777" w:rsidR="00472F0F" w:rsidRPr="00CA7606" w:rsidRDefault="00472F0F" w:rsidP="009011DE"/>
        </w:tc>
        <w:tc>
          <w:tcPr>
            <w:tcW w:w="1171" w:type="pct"/>
            <w:vAlign w:val="center"/>
          </w:tcPr>
          <w:p w14:paraId="0794B58F" w14:textId="77777777" w:rsidR="00472F0F" w:rsidRPr="00CA7606" w:rsidRDefault="00472F0F" w:rsidP="009011DE"/>
        </w:tc>
        <w:tc>
          <w:tcPr>
            <w:tcW w:w="1564" w:type="pct"/>
            <w:vAlign w:val="center"/>
          </w:tcPr>
          <w:p w14:paraId="6F05D5C2" w14:textId="77777777" w:rsidR="00472F0F" w:rsidRDefault="00472F0F" w:rsidP="009011DE">
            <w:pPr>
              <w:spacing w:after="60"/>
              <w:rPr>
                <w:rFonts w:ascii="Arial" w:hAnsi="Arial" w:cs="Arial"/>
                <w:sz w:val="16"/>
                <w:szCs w:val="16"/>
              </w:rPr>
            </w:pPr>
            <w:r w:rsidRPr="0004358B">
              <w:rPr>
                <w:rFonts w:ascii="Arial" w:hAnsi="Arial" w:cs="Arial"/>
                <w:sz w:val="16"/>
                <w:szCs w:val="16"/>
              </w:rPr>
              <w:fldChar w:fldCharType="begin">
                <w:ffData>
                  <w:name w:val="Check1"/>
                  <w:enabled/>
                  <w:calcOnExit w:val="0"/>
                  <w:checkBox>
                    <w:sizeAuto/>
                    <w:default w:val="0"/>
                  </w:checkBox>
                </w:ffData>
              </w:fldChar>
            </w:r>
            <w:r w:rsidRPr="0004358B">
              <w:rPr>
                <w:rFonts w:ascii="Arial" w:hAnsi="Arial" w:cs="Arial"/>
                <w:sz w:val="16"/>
                <w:szCs w:val="16"/>
              </w:rPr>
              <w:instrText xml:space="preserve"> FORMCHECKBOX </w:instrText>
            </w:r>
            <w:r w:rsidRPr="0004358B">
              <w:rPr>
                <w:rFonts w:ascii="Arial" w:hAnsi="Arial" w:cs="Arial"/>
                <w:sz w:val="16"/>
                <w:szCs w:val="16"/>
              </w:rPr>
            </w:r>
            <w:r w:rsidRPr="0004358B">
              <w:rPr>
                <w:rFonts w:ascii="Arial" w:hAnsi="Arial" w:cs="Arial"/>
                <w:sz w:val="16"/>
                <w:szCs w:val="16"/>
              </w:rPr>
              <w:fldChar w:fldCharType="end"/>
            </w:r>
            <w:r w:rsidRPr="0004358B">
              <w:rPr>
                <w:rFonts w:ascii="Arial" w:hAnsi="Arial" w:cs="Arial"/>
                <w:sz w:val="16"/>
                <w:szCs w:val="16"/>
              </w:rPr>
              <w:t xml:space="preserve"> E</w:t>
            </w:r>
            <w:r>
              <w:rPr>
                <w:rFonts w:ascii="Arial" w:hAnsi="Arial" w:cs="Arial"/>
                <w:sz w:val="16"/>
                <w:szCs w:val="16"/>
              </w:rPr>
              <w:t xml:space="preserve">nglish </w:t>
            </w:r>
            <w:r w:rsidRPr="0004358B">
              <w:rPr>
                <w:rFonts w:ascii="Arial" w:hAnsi="Arial" w:cs="Arial"/>
                <w:sz w:val="16"/>
                <w:szCs w:val="16"/>
              </w:rPr>
              <w:t>L</w:t>
            </w:r>
            <w:r>
              <w:rPr>
                <w:rFonts w:ascii="Arial" w:hAnsi="Arial" w:cs="Arial"/>
                <w:sz w:val="16"/>
                <w:szCs w:val="16"/>
              </w:rPr>
              <w:t>earner</w:t>
            </w:r>
          </w:p>
          <w:p w14:paraId="4DE67720" w14:textId="77777777" w:rsidR="00472F0F" w:rsidRDefault="00472F0F" w:rsidP="009011DE">
            <w:pPr>
              <w:spacing w:after="60"/>
              <w:rPr>
                <w:rFonts w:ascii="Arial" w:hAnsi="Arial" w:cs="Arial"/>
                <w:sz w:val="16"/>
                <w:szCs w:val="16"/>
              </w:rPr>
            </w:pPr>
            <w:r w:rsidRPr="0004358B">
              <w:rPr>
                <w:rFonts w:ascii="Arial" w:hAnsi="Arial" w:cs="Arial"/>
                <w:sz w:val="16"/>
                <w:szCs w:val="16"/>
              </w:rPr>
              <w:fldChar w:fldCharType="begin">
                <w:ffData>
                  <w:name w:val="Check1"/>
                  <w:enabled/>
                  <w:calcOnExit w:val="0"/>
                  <w:checkBox>
                    <w:sizeAuto/>
                    <w:default w:val="0"/>
                  </w:checkBox>
                </w:ffData>
              </w:fldChar>
            </w:r>
            <w:r w:rsidRPr="0004358B">
              <w:rPr>
                <w:rFonts w:ascii="Arial" w:hAnsi="Arial" w:cs="Arial"/>
                <w:sz w:val="16"/>
                <w:szCs w:val="16"/>
              </w:rPr>
              <w:instrText xml:space="preserve"> FORMCHECKBOX </w:instrText>
            </w:r>
            <w:r w:rsidRPr="0004358B">
              <w:rPr>
                <w:rFonts w:ascii="Arial" w:hAnsi="Arial" w:cs="Arial"/>
                <w:sz w:val="16"/>
                <w:szCs w:val="16"/>
              </w:rPr>
            </w:r>
            <w:r w:rsidRPr="0004358B">
              <w:rPr>
                <w:rFonts w:ascii="Arial" w:hAnsi="Arial" w:cs="Arial"/>
                <w:sz w:val="16"/>
                <w:szCs w:val="16"/>
              </w:rPr>
              <w:fldChar w:fldCharType="end"/>
            </w:r>
            <w:r>
              <w:rPr>
                <w:rFonts w:ascii="Arial" w:hAnsi="Arial" w:cs="Arial"/>
                <w:sz w:val="16"/>
                <w:szCs w:val="16"/>
              </w:rPr>
              <w:t xml:space="preserve"> Special Needs</w:t>
            </w:r>
          </w:p>
          <w:p w14:paraId="1D74E603" w14:textId="77777777" w:rsidR="00472F0F" w:rsidRDefault="00472F0F" w:rsidP="009011DE">
            <w:pPr>
              <w:rPr>
                <w:rFonts w:ascii="Arial" w:hAnsi="Arial" w:cs="Arial"/>
                <w:sz w:val="16"/>
                <w:szCs w:val="16"/>
              </w:rPr>
            </w:pPr>
            <w:r>
              <w:rPr>
                <w:rFonts w:ascii="Arial" w:hAnsi="Arial" w:cs="Arial"/>
                <w:sz w:val="16"/>
                <w:szCs w:val="16"/>
              </w:rPr>
              <w:t xml:space="preserve">     </w:t>
            </w:r>
            <w:r w:rsidRPr="0004358B">
              <w:rPr>
                <w:rFonts w:ascii="Arial" w:hAnsi="Arial" w:cs="Arial"/>
                <w:sz w:val="16"/>
                <w:szCs w:val="16"/>
              </w:rPr>
              <w:fldChar w:fldCharType="begin">
                <w:ffData>
                  <w:name w:val="Check1"/>
                  <w:enabled/>
                  <w:calcOnExit w:val="0"/>
                  <w:checkBox>
                    <w:sizeAuto/>
                    <w:default w:val="0"/>
                  </w:checkBox>
                </w:ffData>
              </w:fldChar>
            </w:r>
            <w:r w:rsidRPr="0004358B">
              <w:rPr>
                <w:rFonts w:ascii="Arial" w:hAnsi="Arial" w:cs="Arial"/>
                <w:sz w:val="16"/>
                <w:szCs w:val="16"/>
              </w:rPr>
              <w:instrText xml:space="preserve"> FORMCHECKBOX </w:instrText>
            </w:r>
            <w:r w:rsidRPr="0004358B">
              <w:rPr>
                <w:rFonts w:ascii="Arial" w:hAnsi="Arial" w:cs="Arial"/>
                <w:sz w:val="16"/>
                <w:szCs w:val="16"/>
              </w:rPr>
            </w:r>
            <w:r w:rsidRPr="0004358B">
              <w:rPr>
                <w:rFonts w:ascii="Arial" w:hAnsi="Arial" w:cs="Arial"/>
                <w:sz w:val="16"/>
                <w:szCs w:val="16"/>
              </w:rPr>
              <w:fldChar w:fldCharType="end"/>
            </w:r>
            <w:r w:rsidRPr="0004358B">
              <w:rPr>
                <w:rFonts w:ascii="Arial" w:hAnsi="Arial" w:cs="Arial"/>
                <w:sz w:val="16"/>
                <w:szCs w:val="16"/>
              </w:rPr>
              <w:t xml:space="preserve"> GATE</w:t>
            </w:r>
          </w:p>
          <w:p w14:paraId="28A8BD55" w14:textId="77777777" w:rsidR="00472F0F" w:rsidRDefault="00472F0F" w:rsidP="009011DE">
            <w:pPr>
              <w:rPr>
                <w:rFonts w:ascii="Arial" w:hAnsi="Arial" w:cs="Arial"/>
                <w:sz w:val="16"/>
                <w:szCs w:val="16"/>
              </w:rPr>
            </w:pPr>
            <w:r>
              <w:rPr>
                <w:rFonts w:ascii="Arial" w:hAnsi="Arial" w:cs="Arial"/>
                <w:sz w:val="16"/>
                <w:szCs w:val="16"/>
              </w:rPr>
              <w:t xml:space="preserve">     </w:t>
            </w:r>
            <w:r w:rsidRPr="0004358B">
              <w:rPr>
                <w:rFonts w:ascii="Arial" w:hAnsi="Arial" w:cs="Arial"/>
                <w:sz w:val="16"/>
                <w:szCs w:val="16"/>
              </w:rPr>
              <w:fldChar w:fldCharType="begin">
                <w:ffData>
                  <w:name w:val="Check1"/>
                  <w:enabled/>
                  <w:calcOnExit w:val="0"/>
                  <w:checkBox>
                    <w:sizeAuto/>
                    <w:default w:val="0"/>
                  </w:checkBox>
                </w:ffData>
              </w:fldChar>
            </w:r>
            <w:r w:rsidRPr="0004358B">
              <w:rPr>
                <w:rFonts w:ascii="Arial" w:hAnsi="Arial" w:cs="Arial"/>
                <w:sz w:val="16"/>
                <w:szCs w:val="16"/>
              </w:rPr>
              <w:instrText xml:space="preserve"> FORMCHECKBOX </w:instrText>
            </w:r>
            <w:r w:rsidRPr="0004358B">
              <w:rPr>
                <w:rFonts w:ascii="Arial" w:hAnsi="Arial" w:cs="Arial"/>
                <w:sz w:val="16"/>
                <w:szCs w:val="16"/>
              </w:rPr>
            </w:r>
            <w:r w:rsidRPr="0004358B">
              <w:rPr>
                <w:rFonts w:ascii="Arial" w:hAnsi="Arial" w:cs="Arial"/>
                <w:sz w:val="16"/>
                <w:szCs w:val="16"/>
              </w:rPr>
              <w:fldChar w:fldCharType="end"/>
            </w:r>
            <w:r w:rsidRPr="0004358B">
              <w:rPr>
                <w:rFonts w:ascii="Arial" w:hAnsi="Arial" w:cs="Arial"/>
                <w:sz w:val="16"/>
                <w:szCs w:val="16"/>
              </w:rPr>
              <w:t xml:space="preserve"> </w:t>
            </w:r>
            <w:r>
              <w:rPr>
                <w:rFonts w:ascii="Arial" w:hAnsi="Arial" w:cs="Arial"/>
                <w:sz w:val="16"/>
                <w:szCs w:val="16"/>
              </w:rPr>
              <w:t>Speech</w:t>
            </w:r>
          </w:p>
          <w:p w14:paraId="6C744137" w14:textId="77777777" w:rsidR="00472F0F" w:rsidRDefault="00472F0F" w:rsidP="009011DE">
            <w:pPr>
              <w:rPr>
                <w:rFonts w:ascii="Arial" w:hAnsi="Arial" w:cs="Arial"/>
                <w:sz w:val="16"/>
                <w:szCs w:val="16"/>
              </w:rPr>
            </w:pPr>
            <w:r>
              <w:rPr>
                <w:rFonts w:ascii="Arial" w:hAnsi="Arial" w:cs="Arial"/>
                <w:sz w:val="16"/>
                <w:szCs w:val="16"/>
              </w:rPr>
              <w:t xml:space="preserve">     </w:t>
            </w:r>
            <w:r w:rsidRPr="0004358B">
              <w:rPr>
                <w:rFonts w:ascii="Arial" w:hAnsi="Arial" w:cs="Arial"/>
                <w:sz w:val="16"/>
                <w:szCs w:val="16"/>
              </w:rPr>
              <w:fldChar w:fldCharType="begin">
                <w:ffData>
                  <w:name w:val="Check1"/>
                  <w:enabled/>
                  <w:calcOnExit w:val="0"/>
                  <w:checkBox>
                    <w:sizeAuto/>
                    <w:default w:val="0"/>
                  </w:checkBox>
                </w:ffData>
              </w:fldChar>
            </w:r>
            <w:r w:rsidRPr="0004358B">
              <w:rPr>
                <w:rFonts w:ascii="Arial" w:hAnsi="Arial" w:cs="Arial"/>
                <w:sz w:val="16"/>
                <w:szCs w:val="16"/>
              </w:rPr>
              <w:instrText xml:space="preserve"> FORMCHECKBOX </w:instrText>
            </w:r>
            <w:r w:rsidRPr="0004358B">
              <w:rPr>
                <w:rFonts w:ascii="Arial" w:hAnsi="Arial" w:cs="Arial"/>
                <w:sz w:val="16"/>
                <w:szCs w:val="16"/>
              </w:rPr>
            </w:r>
            <w:r w:rsidRPr="0004358B">
              <w:rPr>
                <w:rFonts w:ascii="Arial" w:hAnsi="Arial" w:cs="Arial"/>
                <w:sz w:val="16"/>
                <w:szCs w:val="16"/>
              </w:rPr>
              <w:fldChar w:fldCharType="end"/>
            </w:r>
            <w:r w:rsidRPr="0004358B">
              <w:rPr>
                <w:rFonts w:ascii="Arial" w:hAnsi="Arial" w:cs="Arial"/>
                <w:sz w:val="16"/>
                <w:szCs w:val="16"/>
              </w:rPr>
              <w:t xml:space="preserve"> </w:t>
            </w:r>
            <w:r>
              <w:rPr>
                <w:rFonts w:ascii="Arial" w:hAnsi="Arial" w:cs="Arial"/>
                <w:sz w:val="16"/>
                <w:szCs w:val="16"/>
              </w:rPr>
              <w:t>RSP</w:t>
            </w:r>
          </w:p>
          <w:p w14:paraId="42F6C4EE" w14:textId="77777777" w:rsidR="00472F0F" w:rsidRPr="00CA7606" w:rsidRDefault="00472F0F" w:rsidP="009011DE">
            <w:r>
              <w:rPr>
                <w:rFonts w:ascii="Arial" w:hAnsi="Arial" w:cs="Arial"/>
                <w:sz w:val="16"/>
                <w:szCs w:val="16"/>
              </w:rPr>
              <w:t xml:space="preserve">     </w:t>
            </w:r>
            <w:r w:rsidRPr="0004358B">
              <w:rPr>
                <w:rFonts w:ascii="Arial" w:hAnsi="Arial" w:cs="Arial"/>
                <w:sz w:val="16"/>
                <w:szCs w:val="16"/>
              </w:rPr>
              <w:fldChar w:fldCharType="begin">
                <w:ffData>
                  <w:name w:val="Check1"/>
                  <w:enabled/>
                  <w:calcOnExit w:val="0"/>
                  <w:checkBox>
                    <w:sizeAuto/>
                    <w:default w:val="0"/>
                  </w:checkBox>
                </w:ffData>
              </w:fldChar>
            </w:r>
            <w:r w:rsidRPr="0004358B">
              <w:rPr>
                <w:rFonts w:ascii="Arial" w:hAnsi="Arial" w:cs="Arial"/>
                <w:sz w:val="16"/>
                <w:szCs w:val="16"/>
              </w:rPr>
              <w:instrText xml:space="preserve"> FORMCHECKBOX </w:instrText>
            </w:r>
            <w:r w:rsidRPr="0004358B">
              <w:rPr>
                <w:rFonts w:ascii="Arial" w:hAnsi="Arial" w:cs="Arial"/>
                <w:sz w:val="16"/>
                <w:szCs w:val="16"/>
              </w:rPr>
            </w:r>
            <w:r w:rsidRPr="0004358B">
              <w:rPr>
                <w:rFonts w:ascii="Arial" w:hAnsi="Arial" w:cs="Arial"/>
                <w:sz w:val="16"/>
                <w:szCs w:val="16"/>
              </w:rPr>
              <w:fldChar w:fldCharType="end"/>
            </w:r>
            <w:r w:rsidRPr="0004358B">
              <w:rPr>
                <w:rFonts w:ascii="Arial" w:hAnsi="Arial" w:cs="Arial"/>
                <w:sz w:val="16"/>
                <w:szCs w:val="16"/>
              </w:rPr>
              <w:t xml:space="preserve"> </w:t>
            </w:r>
            <w:r>
              <w:rPr>
                <w:rFonts w:ascii="Arial" w:hAnsi="Arial" w:cs="Arial"/>
                <w:sz w:val="16"/>
                <w:szCs w:val="16"/>
              </w:rPr>
              <w:t>Other</w:t>
            </w:r>
          </w:p>
        </w:tc>
      </w:tr>
      <w:tr w:rsidR="00472F0F" w14:paraId="2FFE243E" w14:textId="77777777" w:rsidTr="009011DE">
        <w:trPr>
          <w:trHeight w:val="432"/>
          <w:jc w:val="center"/>
        </w:trPr>
        <w:tc>
          <w:tcPr>
            <w:tcW w:w="2265" w:type="pct"/>
            <w:vAlign w:val="center"/>
          </w:tcPr>
          <w:p w14:paraId="2CDE3DFE" w14:textId="77777777" w:rsidR="00472F0F" w:rsidRPr="00CA7606" w:rsidRDefault="00472F0F" w:rsidP="009011DE"/>
        </w:tc>
        <w:tc>
          <w:tcPr>
            <w:tcW w:w="1171" w:type="pct"/>
            <w:vAlign w:val="center"/>
          </w:tcPr>
          <w:p w14:paraId="64FD0313" w14:textId="77777777" w:rsidR="00472F0F" w:rsidRPr="00CA7606" w:rsidRDefault="00472F0F" w:rsidP="009011DE"/>
        </w:tc>
        <w:tc>
          <w:tcPr>
            <w:tcW w:w="1564" w:type="pct"/>
            <w:vAlign w:val="center"/>
          </w:tcPr>
          <w:p w14:paraId="596BECE2" w14:textId="77777777" w:rsidR="00472F0F" w:rsidRDefault="00472F0F" w:rsidP="009011DE">
            <w:pPr>
              <w:spacing w:after="60"/>
              <w:rPr>
                <w:rFonts w:ascii="Arial" w:hAnsi="Arial" w:cs="Arial"/>
                <w:sz w:val="16"/>
                <w:szCs w:val="16"/>
              </w:rPr>
            </w:pPr>
            <w:r w:rsidRPr="0004358B">
              <w:rPr>
                <w:rFonts w:ascii="Arial" w:hAnsi="Arial" w:cs="Arial"/>
                <w:sz w:val="16"/>
                <w:szCs w:val="16"/>
              </w:rPr>
              <w:fldChar w:fldCharType="begin">
                <w:ffData>
                  <w:name w:val="Check1"/>
                  <w:enabled/>
                  <w:calcOnExit w:val="0"/>
                  <w:checkBox>
                    <w:sizeAuto/>
                    <w:default w:val="0"/>
                  </w:checkBox>
                </w:ffData>
              </w:fldChar>
            </w:r>
            <w:r w:rsidRPr="0004358B">
              <w:rPr>
                <w:rFonts w:ascii="Arial" w:hAnsi="Arial" w:cs="Arial"/>
                <w:sz w:val="16"/>
                <w:szCs w:val="16"/>
              </w:rPr>
              <w:instrText xml:space="preserve"> FORMCHECKBOX </w:instrText>
            </w:r>
            <w:r w:rsidRPr="0004358B">
              <w:rPr>
                <w:rFonts w:ascii="Arial" w:hAnsi="Arial" w:cs="Arial"/>
                <w:sz w:val="16"/>
                <w:szCs w:val="16"/>
              </w:rPr>
            </w:r>
            <w:r w:rsidRPr="0004358B">
              <w:rPr>
                <w:rFonts w:ascii="Arial" w:hAnsi="Arial" w:cs="Arial"/>
                <w:sz w:val="16"/>
                <w:szCs w:val="16"/>
              </w:rPr>
              <w:fldChar w:fldCharType="end"/>
            </w:r>
            <w:r w:rsidRPr="0004358B">
              <w:rPr>
                <w:rFonts w:ascii="Arial" w:hAnsi="Arial" w:cs="Arial"/>
                <w:sz w:val="16"/>
                <w:szCs w:val="16"/>
              </w:rPr>
              <w:t xml:space="preserve"> E</w:t>
            </w:r>
            <w:r>
              <w:rPr>
                <w:rFonts w:ascii="Arial" w:hAnsi="Arial" w:cs="Arial"/>
                <w:sz w:val="16"/>
                <w:szCs w:val="16"/>
              </w:rPr>
              <w:t xml:space="preserve">nglish </w:t>
            </w:r>
            <w:r w:rsidRPr="0004358B">
              <w:rPr>
                <w:rFonts w:ascii="Arial" w:hAnsi="Arial" w:cs="Arial"/>
                <w:sz w:val="16"/>
                <w:szCs w:val="16"/>
              </w:rPr>
              <w:t>L</w:t>
            </w:r>
            <w:r>
              <w:rPr>
                <w:rFonts w:ascii="Arial" w:hAnsi="Arial" w:cs="Arial"/>
                <w:sz w:val="16"/>
                <w:szCs w:val="16"/>
              </w:rPr>
              <w:t>earner</w:t>
            </w:r>
          </w:p>
          <w:p w14:paraId="1C6B730B" w14:textId="77777777" w:rsidR="00472F0F" w:rsidRDefault="00472F0F" w:rsidP="009011DE">
            <w:pPr>
              <w:spacing w:after="60"/>
              <w:rPr>
                <w:rFonts w:ascii="Arial" w:hAnsi="Arial" w:cs="Arial"/>
                <w:sz w:val="16"/>
                <w:szCs w:val="16"/>
              </w:rPr>
            </w:pPr>
            <w:r w:rsidRPr="0004358B">
              <w:rPr>
                <w:rFonts w:ascii="Arial" w:hAnsi="Arial" w:cs="Arial"/>
                <w:sz w:val="16"/>
                <w:szCs w:val="16"/>
              </w:rPr>
              <w:fldChar w:fldCharType="begin">
                <w:ffData>
                  <w:name w:val="Check1"/>
                  <w:enabled/>
                  <w:calcOnExit w:val="0"/>
                  <w:checkBox>
                    <w:sizeAuto/>
                    <w:default w:val="0"/>
                  </w:checkBox>
                </w:ffData>
              </w:fldChar>
            </w:r>
            <w:r w:rsidRPr="0004358B">
              <w:rPr>
                <w:rFonts w:ascii="Arial" w:hAnsi="Arial" w:cs="Arial"/>
                <w:sz w:val="16"/>
                <w:szCs w:val="16"/>
              </w:rPr>
              <w:instrText xml:space="preserve"> FORMCHECKBOX </w:instrText>
            </w:r>
            <w:r w:rsidRPr="0004358B">
              <w:rPr>
                <w:rFonts w:ascii="Arial" w:hAnsi="Arial" w:cs="Arial"/>
                <w:sz w:val="16"/>
                <w:szCs w:val="16"/>
              </w:rPr>
            </w:r>
            <w:r w:rsidRPr="0004358B">
              <w:rPr>
                <w:rFonts w:ascii="Arial" w:hAnsi="Arial" w:cs="Arial"/>
                <w:sz w:val="16"/>
                <w:szCs w:val="16"/>
              </w:rPr>
              <w:fldChar w:fldCharType="end"/>
            </w:r>
            <w:r>
              <w:rPr>
                <w:rFonts w:ascii="Arial" w:hAnsi="Arial" w:cs="Arial"/>
                <w:sz w:val="16"/>
                <w:szCs w:val="16"/>
              </w:rPr>
              <w:t xml:space="preserve"> Special Needs</w:t>
            </w:r>
          </w:p>
          <w:p w14:paraId="612937C6" w14:textId="77777777" w:rsidR="00472F0F" w:rsidRDefault="00472F0F" w:rsidP="009011DE">
            <w:pPr>
              <w:rPr>
                <w:rFonts w:ascii="Arial" w:hAnsi="Arial" w:cs="Arial"/>
                <w:sz w:val="16"/>
                <w:szCs w:val="16"/>
              </w:rPr>
            </w:pPr>
            <w:r>
              <w:rPr>
                <w:rFonts w:ascii="Arial" w:hAnsi="Arial" w:cs="Arial"/>
                <w:sz w:val="16"/>
                <w:szCs w:val="16"/>
              </w:rPr>
              <w:t xml:space="preserve">     </w:t>
            </w:r>
            <w:r w:rsidRPr="0004358B">
              <w:rPr>
                <w:rFonts w:ascii="Arial" w:hAnsi="Arial" w:cs="Arial"/>
                <w:sz w:val="16"/>
                <w:szCs w:val="16"/>
              </w:rPr>
              <w:fldChar w:fldCharType="begin">
                <w:ffData>
                  <w:name w:val="Check1"/>
                  <w:enabled/>
                  <w:calcOnExit w:val="0"/>
                  <w:checkBox>
                    <w:sizeAuto/>
                    <w:default w:val="0"/>
                  </w:checkBox>
                </w:ffData>
              </w:fldChar>
            </w:r>
            <w:r w:rsidRPr="0004358B">
              <w:rPr>
                <w:rFonts w:ascii="Arial" w:hAnsi="Arial" w:cs="Arial"/>
                <w:sz w:val="16"/>
                <w:szCs w:val="16"/>
              </w:rPr>
              <w:instrText xml:space="preserve"> FORMCHECKBOX </w:instrText>
            </w:r>
            <w:r w:rsidRPr="0004358B">
              <w:rPr>
                <w:rFonts w:ascii="Arial" w:hAnsi="Arial" w:cs="Arial"/>
                <w:sz w:val="16"/>
                <w:szCs w:val="16"/>
              </w:rPr>
            </w:r>
            <w:r w:rsidRPr="0004358B">
              <w:rPr>
                <w:rFonts w:ascii="Arial" w:hAnsi="Arial" w:cs="Arial"/>
                <w:sz w:val="16"/>
                <w:szCs w:val="16"/>
              </w:rPr>
              <w:fldChar w:fldCharType="end"/>
            </w:r>
            <w:r w:rsidRPr="0004358B">
              <w:rPr>
                <w:rFonts w:ascii="Arial" w:hAnsi="Arial" w:cs="Arial"/>
                <w:sz w:val="16"/>
                <w:szCs w:val="16"/>
              </w:rPr>
              <w:t xml:space="preserve"> GATE</w:t>
            </w:r>
          </w:p>
          <w:p w14:paraId="054D8B6A" w14:textId="77777777" w:rsidR="00472F0F" w:rsidRDefault="00472F0F" w:rsidP="009011DE">
            <w:pPr>
              <w:rPr>
                <w:rFonts w:ascii="Arial" w:hAnsi="Arial" w:cs="Arial"/>
                <w:sz w:val="16"/>
                <w:szCs w:val="16"/>
              </w:rPr>
            </w:pPr>
            <w:r>
              <w:rPr>
                <w:rFonts w:ascii="Arial" w:hAnsi="Arial" w:cs="Arial"/>
                <w:sz w:val="16"/>
                <w:szCs w:val="16"/>
              </w:rPr>
              <w:t xml:space="preserve">     </w:t>
            </w:r>
            <w:r w:rsidRPr="0004358B">
              <w:rPr>
                <w:rFonts w:ascii="Arial" w:hAnsi="Arial" w:cs="Arial"/>
                <w:sz w:val="16"/>
                <w:szCs w:val="16"/>
              </w:rPr>
              <w:fldChar w:fldCharType="begin">
                <w:ffData>
                  <w:name w:val="Check1"/>
                  <w:enabled/>
                  <w:calcOnExit w:val="0"/>
                  <w:checkBox>
                    <w:sizeAuto/>
                    <w:default w:val="0"/>
                  </w:checkBox>
                </w:ffData>
              </w:fldChar>
            </w:r>
            <w:r w:rsidRPr="0004358B">
              <w:rPr>
                <w:rFonts w:ascii="Arial" w:hAnsi="Arial" w:cs="Arial"/>
                <w:sz w:val="16"/>
                <w:szCs w:val="16"/>
              </w:rPr>
              <w:instrText xml:space="preserve"> FORMCHECKBOX </w:instrText>
            </w:r>
            <w:r w:rsidRPr="0004358B">
              <w:rPr>
                <w:rFonts w:ascii="Arial" w:hAnsi="Arial" w:cs="Arial"/>
                <w:sz w:val="16"/>
                <w:szCs w:val="16"/>
              </w:rPr>
            </w:r>
            <w:r w:rsidRPr="0004358B">
              <w:rPr>
                <w:rFonts w:ascii="Arial" w:hAnsi="Arial" w:cs="Arial"/>
                <w:sz w:val="16"/>
                <w:szCs w:val="16"/>
              </w:rPr>
              <w:fldChar w:fldCharType="end"/>
            </w:r>
            <w:r w:rsidRPr="0004358B">
              <w:rPr>
                <w:rFonts w:ascii="Arial" w:hAnsi="Arial" w:cs="Arial"/>
                <w:sz w:val="16"/>
                <w:szCs w:val="16"/>
              </w:rPr>
              <w:t xml:space="preserve"> </w:t>
            </w:r>
            <w:r>
              <w:rPr>
                <w:rFonts w:ascii="Arial" w:hAnsi="Arial" w:cs="Arial"/>
                <w:sz w:val="16"/>
                <w:szCs w:val="16"/>
              </w:rPr>
              <w:t>Speech</w:t>
            </w:r>
          </w:p>
          <w:p w14:paraId="0AEA04E1" w14:textId="77777777" w:rsidR="00472F0F" w:rsidRDefault="00472F0F" w:rsidP="009011DE">
            <w:pPr>
              <w:rPr>
                <w:rFonts w:ascii="Arial" w:hAnsi="Arial" w:cs="Arial"/>
                <w:sz w:val="16"/>
                <w:szCs w:val="16"/>
              </w:rPr>
            </w:pPr>
            <w:r>
              <w:rPr>
                <w:rFonts w:ascii="Arial" w:hAnsi="Arial" w:cs="Arial"/>
                <w:sz w:val="16"/>
                <w:szCs w:val="16"/>
              </w:rPr>
              <w:t xml:space="preserve">     </w:t>
            </w:r>
            <w:r w:rsidRPr="0004358B">
              <w:rPr>
                <w:rFonts w:ascii="Arial" w:hAnsi="Arial" w:cs="Arial"/>
                <w:sz w:val="16"/>
                <w:szCs w:val="16"/>
              </w:rPr>
              <w:fldChar w:fldCharType="begin">
                <w:ffData>
                  <w:name w:val="Check1"/>
                  <w:enabled/>
                  <w:calcOnExit w:val="0"/>
                  <w:checkBox>
                    <w:sizeAuto/>
                    <w:default w:val="0"/>
                  </w:checkBox>
                </w:ffData>
              </w:fldChar>
            </w:r>
            <w:r w:rsidRPr="0004358B">
              <w:rPr>
                <w:rFonts w:ascii="Arial" w:hAnsi="Arial" w:cs="Arial"/>
                <w:sz w:val="16"/>
                <w:szCs w:val="16"/>
              </w:rPr>
              <w:instrText xml:space="preserve"> FORMCHECKBOX </w:instrText>
            </w:r>
            <w:r w:rsidRPr="0004358B">
              <w:rPr>
                <w:rFonts w:ascii="Arial" w:hAnsi="Arial" w:cs="Arial"/>
                <w:sz w:val="16"/>
                <w:szCs w:val="16"/>
              </w:rPr>
            </w:r>
            <w:r w:rsidRPr="0004358B">
              <w:rPr>
                <w:rFonts w:ascii="Arial" w:hAnsi="Arial" w:cs="Arial"/>
                <w:sz w:val="16"/>
                <w:szCs w:val="16"/>
              </w:rPr>
              <w:fldChar w:fldCharType="end"/>
            </w:r>
            <w:r w:rsidRPr="0004358B">
              <w:rPr>
                <w:rFonts w:ascii="Arial" w:hAnsi="Arial" w:cs="Arial"/>
                <w:sz w:val="16"/>
                <w:szCs w:val="16"/>
              </w:rPr>
              <w:t xml:space="preserve"> </w:t>
            </w:r>
            <w:r>
              <w:rPr>
                <w:rFonts w:ascii="Arial" w:hAnsi="Arial" w:cs="Arial"/>
                <w:sz w:val="16"/>
                <w:szCs w:val="16"/>
              </w:rPr>
              <w:t>RSP</w:t>
            </w:r>
          </w:p>
          <w:p w14:paraId="4EC9D506" w14:textId="77777777" w:rsidR="00472F0F" w:rsidRPr="00CA7606" w:rsidRDefault="00472F0F" w:rsidP="009011DE">
            <w:r>
              <w:rPr>
                <w:rFonts w:ascii="Arial" w:hAnsi="Arial" w:cs="Arial"/>
                <w:sz w:val="16"/>
                <w:szCs w:val="16"/>
              </w:rPr>
              <w:t xml:space="preserve">     </w:t>
            </w:r>
            <w:r w:rsidRPr="0004358B">
              <w:rPr>
                <w:rFonts w:ascii="Arial" w:hAnsi="Arial" w:cs="Arial"/>
                <w:sz w:val="16"/>
                <w:szCs w:val="16"/>
              </w:rPr>
              <w:fldChar w:fldCharType="begin">
                <w:ffData>
                  <w:name w:val="Check1"/>
                  <w:enabled/>
                  <w:calcOnExit w:val="0"/>
                  <w:checkBox>
                    <w:sizeAuto/>
                    <w:default w:val="0"/>
                  </w:checkBox>
                </w:ffData>
              </w:fldChar>
            </w:r>
            <w:r w:rsidRPr="0004358B">
              <w:rPr>
                <w:rFonts w:ascii="Arial" w:hAnsi="Arial" w:cs="Arial"/>
                <w:sz w:val="16"/>
                <w:szCs w:val="16"/>
              </w:rPr>
              <w:instrText xml:space="preserve"> FORMCHECKBOX </w:instrText>
            </w:r>
            <w:r w:rsidRPr="0004358B">
              <w:rPr>
                <w:rFonts w:ascii="Arial" w:hAnsi="Arial" w:cs="Arial"/>
                <w:sz w:val="16"/>
                <w:szCs w:val="16"/>
              </w:rPr>
            </w:r>
            <w:r w:rsidRPr="0004358B">
              <w:rPr>
                <w:rFonts w:ascii="Arial" w:hAnsi="Arial" w:cs="Arial"/>
                <w:sz w:val="16"/>
                <w:szCs w:val="16"/>
              </w:rPr>
              <w:fldChar w:fldCharType="end"/>
            </w:r>
            <w:r w:rsidRPr="0004358B">
              <w:rPr>
                <w:rFonts w:ascii="Arial" w:hAnsi="Arial" w:cs="Arial"/>
                <w:sz w:val="16"/>
                <w:szCs w:val="16"/>
              </w:rPr>
              <w:t xml:space="preserve"> </w:t>
            </w:r>
            <w:r>
              <w:rPr>
                <w:rFonts w:ascii="Arial" w:hAnsi="Arial" w:cs="Arial"/>
                <w:sz w:val="16"/>
                <w:szCs w:val="16"/>
              </w:rPr>
              <w:t>Other</w:t>
            </w:r>
          </w:p>
        </w:tc>
      </w:tr>
      <w:tr w:rsidR="00472F0F" w14:paraId="52B1C48F" w14:textId="77777777" w:rsidTr="009011DE">
        <w:trPr>
          <w:trHeight w:val="432"/>
          <w:jc w:val="center"/>
        </w:trPr>
        <w:tc>
          <w:tcPr>
            <w:tcW w:w="2265" w:type="pct"/>
            <w:vAlign w:val="center"/>
          </w:tcPr>
          <w:p w14:paraId="43C128ED" w14:textId="77777777" w:rsidR="00472F0F" w:rsidRPr="00CA7606" w:rsidRDefault="00472F0F" w:rsidP="009011DE"/>
        </w:tc>
        <w:tc>
          <w:tcPr>
            <w:tcW w:w="1171" w:type="pct"/>
            <w:vAlign w:val="center"/>
          </w:tcPr>
          <w:p w14:paraId="644BF419" w14:textId="77777777" w:rsidR="00472F0F" w:rsidRPr="00CA7606" w:rsidRDefault="00472F0F" w:rsidP="009011DE"/>
        </w:tc>
        <w:tc>
          <w:tcPr>
            <w:tcW w:w="1564" w:type="pct"/>
            <w:vAlign w:val="center"/>
          </w:tcPr>
          <w:p w14:paraId="50E0416B" w14:textId="77777777" w:rsidR="00472F0F" w:rsidRDefault="00472F0F" w:rsidP="009011DE">
            <w:pPr>
              <w:spacing w:after="60"/>
              <w:rPr>
                <w:rFonts w:ascii="Arial" w:hAnsi="Arial" w:cs="Arial"/>
                <w:sz w:val="16"/>
                <w:szCs w:val="16"/>
              </w:rPr>
            </w:pPr>
            <w:r w:rsidRPr="0004358B">
              <w:rPr>
                <w:rFonts w:ascii="Arial" w:hAnsi="Arial" w:cs="Arial"/>
                <w:sz w:val="16"/>
                <w:szCs w:val="16"/>
              </w:rPr>
              <w:fldChar w:fldCharType="begin">
                <w:ffData>
                  <w:name w:val="Check1"/>
                  <w:enabled/>
                  <w:calcOnExit w:val="0"/>
                  <w:checkBox>
                    <w:sizeAuto/>
                    <w:default w:val="0"/>
                  </w:checkBox>
                </w:ffData>
              </w:fldChar>
            </w:r>
            <w:r w:rsidRPr="0004358B">
              <w:rPr>
                <w:rFonts w:ascii="Arial" w:hAnsi="Arial" w:cs="Arial"/>
                <w:sz w:val="16"/>
                <w:szCs w:val="16"/>
              </w:rPr>
              <w:instrText xml:space="preserve"> FORMCHECKBOX </w:instrText>
            </w:r>
            <w:r w:rsidRPr="0004358B">
              <w:rPr>
                <w:rFonts w:ascii="Arial" w:hAnsi="Arial" w:cs="Arial"/>
                <w:sz w:val="16"/>
                <w:szCs w:val="16"/>
              </w:rPr>
            </w:r>
            <w:r w:rsidRPr="0004358B">
              <w:rPr>
                <w:rFonts w:ascii="Arial" w:hAnsi="Arial" w:cs="Arial"/>
                <w:sz w:val="16"/>
                <w:szCs w:val="16"/>
              </w:rPr>
              <w:fldChar w:fldCharType="end"/>
            </w:r>
            <w:r w:rsidRPr="0004358B">
              <w:rPr>
                <w:rFonts w:ascii="Arial" w:hAnsi="Arial" w:cs="Arial"/>
                <w:sz w:val="16"/>
                <w:szCs w:val="16"/>
              </w:rPr>
              <w:t xml:space="preserve"> E</w:t>
            </w:r>
            <w:r>
              <w:rPr>
                <w:rFonts w:ascii="Arial" w:hAnsi="Arial" w:cs="Arial"/>
                <w:sz w:val="16"/>
                <w:szCs w:val="16"/>
              </w:rPr>
              <w:t xml:space="preserve">nglish </w:t>
            </w:r>
            <w:r w:rsidRPr="0004358B">
              <w:rPr>
                <w:rFonts w:ascii="Arial" w:hAnsi="Arial" w:cs="Arial"/>
                <w:sz w:val="16"/>
                <w:szCs w:val="16"/>
              </w:rPr>
              <w:t>L</w:t>
            </w:r>
            <w:r>
              <w:rPr>
                <w:rFonts w:ascii="Arial" w:hAnsi="Arial" w:cs="Arial"/>
                <w:sz w:val="16"/>
                <w:szCs w:val="16"/>
              </w:rPr>
              <w:t>earner</w:t>
            </w:r>
          </w:p>
          <w:p w14:paraId="463A73A6" w14:textId="77777777" w:rsidR="00472F0F" w:rsidRDefault="00472F0F" w:rsidP="009011DE">
            <w:pPr>
              <w:spacing w:after="60"/>
              <w:rPr>
                <w:rFonts w:ascii="Arial" w:hAnsi="Arial" w:cs="Arial"/>
                <w:sz w:val="16"/>
                <w:szCs w:val="16"/>
              </w:rPr>
            </w:pPr>
            <w:r w:rsidRPr="0004358B">
              <w:rPr>
                <w:rFonts w:ascii="Arial" w:hAnsi="Arial" w:cs="Arial"/>
                <w:sz w:val="16"/>
                <w:szCs w:val="16"/>
              </w:rPr>
              <w:fldChar w:fldCharType="begin">
                <w:ffData>
                  <w:name w:val="Check1"/>
                  <w:enabled/>
                  <w:calcOnExit w:val="0"/>
                  <w:checkBox>
                    <w:sizeAuto/>
                    <w:default w:val="0"/>
                  </w:checkBox>
                </w:ffData>
              </w:fldChar>
            </w:r>
            <w:r w:rsidRPr="0004358B">
              <w:rPr>
                <w:rFonts w:ascii="Arial" w:hAnsi="Arial" w:cs="Arial"/>
                <w:sz w:val="16"/>
                <w:szCs w:val="16"/>
              </w:rPr>
              <w:instrText xml:space="preserve"> FORMCHECKBOX </w:instrText>
            </w:r>
            <w:r w:rsidRPr="0004358B">
              <w:rPr>
                <w:rFonts w:ascii="Arial" w:hAnsi="Arial" w:cs="Arial"/>
                <w:sz w:val="16"/>
                <w:szCs w:val="16"/>
              </w:rPr>
            </w:r>
            <w:r w:rsidRPr="0004358B">
              <w:rPr>
                <w:rFonts w:ascii="Arial" w:hAnsi="Arial" w:cs="Arial"/>
                <w:sz w:val="16"/>
                <w:szCs w:val="16"/>
              </w:rPr>
              <w:fldChar w:fldCharType="end"/>
            </w:r>
            <w:r>
              <w:rPr>
                <w:rFonts w:ascii="Arial" w:hAnsi="Arial" w:cs="Arial"/>
                <w:sz w:val="16"/>
                <w:szCs w:val="16"/>
              </w:rPr>
              <w:t xml:space="preserve"> Special Needs</w:t>
            </w:r>
          </w:p>
          <w:p w14:paraId="4B736F9C" w14:textId="77777777" w:rsidR="00472F0F" w:rsidRDefault="00472F0F" w:rsidP="009011DE">
            <w:pPr>
              <w:rPr>
                <w:rFonts w:ascii="Arial" w:hAnsi="Arial" w:cs="Arial"/>
                <w:sz w:val="16"/>
                <w:szCs w:val="16"/>
              </w:rPr>
            </w:pPr>
            <w:r>
              <w:rPr>
                <w:rFonts w:ascii="Arial" w:hAnsi="Arial" w:cs="Arial"/>
                <w:sz w:val="16"/>
                <w:szCs w:val="16"/>
              </w:rPr>
              <w:t xml:space="preserve">     </w:t>
            </w:r>
            <w:r w:rsidRPr="0004358B">
              <w:rPr>
                <w:rFonts w:ascii="Arial" w:hAnsi="Arial" w:cs="Arial"/>
                <w:sz w:val="16"/>
                <w:szCs w:val="16"/>
              </w:rPr>
              <w:fldChar w:fldCharType="begin">
                <w:ffData>
                  <w:name w:val="Check1"/>
                  <w:enabled/>
                  <w:calcOnExit w:val="0"/>
                  <w:checkBox>
                    <w:sizeAuto/>
                    <w:default w:val="0"/>
                  </w:checkBox>
                </w:ffData>
              </w:fldChar>
            </w:r>
            <w:r w:rsidRPr="0004358B">
              <w:rPr>
                <w:rFonts w:ascii="Arial" w:hAnsi="Arial" w:cs="Arial"/>
                <w:sz w:val="16"/>
                <w:szCs w:val="16"/>
              </w:rPr>
              <w:instrText xml:space="preserve"> FORMCHECKBOX </w:instrText>
            </w:r>
            <w:r w:rsidRPr="0004358B">
              <w:rPr>
                <w:rFonts w:ascii="Arial" w:hAnsi="Arial" w:cs="Arial"/>
                <w:sz w:val="16"/>
                <w:szCs w:val="16"/>
              </w:rPr>
            </w:r>
            <w:r w:rsidRPr="0004358B">
              <w:rPr>
                <w:rFonts w:ascii="Arial" w:hAnsi="Arial" w:cs="Arial"/>
                <w:sz w:val="16"/>
                <w:szCs w:val="16"/>
              </w:rPr>
              <w:fldChar w:fldCharType="end"/>
            </w:r>
            <w:r w:rsidRPr="0004358B">
              <w:rPr>
                <w:rFonts w:ascii="Arial" w:hAnsi="Arial" w:cs="Arial"/>
                <w:sz w:val="16"/>
                <w:szCs w:val="16"/>
              </w:rPr>
              <w:t xml:space="preserve"> GATE</w:t>
            </w:r>
          </w:p>
          <w:p w14:paraId="268D9861" w14:textId="77777777" w:rsidR="00472F0F" w:rsidRDefault="00472F0F" w:rsidP="009011DE">
            <w:pPr>
              <w:rPr>
                <w:rFonts w:ascii="Arial" w:hAnsi="Arial" w:cs="Arial"/>
                <w:sz w:val="16"/>
                <w:szCs w:val="16"/>
              </w:rPr>
            </w:pPr>
            <w:r>
              <w:rPr>
                <w:rFonts w:ascii="Arial" w:hAnsi="Arial" w:cs="Arial"/>
                <w:sz w:val="16"/>
                <w:szCs w:val="16"/>
              </w:rPr>
              <w:t xml:space="preserve">     </w:t>
            </w:r>
            <w:r w:rsidRPr="0004358B">
              <w:rPr>
                <w:rFonts w:ascii="Arial" w:hAnsi="Arial" w:cs="Arial"/>
                <w:sz w:val="16"/>
                <w:szCs w:val="16"/>
              </w:rPr>
              <w:fldChar w:fldCharType="begin">
                <w:ffData>
                  <w:name w:val="Check1"/>
                  <w:enabled/>
                  <w:calcOnExit w:val="0"/>
                  <w:checkBox>
                    <w:sizeAuto/>
                    <w:default w:val="0"/>
                  </w:checkBox>
                </w:ffData>
              </w:fldChar>
            </w:r>
            <w:r w:rsidRPr="0004358B">
              <w:rPr>
                <w:rFonts w:ascii="Arial" w:hAnsi="Arial" w:cs="Arial"/>
                <w:sz w:val="16"/>
                <w:szCs w:val="16"/>
              </w:rPr>
              <w:instrText xml:space="preserve"> FORMCHECKBOX </w:instrText>
            </w:r>
            <w:r w:rsidRPr="0004358B">
              <w:rPr>
                <w:rFonts w:ascii="Arial" w:hAnsi="Arial" w:cs="Arial"/>
                <w:sz w:val="16"/>
                <w:szCs w:val="16"/>
              </w:rPr>
            </w:r>
            <w:r w:rsidRPr="0004358B">
              <w:rPr>
                <w:rFonts w:ascii="Arial" w:hAnsi="Arial" w:cs="Arial"/>
                <w:sz w:val="16"/>
                <w:szCs w:val="16"/>
              </w:rPr>
              <w:fldChar w:fldCharType="end"/>
            </w:r>
            <w:r w:rsidRPr="0004358B">
              <w:rPr>
                <w:rFonts w:ascii="Arial" w:hAnsi="Arial" w:cs="Arial"/>
                <w:sz w:val="16"/>
                <w:szCs w:val="16"/>
              </w:rPr>
              <w:t xml:space="preserve"> </w:t>
            </w:r>
            <w:r>
              <w:rPr>
                <w:rFonts w:ascii="Arial" w:hAnsi="Arial" w:cs="Arial"/>
                <w:sz w:val="16"/>
                <w:szCs w:val="16"/>
              </w:rPr>
              <w:t>Speech</w:t>
            </w:r>
          </w:p>
          <w:p w14:paraId="211B7983" w14:textId="77777777" w:rsidR="00472F0F" w:rsidRDefault="00472F0F" w:rsidP="009011DE">
            <w:pPr>
              <w:rPr>
                <w:rFonts w:ascii="Arial" w:hAnsi="Arial" w:cs="Arial"/>
                <w:sz w:val="16"/>
                <w:szCs w:val="16"/>
              </w:rPr>
            </w:pPr>
            <w:r>
              <w:rPr>
                <w:rFonts w:ascii="Arial" w:hAnsi="Arial" w:cs="Arial"/>
                <w:sz w:val="16"/>
                <w:szCs w:val="16"/>
              </w:rPr>
              <w:t xml:space="preserve">     </w:t>
            </w:r>
            <w:r w:rsidRPr="0004358B">
              <w:rPr>
                <w:rFonts w:ascii="Arial" w:hAnsi="Arial" w:cs="Arial"/>
                <w:sz w:val="16"/>
                <w:szCs w:val="16"/>
              </w:rPr>
              <w:fldChar w:fldCharType="begin">
                <w:ffData>
                  <w:name w:val="Check1"/>
                  <w:enabled/>
                  <w:calcOnExit w:val="0"/>
                  <w:checkBox>
                    <w:sizeAuto/>
                    <w:default w:val="0"/>
                  </w:checkBox>
                </w:ffData>
              </w:fldChar>
            </w:r>
            <w:r w:rsidRPr="0004358B">
              <w:rPr>
                <w:rFonts w:ascii="Arial" w:hAnsi="Arial" w:cs="Arial"/>
                <w:sz w:val="16"/>
                <w:szCs w:val="16"/>
              </w:rPr>
              <w:instrText xml:space="preserve"> FORMCHECKBOX </w:instrText>
            </w:r>
            <w:r w:rsidRPr="0004358B">
              <w:rPr>
                <w:rFonts w:ascii="Arial" w:hAnsi="Arial" w:cs="Arial"/>
                <w:sz w:val="16"/>
                <w:szCs w:val="16"/>
              </w:rPr>
            </w:r>
            <w:r w:rsidRPr="0004358B">
              <w:rPr>
                <w:rFonts w:ascii="Arial" w:hAnsi="Arial" w:cs="Arial"/>
                <w:sz w:val="16"/>
                <w:szCs w:val="16"/>
              </w:rPr>
              <w:fldChar w:fldCharType="end"/>
            </w:r>
            <w:r w:rsidRPr="0004358B">
              <w:rPr>
                <w:rFonts w:ascii="Arial" w:hAnsi="Arial" w:cs="Arial"/>
                <w:sz w:val="16"/>
                <w:szCs w:val="16"/>
              </w:rPr>
              <w:t xml:space="preserve"> </w:t>
            </w:r>
            <w:r>
              <w:rPr>
                <w:rFonts w:ascii="Arial" w:hAnsi="Arial" w:cs="Arial"/>
                <w:sz w:val="16"/>
                <w:szCs w:val="16"/>
              </w:rPr>
              <w:t>RSP</w:t>
            </w:r>
          </w:p>
          <w:p w14:paraId="361159E0" w14:textId="77777777" w:rsidR="00472F0F" w:rsidRPr="00CA7606" w:rsidRDefault="00472F0F" w:rsidP="009011DE">
            <w:r>
              <w:rPr>
                <w:rFonts w:ascii="Arial" w:hAnsi="Arial" w:cs="Arial"/>
                <w:sz w:val="16"/>
                <w:szCs w:val="16"/>
              </w:rPr>
              <w:t xml:space="preserve">     </w:t>
            </w:r>
            <w:r w:rsidRPr="0004358B">
              <w:rPr>
                <w:rFonts w:ascii="Arial" w:hAnsi="Arial" w:cs="Arial"/>
                <w:sz w:val="16"/>
                <w:szCs w:val="16"/>
              </w:rPr>
              <w:fldChar w:fldCharType="begin">
                <w:ffData>
                  <w:name w:val="Check1"/>
                  <w:enabled/>
                  <w:calcOnExit w:val="0"/>
                  <w:checkBox>
                    <w:sizeAuto/>
                    <w:default w:val="0"/>
                  </w:checkBox>
                </w:ffData>
              </w:fldChar>
            </w:r>
            <w:r w:rsidRPr="0004358B">
              <w:rPr>
                <w:rFonts w:ascii="Arial" w:hAnsi="Arial" w:cs="Arial"/>
                <w:sz w:val="16"/>
                <w:szCs w:val="16"/>
              </w:rPr>
              <w:instrText xml:space="preserve"> FORMCHECKBOX </w:instrText>
            </w:r>
            <w:r w:rsidRPr="0004358B">
              <w:rPr>
                <w:rFonts w:ascii="Arial" w:hAnsi="Arial" w:cs="Arial"/>
                <w:sz w:val="16"/>
                <w:szCs w:val="16"/>
              </w:rPr>
            </w:r>
            <w:r w:rsidRPr="0004358B">
              <w:rPr>
                <w:rFonts w:ascii="Arial" w:hAnsi="Arial" w:cs="Arial"/>
                <w:sz w:val="16"/>
                <w:szCs w:val="16"/>
              </w:rPr>
              <w:fldChar w:fldCharType="end"/>
            </w:r>
            <w:r w:rsidRPr="0004358B">
              <w:rPr>
                <w:rFonts w:ascii="Arial" w:hAnsi="Arial" w:cs="Arial"/>
                <w:sz w:val="16"/>
                <w:szCs w:val="16"/>
              </w:rPr>
              <w:t xml:space="preserve"> </w:t>
            </w:r>
            <w:r>
              <w:rPr>
                <w:rFonts w:ascii="Arial" w:hAnsi="Arial" w:cs="Arial"/>
                <w:sz w:val="16"/>
                <w:szCs w:val="16"/>
              </w:rPr>
              <w:t>Other</w:t>
            </w:r>
          </w:p>
        </w:tc>
      </w:tr>
      <w:tr w:rsidR="00472F0F" w14:paraId="691EBB5D" w14:textId="77777777" w:rsidTr="009011DE">
        <w:trPr>
          <w:trHeight w:val="432"/>
          <w:jc w:val="center"/>
        </w:trPr>
        <w:tc>
          <w:tcPr>
            <w:tcW w:w="2265" w:type="pct"/>
            <w:vAlign w:val="center"/>
          </w:tcPr>
          <w:p w14:paraId="08CE8828" w14:textId="77777777" w:rsidR="00472F0F" w:rsidRPr="00CA7606" w:rsidRDefault="00472F0F" w:rsidP="009011DE"/>
        </w:tc>
        <w:tc>
          <w:tcPr>
            <w:tcW w:w="1171" w:type="pct"/>
            <w:vAlign w:val="center"/>
          </w:tcPr>
          <w:p w14:paraId="764A10B7" w14:textId="77777777" w:rsidR="00472F0F" w:rsidRPr="00CA7606" w:rsidRDefault="00472F0F" w:rsidP="009011DE"/>
        </w:tc>
        <w:tc>
          <w:tcPr>
            <w:tcW w:w="1564" w:type="pct"/>
            <w:vAlign w:val="center"/>
          </w:tcPr>
          <w:p w14:paraId="12702070" w14:textId="77777777" w:rsidR="00472F0F" w:rsidRDefault="00472F0F" w:rsidP="009011DE">
            <w:pPr>
              <w:spacing w:after="60"/>
              <w:rPr>
                <w:rFonts w:ascii="Arial" w:hAnsi="Arial" w:cs="Arial"/>
                <w:sz w:val="16"/>
                <w:szCs w:val="16"/>
              </w:rPr>
            </w:pPr>
            <w:r w:rsidRPr="0004358B">
              <w:rPr>
                <w:rFonts w:ascii="Arial" w:hAnsi="Arial" w:cs="Arial"/>
                <w:sz w:val="16"/>
                <w:szCs w:val="16"/>
              </w:rPr>
              <w:fldChar w:fldCharType="begin">
                <w:ffData>
                  <w:name w:val="Check1"/>
                  <w:enabled/>
                  <w:calcOnExit w:val="0"/>
                  <w:checkBox>
                    <w:sizeAuto/>
                    <w:default w:val="0"/>
                  </w:checkBox>
                </w:ffData>
              </w:fldChar>
            </w:r>
            <w:r w:rsidRPr="0004358B">
              <w:rPr>
                <w:rFonts w:ascii="Arial" w:hAnsi="Arial" w:cs="Arial"/>
                <w:sz w:val="16"/>
                <w:szCs w:val="16"/>
              </w:rPr>
              <w:instrText xml:space="preserve"> FORMCHECKBOX </w:instrText>
            </w:r>
            <w:r w:rsidRPr="0004358B">
              <w:rPr>
                <w:rFonts w:ascii="Arial" w:hAnsi="Arial" w:cs="Arial"/>
                <w:sz w:val="16"/>
                <w:szCs w:val="16"/>
              </w:rPr>
            </w:r>
            <w:r w:rsidRPr="0004358B">
              <w:rPr>
                <w:rFonts w:ascii="Arial" w:hAnsi="Arial" w:cs="Arial"/>
                <w:sz w:val="16"/>
                <w:szCs w:val="16"/>
              </w:rPr>
              <w:fldChar w:fldCharType="end"/>
            </w:r>
            <w:r w:rsidRPr="0004358B">
              <w:rPr>
                <w:rFonts w:ascii="Arial" w:hAnsi="Arial" w:cs="Arial"/>
                <w:sz w:val="16"/>
                <w:szCs w:val="16"/>
              </w:rPr>
              <w:t xml:space="preserve"> E</w:t>
            </w:r>
            <w:r>
              <w:rPr>
                <w:rFonts w:ascii="Arial" w:hAnsi="Arial" w:cs="Arial"/>
                <w:sz w:val="16"/>
                <w:szCs w:val="16"/>
              </w:rPr>
              <w:t xml:space="preserve">nglish </w:t>
            </w:r>
            <w:r w:rsidRPr="0004358B">
              <w:rPr>
                <w:rFonts w:ascii="Arial" w:hAnsi="Arial" w:cs="Arial"/>
                <w:sz w:val="16"/>
                <w:szCs w:val="16"/>
              </w:rPr>
              <w:t>L</w:t>
            </w:r>
            <w:r>
              <w:rPr>
                <w:rFonts w:ascii="Arial" w:hAnsi="Arial" w:cs="Arial"/>
                <w:sz w:val="16"/>
                <w:szCs w:val="16"/>
              </w:rPr>
              <w:t>earner</w:t>
            </w:r>
          </w:p>
          <w:p w14:paraId="72992826" w14:textId="77777777" w:rsidR="00472F0F" w:rsidRDefault="00472F0F" w:rsidP="009011DE">
            <w:pPr>
              <w:spacing w:after="60"/>
              <w:rPr>
                <w:rFonts w:ascii="Arial" w:hAnsi="Arial" w:cs="Arial"/>
                <w:sz w:val="16"/>
                <w:szCs w:val="16"/>
              </w:rPr>
            </w:pPr>
            <w:r w:rsidRPr="0004358B">
              <w:rPr>
                <w:rFonts w:ascii="Arial" w:hAnsi="Arial" w:cs="Arial"/>
                <w:sz w:val="16"/>
                <w:szCs w:val="16"/>
              </w:rPr>
              <w:fldChar w:fldCharType="begin">
                <w:ffData>
                  <w:name w:val="Check1"/>
                  <w:enabled/>
                  <w:calcOnExit w:val="0"/>
                  <w:checkBox>
                    <w:sizeAuto/>
                    <w:default w:val="0"/>
                  </w:checkBox>
                </w:ffData>
              </w:fldChar>
            </w:r>
            <w:r w:rsidRPr="0004358B">
              <w:rPr>
                <w:rFonts w:ascii="Arial" w:hAnsi="Arial" w:cs="Arial"/>
                <w:sz w:val="16"/>
                <w:szCs w:val="16"/>
              </w:rPr>
              <w:instrText xml:space="preserve"> FORMCHECKBOX </w:instrText>
            </w:r>
            <w:r w:rsidRPr="0004358B">
              <w:rPr>
                <w:rFonts w:ascii="Arial" w:hAnsi="Arial" w:cs="Arial"/>
                <w:sz w:val="16"/>
                <w:szCs w:val="16"/>
              </w:rPr>
            </w:r>
            <w:r w:rsidRPr="0004358B">
              <w:rPr>
                <w:rFonts w:ascii="Arial" w:hAnsi="Arial" w:cs="Arial"/>
                <w:sz w:val="16"/>
                <w:szCs w:val="16"/>
              </w:rPr>
              <w:fldChar w:fldCharType="end"/>
            </w:r>
            <w:r>
              <w:rPr>
                <w:rFonts w:ascii="Arial" w:hAnsi="Arial" w:cs="Arial"/>
                <w:sz w:val="16"/>
                <w:szCs w:val="16"/>
              </w:rPr>
              <w:t xml:space="preserve"> Special Needs</w:t>
            </w:r>
          </w:p>
          <w:p w14:paraId="78A6343C" w14:textId="77777777" w:rsidR="00472F0F" w:rsidRDefault="00472F0F" w:rsidP="009011DE">
            <w:pPr>
              <w:rPr>
                <w:rFonts w:ascii="Arial" w:hAnsi="Arial" w:cs="Arial"/>
                <w:sz w:val="16"/>
                <w:szCs w:val="16"/>
              </w:rPr>
            </w:pPr>
            <w:r>
              <w:rPr>
                <w:rFonts w:ascii="Arial" w:hAnsi="Arial" w:cs="Arial"/>
                <w:sz w:val="16"/>
                <w:szCs w:val="16"/>
              </w:rPr>
              <w:t xml:space="preserve">     </w:t>
            </w:r>
            <w:r w:rsidRPr="0004358B">
              <w:rPr>
                <w:rFonts w:ascii="Arial" w:hAnsi="Arial" w:cs="Arial"/>
                <w:sz w:val="16"/>
                <w:szCs w:val="16"/>
              </w:rPr>
              <w:fldChar w:fldCharType="begin">
                <w:ffData>
                  <w:name w:val="Check1"/>
                  <w:enabled/>
                  <w:calcOnExit w:val="0"/>
                  <w:checkBox>
                    <w:sizeAuto/>
                    <w:default w:val="0"/>
                  </w:checkBox>
                </w:ffData>
              </w:fldChar>
            </w:r>
            <w:r w:rsidRPr="0004358B">
              <w:rPr>
                <w:rFonts w:ascii="Arial" w:hAnsi="Arial" w:cs="Arial"/>
                <w:sz w:val="16"/>
                <w:szCs w:val="16"/>
              </w:rPr>
              <w:instrText xml:space="preserve"> FORMCHECKBOX </w:instrText>
            </w:r>
            <w:r w:rsidRPr="0004358B">
              <w:rPr>
                <w:rFonts w:ascii="Arial" w:hAnsi="Arial" w:cs="Arial"/>
                <w:sz w:val="16"/>
                <w:szCs w:val="16"/>
              </w:rPr>
            </w:r>
            <w:r w:rsidRPr="0004358B">
              <w:rPr>
                <w:rFonts w:ascii="Arial" w:hAnsi="Arial" w:cs="Arial"/>
                <w:sz w:val="16"/>
                <w:szCs w:val="16"/>
              </w:rPr>
              <w:fldChar w:fldCharType="end"/>
            </w:r>
            <w:r w:rsidRPr="0004358B">
              <w:rPr>
                <w:rFonts w:ascii="Arial" w:hAnsi="Arial" w:cs="Arial"/>
                <w:sz w:val="16"/>
                <w:szCs w:val="16"/>
              </w:rPr>
              <w:t xml:space="preserve"> GATE</w:t>
            </w:r>
          </w:p>
          <w:p w14:paraId="1B2EDA82" w14:textId="77777777" w:rsidR="00472F0F" w:rsidRDefault="00472F0F" w:rsidP="009011DE">
            <w:pPr>
              <w:rPr>
                <w:rFonts w:ascii="Arial" w:hAnsi="Arial" w:cs="Arial"/>
                <w:sz w:val="16"/>
                <w:szCs w:val="16"/>
              </w:rPr>
            </w:pPr>
            <w:r>
              <w:rPr>
                <w:rFonts w:ascii="Arial" w:hAnsi="Arial" w:cs="Arial"/>
                <w:sz w:val="16"/>
                <w:szCs w:val="16"/>
              </w:rPr>
              <w:t xml:space="preserve">     </w:t>
            </w:r>
            <w:r w:rsidRPr="0004358B">
              <w:rPr>
                <w:rFonts w:ascii="Arial" w:hAnsi="Arial" w:cs="Arial"/>
                <w:sz w:val="16"/>
                <w:szCs w:val="16"/>
              </w:rPr>
              <w:fldChar w:fldCharType="begin">
                <w:ffData>
                  <w:name w:val="Check1"/>
                  <w:enabled/>
                  <w:calcOnExit w:val="0"/>
                  <w:checkBox>
                    <w:sizeAuto/>
                    <w:default w:val="0"/>
                  </w:checkBox>
                </w:ffData>
              </w:fldChar>
            </w:r>
            <w:r w:rsidRPr="0004358B">
              <w:rPr>
                <w:rFonts w:ascii="Arial" w:hAnsi="Arial" w:cs="Arial"/>
                <w:sz w:val="16"/>
                <w:szCs w:val="16"/>
              </w:rPr>
              <w:instrText xml:space="preserve"> FORMCHECKBOX </w:instrText>
            </w:r>
            <w:r w:rsidRPr="0004358B">
              <w:rPr>
                <w:rFonts w:ascii="Arial" w:hAnsi="Arial" w:cs="Arial"/>
                <w:sz w:val="16"/>
                <w:szCs w:val="16"/>
              </w:rPr>
            </w:r>
            <w:r w:rsidRPr="0004358B">
              <w:rPr>
                <w:rFonts w:ascii="Arial" w:hAnsi="Arial" w:cs="Arial"/>
                <w:sz w:val="16"/>
                <w:szCs w:val="16"/>
              </w:rPr>
              <w:fldChar w:fldCharType="end"/>
            </w:r>
            <w:r w:rsidRPr="0004358B">
              <w:rPr>
                <w:rFonts w:ascii="Arial" w:hAnsi="Arial" w:cs="Arial"/>
                <w:sz w:val="16"/>
                <w:szCs w:val="16"/>
              </w:rPr>
              <w:t xml:space="preserve"> </w:t>
            </w:r>
            <w:r>
              <w:rPr>
                <w:rFonts w:ascii="Arial" w:hAnsi="Arial" w:cs="Arial"/>
                <w:sz w:val="16"/>
                <w:szCs w:val="16"/>
              </w:rPr>
              <w:t>Speech</w:t>
            </w:r>
          </w:p>
          <w:p w14:paraId="6F8178AD" w14:textId="77777777" w:rsidR="00472F0F" w:rsidRDefault="00472F0F" w:rsidP="009011DE">
            <w:pPr>
              <w:rPr>
                <w:rFonts w:ascii="Arial" w:hAnsi="Arial" w:cs="Arial"/>
                <w:sz w:val="16"/>
                <w:szCs w:val="16"/>
              </w:rPr>
            </w:pPr>
            <w:r>
              <w:rPr>
                <w:rFonts w:ascii="Arial" w:hAnsi="Arial" w:cs="Arial"/>
                <w:sz w:val="16"/>
                <w:szCs w:val="16"/>
              </w:rPr>
              <w:t xml:space="preserve">     </w:t>
            </w:r>
            <w:r w:rsidRPr="0004358B">
              <w:rPr>
                <w:rFonts w:ascii="Arial" w:hAnsi="Arial" w:cs="Arial"/>
                <w:sz w:val="16"/>
                <w:szCs w:val="16"/>
              </w:rPr>
              <w:fldChar w:fldCharType="begin">
                <w:ffData>
                  <w:name w:val="Check1"/>
                  <w:enabled/>
                  <w:calcOnExit w:val="0"/>
                  <w:checkBox>
                    <w:sizeAuto/>
                    <w:default w:val="0"/>
                  </w:checkBox>
                </w:ffData>
              </w:fldChar>
            </w:r>
            <w:r w:rsidRPr="0004358B">
              <w:rPr>
                <w:rFonts w:ascii="Arial" w:hAnsi="Arial" w:cs="Arial"/>
                <w:sz w:val="16"/>
                <w:szCs w:val="16"/>
              </w:rPr>
              <w:instrText xml:space="preserve"> FORMCHECKBOX </w:instrText>
            </w:r>
            <w:r w:rsidRPr="0004358B">
              <w:rPr>
                <w:rFonts w:ascii="Arial" w:hAnsi="Arial" w:cs="Arial"/>
                <w:sz w:val="16"/>
                <w:szCs w:val="16"/>
              </w:rPr>
            </w:r>
            <w:r w:rsidRPr="0004358B">
              <w:rPr>
                <w:rFonts w:ascii="Arial" w:hAnsi="Arial" w:cs="Arial"/>
                <w:sz w:val="16"/>
                <w:szCs w:val="16"/>
              </w:rPr>
              <w:fldChar w:fldCharType="end"/>
            </w:r>
            <w:r w:rsidRPr="0004358B">
              <w:rPr>
                <w:rFonts w:ascii="Arial" w:hAnsi="Arial" w:cs="Arial"/>
                <w:sz w:val="16"/>
                <w:szCs w:val="16"/>
              </w:rPr>
              <w:t xml:space="preserve"> </w:t>
            </w:r>
            <w:r>
              <w:rPr>
                <w:rFonts w:ascii="Arial" w:hAnsi="Arial" w:cs="Arial"/>
                <w:sz w:val="16"/>
                <w:szCs w:val="16"/>
              </w:rPr>
              <w:t>RSP</w:t>
            </w:r>
          </w:p>
          <w:p w14:paraId="54FF81AD" w14:textId="77777777" w:rsidR="00472F0F" w:rsidRPr="00CA7606" w:rsidRDefault="00472F0F" w:rsidP="009011DE">
            <w:r>
              <w:rPr>
                <w:rFonts w:ascii="Arial" w:hAnsi="Arial" w:cs="Arial"/>
                <w:sz w:val="16"/>
                <w:szCs w:val="16"/>
              </w:rPr>
              <w:t xml:space="preserve">     </w:t>
            </w:r>
            <w:r w:rsidRPr="0004358B">
              <w:rPr>
                <w:rFonts w:ascii="Arial" w:hAnsi="Arial" w:cs="Arial"/>
                <w:sz w:val="16"/>
                <w:szCs w:val="16"/>
              </w:rPr>
              <w:fldChar w:fldCharType="begin">
                <w:ffData>
                  <w:name w:val="Check1"/>
                  <w:enabled/>
                  <w:calcOnExit w:val="0"/>
                  <w:checkBox>
                    <w:sizeAuto/>
                    <w:default w:val="0"/>
                  </w:checkBox>
                </w:ffData>
              </w:fldChar>
            </w:r>
            <w:r w:rsidRPr="0004358B">
              <w:rPr>
                <w:rFonts w:ascii="Arial" w:hAnsi="Arial" w:cs="Arial"/>
                <w:sz w:val="16"/>
                <w:szCs w:val="16"/>
              </w:rPr>
              <w:instrText xml:space="preserve"> FORMCHECKBOX </w:instrText>
            </w:r>
            <w:r w:rsidRPr="0004358B">
              <w:rPr>
                <w:rFonts w:ascii="Arial" w:hAnsi="Arial" w:cs="Arial"/>
                <w:sz w:val="16"/>
                <w:szCs w:val="16"/>
              </w:rPr>
            </w:r>
            <w:r w:rsidRPr="0004358B">
              <w:rPr>
                <w:rFonts w:ascii="Arial" w:hAnsi="Arial" w:cs="Arial"/>
                <w:sz w:val="16"/>
                <w:szCs w:val="16"/>
              </w:rPr>
              <w:fldChar w:fldCharType="end"/>
            </w:r>
            <w:r w:rsidRPr="0004358B">
              <w:rPr>
                <w:rFonts w:ascii="Arial" w:hAnsi="Arial" w:cs="Arial"/>
                <w:sz w:val="16"/>
                <w:szCs w:val="16"/>
              </w:rPr>
              <w:t xml:space="preserve"> </w:t>
            </w:r>
            <w:r>
              <w:rPr>
                <w:rFonts w:ascii="Arial" w:hAnsi="Arial" w:cs="Arial"/>
                <w:sz w:val="16"/>
                <w:szCs w:val="16"/>
              </w:rPr>
              <w:t>Other</w:t>
            </w:r>
          </w:p>
        </w:tc>
      </w:tr>
      <w:tr w:rsidR="00472F0F" w14:paraId="616B91BB" w14:textId="77777777" w:rsidTr="009011DE">
        <w:trPr>
          <w:trHeight w:val="432"/>
          <w:jc w:val="center"/>
        </w:trPr>
        <w:tc>
          <w:tcPr>
            <w:tcW w:w="2265" w:type="pct"/>
            <w:vAlign w:val="center"/>
          </w:tcPr>
          <w:p w14:paraId="5B06BFBE" w14:textId="77777777" w:rsidR="00472F0F" w:rsidRPr="00CA7606" w:rsidRDefault="00472F0F" w:rsidP="009011DE"/>
        </w:tc>
        <w:tc>
          <w:tcPr>
            <w:tcW w:w="1171" w:type="pct"/>
            <w:vAlign w:val="center"/>
          </w:tcPr>
          <w:p w14:paraId="2CF6B783" w14:textId="77777777" w:rsidR="00472F0F" w:rsidRPr="00CA7606" w:rsidRDefault="00472F0F" w:rsidP="009011DE"/>
        </w:tc>
        <w:tc>
          <w:tcPr>
            <w:tcW w:w="1564" w:type="pct"/>
            <w:vAlign w:val="center"/>
          </w:tcPr>
          <w:p w14:paraId="0FEAEE1D" w14:textId="77777777" w:rsidR="00472F0F" w:rsidRDefault="00472F0F" w:rsidP="009011DE">
            <w:pPr>
              <w:spacing w:after="60"/>
              <w:rPr>
                <w:rFonts w:ascii="Arial" w:hAnsi="Arial" w:cs="Arial"/>
                <w:sz w:val="16"/>
                <w:szCs w:val="16"/>
              </w:rPr>
            </w:pPr>
            <w:r w:rsidRPr="0004358B">
              <w:rPr>
                <w:rFonts w:ascii="Arial" w:hAnsi="Arial" w:cs="Arial"/>
                <w:sz w:val="16"/>
                <w:szCs w:val="16"/>
              </w:rPr>
              <w:fldChar w:fldCharType="begin">
                <w:ffData>
                  <w:name w:val="Check1"/>
                  <w:enabled/>
                  <w:calcOnExit w:val="0"/>
                  <w:checkBox>
                    <w:sizeAuto/>
                    <w:default w:val="0"/>
                  </w:checkBox>
                </w:ffData>
              </w:fldChar>
            </w:r>
            <w:r w:rsidRPr="0004358B">
              <w:rPr>
                <w:rFonts w:ascii="Arial" w:hAnsi="Arial" w:cs="Arial"/>
                <w:sz w:val="16"/>
                <w:szCs w:val="16"/>
              </w:rPr>
              <w:instrText xml:space="preserve"> FORMCHECKBOX </w:instrText>
            </w:r>
            <w:r w:rsidRPr="0004358B">
              <w:rPr>
                <w:rFonts w:ascii="Arial" w:hAnsi="Arial" w:cs="Arial"/>
                <w:sz w:val="16"/>
                <w:szCs w:val="16"/>
              </w:rPr>
            </w:r>
            <w:r w:rsidRPr="0004358B">
              <w:rPr>
                <w:rFonts w:ascii="Arial" w:hAnsi="Arial" w:cs="Arial"/>
                <w:sz w:val="16"/>
                <w:szCs w:val="16"/>
              </w:rPr>
              <w:fldChar w:fldCharType="end"/>
            </w:r>
            <w:r w:rsidRPr="0004358B">
              <w:rPr>
                <w:rFonts w:ascii="Arial" w:hAnsi="Arial" w:cs="Arial"/>
                <w:sz w:val="16"/>
                <w:szCs w:val="16"/>
              </w:rPr>
              <w:t xml:space="preserve"> E</w:t>
            </w:r>
            <w:r>
              <w:rPr>
                <w:rFonts w:ascii="Arial" w:hAnsi="Arial" w:cs="Arial"/>
                <w:sz w:val="16"/>
                <w:szCs w:val="16"/>
              </w:rPr>
              <w:t xml:space="preserve">nglish </w:t>
            </w:r>
            <w:r w:rsidRPr="0004358B">
              <w:rPr>
                <w:rFonts w:ascii="Arial" w:hAnsi="Arial" w:cs="Arial"/>
                <w:sz w:val="16"/>
                <w:szCs w:val="16"/>
              </w:rPr>
              <w:t>L</w:t>
            </w:r>
            <w:r>
              <w:rPr>
                <w:rFonts w:ascii="Arial" w:hAnsi="Arial" w:cs="Arial"/>
                <w:sz w:val="16"/>
                <w:szCs w:val="16"/>
              </w:rPr>
              <w:t>earner</w:t>
            </w:r>
          </w:p>
          <w:p w14:paraId="42BD99FD" w14:textId="77777777" w:rsidR="00472F0F" w:rsidRDefault="00472F0F" w:rsidP="009011DE">
            <w:pPr>
              <w:spacing w:after="60"/>
              <w:rPr>
                <w:rFonts w:ascii="Arial" w:hAnsi="Arial" w:cs="Arial"/>
                <w:sz w:val="16"/>
                <w:szCs w:val="16"/>
              </w:rPr>
            </w:pPr>
            <w:r w:rsidRPr="0004358B">
              <w:rPr>
                <w:rFonts w:ascii="Arial" w:hAnsi="Arial" w:cs="Arial"/>
                <w:sz w:val="16"/>
                <w:szCs w:val="16"/>
              </w:rPr>
              <w:fldChar w:fldCharType="begin">
                <w:ffData>
                  <w:name w:val="Check1"/>
                  <w:enabled/>
                  <w:calcOnExit w:val="0"/>
                  <w:checkBox>
                    <w:sizeAuto/>
                    <w:default w:val="0"/>
                  </w:checkBox>
                </w:ffData>
              </w:fldChar>
            </w:r>
            <w:r w:rsidRPr="0004358B">
              <w:rPr>
                <w:rFonts w:ascii="Arial" w:hAnsi="Arial" w:cs="Arial"/>
                <w:sz w:val="16"/>
                <w:szCs w:val="16"/>
              </w:rPr>
              <w:instrText xml:space="preserve"> FORMCHECKBOX </w:instrText>
            </w:r>
            <w:r w:rsidRPr="0004358B">
              <w:rPr>
                <w:rFonts w:ascii="Arial" w:hAnsi="Arial" w:cs="Arial"/>
                <w:sz w:val="16"/>
                <w:szCs w:val="16"/>
              </w:rPr>
            </w:r>
            <w:r w:rsidRPr="0004358B">
              <w:rPr>
                <w:rFonts w:ascii="Arial" w:hAnsi="Arial" w:cs="Arial"/>
                <w:sz w:val="16"/>
                <w:szCs w:val="16"/>
              </w:rPr>
              <w:fldChar w:fldCharType="end"/>
            </w:r>
            <w:r>
              <w:rPr>
                <w:rFonts w:ascii="Arial" w:hAnsi="Arial" w:cs="Arial"/>
                <w:sz w:val="16"/>
                <w:szCs w:val="16"/>
              </w:rPr>
              <w:t xml:space="preserve"> Special Needs</w:t>
            </w:r>
          </w:p>
          <w:p w14:paraId="7EC95560" w14:textId="77777777" w:rsidR="00472F0F" w:rsidRDefault="00472F0F" w:rsidP="009011DE">
            <w:pPr>
              <w:rPr>
                <w:rFonts w:ascii="Arial" w:hAnsi="Arial" w:cs="Arial"/>
                <w:sz w:val="16"/>
                <w:szCs w:val="16"/>
              </w:rPr>
            </w:pPr>
            <w:r>
              <w:rPr>
                <w:rFonts w:ascii="Arial" w:hAnsi="Arial" w:cs="Arial"/>
                <w:sz w:val="16"/>
                <w:szCs w:val="16"/>
              </w:rPr>
              <w:t xml:space="preserve">     </w:t>
            </w:r>
            <w:r w:rsidRPr="0004358B">
              <w:rPr>
                <w:rFonts w:ascii="Arial" w:hAnsi="Arial" w:cs="Arial"/>
                <w:sz w:val="16"/>
                <w:szCs w:val="16"/>
              </w:rPr>
              <w:fldChar w:fldCharType="begin">
                <w:ffData>
                  <w:name w:val="Check1"/>
                  <w:enabled/>
                  <w:calcOnExit w:val="0"/>
                  <w:checkBox>
                    <w:sizeAuto/>
                    <w:default w:val="0"/>
                  </w:checkBox>
                </w:ffData>
              </w:fldChar>
            </w:r>
            <w:r w:rsidRPr="0004358B">
              <w:rPr>
                <w:rFonts w:ascii="Arial" w:hAnsi="Arial" w:cs="Arial"/>
                <w:sz w:val="16"/>
                <w:szCs w:val="16"/>
              </w:rPr>
              <w:instrText xml:space="preserve"> FORMCHECKBOX </w:instrText>
            </w:r>
            <w:r w:rsidRPr="0004358B">
              <w:rPr>
                <w:rFonts w:ascii="Arial" w:hAnsi="Arial" w:cs="Arial"/>
                <w:sz w:val="16"/>
                <w:szCs w:val="16"/>
              </w:rPr>
            </w:r>
            <w:r w:rsidRPr="0004358B">
              <w:rPr>
                <w:rFonts w:ascii="Arial" w:hAnsi="Arial" w:cs="Arial"/>
                <w:sz w:val="16"/>
                <w:szCs w:val="16"/>
              </w:rPr>
              <w:fldChar w:fldCharType="end"/>
            </w:r>
            <w:r w:rsidRPr="0004358B">
              <w:rPr>
                <w:rFonts w:ascii="Arial" w:hAnsi="Arial" w:cs="Arial"/>
                <w:sz w:val="16"/>
                <w:szCs w:val="16"/>
              </w:rPr>
              <w:t xml:space="preserve"> GATE</w:t>
            </w:r>
          </w:p>
          <w:p w14:paraId="0CDD353F" w14:textId="77777777" w:rsidR="00472F0F" w:rsidRDefault="00472F0F" w:rsidP="009011DE">
            <w:pPr>
              <w:rPr>
                <w:rFonts w:ascii="Arial" w:hAnsi="Arial" w:cs="Arial"/>
                <w:sz w:val="16"/>
                <w:szCs w:val="16"/>
              </w:rPr>
            </w:pPr>
            <w:r>
              <w:rPr>
                <w:rFonts w:ascii="Arial" w:hAnsi="Arial" w:cs="Arial"/>
                <w:sz w:val="16"/>
                <w:szCs w:val="16"/>
              </w:rPr>
              <w:t xml:space="preserve">     </w:t>
            </w:r>
            <w:r w:rsidRPr="0004358B">
              <w:rPr>
                <w:rFonts w:ascii="Arial" w:hAnsi="Arial" w:cs="Arial"/>
                <w:sz w:val="16"/>
                <w:szCs w:val="16"/>
              </w:rPr>
              <w:fldChar w:fldCharType="begin">
                <w:ffData>
                  <w:name w:val="Check1"/>
                  <w:enabled/>
                  <w:calcOnExit w:val="0"/>
                  <w:checkBox>
                    <w:sizeAuto/>
                    <w:default w:val="0"/>
                  </w:checkBox>
                </w:ffData>
              </w:fldChar>
            </w:r>
            <w:r w:rsidRPr="0004358B">
              <w:rPr>
                <w:rFonts w:ascii="Arial" w:hAnsi="Arial" w:cs="Arial"/>
                <w:sz w:val="16"/>
                <w:szCs w:val="16"/>
              </w:rPr>
              <w:instrText xml:space="preserve"> FORMCHECKBOX </w:instrText>
            </w:r>
            <w:r w:rsidRPr="0004358B">
              <w:rPr>
                <w:rFonts w:ascii="Arial" w:hAnsi="Arial" w:cs="Arial"/>
                <w:sz w:val="16"/>
                <w:szCs w:val="16"/>
              </w:rPr>
            </w:r>
            <w:r w:rsidRPr="0004358B">
              <w:rPr>
                <w:rFonts w:ascii="Arial" w:hAnsi="Arial" w:cs="Arial"/>
                <w:sz w:val="16"/>
                <w:szCs w:val="16"/>
              </w:rPr>
              <w:fldChar w:fldCharType="end"/>
            </w:r>
            <w:r w:rsidRPr="0004358B">
              <w:rPr>
                <w:rFonts w:ascii="Arial" w:hAnsi="Arial" w:cs="Arial"/>
                <w:sz w:val="16"/>
                <w:szCs w:val="16"/>
              </w:rPr>
              <w:t xml:space="preserve"> </w:t>
            </w:r>
            <w:r>
              <w:rPr>
                <w:rFonts w:ascii="Arial" w:hAnsi="Arial" w:cs="Arial"/>
                <w:sz w:val="16"/>
                <w:szCs w:val="16"/>
              </w:rPr>
              <w:t>Speech</w:t>
            </w:r>
          </w:p>
          <w:p w14:paraId="1D505E9F" w14:textId="77777777" w:rsidR="00472F0F" w:rsidRDefault="00472F0F" w:rsidP="009011DE">
            <w:pPr>
              <w:rPr>
                <w:rFonts w:ascii="Arial" w:hAnsi="Arial" w:cs="Arial"/>
                <w:sz w:val="16"/>
                <w:szCs w:val="16"/>
              </w:rPr>
            </w:pPr>
            <w:r>
              <w:rPr>
                <w:rFonts w:ascii="Arial" w:hAnsi="Arial" w:cs="Arial"/>
                <w:sz w:val="16"/>
                <w:szCs w:val="16"/>
              </w:rPr>
              <w:t xml:space="preserve">     </w:t>
            </w:r>
            <w:r w:rsidRPr="0004358B">
              <w:rPr>
                <w:rFonts w:ascii="Arial" w:hAnsi="Arial" w:cs="Arial"/>
                <w:sz w:val="16"/>
                <w:szCs w:val="16"/>
              </w:rPr>
              <w:fldChar w:fldCharType="begin">
                <w:ffData>
                  <w:name w:val="Check1"/>
                  <w:enabled/>
                  <w:calcOnExit w:val="0"/>
                  <w:checkBox>
                    <w:sizeAuto/>
                    <w:default w:val="0"/>
                  </w:checkBox>
                </w:ffData>
              </w:fldChar>
            </w:r>
            <w:r w:rsidRPr="0004358B">
              <w:rPr>
                <w:rFonts w:ascii="Arial" w:hAnsi="Arial" w:cs="Arial"/>
                <w:sz w:val="16"/>
                <w:szCs w:val="16"/>
              </w:rPr>
              <w:instrText xml:space="preserve"> FORMCHECKBOX </w:instrText>
            </w:r>
            <w:r w:rsidRPr="0004358B">
              <w:rPr>
                <w:rFonts w:ascii="Arial" w:hAnsi="Arial" w:cs="Arial"/>
                <w:sz w:val="16"/>
                <w:szCs w:val="16"/>
              </w:rPr>
            </w:r>
            <w:r w:rsidRPr="0004358B">
              <w:rPr>
                <w:rFonts w:ascii="Arial" w:hAnsi="Arial" w:cs="Arial"/>
                <w:sz w:val="16"/>
                <w:szCs w:val="16"/>
              </w:rPr>
              <w:fldChar w:fldCharType="end"/>
            </w:r>
            <w:r w:rsidRPr="0004358B">
              <w:rPr>
                <w:rFonts w:ascii="Arial" w:hAnsi="Arial" w:cs="Arial"/>
                <w:sz w:val="16"/>
                <w:szCs w:val="16"/>
              </w:rPr>
              <w:t xml:space="preserve"> </w:t>
            </w:r>
            <w:r>
              <w:rPr>
                <w:rFonts w:ascii="Arial" w:hAnsi="Arial" w:cs="Arial"/>
                <w:sz w:val="16"/>
                <w:szCs w:val="16"/>
              </w:rPr>
              <w:t>RSP</w:t>
            </w:r>
          </w:p>
          <w:p w14:paraId="2F4ABE19" w14:textId="77777777" w:rsidR="00472F0F" w:rsidRPr="00CA7606" w:rsidRDefault="00472F0F" w:rsidP="009011DE">
            <w:r>
              <w:rPr>
                <w:rFonts w:ascii="Arial" w:hAnsi="Arial" w:cs="Arial"/>
                <w:sz w:val="16"/>
                <w:szCs w:val="16"/>
              </w:rPr>
              <w:t xml:space="preserve">     </w:t>
            </w:r>
            <w:r w:rsidRPr="0004358B">
              <w:rPr>
                <w:rFonts w:ascii="Arial" w:hAnsi="Arial" w:cs="Arial"/>
                <w:sz w:val="16"/>
                <w:szCs w:val="16"/>
              </w:rPr>
              <w:fldChar w:fldCharType="begin">
                <w:ffData>
                  <w:name w:val="Check1"/>
                  <w:enabled/>
                  <w:calcOnExit w:val="0"/>
                  <w:checkBox>
                    <w:sizeAuto/>
                    <w:default w:val="0"/>
                  </w:checkBox>
                </w:ffData>
              </w:fldChar>
            </w:r>
            <w:r w:rsidRPr="0004358B">
              <w:rPr>
                <w:rFonts w:ascii="Arial" w:hAnsi="Arial" w:cs="Arial"/>
                <w:sz w:val="16"/>
                <w:szCs w:val="16"/>
              </w:rPr>
              <w:instrText xml:space="preserve"> FORMCHECKBOX </w:instrText>
            </w:r>
            <w:r w:rsidRPr="0004358B">
              <w:rPr>
                <w:rFonts w:ascii="Arial" w:hAnsi="Arial" w:cs="Arial"/>
                <w:sz w:val="16"/>
                <w:szCs w:val="16"/>
              </w:rPr>
            </w:r>
            <w:r w:rsidRPr="0004358B">
              <w:rPr>
                <w:rFonts w:ascii="Arial" w:hAnsi="Arial" w:cs="Arial"/>
                <w:sz w:val="16"/>
                <w:szCs w:val="16"/>
              </w:rPr>
              <w:fldChar w:fldCharType="end"/>
            </w:r>
            <w:r w:rsidRPr="0004358B">
              <w:rPr>
                <w:rFonts w:ascii="Arial" w:hAnsi="Arial" w:cs="Arial"/>
                <w:sz w:val="16"/>
                <w:szCs w:val="16"/>
              </w:rPr>
              <w:t xml:space="preserve"> </w:t>
            </w:r>
            <w:r>
              <w:rPr>
                <w:rFonts w:ascii="Arial" w:hAnsi="Arial" w:cs="Arial"/>
                <w:sz w:val="16"/>
                <w:szCs w:val="16"/>
              </w:rPr>
              <w:t>Other</w:t>
            </w:r>
          </w:p>
        </w:tc>
      </w:tr>
      <w:tr w:rsidR="00472F0F" w14:paraId="0B233A65" w14:textId="77777777" w:rsidTr="009011DE">
        <w:trPr>
          <w:trHeight w:val="432"/>
          <w:jc w:val="center"/>
        </w:trPr>
        <w:tc>
          <w:tcPr>
            <w:tcW w:w="2265" w:type="pct"/>
            <w:vAlign w:val="center"/>
          </w:tcPr>
          <w:p w14:paraId="76C2AC2A" w14:textId="77777777" w:rsidR="00472F0F" w:rsidRPr="00CA7606" w:rsidRDefault="00472F0F" w:rsidP="009011DE"/>
        </w:tc>
        <w:tc>
          <w:tcPr>
            <w:tcW w:w="1171" w:type="pct"/>
            <w:vAlign w:val="center"/>
          </w:tcPr>
          <w:p w14:paraId="2553C36A" w14:textId="77777777" w:rsidR="00472F0F" w:rsidRPr="00CA7606" w:rsidRDefault="00472F0F" w:rsidP="009011DE"/>
        </w:tc>
        <w:tc>
          <w:tcPr>
            <w:tcW w:w="1564" w:type="pct"/>
            <w:vAlign w:val="center"/>
          </w:tcPr>
          <w:p w14:paraId="197C929A" w14:textId="77777777" w:rsidR="00472F0F" w:rsidRDefault="00472F0F" w:rsidP="009011DE">
            <w:pPr>
              <w:spacing w:after="60"/>
              <w:rPr>
                <w:rFonts w:ascii="Arial" w:hAnsi="Arial" w:cs="Arial"/>
                <w:sz w:val="16"/>
                <w:szCs w:val="16"/>
              </w:rPr>
            </w:pPr>
            <w:r w:rsidRPr="0004358B">
              <w:rPr>
                <w:rFonts w:ascii="Arial" w:hAnsi="Arial" w:cs="Arial"/>
                <w:sz w:val="16"/>
                <w:szCs w:val="16"/>
              </w:rPr>
              <w:fldChar w:fldCharType="begin">
                <w:ffData>
                  <w:name w:val="Check1"/>
                  <w:enabled/>
                  <w:calcOnExit w:val="0"/>
                  <w:checkBox>
                    <w:sizeAuto/>
                    <w:default w:val="0"/>
                  </w:checkBox>
                </w:ffData>
              </w:fldChar>
            </w:r>
            <w:r w:rsidRPr="0004358B">
              <w:rPr>
                <w:rFonts w:ascii="Arial" w:hAnsi="Arial" w:cs="Arial"/>
                <w:sz w:val="16"/>
                <w:szCs w:val="16"/>
              </w:rPr>
              <w:instrText xml:space="preserve"> FORMCHECKBOX </w:instrText>
            </w:r>
            <w:r w:rsidRPr="0004358B">
              <w:rPr>
                <w:rFonts w:ascii="Arial" w:hAnsi="Arial" w:cs="Arial"/>
                <w:sz w:val="16"/>
                <w:szCs w:val="16"/>
              </w:rPr>
            </w:r>
            <w:r w:rsidRPr="0004358B">
              <w:rPr>
                <w:rFonts w:ascii="Arial" w:hAnsi="Arial" w:cs="Arial"/>
                <w:sz w:val="16"/>
                <w:szCs w:val="16"/>
              </w:rPr>
              <w:fldChar w:fldCharType="end"/>
            </w:r>
            <w:r w:rsidRPr="0004358B">
              <w:rPr>
                <w:rFonts w:ascii="Arial" w:hAnsi="Arial" w:cs="Arial"/>
                <w:sz w:val="16"/>
                <w:szCs w:val="16"/>
              </w:rPr>
              <w:t xml:space="preserve"> E</w:t>
            </w:r>
            <w:r>
              <w:rPr>
                <w:rFonts w:ascii="Arial" w:hAnsi="Arial" w:cs="Arial"/>
                <w:sz w:val="16"/>
                <w:szCs w:val="16"/>
              </w:rPr>
              <w:t xml:space="preserve">nglish </w:t>
            </w:r>
            <w:r w:rsidRPr="0004358B">
              <w:rPr>
                <w:rFonts w:ascii="Arial" w:hAnsi="Arial" w:cs="Arial"/>
                <w:sz w:val="16"/>
                <w:szCs w:val="16"/>
              </w:rPr>
              <w:t>L</w:t>
            </w:r>
            <w:r>
              <w:rPr>
                <w:rFonts w:ascii="Arial" w:hAnsi="Arial" w:cs="Arial"/>
                <w:sz w:val="16"/>
                <w:szCs w:val="16"/>
              </w:rPr>
              <w:t>earner</w:t>
            </w:r>
          </w:p>
          <w:p w14:paraId="5B10D04C" w14:textId="77777777" w:rsidR="00472F0F" w:rsidRDefault="00472F0F" w:rsidP="009011DE">
            <w:pPr>
              <w:spacing w:after="60"/>
              <w:rPr>
                <w:rFonts w:ascii="Arial" w:hAnsi="Arial" w:cs="Arial"/>
                <w:sz w:val="16"/>
                <w:szCs w:val="16"/>
              </w:rPr>
            </w:pPr>
            <w:r w:rsidRPr="0004358B">
              <w:rPr>
                <w:rFonts w:ascii="Arial" w:hAnsi="Arial" w:cs="Arial"/>
                <w:sz w:val="16"/>
                <w:szCs w:val="16"/>
              </w:rPr>
              <w:fldChar w:fldCharType="begin">
                <w:ffData>
                  <w:name w:val="Check1"/>
                  <w:enabled/>
                  <w:calcOnExit w:val="0"/>
                  <w:checkBox>
                    <w:sizeAuto/>
                    <w:default w:val="0"/>
                  </w:checkBox>
                </w:ffData>
              </w:fldChar>
            </w:r>
            <w:r w:rsidRPr="0004358B">
              <w:rPr>
                <w:rFonts w:ascii="Arial" w:hAnsi="Arial" w:cs="Arial"/>
                <w:sz w:val="16"/>
                <w:szCs w:val="16"/>
              </w:rPr>
              <w:instrText xml:space="preserve"> FORMCHECKBOX </w:instrText>
            </w:r>
            <w:r w:rsidRPr="0004358B">
              <w:rPr>
                <w:rFonts w:ascii="Arial" w:hAnsi="Arial" w:cs="Arial"/>
                <w:sz w:val="16"/>
                <w:szCs w:val="16"/>
              </w:rPr>
            </w:r>
            <w:r w:rsidRPr="0004358B">
              <w:rPr>
                <w:rFonts w:ascii="Arial" w:hAnsi="Arial" w:cs="Arial"/>
                <w:sz w:val="16"/>
                <w:szCs w:val="16"/>
              </w:rPr>
              <w:fldChar w:fldCharType="end"/>
            </w:r>
            <w:r>
              <w:rPr>
                <w:rFonts w:ascii="Arial" w:hAnsi="Arial" w:cs="Arial"/>
                <w:sz w:val="16"/>
                <w:szCs w:val="16"/>
              </w:rPr>
              <w:t xml:space="preserve"> Special Needs</w:t>
            </w:r>
          </w:p>
          <w:p w14:paraId="2F13CFD9" w14:textId="77777777" w:rsidR="00472F0F" w:rsidRDefault="00472F0F" w:rsidP="009011DE">
            <w:pPr>
              <w:rPr>
                <w:rFonts w:ascii="Arial" w:hAnsi="Arial" w:cs="Arial"/>
                <w:sz w:val="16"/>
                <w:szCs w:val="16"/>
              </w:rPr>
            </w:pPr>
            <w:r>
              <w:rPr>
                <w:rFonts w:ascii="Arial" w:hAnsi="Arial" w:cs="Arial"/>
                <w:sz w:val="16"/>
                <w:szCs w:val="16"/>
              </w:rPr>
              <w:t xml:space="preserve">     </w:t>
            </w:r>
            <w:r w:rsidRPr="0004358B">
              <w:rPr>
                <w:rFonts w:ascii="Arial" w:hAnsi="Arial" w:cs="Arial"/>
                <w:sz w:val="16"/>
                <w:szCs w:val="16"/>
              </w:rPr>
              <w:fldChar w:fldCharType="begin">
                <w:ffData>
                  <w:name w:val="Check1"/>
                  <w:enabled/>
                  <w:calcOnExit w:val="0"/>
                  <w:checkBox>
                    <w:sizeAuto/>
                    <w:default w:val="0"/>
                  </w:checkBox>
                </w:ffData>
              </w:fldChar>
            </w:r>
            <w:r w:rsidRPr="0004358B">
              <w:rPr>
                <w:rFonts w:ascii="Arial" w:hAnsi="Arial" w:cs="Arial"/>
                <w:sz w:val="16"/>
                <w:szCs w:val="16"/>
              </w:rPr>
              <w:instrText xml:space="preserve"> FORMCHECKBOX </w:instrText>
            </w:r>
            <w:r w:rsidRPr="0004358B">
              <w:rPr>
                <w:rFonts w:ascii="Arial" w:hAnsi="Arial" w:cs="Arial"/>
                <w:sz w:val="16"/>
                <w:szCs w:val="16"/>
              </w:rPr>
            </w:r>
            <w:r w:rsidRPr="0004358B">
              <w:rPr>
                <w:rFonts w:ascii="Arial" w:hAnsi="Arial" w:cs="Arial"/>
                <w:sz w:val="16"/>
                <w:szCs w:val="16"/>
              </w:rPr>
              <w:fldChar w:fldCharType="end"/>
            </w:r>
            <w:r w:rsidRPr="0004358B">
              <w:rPr>
                <w:rFonts w:ascii="Arial" w:hAnsi="Arial" w:cs="Arial"/>
                <w:sz w:val="16"/>
                <w:szCs w:val="16"/>
              </w:rPr>
              <w:t xml:space="preserve"> GATE</w:t>
            </w:r>
          </w:p>
          <w:p w14:paraId="26198250" w14:textId="77777777" w:rsidR="00472F0F" w:rsidRDefault="00472F0F" w:rsidP="009011DE">
            <w:pPr>
              <w:rPr>
                <w:rFonts w:ascii="Arial" w:hAnsi="Arial" w:cs="Arial"/>
                <w:sz w:val="16"/>
                <w:szCs w:val="16"/>
              </w:rPr>
            </w:pPr>
            <w:r>
              <w:rPr>
                <w:rFonts w:ascii="Arial" w:hAnsi="Arial" w:cs="Arial"/>
                <w:sz w:val="16"/>
                <w:szCs w:val="16"/>
              </w:rPr>
              <w:t xml:space="preserve">     </w:t>
            </w:r>
            <w:r w:rsidRPr="0004358B">
              <w:rPr>
                <w:rFonts w:ascii="Arial" w:hAnsi="Arial" w:cs="Arial"/>
                <w:sz w:val="16"/>
                <w:szCs w:val="16"/>
              </w:rPr>
              <w:fldChar w:fldCharType="begin">
                <w:ffData>
                  <w:name w:val="Check1"/>
                  <w:enabled/>
                  <w:calcOnExit w:val="0"/>
                  <w:checkBox>
                    <w:sizeAuto/>
                    <w:default w:val="0"/>
                  </w:checkBox>
                </w:ffData>
              </w:fldChar>
            </w:r>
            <w:r w:rsidRPr="0004358B">
              <w:rPr>
                <w:rFonts w:ascii="Arial" w:hAnsi="Arial" w:cs="Arial"/>
                <w:sz w:val="16"/>
                <w:szCs w:val="16"/>
              </w:rPr>
              <w:instrText xml:space="preserve"> FORMCHECKBOX </w:instrText>
            </w:r>
            <w:r w:rsidRPr="0004358B">
              <w:rPr>
                <w:rFonts w:ascii="Arial" w:hAnsi="Arial" w:cs="Arial"/>
                <w:sz w:val="16"/>
                <w:szCs w:val="16"/>
              </w:rPr>
            </w:r>
            <w:r w:rsidRPr="0004358B">
              <w:rPr>
                <w:rFonts w:ascii="Arial" w:hAnsi="Arial" w:cs="Arial"/>
                <w:sz w:val="16"/>
                <w:szCs w:val="16"/>
              </w:rPr>
              <w:fldChar w:fldCharType="end"/>
            </w:r>
            <w:r w:rsidRPr="0004358B">
              <w:rPr>
                <w:rFonts w:ascii="Arial" w:hAnsi="Arial" w:cs="Arial"/>
                <w:sz w:val="16"/>
                <w:szCs w:val="16"/>
              </w:rPr>
              <w:t xml:space="preserve"> </w:t>
            </w:r>
            <w:r>
              <w:rPr>
                <w:rFonts w:ascii="Arial" w:hAnsi="Arial" w:cs="Arial"/>
                <w:sz w:val="16"/>
                <w:szCs w:val="16"/>
              </w:rPr>
              <w:t>Speech</w:t>
            </w:r>
          </w:p>
          <w:p w14:paraId="3BA8FFAB" w14:textId="77777777" w:rsidR="00472F0F" w:rsidRDefault="00472F0F" w:rsidP="009011DE">
            <w:pPr>
              <w:rPr>
                <w:rFonts w:ascii="Arial" w:hAnsi="Arial" w:cs="Arial"/>
                <w:sz w:val="16"/>
                <w:szCs w:val="16"/>
              </w:rPr>
            </w:pPr>
            <w:r>
              <w:rPr>
                <w:rFonts w:ascii="Arial" w:hAnsi="Arial" w:cs="Arial"/>
                <w:sz w:val="16"/>
                <w:szCs w:val="16"/>
              </w:rPr>
              <w:t xml:space="preserve">     </w:t>
            </w:r>
            <w:r w:rsidRPr="0004358B">
              <w:rPr>
                <w:rFonts w:ascii="Arial" w:hAnsi="Arial" w:cs="Arial"/>
                <w:sz w:val="16"/>
                <w:szCs w:val="16"/>
              </w:rPr>
              <w:fldChar w:fldCharType="begin">
                <w:ffData>
                  <w:name w:val="Check1"/>
                  <w:enabled/>
                  <w:calcOnExit w:val="0"/>
                  <w:checkBox>
                    <w:sizeAuto/>
                    <w:default w:val="0"/>
                  </w:checkBox>
                </w:ffData>
              </w:fldChar>
            </w:r>
            <w:r w:rsidRPr="0004358B">
              <w:rPr>
                <w:rFonts w:ascii="Arial" w:hAnsi="Arial" w:cs="Arial"/>
                <w:sz w:val="16"/>
                <w:szCs w:val="16"/>
              </w:rPr>
              <w:instrText xml:space="preserve"> FORMCHECKBOX </w:instrText>
            </w:r>
            <w:r w:rsidRPr="0004358B">
              <w:rPr>
                <w:rFonts w:ascii="Arial" w:hAnsi="Arial" w:cs="Arial"/>
                <w:sz w:val="16"/>
                <w:szCs w:val="16"/>
              </w:rPr>
            </w:r>
            <w:r w:rsidRPr="0004358B">
              <w:rPr>
                <w:rFonts w:ascii="Arial" w:hAnsi="Arial" w:cs="Arial"/>
                <w:sz w:val="16"/>
                <w:szCs w:val="16"/>
              </w:rPr>
              <w:fldChar w:fldCharType="end"/>
            </w:r>
            <w:r w:rsidRPr="0004358B">
              <w:rPr>
                <w:rFonts w:ascii="Arial" w:hAnsi="Arial" w:cs="Arial"/>
                <w:sz w:val="16"/>
                <w:szCs w:val="16"/>
              </w:rPr>
              <w:t xml:space="preserve"> </w:t>
            </w:r>
            <w:r>
              <w:rPr>
                <w:rFonts w:ascii="Arial" w:hAnsi="Arial" w:cs="Arial"/>
                <w:sz w:val="16"/>
                <w:szCs w:val="16"/>
              </w:rPr>
              <w:t>RSP</w:t>
            </w:r>
          </w:p>
          <w:p w14:paraId="5D651D55" w14:textId="77777777" w:rsidR="00472F0F" w:rsidRPr="00CA7606" w:rsidRDefault="00472F0F" w:rsidP="009011DE">
            <w:r>
              <w:rPr>
                <w:rFonts w:ascii="Arial" w:hAnsi="Arial" w:cs="Arial"/>
                <w:sz w:val="16"/>
                <w:szCs w:val="16"/>
              </w:rPr>
              <w:t xml:space="preserve">     </w:t>
            </w:r>
            <w:r w:rsidRPr="0004358B">
              <w:rPr>
                <w:rFonts w:ascii="Arial" w:hAnsi="Arial" w:cs="Arial"/>
                <w:sz w:val="16"/>
                <w:szCs w:val="16"/>
              </w:rPr>
              <w:fldChar w:fldCharType="begin">
                <w:ffData>
                  <w:name w:val="Check1"/>
                  <w:enabled/>
                  <w:calcOnExit w:val="0"/>
                  <w:checkBox>
                    <w:sizeAuto/>
                    <w:default w:val="0"/>
                  </w:checkBox>
                </w:ffData>
              </w:fldChar>
            </w:r>
            <w:r w:rsidRPr="0004358B">
              <w:rPr>
                <w:rFonts w:ascii="Arial" w:hAnsi="Arial" w:cs="Arial"/>
                <w:sz w:val="16"/>
                <w:szCs w:val="16"/>
              </w:rPr>
              <w:instrText xml:space="preserve"> FORMCHECKBOX </w:instrText>
            </w:r>
            <w:r w:rsidRPr="0004358B">
              <w:rPr>
                <w:rFonts w:ascii="Arial" w:hAnsi="Arial" w:cs="Arial"/>
                <w:sz w:val="16"/>
                <w:szCs w:val="16"/>
              </w:rPr>
            </w:r>
            <w:r w:rsidRPr="0004358B">
              <w:rPr>
                <w:rFonts w:ascii="Arial" w:hAnsi="Arial" w:cs="Arial"/>
                <w:sz w:val="16"/>
                <w:szCs w:val="16"/>
              </w:rPr>
              <w:fldChar w:fldCharType="end"/>
            </w:r>
            <w:r w:rsidRPr="0004358B">
              <w:rPr>
                <w:rFonts w:ascii="Arial" w:hAnsi="Arial" w:cs="Arial"/>
                <w:sz w:val="16"/>
                <w:szCs w:val="16"/>
              </w:rPr>
              <w:t xml:space="preserve"> </w:t>
            </w:r>
            <w:r>
              <w:rPr>
                <w:rFonts w:ascii="Arial" w:hAnsi="Arial" w:cs="Arial"/>
                <w:sz w:val="16"/>
                <w:szCs w:val="16"/>
              </w:rPr>
              <w:t>Other</w:t>
            </w:r>
          </w:p>
        </w:tc>
      </w:tr>
    </w:tbl>
    <w:p w14:paraId="6183F979" w14:textId="77777777" w:rsidR="00472F0F" w:rsidRDefault="00472F0F" w:rsidP="00472F0F">
      <w:pPr>
        <w:jc w:val="center"/>
      </w:pPr>
    </w:p>
    <w:p w14:paraId="1F068D6C" w14:textId="1F535D3D" w:rsidR="00472F0F" w:rsidRPr="00A62E5E" w:rsidRDefault="005A6E3B" w:rsidP="00472F0F">
      <w:pPr>
        <w:jc w:val="center"/>
      </w:pPr>
      <w:r>
        <w:t>59</w:t>
      </w:r>
    </w:p>
    <w:p w14:paraId="596C2261" w14:textId="77777777" w:rsidR="00472F0F" w:rsidRPr="00DD2F91" w:rsidRDefault="00472F0F" w:rsidP="00472F0F">
      <w:pPr>
        <w:jc w:val="center"/>
        <w:rPr>
          <w:rFonts w:ascii="Arial" w:hAnsi="Arial"/>
          <w:b/>
          <w:sz w:val="28"/>
          <w:szCs w:val="28"/>
        </w:rPr>
      </w:pPr>
      <w:r>
        <w:rPr>
          <w:rFonts w:ascii="Arial" w:hAnsi="Arial"/>
          <w:b/>
          <w:sz w:val="28"/>
          <w:szCs w:val="28"/>
        </w:rPr>
        <w:t>Class Profile (cont.)</w:t>
      </w:r>
    </w:p>
    <w:p w14:paraId="246FBB48" w14:textId="77777777" w:rsidR="00472F0F" w:rsidRDefault="00472F0F" w:rsidP="00472F0F">
      <w:pPr>
        <w:rPr>
          <w:rFonts w:ascii="Arial" w:hAnsi="Arial"/>
          <w:color w:val="FF0000"/>
          <w:sz w:val="18"/>
        </w:rPr>
      </w:pPr>
    </w:p>
    <w:p w14:paraId="6D707D0A" w14:textId="77777777" w:rsidR="00472F0F" w:rsidRPr="009733C5" w:rsidRDefault="00472F0F" w:rsidP="00472F0F">
      <w:pPr>
        <w:rPr>
          <w:rFonts w:ascii="Arial" w:hAnsi="Arial"/>
          <w:color w:val="FF0000"/>
          <w:sz w:val="18"/>
        </w:rPr>
      </w:pPr>
      <w:r w:rsidRPr="009733C5">
        <w:rPr>
          <w:rFonts w:ascii="Arial" w:hAnsi="Arial"/>
          <w:color w:val="FF0000"/>
          <w:sz w:val="18"/>
        </w:rPr>
        <w:t xml:space="preserve"> </w:t>
      </w:r>
      <w:r w:rsidRPr="009733C5">
        <w:rPr>
          <w:rFonts w:ascii="Arial" w:hAnsi="Arial"/>
          <w:b/>
          <w:color w:val="FF0000"/>
          <w:sz w:val="18"/>
        </w:rPr>
        <w:t>Mark N/A if you have no students in a category.</w:t>
      </w:r>
    </w:p>
    <w:p w14:paraId="0F79D834" w14:textId="77777777" w:rsidR="00472F0F" w:rsidRPr="009733C5" w:rsidRDefault="00472F0F" w:rsidP="00472F0F">
      <w:pPr>
        <w:jc w:val="center"/>
        <w:rPr>
          <w:rFonts w:ascii="Arial" w:hAnsi="Arial"/>
          <w:sz w:val="18"/>
        </w:rPr>
      </w:pPr>
    </w:p>
    <w:p w14:paraId="50680833" w14:textId="77777777" w:rsidR="00472F0F" w:rsidRPr="004C5082" w:rsidRDefault="00472F0F" w:rsidP="00472F0F">
      <w:pPr>
        <w:rPr>
          <w:rFonts w:ascii="Arial" w:hAnsi="Arial"/>
          <w:b/>
          <w:sz w:val="22"/>
        </w:rPr>
      </w:pPr>
      <w:r w:rsidRPr="004C5082">
        <w:rPr>
          <w:rFonts w:ascii="Arial" w:hAnsi="Arial"/>
          <w:b/>
          <w:sz w:val="22"/>
        </w:rPr>
        <w:t>Students with Medical Conditions: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67"/>
        <w:gridCol w:w="2589"/>
        <w:gridCol w:w="4660"/>
      </w:tblGrid>
      <w:tr w:rsidR="00472F0F" w14:paraId="52471C2F" w14:textId="77777777" w:rsidTr="009011DE">
        <w:tc>
          <w:tcPr>
            <w:tcW w:w="1710" w:type="pct"/>
            <w:shd w:val="clear" w:color="auto" w:fill="92D050"/>
          </w:tcPr>
          <w:p w14:paraId="420F670A" w14:textId="77777777" w:rsidR="00472F0F" w:rsidRDefault="00472F0F" w:rsidP="009011DE">
            <w:pPr>
              <w:jc w:val="center"/>
              <w:rPr>
                <w:rFonts w:ascii="Arial" w:hAnsi="Arial"/>
                <w:sz w:val="18"/>
                <w:lang w:bidi="x-none"/>
              </w:rPr>
            </w:pPr>
            <w:r w:rsidRPr="004C5082">
              <w:rPr>
                <w:rFonts w:ascii="Arial" w:hAnsi="Arial"/>
                <w:sz w:val="18"/>
                <w:lang w:bidi="x-none"/>
              </w:rPr>
              <w:t>Name</w:t>
            </w:r>
          </w:p>
          <w:p w14:paraId="63F0D4A8" w14:textId="77777777" w:rsidR="00472F0F" w:rsidRPr="00C90C78" w:rsidRDefault="00472F0F" w:rsidP="009011DE">
            <w:pPr>
              <w:jc w:val="center"/>
              <w:rPr>
                <w:b/>
                <w:sz w:val="18"/>
                <w:lang w:bidi="x-none"/>
              </w:rPr>
            </w:pPr>
            <w:r w:rsidRPr="00A9028A">
              <w:rPr>
                <w:rFonts w:ascii="Arial" w:hAnsi="Arial"/>
                <w:b/>
                <w:sz w:val="14"/>
                <w:szCs w:val="14"/>
              </w:rPr>
              <w:t>(First Name Only)</w:t>
            </w:r>
          </w:p>
        </w:tc>
        <w:tc>
          <w:tcPr>
            <w:tcW w:w="1175" w:type="pct"/>
            <w:shd w:val="clear" w:color="auto" w:fill="92D050"/>
          </w:tcPr>
          <w:p w14:paraId="291B0BB2" w14:textId="77777777" w:rsidR="00472F0F" w:rsidRPr="004C5082" w:rsidRDefault="00472F0F" w:rsidP="009011DE">
            <w:pPr>
              <w:jc w:val="center"/>
              <w:rPr>
                <w:rFonts w:ascii="Arial" w:hAnsi="Arial"/>
                <w:sz w:val="18"/>
                <w:lang w:bidi="x-none"/>
              </w:rPr>
            </w:pPr>
            <w:r w:rsidRPr="004C5082">
              <w:rPr>
                <w:rFonts w:ascii="Arial" w:hAnsi="Arial"/>
                <w:sz w:val="18"/>
                <w:lang w:bidi="x-none"/>
              </w:rPr>
              <w:t>Condition</w:t>
            </w:r>
          </w:p>
        </w:tc>
        <w:tc>
          <w:tcPr>
            <w:tcW w:w="2115" w:type="pct"/>
            <w:shd w:val="clear" w:color="auto" w:fill="92D050"/>
          </w:tcPr>
          <w:p w14:paraId="0D9C7D44" w14:textId="77777777" w:rsidR="00472F0F" w:rsidRPr="003128E9" w:rsidRDefault="00472F0F" w:rsidP="009011DE">
            <w:pPr>
              <w:jc w:val="center"/>
              <w:rPr>
                <w:rFonts w:ascii="Arial" w:hAnsi="Arial"/>
                <w:sz w:val="18"/>
                <w:lang w:bidi="x-none"/>
              </w:rPr>
            </w:pPr>
            <w:r w:rsidRPr="003128E9">
              <w:rPr>
                <w:rFonts w:ascii="Arial" w:hAnsi="Arial"/>
                <w:sz w:val="18"/>
                <w:lang w:bidi="x-none"/>
              </w:rPr>
              <w:t>Special Support</w:t>
            </w:r>
            <w:r>
              <w:rPr>
                <w:rFonts w:ascii="Arial" w:hAnsi="Arial"/>
                <w:sz w:val="18"/>
                <w:lang w:bidi="x-none"/>
              </w:rPr>
              <w:t xml:space="preserve"> </w:t>
            </w:r>
            <w:r w:rsidRPr="00783A58">
              <w:rPr>
                <w:rFonts w:ascii="Arial" w:hAnsi="Arial"/>
                <w:color w:val="FF0000"/>
                <w:sz w:val="18"/>
                <w:lang w:bidi="x-none"/>
              </w:rPr>
              <w:t>at School</w:t>
            </w:r>
          </w:p>
          <w:p w14:paraId="477E45C3" w14:textId="77777777" w:rsidR="00472F0F" w:rsidRPr="004C5082" w:rsidRDefault="00472F0F" w:rsidP="009011DE">
            <w:pPr>
              <w:jc w:val="center"/>
              <w:rPr>
                <w:rFonts w:ascii="Arial" w:hAnsi="Arial"/>
                <w:sz w:val="16"/>
                <w:lang w:bidi="x-none"/>
              </w:rPr>
            </w:pPr>
            <w:r w:rsidRPr="003128E9">
              <w:rPr>
                <w:rFonts w:ascii="Arial" w:hAnsi="Arial"/>
                <w:sz w:val="16"/>
                <w:lang w:bidi="x-none"/>
              </w:rPr>
              <w:t>(</w:t>
            </w:r>
            <w:proofErr w:type="spellStart"/>
            <w:r w:rsidRPr="003128E9">
              <w:rPr>
                <w:rFonts w:ascii="Arial" w:hAnsi="Arial"/>
                <w:sz w:val="16"/>
                <w:lang w:bidi="x-none"/>
              </w:rPr>
              <w:t>Epi</w:t>
            </w:r>
            <w:proofErr w:type="spellEnd"/>
            <w:r w:rsidRPr="003128E9">
              <w:rPr>
                <w:rFonts w:ascii="Arial" w:hAnsi="Arial"/>
                <w:sz w:val="16"/>
                <w:lang w:bidi="x-none"/>
              </w:rPr>
              <w:t>-pen, inhaler, meds, etc.)</w:t>
            </w:r>
          </w:p>
        </w:tc>
      </w:tr>
      <w:tr w:rsidR="00472F0F" w14:paraId="71AF50DA" w14:textId="77777777" w:rsidTr="009011DE">
        <w:trPr>
          <w:trHeight w:val="288"/>
        </w:trPr>
        <w:tc>
          <w:tcPr>
            <w:tcW w:w="1710" w:type="pct"/>
            <w:vAlign w:val="center"/>
          </w:tcPr>
          <w:p w14:paraId="0D1128D2" w14:textId="77777777" w:rsidR="00472F0F" w:rsidRPr="00CA7606" w:rsidRDefault="00472F0F" w:rsidP="009011DE"/>
        </w:tc>
        <w:tc>
          <w:tcPr>
            <w:tcW w:w="1175" w:type="pct"/>
            <w:vAlign w:val="center"/>
          </w:tcPr>
          <w:p w14:paraId="6657A96C" w14:textId="77777777" w:rsidR="00472F0F" w:rsidRPr="00CA7606" w:rsidRDefault="00472F0F" w:rsidP="009011DE"/>
        </w:tc>
        <w:tc>
          <w:tcPr>
            <w:tcW w:w="2115" w:type="pct"/>
            <w:vAlign w:val="center"/>
          </w:tcPr>
          <w:p w14:paraId="4C0B89B9" w14:textId="77777777" w:rsidR="00472F0F" w:rsidRPr="00CA7606" w:rsidRDefault="00472F0F" w:rsidP="009011DE"/>
        </w:tc>
      </w:tr>
      <w:tr w:rsidR="00472F0F" w14:paraId="04A6F4BA" w14:textId="77777777" w:rsidTr="009011DE">
        <w:trPr>
          <w:trHeight w:val="288"/>
        </w:trPr>
        <w:tc>
          <w:tcPr>
            <w:tcW w:w="1710" w:type="pct"/>
            <w:vAlign w:val="center"/>
          </w:tcPr>
          <w:p w14:paraId="6DBDA272" w14:textId="77777777" w:rsidR="00472F0F" w:rsidRPr="00CA7606" w:rsidRDefault="00472F0F" w:rsidP="009011DE"/>
        </w:tc>
        <w:tc>
          <w:tcPr>
            <w:tcW w:w="1175" w:type="pct"/>
            <w:vAlign w:val="center"/>
          </w:tcPr>
          <w:p w14:paraId="1F0DD4F2" w14:textId="77777777" w:rsidR="00472F0F" w:rsidRPr="00CA7606" w:rsidRDefault="00472F0F" w:rsidP="009011DE"/>
        </w:tc>
        <w:tc>
          <w:tcPr>
            <w:tcW w:w="2115" w:type="pct"/>
            <w:vAlign w:val="center"/>
          </w:tcPr>
          <w:p w14:paraId="70AF002F" w14:textId="77777777" w:rsidR="00472F0F" w:rsidRPr="00CA7606" w:rsidRDefault="00472F0F" w:rsidP="009011DE"/>
        </w:tc>
      </w:tr>
      <w:tr w:rsidR="00472F0F" w14:paraId="12197B14" w14:textId="77777777" w:rsidTr="009011DE">
        <w:trPr>
          <w:trHeight w:val="288"/>
        </w:trPr>
        <w:tc>
          <w:tcPr>
            <w:tcW w:w="1710" w:type="pct"/>
            <w:vAlign w:val="center"/>
          </w:tcPr>
          <w:p w14:paraId="14073B8B" w14:textId="77777777" w:rsidR="00472F0F" w:rsidRPr="00CA7606" w:rsidRDefault="00472F0F" w:rsidP="009011DE"/>
        </w:tc>
        <w:tc>
          <w:tcPr>
            <w:tcW w:w="1175" w:type="pct"/>
            <w:vAlign w:val="center"/>
          </w:tcPr>
          <w:p w14:paraId="74841145" w14:textId="77777777" w:rsidR="00472F0F" w:rsidRPr="00CA7606" w:rsidRDefault="00472F0F" w:rsidP="009011DE"/>
        </w:tc>
        <w:tc>
          <w:tcPr>
            <w:tcW w:w="2115" w:type="pct"/>
            <w:vAlign w:val="center"/>
          </w:tcPr>
          <w:p w14:paraId="099772BD" w14:textId="77777777" w:rsidR="00472F0F" w:rsidRPr="00CA7606" w:rsidRDefault="00472F0F" w:rsidP="009011DE"/>
        </w:tc>
      </w:tr>
      <w:tr w:rsidR="00472F0F" w14:paraId="48D4A404" w14:textId="77777777" w:rsidTr="009011DE">
        <w:trPr>
          <w:trHeight w:val="288"/>
        </w:trPr>
        <w:tc>
          <w:tcPr>
            <w:tcW w:w="1710" w:type="pct"/>
            <w:vAlign w:val="center"/>
          </w:tcPr>
          <w:p w14:paraId="76936D81" w14:textId="77777777" w:rsidR="00472F0F" w:rsidRPr="00CA7606" w:rsidRDefault="00472F0F" w:rsidP="009011DE"/>
        </w:tc>
        <w:tc>
          <w:tcPr>
            <w:tcW w:w="1175" w:type="pct"/>
            <w:vAlign w:val="center"/>
          </w:tcPr>
          <w:p w14:paraId="10DCD365" w14:textId="77777777" w:rsidR="00472F0F" w:rsidRPr="00CA7606" w:rsidRDefault="00472F0F" w:rsidP="009011DE"/>
        </w:tc>
        <w:tc>
          <w:tcPr>
            <w:tcW w:w="2115" w:type="pct"/>
            <w:vAlign w:val="center"/>
          </w:tcPr>
          <w:p w14:paraId="02A681F7" w14:textId="77777777" w:rsidR="00472F0F" w:rsidRPr="00CA7606" w:rsidRDefault="00472F0F" w:rsidP="009011DE"/>
        </w:tc>
      </w:tr>
    </w:tbl>
    <w:p w14:paraId="20A50BA4" w14:textId="77777777" w:rsidR="00472F0F" w:rsidRDefault="00472F0F" w:rsidP="00472F0F">
      <w:pPr>
        <w:rPr>
          <w:rFonts w:ascii="Arial" w:hAnsi="Arial"/>
          <w:b/>
          <w:sz w:val="18"/>
        </w:rPr>
      </w:pPr>
    </w:p>
    <w:p w14:paraId="76BC696B" w14:textId="77777777" w:rsidR="00472F0F" w:rsidRPr="009733C5" w:rsidRDefault="00472F0F" w:rsidP="00472F0F">
      <w:pPr>
        <w:ind w:right="-234"/>
        <w:rPr>
          <w:rFonts w:ascii="Arial" w:hAnsi="Arial"/>
          <w:sz w:val="16"/>
          <w:szCs w:val="16"/>
        </w:rPr>
      </w:pPr>
      <w:r w:rsidRPr="004C5082">
        <w:rPr>
          <w:rFonts w:ascii="Arial" w:hAnsi="Arial"/>
          <w:b/>
          <w:sz w:val="22"/>
        </w:rPr>
        <w:t>Students with I</w:t>
      </w:r>
      <w:r>
        <w:rPr>
          <w:rFonts w:ascii="Arial" w:hAnsi="Arial"/>
          <w:b/>
          <w:sz w:val="22"/>
        </w:rPr>
        <w:t xml:space="preserve">ndividualized </w:t>
      </w:r>
      <w:r w:rsidRPr="004C5082">
        <w:rPr>
          <w:rFonts w:ascii="Arial" w:hAnsi="Arial"/>
          <w:b/>
          <w:sz w:val="22"/>
        </w:rPr>
        <w:t>E</w:t>
      </w:r>
      <w:r>
        <w:rPr>
          <w:rFonts w:ascii="Arial" w:hAnsi="Arial"/>
          <w:b/>
          <w:sz w:val="22"/>
        </w:rPr>
        <w:t xml:space="preserve">ducational </w:t>
      </w:r>
      <w:r w:rsidRPr="004C5082">
        <w:rPr>
          <w:rFonts w:ascii="Arial" w:hAnsi="Arial"/>
          <w:b/>
          <w:sz w:val="22"/>
        </w:rPr>
        <w:t>P</w:t>
      </w:r>
      <w:r>
        <w:rPr>
          <w:rFonts w:ascii="Arial" w:hAnsi="Arial"/>
          <w:b/>
          <w:sz w:val="22"/>
        </w:rPr>
        <w:t>lans (IEP)</w:t>
      </w:r>
      <w:r w:rsidRPr="004C5082">
        <w:rPr>
          <w:rFonts w:ascii="Arial" w:hAnsi="Arial"/>
          <w:b/>
          <w:sz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30"/>
        <w:gridCol w:w="1079"/>
        <w:gridCol w:w="1805"/>
        <w:gridCol w:w="1181"/>
        <w:gridCol w:w="4921"/>
      </w:tblGrid>
      <w:tr w:rsidR="00472F0F" w:rsidRPr="00617FE5" w14:paraId="34B8AFB2" w14:textId="77777777" w:rsidTr="009011DE">
        <w:tc>
          <w:tcPr>
            <w:tcW w:w="1923" w:type="dxa"/>
            <w:shd w:val="clear" w:color="auto" w:fill="92D050"/>
          </w:tcPr>
          <w:p w14:paraId="35251BB8" w14:textId="77777777" w:rsidR="00472F0F" w:rsidRDefault="00472F0F" w:rsidP="009011DE">
            <w:pPr>
              <w:jc w:val="center"/>
              <w:rPr>
                <w:rFonts w:ascii="Arial" w:hAnsi="Arial"/>
                <w:sz w:val="18"/>
                <w:lang w:bidi="x-none"/>
              </w:rPr>
            </w:pPr>
          </w:p>
          <w:p w14:paraId="6BA52068" w14:textId="77777777" w:rsidR="00472F0F" w:rsidRPr="003128E9" w:rsidRDefault="00472F0F" w:rsidP="009011DE">
            <w:pPr>
              <w:jc w:val="center"/>
              <w:rPr>
                <w:rFonts w:ascii="Arial" w:hAnsi="Arial"/>
                <w:sz w:val="18"/>
                <w:lang w:bidi="x-none"/>
              </w:rPr>
            </w:pPr>
            <w:r w:rsidRPr="003128E9">
              <w:rPr>
                <w:rFonts w:ascii="Arial" w:hAnsi="Arial"/>
                <w:sz w:val="18"/>
                <w:lang w:bidi="x-none"/>
              </w:rPr>
              <w:t>Name</w:t>
            </w:r>
          </w:p>
          <w:p w14:paraId="38D92952" w14:textId="77777777" w:rsidR="00472F0F" w:rsidRPr="003128E9" w:rsidRDefault="00472F0F" w:rsidP="009011DE">
            <w:pPr>
              <w:jc w:val="center"/>
              <w:rPr>
                <w:rFonts w:ascii="Arial" w:hAnsi="Arial"/>
                <w:b/>
                <w:sz w:val="18"/>
                <w:lang w:bidi="x-none"/>
              </w:rPr>
            </w:pPr>
            <w:r w:rsidRPr="003128E9">
              <w:rPr>
                <w:rFonts w:ascii="Arial" w:hAnsi="Arial"/>
                <w:b/>
                <w:sz w:val="14"/>
                <w:szCs w:val="14"/>
              </w:rPr>
              <w:t>(First Name Only)</w:t>
            </w:r>
          </w:p>
        </w:tc>
        <w:tc>
          <w:tcPr>
            <w:tcW w:w="1023" w:type="dxa"/>
            <w:shd w:val="clear" w:color="auto" w:fill="92D050"/>
          </w:tcPr>
          <w:p w14:paraId="7E130C39" w14:textId="77777777" w:rsidR="00472F0F" w:rsidRPr="003128E9" w:rsidRDefault="00472F0F" w:rsidP="009011DE">
            <w:pPr>
              <w:jc w:val="center"/>
              <w:rPr>
                <w:rFonts w:ascii="Arial" w:hAnsi="Arial"/>
                <w:sz w:val="18"/>
                <w:lang w:bidi="x-none"/>
              </w:rPr>
            </w:pPr>
            <w:r w:rsidRPr="003128E9">
              <w:rPr>
                <w:rFonts w:ascii="Arial" w:hAnsi="Arial"/>
                <w:sz w:val="18"/>
                <w:lang w:bidi="x-none"/>
              </w:rPr>
              <w:t>Copy of IEP</w:t>
            </w:r>
          </w:p>
          <w:p w14:paraId="3BC8D3F4" w14:textId="77777777" w:rsidR="00472F0F" w:rsidRPr="003128E9" w:rsidRDefault="00472F0F" w:rsidP="009011DE">
            <w:pPr>
              <w:jc w:val="center"/>
              <w:rPr>
                <w:rFonts w:ascii="Arial" w:hAnsi="Arial"/>
                <w:sz w:val="18"/>
                <w:lang w:bidi="x-none"/>
              </w:rPr>
            </w:pPr>
          </w:p>
          <w:p w14:paraId="22780B30" w14:textId="77777777" w:rsidR="00472F0F" w:rsidRPr="003128E9" w:rsidRDefault="00472F0F" w:rsidP="009011DE">
            <w:pPr>
              <w:jc w:val="center"/>
              <w:rPr>
                <w:rFonts w:ascii="Arial" w:hAnsi="Arial"/>
                <w:b/>
                <w:sz w:val="18"/>
                <w:lang w:bidi="x-none"/>
              </w:rPr>
            </w:pPr>
            <w:r w:rsidRPr="003128E9">
              <w:rPr>
                <w:rFonts w:ascii="Arial" w:hAnsi="Arial"/>
                <w:b/>
                <w:sz w:val="18"/>
                <w:lang w:bidi="x-none"/>
              </w:rPr>
              <w:t>Yes/No</w:t>
            </w:r>
          </w:p>
        </w:tc>
        <w:tc>
          <w:tcPr>
            <w:tcW w:w="1711" w:type="dxa"/>
            <w:shd w:val="clear" w:color="auto" w:fill="92D050"/>
          </w:tcPr>
          <w:p w14:paraId="7251F837" w14:textId="77777777" w:rsidR="00472F0F" w:rsidRPr="003128E9" w:rsidRDefault="00472F0F" w:rsidP="009011DE">
            <w:pPr>
              <w:jc w:val="center"/>
              <w:rPr>
                <w:rFonts w:ascii="Arial" w:hAnsi="Arial"/>
                <w:sz w:val="18"/>
                <w:lang w:bidi="x-none"/>
              </w:rPr>
            </w:pPr>
            <w:r w:rsidRPr="003128E9">
              <w:rPr>
                <w:rFonts w:ascii="Arial" w:hAnsi="Arial"/>
                <w:sz w:val="18"/>
                <w:lang w:bidi="x-none"/>
              </w:rPr>
              <w:t>Classroom Accommodations/</w:t>
            </w:r>
          </w:p>
          <w:p w14:paraId="4DAC56A2" w14:textId="77777777" w:rsidR="00472F0F" w:rsidRPr="003128E9" w:rsidRDefault="00472F0F" w:rsidP="009011DE">
            <w:pPr>
              <w:jc w:val="center"/>
              <w:rPr>
                <w:rFonts w:ascii="Arial" w:hAnsi="Arial"/>
                <w:sz w:val="18"/>
                <w:lang w:bidi="x-none"/>
              </w:rPr>
            </w:pPr>
            <w:r w:rsidRPr="003128E9">
              <w:rPr>
                <w:rFonts w:ascii="Arial" w:hAnsi="Arial"/>
                <w:sz w:val="18"/>
                <w:lang w:bidi="x-none"/>
              </w:rPr>
              <w:t>Modifications</w:t>
            </w:r>
          </w:p>
          <w:p w14:paraId="67845A0B" w14:textId="77777777" w:rsidR="00472F0F" w:rsidRPr="003128E9" w:rsidRDefault="00472F0F" w:rsidP="009011DE">
            <w:pPr>
              <w:jc w:val="center"/>
              <w:rPr>
                <w:rFonts w:ascii="Arial" w:hAnsi="Arial"/>
                <w:b/>
                <w:sz w:val="18"/>
                <w:lang w:bidi="x-none"/>
              </w:rPr>
            </w:pPr>
            <w:r w:rsidRPr="003128E9">
              <w:rPr>
                <w:rFonts w:ascii="Arial" w:hAnsi="Arial"/>
                <w:b/>
                <w:sz w:val="18"/>
                <w:lang w:bidi="x-none"/>
              </w:rPr>
              <w:t>Yes/No</w:t>
            </w:r>
          </w:p>
        </w:tc>
        <w:tc>
          <w:tcPr>
            <w:tcW w:w="1119" w:type="dxa"/>
            <w:shd w:val="clear" w:color="auto" w:fill="92D050"/>
          </w:tcPr>
          <w:p w14:paraId="5B7F45FD" w14:textId="77777777" w:rsidR="00472F0F" w:rsidRPr="003128E9" w:rsidRDefault="00472F0F" w:rsidP="009011DE">
            <w:pPr>
              <w:jc w:val="center"/>
              <w:rPr>
                <w:rFonts w:ascii="Arial" w:hAnsi="Arial"/>
                <w:sz w:val="18"/>
                <w:lang w:bidi="x-none"/>
              </w:rPr>
            </w:pPr>
            <w:r w:rsidRPr="003128E9">
              <w:rPr>
                <w:rFonts w:ascii="Arial" w:hAnsi="Arial"/>
                <w:sz w:val="18"/>
                <w:lang w:bidi="x-none"/>
              </w:rPr>
              <w:t>Goals</w:t>
            </w:r>
          </w:p>
          <w:p w14:paraId="3CACEDA0" w14:textId="77777777" w:rsidR="00472F0F" w:rsidRPr="003128E9" w:rsidRDefault="00472F0F" w:rsidP="009011DE">
            <w:pPr>
              <w:jc w:val="center"/>
              <w:rPr>
                <w:rFonts w:ascii="Arial" w:hAnsi="Arial"/>
                <w:sz w:val="18"/>
                <w:lang w:bidi="x-none"/>
              </w:rPr>
            </w:pPr>
            <w:r w:rsidRPr="003128E9">
              <w:rPr>
                <w:rFonts w:ascii="Arial" w:hAnsi="Arial"/>
                <w:sz w:val="18"/>
                <w:lang w:bidi="x-none"/>
              </w:rPr>
              <w:t>For Classroom</w:t>
            </w:r>
          </w:p>
          <w:p w14:paraId="5124F07C" w14:textId="77777777" w:rsidR="00472F0F" w:rsidRPr="003128E9" w:rsidRDefault="00472F0F" w:rsidP="009011DE">
            <w:pPr>
              <w:jc w:val="center"/>
              <w:rPr>
                <w:rFonts w:ascii="Arial" w:hAnsi="Arial"/>
                <w:sz w:val="18"/>
                <w:lang w:bidi="x-none"/>
              </w:rPr>
            </w:pPr>
            <w:r w:rsidRPr="003128E9">
              <w:rPr>
                <w:rFonts w:ascii="Arial" w:hAnsi="Arial"/>
                <w:b/>
                <w:sz w:val="18"/>
                <w:lang w:bidi="x-none"/>
              </w:rPr>
              <w:t>Yes/No</w:t>
            </w:r>
          </w:p>
        </w:tc>
        <w:tc>
          <w:tcPr>
            <w:tcW w:w="4664" w:type="dxa"/>
            <w:shd w:val="clear" w:color="auto" w:fill="92D050"/>
          </w:tcPr>
          <w:p w14:paraId="112AAB54" w14:textId="77777777" w:rsidR="00472F0F" w:rsidRDefault="00472F0F" w:rsidP="009011DE">
            <w:pPr>
              <w:jc w:val="center"/>
              <w:rPr>
                <w:rFonts w:ascii="Arial" w:hAnsi="Arial"/>
                <w:sz w:val="18"/>
                <w:lang w:bidi="x-none"/>
              </w:rPr>
            </w:pPr>
          </w:p>
          <w:p w14:paraId="2CFB66AC" w14:textId="77777777" w:rsidR="00472F0F" w:rsidRDefault="00472F0F" w:rsidP="009011DE">
            <w:pPr>
              <w:jc w:val="center"/>
              <w:rPr>
                <w:rFonts w:ascii="Arial" w:hAnsi="Arial"/>
                <w:sz w:val="18"/>
                <w:lang w:bidi="x-none"/>
              </w:rPr>
            </w:pPr>
            <w:r w:rsidRPr="003128E9">
              <w:rPr>
                <w:rFonts w:ascii="Arial" w:hAnsi="Arial"/>
                <w:sz w:val="18"/>
                <w:lang w:bidi="x-none"/>
              </w:rPr>
              <w:t xml:space="preserve">Case </w:t>
            </w:r>
            <w:r>
              <w:rPr>
                <w:rFonts w:ascii="Arial" w:hAnsi="Arial"/>
                <w:sz w:val="18"/>
                <w:lang w:bidi="x-none"/>
              </w:rPr>
              <w:t>Manager</w:t>
            </w:r>
          </w:p>
          <w:p w14:paraId="439E8DF4" w14:textId="77777777" w:rsidR="00472F0F" w:rsidRPr="008703D6" w:rsidRDefault="00472F0F" w:rsidP="009011DE">
            <w:pPr>
              <w:rPr>
                <w:rFonts w:ascii="Arial" w:hAnsi="Arial"/>
                <w:sz w:val="16"/>
                <w:szCs w:val="16"/>
                <w:lang w:bidi="x-none"/>
              </w:rPr>
            </w:pPr>
            <w:r w:rsidRPr="008703D6">
              <w:rPr>
                <w:rFonts w:ascii="Arial" w:hAnsi="Arial"/>
                <w:sz w:val="16"/>
                <w:szCs w:val="16"/>
                <w:lang w:bidi="x-none"/>
              </w:rPr>
              <w:t xml:space="preserve">(Name of </w:t>
            </w:r>
            <w:r>
              <w:rPr>
                <w:rFonts w:ascii="Arial" w:hAnsi="Arial"/>
                <w:sz w:val="16"/>
                <w:szCs w:val="16"/>
                <w:lang w:bidi="x-none"/>
              </w:rPr>
              <w:t>Special Education Teacher</w:t>
            </w:r>
            <w:r w:rsidRPr="008703D6">
              <w:rPr>
                <w:rFonts w:ascii="Arial" w:hAnsi="Arial"/>
                <w:sz w:val="16"/>
                <w:szCs w:val="16"/>
                <w:lang w:bidi="x-none"/>
              </w:rPr>
              <w:t xml:space="preserve"> or Speech Therapist in charge of IEP)</w:t>
            </w:r>
          </w:p>
        </w:tc>
      </w:tr>
      <w:tr w:rsidR="00472F0F" w14:paraId="27CC4870" w14:textId="77777777" w:rsidTr="009011DE">
        <w:trPr>
          <w:trHeight w:val="288"/>
        </w:trPr>
        <w:tc>
          <w:tcPr>
            <w:tcW w:w="1923" w:type="dxa"/>
            <w:vAlign w:val="center"/>
          </w:tcPr>
          <w:p w14:paraId="2C390247" w14:textId="77777777" w:rsidR="00472F0F" w:rsidRPr="00CA7606" w:rsidRDefault="00472F0F" w:rsidP="009011DE"/>
        </w:tc>
        <w:tc>
          <w:tcPr>
            <w:tcW w:w="1023" w:type="dxa"/>
            <w:vAlign w:val="center"/>
          </w:tcPr>
          <w:p w14:paraId="221923A1" w14:textId="77777777" w:rsidR="00472F0F" w:rsidRPr="00CA7606" w:rsidRDefault="00472F0F" w:rsidP="009011DE"/>
        </w:tc>
        <w:tc>
          <w:tcPr>
            <w:tcW w:w="1711" w:type="dxa"/>
            <w:vAlign w:val="center"/>
          </w:tcPr>
          <w:p w14:paraId="3978960E" w14:textId="77777777" w:rsidR="00472F0F" w:rsidRPr="00CA7606" w:rsidRDefault="00472F0F" w:rsidP="009011DE"/>
        </w:tc>
        <w:tc>
          <w:tcPr>
            <w:tcW w:w="1119" w:type="dxa"/>
            <w:vAlign w:val="center"/>
          </w:tcPr>
          <w:p w14:paraId="62216443" w14:textId="77777777" w:rsidR="00472F0F" w:rsidRPr="00CA7606" w:rsidRDefault="00472F0F" w:rsidP="009011DE"/>
        </w:tc>
        <w:tc>
          <w:tcPr>
            <w:tcW w:w="4664" w:type="dxa"/>
            <w:vAlign w:val="center"/>
          </w:tcPr>
          <w:p w14:paraId="36103BA0" w14:textId="77777777" w:rsidR="00472F0F" w:rsidRPr="00CA7606" w:rsidRDefault="00472F0F" w:rsidP="009011DE"/>
        </w:tc>
      </w:tr>
      <w:tr w:rsidR="00472F0F" w14:paraId="3C6C0DA4" w14:textId="77777777" w:rsidTr="009011DE">
        <w:trPr>
          <w:trHeight w:val="288"/>
        </w:trPr>
        <w:tc>
          <w:tcPr>
            <w:tcW w:w="1923" w:type="dxa"/>
            <w:vAlign w:val="center"/>
          </w:tcPr>
          <w:p w14:paraId="6303A5F6" w14:textId="77777777" w:rsidR="00472F0F" w:rsidRPr="00CA7606" w:rsidRDefault="00472F0F" w:rsidP="009011DE"/>
        </w:tc>
        <w:tc>
          <w:tcPr>
            <w:tcW w:w="1023" w:type="dxa"/>
            <w:vAlign w:val="center"/>
          </w:tcPr>
          <w:p w14:paraId="1E02ADD4" w14:textId="77777777" w:rsidR="00472F0F" w:rsidRPr="00CA7606" w:rsidRDefault="00472F0F" w:rsidP="009011DE"/>
        </w:tc>
        <w:tc>
          <w:tcPr>
            <w:tcW w:w="1711" w:type="dxa"/>
            <w:vAlign w:val="center"/>
          </w:tcPr>
          <w:p w14:paraId="67D36139" w14:textId="77777777" w:rsidR="00472F0F" w:rsidRPr="00CA7606" w:rsidRDefault="00472F0F" w:rsidP="009011DE"/>
        </w:tc>
        <w:tc>
          <w:tcPr>
            <w:tcW w:w="1119" w:type="dxa"/>
            <w:vAlign w:val="center"/>
          </w:tcPr>
          <w:p w14:paraId="3345C54A" w14:textId="77777777" w:rsidR="00472F0F" w:rsidRPr="00CA7606" w:rsidRDefault="00472F0F" w:rsidP="009011DE"/>
        </w:tc>
        <w:tc>
          <w:tcPr>
            <w:tcW w:w="4664" w:type="dxa"/>
            <w:vAlign w:val="center"/>
          </w:tcPr>
          <w:p w14:paraId="16AE6BD8" w14:textId="77777777" w:rsidR="00472F0F" w:rsidRPr="00CA7606" w:rsidRDefault="00472F0F" w:rsidP="009011DE"/>
        </w:tc>
      </w:tr>
      <w:tr w:rsidR="00472F0F" w14:paraId="5E2E14ED" w14:textId="77777777" w:rsidTr="009011DE">
        <w:trPr>
          <w:trHeight w:val="288"/>
        </w:trPr>
        <w:tc>
          <w:tcPr>
            <w:tcW w:w="1923" w:type="dxa"/>
            <w:vAlign w:val="center"/>
          </w:tcPr>
          <w:p w14:paraId="1854340F" w14:textId="77777777" w:rsidR="00472F0F" w:rsidRPr="00CA7606" w:rsidRDefault="00472F0F" w:rsidP="009011DE"/>
        </w:tc>
        <w:tc>
          <w:tcPr>
            <w:tcW w:w="1023" w:type="dxa"/>
            <w:vAlign w:val="center"/>
          </w:tcPr>
          <w:p w14:paraId="715DD101" w14:textId="77777777" w:rsidR="00472F0F" w:rsidRPr="00CA7606" w:rsidRDefault="00472F0F" w:rsidP="009011DE"/>
        </w:tc>
        <w:tc>
          <w:tcPr>
            <w:tcW w:w="1711" w:type="dxa"/>
            <w:vAlign w:val="center"/>
          </w:tcPr>
          <w:p w14:paraId="3727FDFD" w14:textId="77777777" w:rsidR="00472F0F" w:rsidRPr="00CA7606" w:rsidRDefault="00472F0F" w:rsidP="009011DE"/>
        </w:tc>
        <w:tc>
          <w:tcPr>
            <w:tcW w:w="1119" w:type="dxa"/>
            <w:vAlign w:val="center"/>
          </w:tcPr>
          <w:p w14:paraId="144798AC" w14:textId="77777777" w:rsidR="00472F0F" w:rsidRPr="00CA7606" w:rsidRDefault="00472F0F" w:rsidP="009011DE"/>
        </w:tc>
        <w:tc>
          <w:tcPr>
            <w:tcW w:w="4664" w:type="dxa"/>
            <w:vAlign w:val="center"/>
          </w:tcPr>
          <w:p w14:paraId="19B8B615" w14:textId="77777777" w:rsidR="00472F0F" w:rsidRPr="00CA7606" w:rsidRDefault="00472F0F" w:rsidP="009011DE"/>
        </w:tc>
      </w:tr>
      <w:tr w:rsidR="00472F0F" w14:paraId="765FD75A" w14:textId="77777777" w:rsidTr="009011DE">
        <w:trPr>
          <w:trHeight w:val="288"/>
        </w:trPr>
        <w:tc>
          <w:tcPr>
            <w:tcW w:w="1923" w:type="dxa"/>
            <w:vAlign w:val="center"/>
          </w:tcPr>
          <w:p w14:paraId="28E5A503" w14:textId="77777777" w:rsidR="00472F0F" w:rsidRPr="00CA7606" w:rsidRDefault="00472F0F" w:rsidP="009011DE"/>
        </w:tc>
        <w:tc>
          <w:tcPr>
            <w:tcW w:w="1023" w:type="dxa"/>
            <w:vAlign w:val="center"/>
          </w:tcPr>
          <w:p w14:paraId="0CF8208F" w14:textId="77777777" w:rsidR="00472F0F" w:rsidRPr="00CA7606" w:rsidRDefault="00472F0F" w:rsidP="009011DE"/>
        </w:tc>
        <w:tc>
          <w:tcPr>
            <w:tcW w:w="1711" w:type="dxa"/>
            <w:vAlign w:val="center"/>
          </w:tcPr>
          <w:p w14:paraId="2605D7D5" w14:textId="77777777" w:rsidR="00472F0F" w:rsidRPr="00CA7606" w:rsidRDefault="00472F0F" w:rsidP="009011DE"/>
        </w:tc>
        <w:tc>
          <w:tcPr>
            <w:tcW w:w="1119" w:type="dxa"/>
            <w:vAlign w:val="center"/>
          </w:tcPr>
          <w:p w14:paraId="4935BD9A" w14:textId="77777777" w:rsidR="00472F0F" w:rsidRPr="00CA7606" w:rsidRDefault="00472F0F" w:rsidP="009011DE"/>
        </w:tc>
        <w:tc>
          <w:tcPr>
            <w:tcW w:w="4664" w:type="dxa"/>
            <w:vAlign w:val="center"/>
          </w:tcPr>
          <w:p w14:paraId="2DB791C4" w14:textId="77777777" w:rsidR="00472F0F" w:rsidRPr="00CA7606" w:rsidRDefault="00472F0F" w:rsidP="009011DE"/>
        </w:tc>
      </w:tr>
    </w:tbl>
    <w:p w14:paraId="55D59F04" w14:textId="77777777" w:rsidR="00472F0F" w:rsidRDefault="00472F0F" w:rsidP="00472F0F">
      <w:pPr>
        <w:rPr>
          <w:rFonts w:ascii="Arial" w:hAnsi="Arial"/>
          <w:b/>
          <w:sz w:val="18"/>
        </w:rPr>
      </w:pPr>
    </w:p>
    <w:p w14:paraId="7F423816" w14:textId="77777777" w:rsidR="00472F0F" w:rsidRPr="004C5082" w:rsidRDefault="00472F0F" w:rsidP="00472F0F">
      <w:pPr>
        <w:rPr>
          <w:rFonts w:ascii="Arial" w:hAnsi="Arial"/>
          <w:b/>
          <w:sz w:val="22"/>
        </w:rPr>
      </w:pPr>
      <w:r w:rsidRPr="004C5082">
        <w:rPr>
          <w:rFonts w:ascii="Arial" w:hAnsi="Arial"/>
          <w:b/>
          <w:sz w:val="22"/>
        </w:rPr>
        <w:t>Students with 504 Plans: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63"/>
        <w:gridCol w:w="4049"/>
        <w:gridCol w:w="4904"/>
      </w:tblGrid>
      <w:tr w:rsidR="00472F0F" w14:paraId="521ECBCC" w14:textId="77777777" w:rsidTr="009011DE">
        <w:tc>
          <w:tcPr>
            <w:tcW w:w="1955" w:type="dxa"/>
            <w:shd w:val="clear" w:color="auto" w:fill="92D050"/>
          </w:tcPr>
          <w:p w14:paraId="2A6EA9D1" w14:textId="77777777" w:rsidR="00472F0F" w:rsidRDefault="00472F0F" w:rsidP="009011DE">
            <w:pPr>
              <w:jc w:val="center"/>
              <w:rPr>
                <w:rFonts w:ascii="Arial" w:hAnsi="Arial"/>
                <w:sz w:val="18"/>
                <w:lang w:bidi="x-none"/>
              </w:rPr>
            </w:pPr>
            <w:r w:rsidRPr="004C5082">
              <w:rPr>
                <w:rFonts w:ascii="Arial" w:hAnsi="Arial"/>
                <w:sz w:val="18"/>
                <w:lang w:bidi="x-none"/>
              </w:rPr>
              <w:t>Name</w:t>
            </w:r>
          </w:p>
          <w:p w14:paraId="72757A49" w14:textId="77777777" w:rsidR="00472F0F" w:rsidRPr="00C90C78" w:rsidRDefault="00472F0F" w:rsidP="009011DE">
            <w:pPr>
              <w:jc w:val="center"/>
              <w:rPr>
                <w:rFonts w:ascii="Arial" w:hAnsi="Arial"/>
                <w:b/>
                <w:sz w:val="18"/>
                <w:lang w:bidi="x-none"/>
              </w:rPr>
            </w:pPr>
            <w:r w:rsidRPr="00A9028A">
              <w:rPr>
                <w:rFonts w:ascii="Arial" w:hAnsi="Arial"/>
                <w:b/>
                <w:sz w:val="14"/>
                <w:szCs w:val="14"/>
              </w:rPr>
              <w:t>(First Name Only)</w:t>
            </w:r>
          </w:p>
        </w:tc>
        <w:tc>
          <w:tcPr>
            <w:tcW w:w="3837" w:type="dxa"/>
            <w:shd w:val="clear" w:color="auto" w:fill="92D050"/>
          </w:tcPr>
          <w:p w14:paraId="1FE127AD" w14:textId="77777777" w:rsidR="00472F0F" w:rsidRPr="004C5082" w:rsidRDefault="00472F0F" w:rsidP="009011DE">
            <w:pPr>
              <w:jc w:val="center"/>
              <w:rPr>
                <w:rFonts w:ascii="Arial" w:hAnsi="Arial"/>
                <w:sz w:val="18"/>
                <w:lang w:bidi="x-none"/>
              </w:rPr>
            </w:pPr>
            <w:r w:rsidRPr="004C5082">
              <w:rPr>
                <w:rFonts w:ascii="Arial" w:hAnsi="Arial"/>
                <w:sz w:val="18"/>
                <w:lang w:bidi="x-none"/>
              </w:rPr>
              <w:t>Classroom</w:t>
            </w:r>
          </w:p>
          <w:p w14:paraId="1BBBD3B8" w14:textId="77777777" w:rsidR="00472F0F" w:rsidRPr="004C5082" w:rsidRDefault="00472F0F" w:rsidP="009011DE">
            <w:pPr>
              <w:jc w:val="center"/>
              <w:rPr>
                <w:rFonts w:ascii="Arial" w:hAnsi="Arial"/>
                <w:sz w:val="18"/>
                <w:lang w:bidi="x-none"/>
              </w:rPr>
            </w:pPr>
            <w:r w:rsidRPr="004C5082">
              <w:rPr>
                <w:rFonts w:ascii="Arial" w:hAnsi="Arial"/>
                <w:sz w:val="18"/>
                <w:lang w:bidi="x-none"/>
              </w:rPr>
              <w:t>Accommodations</w:t>
            </w:r>
          </w:p>
        </w:tc>
        <w:tc>
          <w:tcPr>
            <w:tcW w:w="4648" w:type="dxa"/>
            <w:shd w:val="clear" w:color="auto" w:fill="92D050"/>
          </w:tcPr>
          <w:p w14:paraId="0FB5F258" w14:textId="77777777" w:rsidR="00472F0F" w:rsidRPr="004C5082" w:rsidRDefault="00472F0F" w:rsidP="009011DE">
            <w:pPr>
              <w:jc w:val="center"/>
              <w:rPr>
                <w:rFonts w:ascii="Arial" w:hAnsi="Arial"/>
                <w:sz w:val="18"/>
                <w:lang w:bidi="x-none"/>
              </w:rPr>
            </w:pPr>
            <w:r w:rsidRPr="004C5082">
              <w:rPr>
                <w:rFonts w:ascii="Arial" w:hAnsi="Arial"/>
                <w:sz w:val="18"/>
                <w:lang w:bidi="x-none"/>
              </w:rPr>
              <w:t>Behavioral Support Strategies</w:t>
            </w:r>
          </w:p>
        </w:tc>
      </w:tr>
      <w:tr w:rsidR="00472F0F" w14:paraId="15907BA8" w14:textId="77777777" w:rsidTr="009011DE">
        <w:trPr>
          <w:trHeight w:val="288"/>
        </w:trPr>
        <w:tc>
          <w:tcPr>
            <w:tcW w:w="1955" w:type="dxa"/>
            <w:vAlign w:val="center"/>
          </w:tcPr>
          <w:p w14:paraId="027D22EF" w14:textId="77777777" w:rsidR="00472F0F" w:rsidRPr="00CA7606" w:rsidRDefault="00472F0F" w:rsidP="009011DE"/>
        </w:tc>
        <w:tc>
          <w:tcPr>
            <w:tcW w:w="3837" w:type="dxa"/>
            <w:vAlign w:val="center"/>
          </w:tcPr>
          <w:p w14:paraId="15B1EBCA" w14:textId="77777777" w:rsidR="00472F0F" w:rsidRPr="00CA7606" w:rsidRDefault="00472F0F" w:rsidP="009011DE"/>
        </w:tc>
        <w:tc>
          <w:tcPr>
            <w:tcW w:w="4648" w:type="dxa"/>
            <w:vAlign w:val="center"/>
          </w:tcPr>
          <w:p w14:paraId="65AF6A5E" w14:textId="77777777" w:rsidR="00472F0F" w:rsidRPr="00CA7606" w:rsidRDefault="00472F0F" w:rsidP="009011DE"/>
        </w:tc>
      </w:tr>
      <w:tr w:rsidR="00472F0F" w14:paraId="264AAFED" w14:textId="77777777" w:rsidTr="009011DE">
        <w:trPr>
          <w:trHeight w:val="288"/>
        </w:trPr>
        <w:tc>
          <w:tcPr>
            <w:tcW w:w="1955" w:type="dxa"/>
            <w:vAlign w:val="center"/>
          </w:tcPr>
          <w:p w14:paraId="62E497E6" w14:textId="77777777" w:rsidR="00472F0F" w:rsidRPr="00CA7606" w:rsidRDefault="00472F0F" w:rsidP="009011DE"/>
        </w:tc>
        <w:tc>
          <w:tcPr>
            <w:tcW w:w="3837" w:type="dxa"/>
            <w:vAlign w:val="center"/>
          </w:tcPr>
          <w:p w14:paraId="76A43169" w14:textId="77777777" w:rsidR="00472F0F" w:rsidRPr="00CA7606" w:rsidRDefault="00472F0F" w:rsidP="009011DE"/>
        </w:tc>
        <w:tc>
          <w:tcPr>
            <w:tcW w:w="4648" w:type="dxa"/>
            <w:vAlign w:val="center"/>
          </w:tcPr>
          <w:p w14:paraId="140887B4" w14:textId="77777777" w:rsidR="00472F0F" w:rsidRPr="00CA7606" w:rsidRDefault="00472F0F" w:rsidP="009011DE"/>
        </w:tc>
      </w:tr>
      <w:tr w:rsidR="00472F0F" w14:paraId="6F758FF9" w14:textId="77777777" w:rsidTr="009011DE">
        <w:trPr>
          <w:trHeight w:val="288"/>
        </w:trPr>
        <w:tc>
          <w:tcPr>
            <w:tcW w:w="1955" w:type="dxa"/>
            <w:vAlign w:val="center"/>
          </w:tcPr>
          <w:p w14:paraId="1A4BDF08" w14:textId="77777777" w:rsidR="00472F0F" w:rsidRPr="00CA7606" w:rsidRDefault="00472F0F" w:rsidP="009011DE"/>
        </w:tc>
        <w:tc>
          <w:tcPr>
            <w:tcW w:w="3837" w:type="dxa"/>
            <w:vAlign w:val="center"/>
          </w:tcPr>
          <w:p w14:paraId="6BB7F7C4" w14:textId="77777777" w:rsidR="00472F0F" w:rsidRPr="00CA7606" w:rsidRDefault="00472F0F" w:rsidP="009011DE"/>
        </w:tc>
        <w:tc>
          <w:tcPr>
            <w:tcW w:w="4648" w:type="dxa"/>
            <w:vAlign w:val="center"/>
          </w:tcPr>
          <w:p w14:paraId="0BA90D72" w14:textId="77777777" w:rsidR="00472F0F" w:rsidRPr="00CA7606" w:rsidRDefault="00472F0F" w:rsidP="009011DE"/>
        </w:tc>
      </w:tr>
    </w:tbl>
    <w:p w14:paraId="0C214131" w14:textId="77777777" w:rsidR="00472F0F" w:rsidRPr="003128E9" w:rsidRDefault="00472F0F" w:rsidP="00472F0F">
      <w:pPr>
        <w:rPr>
          <w:rFonts w:ascii="Arial" w:hAnsi="Arial"/>
          <w:b/>
          <w:sz w:val="18"/>
        </w:rPr>
      </w:pPr>
    </w:p>
    <w:p w14:paraId="72CEA07B" w14:textId="77777777" w:rsidR="00472F0F" w:rsidRPr="003128E9" w:rsidRDefault="00472F0F" w:rsidP="00472F0F">
      <w:pPr>
        <w:rPr>
          <w:rFonts w:ascii="Arial" w:hAnsi="Arial"/>
          <w:b/>
          <w:sz w:val="22"/>
        </w:rPr>
      </w:pPr>
      <w:r w:rsidRPr="003128E9">
        <w:rPr>
          <w:rFonts w:ascii="Arial" w:hAnsi="Arial"/>
          <w:b/>
          <w:sz w:val="22"/>
        </w:rPr>
        <w:t>Students with Current Student Study Team (SST) Plan: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71"/>
        <w:gridCol w:w="1432"/>
        <w:gridCol w:w="7513"/>
      </w:tblGrid>
      <w:tr w:rsidR="00472F0F" w14:paraId="5CD7BEC3" w14:textId="77777777" w:rsidTr="009011DE">
        <w:trPr>
          <w:trHeight w:val="400"/>
        </w:trPr>
        <w:tc>
          <w:tcPr>
            <w:tcW w:w="1963" w:type="dxa"/>
            <w:shd w:val="clear" w:color="auto" w:fill="92D050"/>
          </w:tcPr>
          <w:p w14:paraId="7BEF8AE9" w14:textId="77777777" w:rsidR="00472F0F" w:rsidRDefault="00472F0F" w:rsidP="009011DE">
            <w:pPr>
              <w:jc w:val="center"/>
              <w:rPr>
                <w:rFonts w:ascii="Arial" w:hAnsi="Arial"/>
                <w:sz w:val="18"/>
                <w:lang w:bidi="x-none"/>
              </w:rPr>
            </w:pPr>
            <w:r w:rsidRPr="004C5082">
              <w:rPr>
                <w:rFonts w:ascii="Arial" w:hAnsi="Arial"/>
                <w:sz w:val="18"/>
                <w:lang w:bidi="x-none"/>
              </w:rPr>
              <w:t>Name</w:t>
            </w:r>
          </w:p>
          <w:p w14:paraId="2FB11324" w14:textId="77777777" w:rsidR="00472F0F" w:rsidRPr="00C90C78" w:rsidRDefault="00472F0F" w:rsidP="009011DE">
            <w:pPr>
              <w:jc w:val="center"/>
              <w:rPr>
                <w:rFonts w:ascii="Arial" w:hAnsi="Arial"/>
                <w:b/>
                <w:sz w:val="18"/>
                <w:lang w:bidi="x-none"/>
              </w:rPr>
            </w:pPr>
            <w:r w:rsidRPr="00A9028A">
              <w:rPr>
                <w:rFonts w:ascii="Arial" w:hAnsi="Arial"/>
                <w:b/>
                <w:sz w:val="14"/>
                <w:szCs w:val="14"/>
              </w:rPr>
              <w:t>(First Name Only)</w:t>
            </w:r>
          </w:p>
        </w:tc>
        <w:tc>
          <w:tcPr>
            <w:tcW w:w="1357" w:type="dxa"/>
            <w:shd w:val="clear" w:color="auto" w:fill="92D050"/>
          </w:tcPr>
          <w:p w14:paraId="373827B7" w14:textId="77777777" w:rsidR="00472F0F" w:rsidRPr="004C5082" w:rsidRDefault="00472F0F" w:rsidP="009011DE">
            <w:pPr>
              <w:jc w:val="center"/>
              <w:rPr>
                <w:rFonts w:ascii="Arial" w:hAnsi="Arial"/>
                <w:sz w:val="18"/>
                <w:lang w:bidi="x-none"/>
              </w:rPr>
            </w:pPr>
            <w:r w:rsidRPr="004C5082">
              <w:rPr>
                <w:rFonts w:ascii="Arial" w:hAnsi="Arial"/>
                <w:sz w:val="18"/>
                <w:lang w:bidi="x-none"/>
              </w:rPr>
              <w:t>SST Date to Reconvene</w:t>
            </w:r>
          </w:p>
        </w:tc>
        <w:tc>
          <w:tcPr>
            <w:tcW w:w="7120" w:type="dxa"/>
            <w:shd w:val="clear" w:color="auto" w:fill="92D050"/>
          </w:tcPr>
          <w:p w14:paraId="005876F1" w14:textId="77777777" w:rsidR="00472F0F" w:rsidRPr="004C5082" w:rsidRDefault="00472F0F" w:rsidP="009011DE">
            <w:pPr>
              <w:jc w:val="center"/>
              <w:rPr>
                <w:rFonts w:ascii="Arial" w:hAnsi="Arial"/>
                <w:sz w:val="18"/>
                <w:lang w:bidi="x-none"/>
              </w:rPr>
            </w:pPr>
            <w:r w:rsidRPr="004C5082">
              <w:rPr>
                <w:rFonts w:ascii="Arial" w:hAnsi="Arial"/>
                <w:sz w:val="18"/>
                <w:lang w:bidi="x-none"/>
              </w:rPr>
              <w:t>Interventions to Implement</w:t>
            </w:r>
          </w:p>
        </w:tc>
      </w:tr>
      <w:tr w:rsidR="00472F0F" w14:paraId="64F61AE8" w14:textId="77777777" w:rsidTr="009011DE">
        <w:trPr>
          <w:trHeight w:val="288"/>
        </w:trPr>
        <w:tc>
          <w:tcPr>
            <w:tcW w:w="1963" w:type="dxa"/>
            <w:vAlign w:val="center"/>
          </w:tcPr>
          <w:p w14:paraId="5BBE160E" w14:textId="77777777" w:rsidR="00472F0F" w:rsidRPr="00CA7606" w:rsidRDefault="00472F0F" w:rsidP="009011DE"/>
        </w:tc>
        <w:tc>
          <w:tcPr>
            <w:tcW w:w="1357" w:type="dxa"/>
            <w:vAlign w:val="center"/>
          </w:tcPr>
          <w:p w14:paraId="26610FCC" w14:textId="77777777" w:rsidR="00472F0F" w:rsidRPr="00CA7606" w:rsidRDefault="00472F0F" w:rsidP="009011DE"/>
        </w:tc>
        <w:tc>
          <w:tcPr>
            <w:tcW w:w="7120" w:type="dxa"/>
            <w:vAlign w:val="center"/>
          </w:tcPr>
          <w:p w14:paraId="74A7D07C" w14:textId="77777777" w:rsidR="00472F0F" w:rsidRPr="00CA7606" w:rsidRDefault="00472F0F" w:rsidP="009011DE"/>
        </w:tc>
      </w:tr>
      <w:tr w:rsidR="00472F0F" w14:paraId="4EDDAF4E" w14:textId="77777777" w:rsidTr="009011DE">
        <w:trPr>
          <w:trHeight w:val="288"/>
        </w:trPr>
        <w:tc>
          <w:tcPr>
            <w:tcW w:w="1963" w:type="dxa"/>
            <w:vAlign w:val="center"/>
          </w:tcPr>
          <w:p w14:paraId="50732BD8" w14:textId="77777777" w:rsidR="00472F0F" w:rsidRPr="00CA7606" w:rsidRDefault="00472F0F" w:rsidP="009011DE"/>
        </w:tc>
        <w:tc>
          <w:tcPr>
            <w:tcW w:w="1357" w:type="dxa"/>
            <w:vAlign w:val="center"/>
          </w:tcPr>
          <w:p w14:paraId="6D65D715" w14:textId="77777777" w:rsidR="00472F0F" w:rsidRPr="00CA7606" w:rsidRDefault="00472F0F" w:rsidP="009011DE"/>
        </w:tc>
        <w:tc>
          <w:tcPr>
            <w:tcW w:w="7120" w:type="dxa"/>
            <w:vAlign w:val="center"/>
          </w:tcPr>
          <w:p w14:paraId="76F923C2" w14:textId="77777777" w:rsidR="00472F0F" w:rsidRPr="00CA7606" w:rsidRDefault="00472F0F" w:rsidP="009011DE"/>
        </w:tc>
      </w:tr>
      <w:tr w:rsidR="00472F0F" w14:paraId="026F2613" w14:textId="77777777" w:rsidTr="009011DE">
        <w:trPr>
          <w:trHeight w:val="288"/>
        </w:trPr>
        <w:tc>
          <w:tcPr>
            <w:tcW w:w="1963" w:type="dxa"/>
            <w:vAlign w:val="center"/>
          </w:tcPr>
          <w:p w14:paraId="299B177B" w14:textId="77777777" w:rsidR="00472F0F" w:rsidRPr="00CA7606" w:rsidRDefault="00472F0F" w:rsidP="009011DE"/>
        </w:tc>
        <w:tc>
          <w:tcPr>
            <w:tcW w:w="1357" w:type="dxa"/>
            <w:vAlign w:val="center"/>
          </w:tcPr>
          <w:p w14:paraId="3DE0A2D9" w14:textId="77777777" w:rsidR="00472F0F" w:rsidRPr="00CA7606" w:rsidRDefault="00472F0F" w:rsidP="009011DE"/>
        </w:tc>
        <w:tc>
          <w:tcPr>
            <w:tcW w:w="7120" w:type="dxa"/>
            <w:vAlign w:val="center"/>
          </w:tcPr>
          <w:p w14:paraId="6DD43E83" w14:textId="77777777" w:rsidR="00472F0F" w:rsidRPr="00CA7606" w:rsidRDefault="00472F0F" w:rsidP="009011DE"/>
        </w:tc>
      </w:tr>
    </w:tbl>
    <w:p w14:paraId="7D144B64" w14:textId="77777777" w:rsidR="00472F0F" w:rsidRDefault="00472F0F" w:rsidP="00472F0F">
      <w:pPr>
        <w:rPr>
          <w:rFonts w:ascii="Arial" w:hAnsi="Arial"/>
          <w:b/>
          <w:sz w:val="22"/>
        </w:rPr>
      </w:pPr>
    </w:p>
    <w:p w14:paraId="0E9D26C8" w14:textId="77777777" w:rsidR="00472F0F" w:rsidRPr="003128E9" w:rsidRDefault="00472F0F" w:rsidP="00472F0F">
      <w:pPr>
        <w:rPr>
          <w:rFonts w:ascii="Arial" w:hAnsi="Arial"/>
          <w:b/>
          <w:sz w:val="22"/>
        </w:rPr>
      </w:pPr>
      <w:r w:rsidRPr="004C5082">
        <w:rPr>
          <w:rFonts w:ascii="Arial" w:hAnsi="Arial"/>
          <w:b/>
          <w:sz w:val="22"/>
        </w:rPr>
        <w:t>Students who are Gifted and Talented</w:t>
      </w:r>
      <w:r>
        <w:rPr>
          <w:rFonts w:ascii="Arial" w:hAnsi="Arial"/>
          <w:b/>
          <w:sz w:val="22"/>
        </w:rPr>
        <w:t xml:space="preserve"> (</w:t>
      </w:r>
      <w:r w:rsidRPr="003128E9">
        <w:rPr>
          <w:rFonts w:ascii="Arial" w:hAnsi="Arial"/>
          <w:b/>
          <w:sz w:val="22"/>
        </w:rPr>
        <w:t>GATE):</w:t>
      </w:r>
    </w:p>
    <w:tbl>
      <w:tblPr>
        <w:tblStyle w:val="TableGrid"/>
        <w:tblW w:w="5000" w:type="pct"/>
        <w:tblLook w:val="04A0" w:firstRow="1" w:lastRow="0" w:firstColumn="1" w:lastColumn="0" w:noHBand="0" w:noVBand="1"/>
      </w:tblPr>
      <w:tblGrid>
        <w:gridCol w:w="3672"/>
        <w:gridCol w:w="3673"/>
        <w:gridCol w:w="3671"/>
      </w:tblGrid>
      <w:tr w:rsidR="00472F0F" w:rsidRPr="003128E9" w14:paraId="7DF0AA7A" w14:textId="77777777" w:rsidTr="009011DE">
        <w:tc>
          <w:tcPr>
            <w:tcW w:w="1667" w:type="pct"/>
            <w:shd w:val="clear" w:color="auto" w:fill="8FCF45"/>
          </w:tcPr>
          <w:p w14:paraId="3DE57CFB" w14:textId="77777777" w:rsidR="00472F0F" w:rsidRPr="003128E9" w:rsidRDefault="00472F0F" w:rsidP="009011DE">
            <w:pPr>
              <w:jc w:val="center"/>
              <w:rPr>
                <w:rFonts w:ascii="Arial" w:hAnsi="Arial"/>
                <w:sz w:val="18"/>
                <w:lang w:bidi="x-none"/>
              </w:rPr>
            </w:pPr>
            <w:r w:rsidRPr="003128E9">
              <w:rPr>
                <w:rFonts w:ascii="Arial" w:hAnsi="Arial"/>
                <w:sz w:val="18"/>
                <w:lang w:bidi="x-none"/>
              </w:rPr>
              <w:t>Name</w:t>
            </w:r>
          </w:p>
          <w:p w14:paraId="27F8771C" w14:textId="77777777" w:rsidR="00472F0F" w:rsidRPr="003128E9" w:rsidRDefault="00472F0F" w:rsidP="009011DE">
            <w:pPr>
              <w:jc w:val="center"/>
              <w:rPr>
                <w:rFonts w:ascii="Arial" w:hAnsi="Arial"/>
                <w:b/>
                <w:sz w:val="18"/>
              </w:rPr>
            </w:pPr>
            <w:r w:rsidRPr="003128E9">
              <w:rPr>
                <w:rFonts w:ascii="Arial" w:hAnsi="Arial"/>
                <w:b/>
                <w:sz w:val="14"/>
                <w:szCs w:val="14"/>
              </w:rPr>
              <w:t>(First Name Only)</w:t>
            </w:r>
          </w:p>
        </w:tc>
        <w:tc>
          <w:tcPr>
            <w:tcW w:w="1667" w:type="pct"/>
            <w:shd w:val="clear" w:color="auto" w:fill="8FCF45"/>
          </w:tcPr>
          <w:p w14:paraId="01FE436B" w14:textId="77777777" w:rsidR="00472F0F" w:rsidRPr="00783A58" w:rsidRDefault="00472F0F" w:rsidP="009011DE">
            <w:pPr>
              <w:jc w:val="center"/>
              <w:rPr>
                <w:rFonts w:ascii="Arial" w:hAnsi="Arial"/>
                <w:sz w:val="18"/>
              </w:rPr>
            </w:pPr>
            <w:r w:rsidRPr="00783A58">
              <w:rPr>
                <w:rFonts w:ascii="Arial" w:hAnsi="Arial"/>
                <w:sz w:val="18"/>
              </w:rPr>
              <w:t>Academic Strengths</w:t>
            </w:r>
          </w:p>
        </w:tc>
        <w:tc>
          <w:tcPr>
            <w:tcW w:w="1666" w:type="pct"/>
            <w:shd w:val="clear" w:color="auto" w:fill="8FCF45"/>
          </w:tcPr>
          <w:p w14:paraId="126D15F9" w14:textId="77777777" w:rsidR="00472F0F" w:rsidRPr="00783A58" w:rsidRDefault="00472F0F" w:rsidP="009011DE">
            <w:pPr>
              <w:jc w:val="center"/>
              <w:rPr>
                <w:rFonts w:ascii="Arial" w:hAnsi="Arial"/>
                <w:sz w:val="18"/>
              </w:rPr>
            </w:pPr>
            <w:r w:rsidRPr="00783A58">
              <w:rPr>
                <w:rFonts w:ascii="Arial" w:hAnsi="Arial"/>
                <w:sz w:val="18"/>
              </w:rPr>
              <w:t>Social Strengths</w:t>
            </w:r>
          </w:p>
        </w:tc>
      </w:tr>
      <w:tr w:rsidR="00472F0F" w:rsidRPr="00443C3A" w14:paraId="0ECFF86B" w14:textId="77777777" w:rsidTr="009011DE">
        <w:trPr>
          <w:trHeight w:val="242"/>
        </w:trPr>
        <w:tc>
          <w:tcPr>
            <w:tcW w:w="1667" w:type="pct"/>
          </w:tcPr>
          <w:p w14:paraId="14C903EF" w14:textId="77777777" w:rsidR="00472F0F" w:rsidRPr="00443C3A" w:rsidRDefault="00472F0F" w:rsidP="009011DE">
            <w:pPr>
              <w:rPr>
                <w:rFonts w:cs="Tahoma"/>
                <w:b/>
              </w:rPr>
            </w:pPr>
          </w:p>
        </w:tc>
        <w:tc>
          <w:tcPr>
            <w:tcW w:w="1667" w:type="pct"/>
          </w:tcPr>
          <w:p w14:paraId="7EA893CE" w14:textId="77777777" w:rsidR="00472F0F" w:rsidRPr="00443C3A" w:rsidRDefault="00472F0F" w:rsidP="009011DE">
            <w:pPr>
              <w:rPr>
                <w:rFonts w:cs="Tahoma"/>
                <w:b/>
              </w:rPr>
            </w:pPr>
          </w:p>
        </w:tc>
        <w:tc>
          <w:tcPr>
            <w:tcW w:w="1666" w:type="pct"/>
          </w:tcPr>
          <w:p w14:paraId="243B3794" w14:textId="77777777" w:rsidR="00472F0F" w:rsidRPr="00443C3A" w:rsidRDefault="00472F0F" w:rsidP="009011DE">
            <w:pPr>
              <w:rPr>
                <w:rFonts w:cs="Tahoma"/>
                <w:b/>
              </w:rPr>
            </w:pPr>
          </w:p>
        </w:tc>
      </w:tr>
      <w:tr w:rsidR="00472F0F" w:rsidRPr="00443C3A" w14:paraId="0CA06210" w14:textId="77777777" w:rsidTr="009011DE">
        <w:trPr>
          <w:trHeight w:val="260"/>
        </w:trPr>
        <w:tc>
          <w:tcPr>
            <w:tcW w:w="1667" w:type="pct"/>
          </w:tcPr>
          <w:p w14:paraId="5B79D791" w14:textId="77777777" w:rsidR="00472F0F" w:rsidRPr="00443C3A" w:rsidRDefault="00472F0F" w:rsidP="009011DE">
            <w:pPr>
              <w:rPr>
                <w:rFonts w:cs="Tahoma"/>
                <w:b/>
              </w:rPr>
            </w:pPr>
          </w:p>
        </w:tc>
        <w:tc>
          <w:tcPr>
            <w:tcW w:w="1667" w:type="pct"/>
          </w:tcPr>
          <w:p w14:paraId="6C4FC671" w14:textId="77777777" w:rsidR="00472F0F" w:rsidRPr="00443C3A" w:rsidRDefault="00472F0F" w:rsidP="009011DE">
            <w:pPr>
              <w:rPr>
                <w:rFonts w:cs="Tahoma"/>
                <w:b/>
              </w:rPr>
            </w:pPr>
          </w:p>
        </w:tc>
        <w:tc>
          <w:tcPr>
            <w:tcW w:w="1666" w:type="pct"/>
          </w:tcPr>
          <w:p w14:paraId="4B7CC50D" w14:textId="77777777" w:rsidR="00472F0F" w:rsidRPr="00443C3A" w:rsidRDefault="00472F0F" w:rsidP="009011DE">
            <w:pPr>
              <w:rPr>
                <w:rFonts w:cs="Tahoma"/>
                <w:b/>
              </w:rPr>
            </w:pPr>
          </w:p>
        </w:tc>
      </w:tr>
      <w:tr w:rsidR="00472F0F" w:rsidRPr="00443C3A" w14:paraId="7C9AFB44" w14:textId="77777777" w:rsidTr="009011DE">
        <w:trPr>
          <w:trHeight w:val="260"/>
        </w:trPr>
        <w:tc>
          <w:tcPr>
            <w:tcW w:w="1667" w:type="pct"/>
          </w:tcPr>
          <w:p w14:paraId="7FDEA739" w14:textId="77777777" w:rsidR="00472F0F" w:rsidRPr="00443C3A" w:rsidRDefault="00472F0F" w:rsidP="009011DE">
            <w:pPr>
              <w:rPr>
                <w:rFonts w:cs="Tahoma"/>
                <w:b/>
              </w:rPr>
            </w:pPr>
          </w:p>
        </w:tc>
        <w:tc>
          <w:tcPr>
            <w:tcW w:w="1667" w:type="pct"/>
          </w:tcPr>
          <w:p w14:paraId="1BC22461" w14:textId="77777777" w:rsidR="00472F0F" w:rsidRPr="00443C3A" w:rsidRDefault="00472F0F" w:rsidP="009011DE">
            <w:pPr>
              <w:rPr>
                <w:rFonts w:cs="Tahoma"/>
                <w:b/>
              </w:rPr>
            </w:pPr>
          </w:p>
        </w:tc>
        <w:tc>
          <w:tcPr>
            <w:tcW w:w="1666" w:type="pct"/>
          </w:tcPr>
          <w:p w14:paraId="01FA5BA8" w14:textId="77777777" w:rsidR="00472F0F" w:rsidRPr="00443C3A" w:rsidRDefault="00472F0F" w:rsidP="009011DE">
            <w:pPr>
              <w:rPr>
                <w:rFonts w:cs="Tahoma"/>
                <w:b/>
              </w:rPr>
            </w:pPr>
          </w:p>
        </w:tc>
      </w:tr>
    </w:tbl>
    <w:p w14:paraId="60A66B98" w14:textId="77777777" w:rsidR="00472F0F" w:rsidRDefault="00472F0F" w:rsidP="00472F0F">
      <w:pPr>
        <w:rPr>
          <w:rFonts w:ascii="Arial" w:hAnsi="Arial"/>
          <w:b/>
          <w:sz w:val="18"/>
        </w:rPr>
      </w:pPr>
    </w:p>
    <w:p w14:paraId="6B7A9BC7" w14:textId="77777777" w:rsidR="00472F0F" w:rsidRPr="004C5082" w:rsidRDefault="00472F0F" w:rsidP="00472F0F">
      <w:pPr>
        <w:rPr>
          <w:rFonts w:ascii="Arial" w:hAnsi="Arial"/>
          <w:b/>
          <w:sz w:val="22"/>
        </w:rPr>
      </w:pPr>
      <w:r w:rsidRPr="004C5082">
        <w:rPr>
          <w:rFonts w:ascii="Arial" w:hAnsi="Arial"/>
          <w:b/>
          <w:sz w:val="22"/>
        </w:rPr>
        <w:t>Students who are English Learners</w:t>
      </w:r>
      <w:r>
        <w:rPr>
          <w:rFonts w:ascii="Arial" w:hAnsi="Arial"/>
          <w:b/>
          <w:sz w:val="22"/>
        </w:rPr>
        <w:t xml:space="preserve"> (EL) </w:t>
      </w:r>
      <w:r w:rsidRPr="00A9028A">
        <w:rPr>
          <w:rFonts w:ascii="Arial" w:hAnsi="Arial"/>
          <w:b/>
          <w:sz w:val="22"/>
        </w:rPr>
        <w:t>or have been re-designated (RFEP) in the last 3 years:</w:t>
      </w:r>
    </w:p>
    <w:tbl>
      <w:tblPr>
        <w:tblpPr w:leftFromText="180" w:rightFromText="180" w:vertAnchor="text" w:horzAnchor="margin" w:tblpY="8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77"/>
        <w:gridCol w:w="1974"/>
        <w:gridCol w:w="3983"/>
        <w:gridCol w:w="1882"/>
      </w:tblGrid>
      <w:tr w:rsidR="00472F0F" w14:paraId="63A93D2F" w14:textId="77777777" w:rsidTr="009011DE">
        <w:trPr>
          <w:trHeight w:val="621"/>
        </w:trPr>
        <w:tc>
          <w:tcPr>
            <w:tcW w:w="1442" w:type="pct"/>
            <w:shd w:val="clear" w:color="auto" w:fill="8FD04D"/>
            <w:vAlign w:val="center"/>
          </w:tcPr>
          <w:p w14:paraId="59B72145" w14:textId="77777777" w:rsidR="00472F0F" w:rsidRPr="003128E9" w:rsidRDefault="00472F0F" w:rsidP="009011DE">
            <w:pPr>
              <w:jc w:val="center"/>
              <w:rPr>
                <w:rFonts w:ascii="Arial" w:hAnsi="Arial"/>
                <w:sz w:val="18"/>
                <w:lang w:bidi="x-none"/>
              </w:rPr>
            </w:pPr>
            <w:r w:rsidRPr="003128E9">
              <w:rPr>
                <w:rFonts w:ascii="Arial" w:hAnsi="Arial"/>
                <w:sz w:val="18"/>
                <w:lang w:bidi="x-none"/>
              </w:rPr>
              <w:t>Name</w:t>
            </w:r>
          </w:p>
          <w:p w14:paraId="61843732" w14:textId="77777777" w:rsidR="00472F0F" w:rsidRPr="003128E9" w:rsidRDefault="00472F0F" w:rsidP="009011DE">
            <w:pPr>
              <w:jc w:val="center"/>
            </w:pPr>
            <w:r w:rsidRPr="003128E9">
              <w:rPr>
                <w:rFonts w:ascii="Arial" w:hAnsi="Arial"/>
                <w:b/>
                <w:sz w:val="14"/>
                <w:szCs w:val="14"/>
              </w:rPr>
              <w:t>(First Name Only)</w:t>
            </w:r>
          </w:p>
        </w:tc>
        <w:tc>
          <w:tcPr>
            <w:tcW w:w="896" w:type="pct"/>
            <w:shd w:val="clear" w:color="auto" w:fill="8FD04D"/>
            <w:vAlign w:val="center"/>
          </w:tcPr>
          <w:p w14:paraId="28465EEB" w14:textId="77777777" w:rsidR="00472F0F" w:rsidRPr="003128E9" w:rsidRDefault="00472F0F" w:rsidP="009011DE">
            <w:pPr>
              <w:jc w:val="center"/>
              <w:rPr>
                <w:rFonts w:ascii="Arial" w:hAnsi="Arial" w:cs="Arial"/>
                <w:sz w:val="18"/>
                <w:szCs w:val="18"/>
              </w:rPr>
            </w:pPr>
            <w:r w:rsidRPr="003128E9">
              <w:rPr>
                <w:rFonts w:ascii="Arial" w:hAnsi="Arial" w:cs="Arial"/>
                <w:sz w:val="18"/>
                <w:szCs w:val="18"/>
              </w:rPr>
              <w:t>Student’s Primary Language</w:t>
            </w:r>
          </w:p>
        </w:tc>
        <w:tc>
          <w:tcPr>
            <w:tcW w:w="1808" w:type="pct"/>
            <w:shd w:val="clear" w:color="auto" w:fill="8FD04D"/>
            <w:vAlign w:val="center"/>
          </w:tcPr>
          <w:p w14:paraId="2EB42A79" w14:textId="77777777" w:rsidR="00472F0F" w:rsidRDefault="00472F0F" w:rsidP="009011DE">
            <w:pPr>
              <w:tabs>
                <w:tab w:val="left" w:pos="7920"/>
              </w:tabs>
              <w:jc w:val="center"/>
              <w:rPr>
                <w:rFonts w:ascii="Arial" w:hAnsi="Arial" w:cs="Arial"/>
                <w:sz w:val="18"/>
                <w:szCs w:val="18"/>
              </w:rPr>
            </w:pPr>
            <w:r w:rsidRPr="00783A58">
              <w:rPr>
                <w:rFonts w:ascii="Arial" w:hAnsi="Arial" w:cs="Arial"/>
                <w:sz w:val="18"/>
                <w:szCs w:val="18"/>
              </w:rPr>
              <w:t>English Language Proficiency Levels</w:t>
            </w:r>
          </w:p>
          <w:p w14:paraId="50CE3A46" w14:textId="77777777" w:rsidR="00472F0F" w:rsidRPr="00783A58" w:rsidRDefault="00472F0F" w:rsidP="009011DE">
            <w:pPr>
              <w:tabs>
                <w:tab w:val="left" w:pos="7920"/>
              </w:tabs>
              <w:jc w:val="center"/>
              <w:rPr>
                <w:rFonts w:ascii="Arial" w:hAnsi="Arial" w:cs="Arial"/>
                <w:color w:val="FF0000"/>
                <w:sz w:val="18"/>
                <w:szCs w:val="18"/>
              </w:rPr>
            </w:pPr>
            <w:r w:rsidRPr="00783A58">
              <w:rPr>
                <w:rFonts w:ascii="Arial" w:hAnsi="Arial" w:cs="Arial"/>
                <w:color w:val="FF0000"/>
                <w:sz w:val="18"/>
                <w:szCs w:val="18"/>
              </w:rPr>
              <w:t>(Emerging, Expanding, Bridging)</w:t>
            </w:r>
          </w:p>
        </w:tc>
        <w:tc>
          <w:tcPr>
            <w:tcW w:w="854" w:type="pct"/>
            <w:shd w:val="clear" w:color="auto" w:fill="8FD04D"/>
            <w:vAlign w:val="center"/>
          </w:tcPr>
          <w:p w14:paraId="129E72DD" w14:textId="77777777" w:rsidR="00472F0F" w:rsidRPr="00783A58" w:rsidRDefault="00472F0F" w:rsidP="009011DE">
            <w:pPr>
              <w:rPr>
                <w:rFonts w:ascii="Arial" w:hAnsi="Arial" w:cs="Arial"/>
                <w:sz w:val="18"/>
                <w:szCs w:val="18"/>
              </w:rPr>
            </w:pPr>
            <w:r w:rsidRPr="00783A58">
              <w:rPr>
                <w:rFonts w:ascii="Arial" w:hAnsi="Arial" w:cs="Arial"/>
                <w:sz w:val="18"/>
                <w:szCs w:val="18"/>
              </w:rPr>
              <w:t>Re-designated</w:t>
            </w:r>
          </w:p>
        </w:tc>
      </w:tr>
      <w:tr w:rsidR="00472F0F" w14:paraId="6A0C73C1" w14:textId="77777777" w:rsidTr="009011DE">
        <w:trPr>
          <w:trHeight w:val="288"/>
        </w:trPr>
        <w:tc>
          <w:tcPr>
            <w:tcW w:w="1442" w:type="pct"/>
            <w:shd w:val="clear" w:color="auto" w:fill="auto"/>
            <w:vAlign w:val="center"/>
          </w:tcPr>
          <w:p w14:paraId="6E9D170D" w14:textId="77777777" w:rsidR="00472F0F" w:rsidRPr="00CA7606" w:rsidRDefault="00472F0F" w:rsidP="009011DE"/>
        </w:tc>
        <w:tc>
          <w:tcPr>
            <w:tcW w:w="896" w:type="pct"/>
            <w:shd w:val="clear" w:color="auto" w:fill="auto"/>
            <w:vAlign w:val="center"/>
          </w:tcPr>
          <w:p w14:paraId="1B8A4BE8" w14:textId="77777777" w:rsidR="00472F0F" w:rsidRPr="00CA7606" w:rsidRDefault="00472F0F" w:rsidP="009011DE">
            <w:pPr>
              <w:jc w:val="center"/>
            </w:pPr>
          </w:p>
        </w:tc>
        <w:tc>
          <w:tcPr>
            <w:tcW w:w="1808" w:type="pct"/>
            <w:shd w:val="clear" w:color="auto" w:fill="auto"/>
            <w:vAlign w:val="center"/>
          </w:tcPr>
          <w:p w14:paraId="238EB243" w14:textId="77777777" w:rsidR="00472F0F" w:rsidRPr="00CA7606" w:rsidRDefault="00472F0F" w:rsidP="009011DE">
            <w:pPr>
              <w:tabs>
                <w:tab w:val="left" w:pos="7920"/>
              </w:tabs>
            </w:pPr>
          </w:p>
        </w:tc>
        <w:tc>
          <w:tcPr>
            <w:tcW w:w="854" w:type="pct"/>
            <w:shd w:val="clear" w:color="auto" w:fill="auto"/>
            <w:vAlign w:val="center"/>
          </w:tcPr>
          <w:p w14:paraId="345989E9" w14:textId="77777777" w:rsidR="00472F0F" w:rsidRPr="00CA7606" w:rsidRDefault="00472F0F" w:rsidP="009011DE">
            <w:r w:rsidRPr="00CA7606">
              <w:fldChar w:fldCharType="begin">
                <w:ffData>
                  <w:name w:val="Check44"/>
                  <w:enabled/>
                  <w:calcOnExit w:val="0"/>
                  <w:checkBox>
                    <w:sizeAuto/>
                    <w:default w:val="0"/>
                  </w:checkBox>
                </w:ffData>
              </w:fldChar>
            </w:r>
            <w:r w:rsidRPr="00CA7606">
              <w:instrText xml:space="preserve"> FORMCHECKBOX </w:instrText>
            </w:r>
            <w:r w:rsidRPr="00CA7606">
              <w:fldChar w:fldCharType="end"/>
            </w:r>
          </w:p>
        </w:tc>
      </w:tr>
      <w:tr w:rsidR="00472F0F" w14:paraId="18A7CBB3" w14:textId="77777777" w:rsidTr="009011DE">
        <w:trPr>
          <w:trHeight w:val="288"/>
        </w:trPr>
        <w:tc>
          <w:tcPr>
            <w:tcW w:w="1442" w:type="pct"/>
            <w:vAlign w:val="center"/>
          </w:tcPr>
          <w:p w14:paraId="7AC19138" w14:textId="77777777" w:rsidR="00472F0F" w:rsidRPr="00CA7606" w:rsidRDefault="00472F0F" w:rsidP="009011DE"/>
        </w:tc>
        <w:tc>
          <w:tcPr>
            <w:tcW w:w="896" w:type="pct"/>
            <w:vAlign w:val="center"/>
          </w:tcPr>
          <w:p w14:paraId="6EED16F0" w14:textId="77777777" w:rsidR="00472F0F" w:rsidRPr="00CA7606" w:rsidRDefault="00472F0F" w:rsidP="009011DE">
            <w:pPr>
              <w:jc w:val="center"/>
            </w:pPr>
          </w:p>
        </w:tc>
        <w:tc>
          <w:tcPr>
            <w:tcW w:w="1808" w:type="pct"/>
            <w:shd w:val="clear" w:color="auto" w:fill="auto"/>
            <w:vAlign w:val="center"/>
          </w:tcPr>
          <w:p w14:paraId="1895F04C" w14:textId="77777777" w:rsidR="00472F0F" w:rsidRPr="00CA7606" w:rsidRDefault="00472F0F" w:rsidP="009011DE"/>
        </w:tc>
        <w:tc>
          <w:tcPr>
            <w:tcW w:w="854" w:type="pct"/>
            <w:vAlign w:val="center"/>
          </w:tcPr>
          <w:p w14:paraId="4B3057DE" w14:textId="77777777" w:rsidR="00472F0F" w:rsidRPr="00CA7606" w:rsidRDefault="00472F0F" w:rsidP="009011DE">
            <w:r w:rsidRPr="00CA7606">
              <w:fldChar w:fldCharType="begin">
                <w:ffData>
                  <w:name w:val="Check45"/>
                  <w:enabled/>
                  <w:calcOnExit w:val="0"/>
                  <w:checkBox>
                    <w:sizeAuto/>
                    <w:default w:val="0"/>
                  </w:checkBox>
                </w:ffData>
              </w:fldChar>
            </w:r>
            <w:r w:rsidRPr="00CA7606">
              <w:instrText xml:space="preserve"> FORMCHECKBOX </w:instrText>
            </w:r>
            <w:r w:rsidRPr="00CA7606">
              <w:fldChar w:fldCharType="end"/>
            </w:r>
          </w:p>
        </w:tc>
      </w:tr>
      <w:tr w:rsidR="00472F0F" w14:paraId="65E1FBFE" w14:textId="77777777" w:rsidTr="009011DE">
        <w:trPr>
          <w:trHeight w:val="288"/>
        </w:trPr>
        <w:tc>
          <w:tcPr>
            <w:tcW w:w="1442" w:type="pct"/>
            <w:vAlign w:val="center"/>
          </w:tcPr>
          <w:p w14:paraId="783E42A7" w14:textId="77777777" w:rsidR="00472F0F" w:rsidRPr="00CA7606" w:rsidRDefault="00472F0F" w:rsidP="009011DE"/>
        </w:tc>
        <w:tc>
          <w:tcPr>
            <w:tcW w:w="896" w:type="pct"/>
            <w:vAlign w:val="center"/>
          </w:tcPr>
          <w:p w14:paraId="078FFC74" w14:textId="77777777" w:rsidR="00472F0F" w:rsidRPr="00CA7606" w:rsidRDefault="00472F0F" w:rsidP="009011DE">
            <w:pPr>
              <w:jc w:val="center"/>
            </w:pPr>
          </w:p>
        </w:tc>
        <w:tc>
          <w:tcPr>
            <w:tcW w:w="1808" w:type="pct"/>
            <w:shd w:val="clear" w:color="auto" w:fill="auto"/>
            <w:vAlign w:val="center"/>
          </w:tcPr>
          <w:p w14:paraId="39D4A451" w14:textId="77777777" w:rsidR="00472F0F" w:rsidRPr="00CA7606" w:rsidRDefault="00472F0F" w:rsidP="009011DE"/>
        </w:tc>
        <w:tc>
          <w:tcPr>
            <w:tcW w:w="854" w:type="pct"/>
            <w:vAlign w:val="center"/>
          </w:tcPr>
          <w:p w14:paraId="2DB0776A" w14:textId="77777777" w:rsidR="00472F0F" w:rsidRPr="00CA7606" w:rsidRDefault="00472F0F" w:rsidP="009011DE">
            <w:r w:rsidRPr="00CA7606">
              <w:fldChar w:fldCharType="begin">
                <w:ffData>
                  <w:name w:val="Check46"/>
                  <w:enabled/>
                  <w:calcOnExit w:val="0"/>
                  <w:checkBox>
                    <w:sizeAuto/>
                    <w:default w:val="0"/>
                  </w:checkBox>
                </w:ffData>
              </w:fldChar>
            </w:r>
            <w:r w:rsidRPr="00CA7606">
              <w:instrText xml:space="preserve"> FORMCHECKBOX </w:instrText>
            </w:r>
            <w:r w:rsidRPr="00CA7606">
              <w:fldChar w:fldCharType="end"/>
            </w:r>
          </w:p>
        </w:tc>
      </w:tr>
      <w:tr w:rsidR="00472F0F" w14:paraId="61758299" w14:textId="77777777" w:rsidTr="009011DE">
        <w:trPr>
          <w:trHeight w:val="288"/>
        </w:trPr>
        <w:tc>
          <w:tcPr>
            <w:tcW w:w="1442" w:type="pct"/>
            <w:vAlign w:val="center"/>
          </w:tcPr>
          <w:p w14:paraId="298D1AFD" w14:textId="77777777" w:rsidR="00472F0F" w:rsidRPr="00CA7606" w:rsidRDefault="00472F0F" w:rsidP="009011DE"/>
        </w:tc>
        <w:tc>
          <w:tcPr>
            <w:tcW w:w="896" w:type="pct"/>
            <w:vAlign w:val="center"/>
          </w:tcPr>
          <w:p w14:paraId="25511BFA" w14:textId="77777777" w:rsidR="00472F0F" w:rsidRPr="00CA7606" w:rsidRDefault="00472F0F" w:rsidP="009011DE">
            <w:pPr>
              <w:jc w:val="center"/>
            </w:pPr>
          </w:p>
        </w:tc>
        <w:tc>
          <w:tcPr>
            <w:tcW w:w="1808" w:type="pct"/>
            <w:shd w:val="clear" w:color="auto" w:fill="auto"/>
            <w:vAlign w:val="center"/>
          </w:tcPr>
          <w:p w14:paraId="33AB04E9" w14:textId="77777777" w:rsidR="00472F0F" w:rsidRPr="00CA7606" w:rsidRDefault="00472F0F" w:rsidP="009011DE"/>
        </w:tc>
        <w:tc>
          <w:tcPr>
            <w:tcW w:w="854" w:type="pct"/>
            <w:vAlign w:val="center"/>
          </w:tcPr>
          <w:p w14:paraId="42E8363C" w14:textId="77777777" w:rsidR="00472F0F" w:rsidRPr="00CA7606" w:rsidRDefault="00472F0F" w:rsidP="009011DE">
            <w:r w:rsidRPr="00CA7606">
              <w:fldChar w:fldCharType="begin">
                <w:ffData>
                  <w:name w:val="Check62"/>
                  <w:enabled/>
                  <w:calcOnExit w:val="0"/>
                  <w:checkBox>
                    <w:sizeAuto/>
                    <w:default w:val="0"/>
                  </w:checkBox>
                </w:ffData>
              </w:fldChar>
            </w:r>
            <w:r w:rsidRPr="00CA7606">
              <w:instrText xml:space="preserve"> FORMCHECKBOX </w:instrText>
            </w:r>
            <w:r w:rsidRPr="00CA7606">
              <w:fldChar w:fldCharType="end"/>
            </w:r>
          </w:p>
        </w:tc>
      </w:tr>
      <w:tr w:rsidR="00472F0F" w14:paraId="7AEF9B80" w14:textId="77777777" w:rsidTr="009011DE">
        <w:trPr>
          <w:trHeight w:val="288"/>
        </w:trPr>
        <w:tc>
          <w:tcPr>
            <w:tcW w:w="1442" w:type="pct"/>
            <w:vAlign w:val="center"/>
          </w:tcPr>
          <w:p w14:paraId="74200983" w14:textId="77777777" w:rsidR="00472F0F" w:rsidRPr="00CA7606" w:rsidRDefault="00472F0F" w:rsidP="009011DE"/>
        </w:tc>
        <w:tc>
          <w:tcPr>
            <w:tcW w:w="896" w:type="pct"/>
            <w:vAlign w:val="center"/>
          </w:tcPr>
          <w:p w14:paraId="0C19CFF1" w14:textId="77777777" w:rsidR="00472F0F" w:rsidRPr="00CA7606" w:rsidRDefault="00472F0F" w:rsidP="009011DE">
            <w:pPr>
              <w:jc w:val="center"/>
            </w:pPr>
          </w:p>
        </w:tc>
        <w:tc>
          <w:tcPr>
            <w:tcW w:w="1808" w:type="pct"/>
            <w:shd w:val="clear" w:color="auto" w:fill="auto"/>
            <w:vAlign w:val="center"/>
          </w:tcPr>
          <w:p w14:paraId="554B1303" w14:textId="77777777" w:rsidR="00472F0F" w:rsidRPr="00CA7606" w:rsidRDefault="00472F0F" w:rsidP="009011DE"/>
        </w:tc>
        <w:tc>
          <w:tcPr>
            <w:tcW w:w="854" w:type="pct"/>
            <w:vAlign w:val="center"/>
          </w:tcPr>
          <w:p w14:paraId="3C25385A" w14:textId="77777777" w:rsidR="00472F0F" w:rsidRPr="00CA7606" w:rsidRDefault="00472F0F" w:rsidP="009011DE">
            <w:r w:rsidRPr="00CA7606">
              <w:fldChar w:fldCharType="begin">
                <w:ffData>
                  <w:name w:val="Check63"/>
                  <w:enabled/>
                  <w:calcOnExit w:val="0"/>
                  <w:checkBox>
                    <w:sizeAuto/>
                    <w:default w:val="0"/>
                  </w:checkBox>
                </w:ffData>
              </w:fldChar>
            </w:r>
            <w:r w:rsidRPr="00CA7606">
              <w:instrText xml:space="preserve"> FORMCHECKBOX </w:instrText>
            </w:r>
            <w:r w:rsidRPr="00CA7606">
              <w:fldChar w:fldCharType="end"/>
            </w:r>
          </w:p>
        </w:tc>
      </w:tr>
    </w:tbl>
    <w:p w14:paraId="552D704A" w14:textId="77777777" w:rsidR="00472F0F" w:rsidRDefault="00472F0F" w:rsidP="00472F0F">
      <w:pPr>
        <w:rPr>
          <w:sz w:val="16"/>
          <w:szCs w:val="16"/>
        </w:rPr>
      </w:pPr>
    </w:p>
    <w:p w14:paraId="4B39AB36" w14:textId="77777777" w:rsidR="00472F0F" w:rsidRDefault="00472F0F" w:rsidP="00472F0F">
      <w:pPr>
        <w:rPr>
          <w:sz w:val="16"/>
          <w:szCs w:val="16"/>
        </w:rPr>
      </w:pPr>
      <w:r w:rsidRPr="00CC2530">
        <w:rPr>
          <w:sz w:val="16"/>
          <w:szCs w:val="16"/>
        </w:rPr>
        <w:t>California Commission on Teacher Credentialing and California Department of Education</w:t>
      </w:r>
      <w:r>
        <w:rPr>
          <w:sz w:val="16"/>
          <w:szCs w:val="16"/>
        </w:rPr>
        <w:t>,</w:t>
      </w:r>
      <w:r w:rsidRPr="00CC2530">
        <w:rPr>
          <w:sz w:val="16"/>
          <w:szCs w:val="16"/>
        </w:rPr>
        <w:t xml:space="preserve"> Formative Assessment for California T</w:t>
      </w:r>
      <w:r>
        <w:rPr>
          <w:sz w:val="16"/>
          <w:szCs w:val="16"/>
        </w:rPr>
        <w:t>eachers (FACT) 2011 Modified 3/2</w:t>
      </w:r>
      <w:r w:rsidRPr="00CC2530">
        <w:rPr>
          <w:sz w:val="16"/>
          <w:szCs w:val="16"/>
        </w:rPr>
        <w:t>8/1</w:t>
      </w:r>
      <w:r>
        <w:rPr>
          <w:sz w:val="16"/>
          <w:szCs w:val="16"/>
        </w:rPr>
        <w:t>6</w:t>
      </w:r>
    </w:p>
    <w:p w14:paraId="7E6A18C5" w14:textId="58005B43" w:rsidR="00472F0F" w:rsidRPr="00A62E5E" w:rsidRDefault="005A6E3B" w:rsidP="00472F0F">
      <w:pPr>
        <w:jc w:val="center"/>
        <w:sectPr w:rsidR="00472F0F" w:rsidRPr="00A62E5E" w:rsidSect="001E3064">
          <w:pgSz w:w="12240" w:h="15840"/>
          <w:pgMar w:top="720" w:right="720" w:bottom="720" w:left="720" w:header="720" w:footer="720" w:gutter="0"/>
          <w:cols w:space="720"/>
        </w:sectPr>
      </w:pPr>
      <w:r>
        <w:t>60</w:t>
      </w:r>
    </w:p>
    <w:p w14:paraId="5BAB39B8" w14:textId="77777777" w:rsidR="00472F0F" w:rsidRDefault="00472F0F" w:rsidP="00764D89">
      <w:pPr>
        <w:jc w:val="center"/>
        <w:rPr>
          <w:b/>
          <w:color w:val="3366FF"/>
        </w:rPr>
        <w:sectPr w:rsidR="00472F0F" w:rsidSect="007717C8">
          <w:pgSz w:w="12240" w:h="15840"/>
          <w:pgMar w:top="1440" w:right="1440" w:bottom="1440" w:left="1440" w:header="720" w:footer="720" w:gutter="0"/>
          <w:cols w:space="720"/>
        </w:sect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A0" w:firstRow="1" w:lastRow="0" w:firstColumn="1" w:lastColumn="0" w:noHBand="0" w:noVBand="0"/>
      </w:tblPr>
      <w:tblGrid>
        <w:gridCol w:w="1272"/>
        <w:gridCol w:w="2386"/>
        <w:gridCol w:w="962"/>
        <w:gridCol w:w="2677"/>
        <w:gridCol w:w="19"/>
        <w:gridCol w:w="939"/>
        <w:gridCol w:w="2103"/>
        <w:gridCol w:w="614"/>
        <w:gridCol w:w="916"/>
        <w:gridCol w:w="2197"/>
        <w:gridCol w:w="545"/>
      </w:tblGrid>
      <w:tr w:rsidR="00472F0F" w:rsidRPr="00C1529C" w14:paraId="6765A5C3" w14:textId="77777777" w:rsidTr="009011DE">
        <w:trPr>
          <w:trHeight w:val="504"/>
          <w:jc w:val="center"/>
        </w:trPr>
        <w:tc>
          <w:tcPr>
            <w:tcW w:w="14630" w:type="dxa"/>
            <w:gridSpan w:val="11"/>
            <w:tcBorders>
              <w:top w:val="nil"/>
              <w:left w:val="nil"/>
              <w:bottom w:val="single" w:sz="4" w:space="0" w:color="auto"/>
              <w:right w:val="nil"/>
            </w:tcBorders>
            <w:shd w:val="clear" w:color="auto" w:fill="auto"/>
            <w:vAlign w:val="center"/>
          </w:tcPr>
          <w:p w14:paraId="6D3F3CC1" w14:textId="77777777" w:rsidR="00472F0F" w:rsidRPr="00C1529C" w:rsidRDefault="00472F0F" w:rsidP="009011DE">
            <w:pPr>
              <w:pStyle w:val="Heading2"/>
              <w:numPr>
                <w:ilvl w:val="0"/>
                <w:numId w:val="0"/>
              </w:numPr>
              <w:jc w:val="center"/>
              <w:rPr>
                <w:rFonts w:ascii="Arial" w:hAnsi="Arial" w:cs="Arial"/>
                <w:sz w:val="28"/>
                <w:szCs w:val="28"/>
                <w:lang w:bidi="x-none"/>
              </w:rPr>
            </w:pPr>
            <w:r w:rsidRPr="00C1529C">
              <w:rPr>
                <w:rFonts w:ascii="Arial" w:hAnsi="Arial" w:cs="Arial"/>
                <w:sz w:val="28"/>
                <w:szCs w:val="28"/>
                <w:lang w:bidi="x-none"/>
              </w:rPr>
              <w:t xml:space="preserve">Inquiry Plan </w:t>
            </w:r>
          </w:p>
          <w:p w14:paraId="2E0A9793" w14:textId="77777777" w:rsidR="00472F0F" w:rsidRPr="00A62E5E" w:rsidRDefault="00472F0F" w:rsidP="009011DE">
            <w:pPr>
              <w:pStyle w:val="Heading2"/>
              <w:numPr>
                <w:ilvl w:val="0"/>
                <w:numId w:val="0"/>
              </w:numPr>
              <w:jc w:val="center"/>
              <w:rPr>
                <w:rFonts w:ascii="Arial" w:hAnsi="Arial" w:cs="Arial"/>
                <w:sz w:val="28"/>
                <w:szCs w:val="28"/>
                <w:lang w:bidi="x-none"/>
              </w:rPr>
            </w:pPr>
            <w:r w:rsidRPr="00C1529C">
              <w:rPr>
                <w:rFonts w:ascii="Arial" w:hAnsi="Arial" w:cs="Arial"/>
                <w:sz w:val="28"/>
                <w:szCs w:val="28"/>
                <w:lang w:bidi="x-none"/>
              </w:rPr>
              <w:t>(Inquiry document 1)</w:t>
            </w:r>
          </w:p>
        </w:tc>
      </w:tr>
      <w:tr w:rsidR="00472F0F" w:rsidRPr="00C1529C" w14:paraId="65D97721" w14:textId="77777777" w:rsidTr="009011DE">
        <w:trPr>
          <w:trHeight w:val="478"/>
          <w:jc w:val="center"/>
        </w:trPr>
        <w:tc>
          <w:tcPr>
            <w:tcW w:w="1272" w:type="dxa"/>
            <w:tcBorders>
              <w:top w:val="single" w:sz="4" w:space="0" w:color="auto"/>
              <w:right w:val="nil"/>
            </w:tcBorders>
            <w:vAlign w:val="center"/>
          </w:tcPr>
          <w:p w14:paraId="41950EFE" w14:textId="77777777" w:rsidR="00472F0F" w:rsidRPr="00C1529C" w:rsidRDefault="00472F0F" w:rsidP="009011DE">
            <w:pPr>
              <w:tabs>
                <w:tab w:val="left" w:pos="882"/>
              </w:tabs>
              <w:rPr>
                <w:sz w:val="18"/>
                <w:szCs w:val="18"/>
                <w:lang w:bidi="x-none"/>
              </w:rPr>
            </w:pPr>
            <w:r w:rsidRPr="00C1529C">
              <w:rPr>
                <w:rFonts w:ascii="Arial" w:hAnsi="Arial"/>
                <w:sz w:val="18"/>
                <w:szCs w:val="18"/>
                <w:lang w:bidi="x-none"/>
              </w:rPr>
              <w:t>Participating Teacher</w:t>
            </w:r>
          </w:p>
        </w:tc>
        <w:tc>
          <w:tcPr>
            <w:tcW w:w="2386" w:type="dxa"/>
            <w:tcBorders>
              <w:top w:val="single" w:sz="4" w:space="0" w:color="auto"/>
              <w:left w:val="nil"/>
            </w:tcBorders>
            <w:vAlign w:val="center"/>
          </w:tcPr>
          <w:p w14:paraId="0E6D085C" w14:textId="77777777" w:rsidR="00472F0F" w:rsidRPr="00C1529C" w:rsidRDefault="00472F0F" w:rsidP="009011DE"/>
        </w:tc>
        <w:tc>
          <w:tcPr>
            <w:tcW w:w="962" w:type="dxa"/>
            <w:tcBorders>
              <w:top w:val="single" w:sz="4" w:space="0" w:color="auto"/>
              <w:right w:val="nil"/>
            </w:tcBorders>
            <w:vAlign w:val="center"/>
          </w:tcPr>
          <w:p w14:paraId="07E65BFC" w14:textId="77777777" w:rsidR="00472F0F" w:rsidRPr="00C1529C" w:rsidRDefault="00472F0F" w:rsidP="009011DE">
            <w:pPr>
              <w:rPr>
                <w:sz w:val="18"/>
                <w:szCs w:val="18"/>
                <w:lang w:bidi="x-none"/>
              </w:rPr>
            </w:pPr>
            <w:r w:rsidRPr="00C1529C">
              <w:rPr>
                <w:rFonts w:ascii="Arial" w:hAnsi="Arial"/>
                <w:sz w:val="18"/>
                <w:szCs w:val="18"/>
                <w:lang w:bidi="x-none"/>
              </w:rPr>
              <w:t>Support Provider</w:t>
            </w:r>
          </w:p>
        </w:tc>
        <w:tc>
          <w:tcPr>
            <w:tcW w:w="2696" w:type="dxa"/>
            <w:gridSpan w:val="2"/>
            <w:tcBorders>
              <w:top w:val="single" w:sz="4" w:space="0" w:color="auto"/>
              <w:left w:val="nil"/>
            </w:tcBorders>
            <w:vAlign w:val="center"/>
          </w:tcPr>
          <w:p w14:paraId="2B638C9E" w14:textId="77777777" w:rsidR="00472F0F" w:rsidRPr="00C1529C" w:rsidRDefault="00472F0F" w:rsidP="009011DE"/>
        </w:tc>
        <w:tc>
          <w:tcPr>
            <w:tcW w:w="939" w:type="dxa"/>
            <w:tcBorders>
              <w:top w:val="single" w:sz="4" w:space="0" w:color="auto"/>
              <w:right w:val="nil"/>
            </w:tcBorders>
            <w:vAlign w:val="center"/>
          </w:tcPr>
          <w:p w14:paraId="25165A79" w14:textId="77777777" w:rsidR="00472F0F" w:rsidRPr="00C1529C" w:rsidRDefault="00472F0F" w:rsidP="009011DE">
            <w:pPr>
              <w:rPr>
                <w:rFonts w:ascii="Arial" w:hAnsi="Arial"/>
                <w:sz w:val="18"/>
                <w:szCs w:val="18"/>
                <w:lang w:bidi="x-none"/>
              </w:rPr>
            </w:pPr>
            <w:r w:rsidRPr="00C1529C">
              <w:rPr>
                <w:rFonts w:ascii="Arial" w:hAnsi="Arial"/>
                <w:sz w:val="18"/>
                <w:szCs w:val="18"/>
                <w:lang w:bidi="x-none"/>
              </w:rPr>
              <w:t xml:space="preserve">District </w:t>
            </w:r>
          </w:p>
          <w:p w14:paraId="65999BF6" w14:textId="77777777" w:rsidR="00472F0F" w:rsidRPr="00C1529C" w:rsidRDefault="00472F0F" w:rsidP="009011DE">
            <w:pPr>
              <w:rPr>
                <w:sz w:val="18"/>
                <w:szCs w:val="18"/>
                <w:lang w:bidi="x-none"/>
              </w:rPr>
            </w:pPr>
          </w:p>
        </w:tc>
        <w:tc>
          <w:tcPr>
            <w:tcW w:w="2717" w:type="dxa"/>
            <w:gridSpan w:val="2"/>
            <w:tcBorders>
              <w:top w:val="single" w:sz="4" w:space="0" w:color="auto"/>
              <w:left w:val="nil"/>
            </w:tcBorders>
            <w:vAlign w:val="center"/>
          </w:tcPr>
          <w:p w14:paraId="51011B8F" w14:textId="77777777" w:rsidR="00472F0F" w:rsidRPr="00C1529C" w:rsidRDefault="00472F0F" w:rsidP="009011DE"/>
        </w:tc>
        <w:tc>
          <w:tcPr>
            <w:tcW w:w="916" w:type="dxa"/>
            <w:tcBorders>
              <w:top w:val="single" w:sz="4" w:space="0" w:color="auto"/>
              <w:right w:val="nil"/>
            </w:tcBorders>
            <w:vAlign w:val="center"/>
          </w:tcPr>
          <w:p w14:paraId="328B2C12" w14:textId="77777777" w:rsidR="00472F0F" w:rsidRPr="00C1529C" w:rsidRDefault="00472F0F" w:rsidP="009011DE">
            <w:pPr>
              <w:rPr>
                <w:rFonts w:ascii="Arial" w:hAnsi="Arial"/>
                <w:sz w:val="18"/>
                <w:szCs w:val="18"/>
                <w:lang w:bidi="x-none"/>
              </w:rPr>
            </w:pPr>
            <w:r w:rsidRPr="00C1529C">
              <w:rPr>
                <w:rFonts w:ascii="Arial" w:hAnsi="Arial"/>
                <w:sz w:val="18"/>
                <w:szCs w:val="18"/>
                <w:lang w:bidi="x-none"/>
              </w:rPr>
              <w:t>School</w:t>
            </w:r>
          </w:p>
          <w:p w14:paraId="20267054" w14:textId="77777777" w:rsidR="00472F0F" w:rsidRPr="00C1529C" w:rsidRDefault="00472F0F" w:rsidP="009011DE">
            <w:pPr>
              <w:rPr>
                <w:sz w:val="18"/>
                <w:szCs w:val="18"/>
                <w:lang w:bidi="x-none"/>
              </w:rPr>
            </w:pPr>
          </w:p>
        </w:tc>
        <w:tc>
          <w:tcPr>
            <w:tcW w:w="2742" w:type="dxa"/>
            <w:gridSpan w:val="2"/>
            <w:tcBorders>
              <w:top w:val="single" w:sz="4" w:space="0" w:color="auto"/>
              <w:left w:val="nil"/>
            </w:tcBorders>
            <w:vAlign w:val="center"/>
          </w:tcPr>
          <w:p w14:paraId="7DB00C6C" w14:textId="77777777" w:rsidR="00472F0F" w:rsidRPr="00C1529C" w:rsidRDefault="00472F0F" w:rsidP="009011DE"/>
        </w:tc>
      </w:tr>
      <w:tr w:rsidR="00472F0F" w:rsidRPr="00C1529C" w14:paraId="45953C66" w14:textId="77777777" w:rsidTr="009011DE">
        <w:trPr>
          <w:trHeight w:val="478"/>
          <w:jc w:val="center"/>
        </w:trPr>
        <w:tc>
          <w:tcPr>
            <w:tcW w:w="1272" w:type="dxa"/>
            <w:tcBorders>
              <w:top w:val="single" w:sz="4" w:space="0" w:color="auto"/>
              <w:right w:val="nil"/>
            </w:tcBorders>
            <w:vAlign w:val="center"/>
          </w:tcPr>
          <w:p w14:paraId="62BC1C68" w14:textId="77777777" w:rsidR="00472F0F" w:rsidRPr="00C1529C" w:rsidRDefault="00472F0F" w:rsidP="009011DE">
            <w:pPr>
              <w:tabs>
                <w:tab w:val="left" w:pos="882"/>
              </w:tabs>
              <w:rPr>
                <w:sz w:val="18"/>
                <w:szCs w:val="18"/>
                <w:lang w:bidi="x-none"/>
              </w:rPr>
            </w:pPr>
            <w:r w:rsidRPr="00C1529C">
              <w:rPr>
                <w:rFonts w:ascii="Arial" w:hAnsi="Arial"/>
                <w:sz w:val="18"/>
                <w:szCs w:val="18"/>
                <w:lang w:bidi="x-none"/>
              </w:rPr>
              <w:t>Teaching Assignment</w:t>
            </w:r>
          </w:p>
        </w:tc>
        <w:tc>
          <w:tcPr>
            <w:tcW w:w="6044" w:type="dxa"/>
            <w:gridSpan w:val="4"/>
            <w:tcBorders>
              <w:top w:val="single" w:sz="4" w:space="0" w:color="auto"/>
              <w:left w:val="nil"/>
            </w:tcBorders>
            <w:vAlign w:val="center"/>
          </w:tcPr>
          <w:p w14:paraId="659A9F71" w14:textId="77777777" w:rsidR="00472F0F" w:rsidRPr="00C1529C" w:rsidRDefault="00472F0F" w:rsidP="009011DE"/>
        </w:tc>
        <w:tc>
          <w:tcPr>
            <w:tcW w:w="3042" w:type="dxa"/>
            <w:gridSpan w:val="2"/>
            <w:tcBorders>
              <w:top w:val="single" w:sz="4" w:space="0" w:color="auto"/>
              <w:right w:val="nil"/>
            </w:tcBorders>
            <w:vAlign w:val="center"/>
          </w:tcPr>
          <w:p w14:paraId="77E38DD6" w14:textId="77777777" w:rsidR="00472F0F" w:rsidRPr="00C1529C" w:rsidRDefault="00472F0F" w:rsidP="009011DE">
            <w:pPr>
              <w:rPr>
                <w:rFonts w:ascii="Arial" w:hAnsi="Arial"/>
                <w:sz w:val="18"/>
                <w:szCs w:val="18"/>
                <w:lang w:bidi="x-none"/>
              </w:rPr>
            </w:pPr>
            <w:r w:rsidRPr="00C1529C">
              <w:rPr>
                <w:rFonts w:ascii="Arial" w:hAnsi="Arial"/>
                <w:sz w:val="18"/>
                <w:szCs w:val="18"/>
                <w:lang w:bidi="x-none"/>
              </w:rPr>
              <w:t xml:space="preserve">Content </w:t>
            </w:r>
          </w:p>
          <w:p w14:paraId="6FC53823" w14:textId="77777777" w:rsidR="00472F0F" w:rsidRPr="00C1529C" w:rsidRDefault="00472F0F" w:rsidP="009011DE">
            <w:pPr>
              <w:rPr>
                <w:rFonts w:ascii="Arial" w:hAnsi="Arial" w:cs="Arial"/>
                <w:sz w:val="18"/>
                <w:lang w:bidi="x-none"/>
              </w:rPr>
            </w:pPr>
            <w:r w:rsidRPr="00C1529C">
              <w:rPr>
                <w:rFonts w:ascii="Arial" w:hAnsi="Arial"/>
                <w:sz w:val="18"/>
                <w:szCs w:val="18"/>
                <w:lang w:bidi="x-none"/>
              </w:rPr>
              <w:t>Area</w:t>
            </w:r>
          </w:p>
        </w:tc>
        <w:tc>
          <w:tcPr>
            <w:tcW w:w="4272" w:type="dxa"/>
            <w:gridSpan w:val="4"/>
            <w:tcBorders>
              <w:top w:val="single" w:sz="4" w:space="0" w:color="auto"/>
              <w:left w:val="nil"/>
            </w:tcBorders>
            <w:vAlign w:val="center"/>
          </w:tcPr>
          <w:p w14:paraId="7C07780B" w14:textId="77777777" w:rsidR="00472F0F" w:rsidRPr="00C1529C" w:rsidRDefault="00472F0F" w:rsidP="009011DE"/>
        </w:tc>
      </w:tr>
      <w:tr w:rsidR="00472F0F" w:rsidRPr="00C1529C" w14:paraId="3763FC6A" w14:textId="77777777" w:rsidTr="009011DE">
        <w:trPr>
          <w:trHeight w:val="208"/>
          <w:jc w:val="center"/>
        </w:trPr>
        <w:tc>
          <w:tcPr>
            <w:tcW w:w="14630" w:type="dxa"/>
            <w:gridSpan w:val="11"/>
            <w:shd w:val="clear" w:color="auto" w:fill="99CCFF"/>
          </w:tcPr>
          <w:p w14:paraId="093AFF62" w14:textId="77777777" w:rsidR="00472F0F" w:rsidRPr="00C1529C" w:rsidRDefault="00472F0F" w:rsidP="009011DE">
            <w:pPr>
              <w:tabs>
                <w:tab w:val="left" w:pos="882"/>
              </w:tabs>
              <w:ind w:hanging="108"/>
              <w:jc w:val="center"/>
              <w:rPr>
                <w:sz w:val="18"/>
              </w:rPr>
            </w:pPr>
            <w:r w:rsidRPr="00C1529C">
              <w:rPr>
                <w:rFonts w:ascii="Arial" w:hAnsi="Arial"/>
                <w:b/>
                <w:color w:val="000000"/>
                <w:sz w:val="18"/>
                <w:lang w:bidi="x-none"/>
              </w:rPr>
              <w:t>FOCUS OF THE INQUIRY</w:t>
            </w:r>
            <w:r w:rsidRPr="00C1529C">
              <w:rPr>
                <w:rFonts w:ascii="Arial" w:hAnsi="Arial"/>
                <w:color w:val="000000"/>
                <w:sz w:val="18"/>
                <w:lang w:bidi="x-none"/>
              </w:rPr>
              <w:t>: Determining what I need to know and be able to do</w:t>
            </w:r>
          </w:p>
        </w:tc>
      </w:tr>
      <w:tr w:rsidR="00472F0F" w:rsidRPr="00C1529C" w14:paraId="597E14F9" w14:textId="77777777" w:rsidTr="009011DE">
        <w:trPr>
          <w:trHeight w:val="879"/>
          <w:jc w:val="center"/>
        </w:trPr>
        <w:tc>
          <w:tcPr>
            <w:tcW w:w="7297" w:type="dxa"/>
            <w:gridSpan w:val="4"/>
            <w:tcBorders>
              <w:bottom w:val="single" w:sz="4" w:space="0" w:color="auto"/>
            </w:tcBorders>
          </w:tcPr>
          <w:p w14:paraId="11D72FA0" w14:textId="77777777" w:rsidR="00472F0F" w:rsidRPr="00C1529C" w:rsidRDefault="00472F0F" w:rsidP="009011DE">
            <w:pPr>
              <w:tabs>
                <w:tab w:val="left" w:pos="882"/>
              </w:tabs>
              <w:ind w:left="252" w:hanging="252"/>
              <w:rPr>
                <w:rFonts w:ascii="Arial" w:hAnsi="Arial"/>
                <w:bCs/>
                <w:sz w:val="18"/>
                <w:lang w:bidi="x-none"/>
              </w:rPr>
            </w:pPr>
            <w:r w:rsidRPr="00C1529C">
              <w:rPr>
                <w:rFonts w:ascii="Arial" w:hAnsi="Arial"/>
                <w:bCs/>
                <w:sz w:val="18"/>
                <w:lang w:bidi="x-none"/>
              </w:rPr>
              <w:t xml:space="preserve">1. Refer back to your Individualized Learning Plan. </w:t>
            </w:r>
          </w:p>
          <w:p w14:paraId="074ABAAF" w14:textId="77777777" w:rsidR="00472F0F" w:rsidRPr="00C1529C" w:rsidRDefault="00472F0F" w:rsidP="009011DE">
            <w:pPr>
              <w:tabs>
                <w:tab w:val="left" w:pos="882"/>
              </w:tabs>
              <w:ind w:left="252" w:hanging="252"/>
              <w:rPr>
                <w:rFonts w:ascii="Arial" w:hAnsi="Arial"/>
                <w:bCs/>
                <w:color w:val="FF0000"/>
                <w:sz w:val="18"/>
                <w:lang w:bidi="x-none"/>
              </w:rPr>
            </w:pPr>
            <w:r w:rsidRPr="00C1529C">
              <w:rPr>
                <w:rFonts w:ascii="Arial" w:hAnsi="Arial"/>
                <w:bCs/>
                <w:sz w:val="18"/>
                <w:lang w:bidi="x-none"/>
              </w:rPr>
              <w:t xml:space="preserve">    Which goal(s) will you address through this inquiry process?</w:t>
            </w:r>
          </w:p>
          <w:p w14:paraId="58E88FD5" w14:textId="77777777" w:rsidR="00472F0F" w:rsidRPr="00C1529C" w:rsidRDefault="00472F0F" w:rsidP="009011DE">
            <w:pPr>
              <w:tabs>
                <w:tab w:val="left" w:pos="180"/>
              </w:tabs>
              <w:spacing w:before="120"/>
            </w:pPr>
            <w:r w:rsidRPr="00C1529C">
              <w:rPr>
                <w:rFonts w:ascii="Arial" w:hAnsi="Arial"/>
                <w:bCs/>
                <w:sz w:val="18"/>
                <w:lang w:bidi="x-none"/>
              </w:rPr>
              <w:tab/>
            </w:r>
          </w:p>
        </w:tc>
        <w:tc>
          <w:tcPr>
            <w:tcW w:w="6788" w:type="dxa"/>
            <w:gridSpan w:val="6"/>
            <w:tcBorders>
              <w:bottom w:val="single" w:sz="4" w:space="0" w:color="auto"/>
            </w:tcBorders>
          </w:tcPr>
          <w:p w14:paraId="6CE2CA6C" w14:textId="77777777" w:rsidR="00472F0F" w:rsidRPr="00C1529C" w:rsidRDefault="00472F0F" w:rsidP="009011DE">
            <w:pPr>
              <w:rPr>
                <w:rFonts w:ascii="Arial" w:hAnsi="Arial"/>
                <w:bCs/>
                <w:sz w:val="18"/>
                <w:lang w:bidi="x-none"/>
              </w:rPr>
            </w:pPr>
            <w:r w:rsidRPr="00C1529C">
              <w:rPr>
                <w:rFonts w:ascii="Arial" w:hAnsi="Arial"/>
                <w:bCs/>
                <w:sz w:val="18"/>
                <w:lang w:bidi="x-none"/>
              </w:rPr>
              <w:t xml:space="preserve">2. Which </w:t>
            </w:r>
            <w:r w:rsidRPr="00C1529C">
              <w:rPr>
                <w:rFonts w:ascii="Arial" w:hAnsi="Arial"/>
                <w:bCs/>
                <w:i/>
                <w:sz w:val="18"/>
                <w:lang w:bidi="x-none"/>
              </w:rPr>
              <w:t>CSTP</w:t>
            </w:r>
            <w:r w:rsidRPr="00C1529C">
              <w:rPr>
                <w:rFonts w:ascii="Arial" w:hAnsi="Arial"/>
                <w:bCs/>
                <w:sz w:val="18"/>
                <w:lang w:bidi="x-none"/>
              </w:rPr>
              <w:t xml:space="preserve"> element(s) will be addressed? *Consider your current placement</w:t>
            </w:r>
          </w:p>
          <w:p w14:paraId="537C8E97" w14:textId="77777777" w:rsidR="00472F0F" w:rsidRPr="00C1529C" w:rsidRDefault="00472F0F" w:rsidP="009011DE">
            <w:pPr>
              <w:rPr>
                <w:rFonts w:ascii="Arial" w:hAnsi="Arial"/>
                <w:bCs/>
                <w:sz w:val="18"/>
                <w:lang w:bidi="x-none"/>
              </w:rPr>
            </w:pPr>
            <w:r w:rsidRPr="00C1529C">
              <w:rPr>
                <w:rFonts w:ascii="Arial" w:hAnsi="Arial"/>
                <w:bCs/>
                <w:sz w:val="18"/>
                <w:lang w:bidi="x-none"/>
              </w:rPr>
              <w:t xml:space="preserve">    </w:t>
            </w:r>
            <w:proofErr w:type="gramStart"/>
            <w:r w:rsidRPr="00C1529C">
              <w:rPr>
                <w:rFonts w:ascii="Arial" w:hAnsi="Arial"/>
                <w:bCs/>
                <w:sz w:val="18"/>
                <w:lang w:bidi="x-none"/>
              </w:rPr>
              <w:t>on</w:t>
            </w:r>
            <w:proofErr w:type="gramEnd"/>
            <w:r w:rsidRPr="00C1529C">
              <w:rPr>
                <w:rFonts w:ascii="Arial" w:hAnsi="Arial"/>
                <w:bCs/>
                <w:sz w:val="18"/>
                <w:lang w:bidi="x-none"/>
              </w:rPr>
              <w:t xml:space="preserve"> the </w:t>
            </w:r>
            <w:r w:rsidRPr="00C1529C">
              <w:rPr>
                <w:rFonts w:ascii="Arial" w:hAnsi="Arial"/>
                <w:bCs/>
                <w:i/>
                <w:sz w:val="18"/>
                <w:lang w:bidi="x-none"/>
              </w:rPr>
              <w:t>Continuum of Teaching Practice</w:t>
            </w:r>
            <w:r w:rsidRPr="00C1529C">
              <w:rPr>
                <w:rFonts w:ascii="Arial" w:hAnsi="Arial"/>
                <w:bCs/>
                <w:sz w:val="18"/>
                <w:lang w:bidi="x-none"/>
              </w:rPr>
              <w:t xml:space="preserve"> as you choose areas for growth.</w:t>
            </w:r>
          </w:p>
          <w:p w14:paraId="6C770C59" w14:textId="77777777" w:rsidR="00472F0F" w:rsidRPr="00C1529C" w:rsidRDefault="00472F0F" w:rsidP="009011DE">
            <w:pPr>
              <w:tabs>
                <w:tab w:val="left" w:pos="245"/>
              </w:tabs>
              <w:spacing w:before="120"/>
            </w:pPr>
            <w:r w:rsidRPr="00C1529C">
              <w:rPr>
                <w:sz w:val="18"/>
                <w:lang w:bidi="x-none"/>
              </w:rPr>
              <w:tab/>
            </w:r>
          </w:p>
        </w:tc>
        <w:tc>
          <w:tcPr>
            <w:tcW w:w="545" w:type="dxa"/>
            <w:vMerge w:val="restart"/>
            <w:tcBorders>
              <w:bottom w:val="single" w:sz="4" w:space="0" w:color="auto"/>
            </w:tcBorders>
            <w:shd w:val="clear" w:color="auto" w:fill="auto"/>
            <w:textDirection w:val="tbRl"/>
            <w:vAlign w:val="center"/>
          </w:tcPr>
          <w:p w14:paraId="2E2195D7" w14:textId="77777777" w:rsidR="00472F0F" w:rsidRPr="00C1529C" w:rsidRDefault="00472F0F" w:rsidP="009011DE">
            <w:pPr>
              <w:ind w:left="113" w:right="113"/>
              <w:jc w:val="center"/>
              <w:rPr>
                <w:rFonts w:ascii="Arial" w:hAnsi="Arial"/>
                <w:sz w:val="18"/>
                <w:lang w:bidi="x-none"/>
              </w:rPr>
            </w:pPr>
            <w:r w:rsidRPr="00C1529C">
              <w:rPr>
                <w:rFonts w:ascii="Arial" w:hAnsi="Arial"/>
                <w:sz w:val="18"/>
                <w:lang w:bidi="x-none"/>
              </w:rPr>
              <w:t>PLAN</w:t>
            </w:r>
          </w:p>
        </w:tc>
      </w:tr>
      <w:tr w:rsidR="00472F0F" w:rsidRPr="00C1529C" w14:paraId="1584D805" w14:textId="77777777" w:rsidTr="009011DE">
        <w:trPr>
          <w:trHeight w:val="915"/>
          <w:jc w:val="center"/>
        </w:trPr>
        <w:tc>
          <w:tcPr>
            <w:tcW w:w="7297" w:type="dxa"/>
            <w:gridSpan w:val="4"/>
            <w:tcBorders>
              <w:bottom w:val="single" w:sz="4" w:space="0" w:color="auto"/>
            </w:tcBorders>
          </w:tcPr>
          <w:p w14:paraId="54F77351" w14:textId="77777777" w:rsidR="00472F0F" w:rsidRPr="00C1529C" w:rsidRDefault="00472F0F" w:rsidP="009011DE">
            <w:pPr>
              <w:tabs>
                <w:tab w:val="left" w:pos="882"/>
              </w:tabs>
              <w:rPr>
                <w:bCs/>
                <w:sz w:val="18"/>
                <w:lang w:bidi="x-none"/>
              </w:rPr>
            </w:pPr>
            <w:r w:rsidRPr="00C1529C">
              <w:rPr>
                <w:rFonts w:ascii="Arial" w:hAnsi="Arial"/>
                <w:bCs/>
                <w:sz w:val="18"/>
                <w:lang w:bidi="x-none"/>
              </w:rPr>
              <w:t>3. Develop a focus question for this inquiry.</w:t>
            </w:r>
          </w:p>
          <w:p w14:paraId="340FC29E" w14:textId="77777777" w:rsidR="00472F0F" w:rsidRPr="00C1529C" w:rsidRDefault="00472F0F" w:rsidP="009011DE">
            <w:pPr>
              <w:tabs>
                <w:tab w:val="left" w:pos="270"/>
              </w:tabs>
              <w:spacing w:before="120"/>
            </w:pPr>
            <w:r w:rsidRPr="00C1529C">
              <w:rPr>
                <w:rFonts w:ascii="Arial" w:hAnsi="Arial"/>
                <w:bCs/>
                <w:sz w:val="18"/>
                <w:lang w:bidi="x-none"/>
              </w:rPr>
              <w:tab/>
            </w:r>
          </w:p>
          <w:p w14:paraId="5BA9F938" w14:textId="77777777" w:rsidR="00472F0F" w:rsidRPr="00C1529C" w:rsidRDefault="00472F0F" w:rsidP="009011DE">
            <w:pPr>
              <w:tabs>
                <w:tab w:val="left" w:pos="882"/>
              </w:tabs>
              <w:rPr>
                <w:bCs/>
                <w:sz w:val="18"/>
                <w:lang w:bidi="x-none"/>
              </w:rPr>
            </w:pPr>
          </w:p>
        </w:tc>
        <w:tc>
          <w:tcPr>
            <w:tcW w:w="6788" w:type="dxa"/>
            <w:gridSpan w:val="6"/>
            <w:tcBorders>
              <w:bottom w:val="single" w:sz="4" w:space="0" w:color="auto"/>
            </w:tcBorders>
          </w:tcPr>
          <w:p w14:paraId="22CAC0AC" w14:textId="77777777" w:rsidR="00472F0F" w:rsidRPr="00C1529C" w:rsidRDefault="00472F0F" w:rsidP="009011DE">
            <w:pPr>
              <w:rPr>
                <w:rFonts w:ascii="Arial" w:hAnsi="Arial"/>
                <w:bCs/>
                <w:sz w:val="18"/>
                <w:lang w:bidi="x-none"/>
              </w:rPr>
            </w:pPr>
            <w:r w:rsidRPr="00C1529C">
              <w:rPr>
                <w:rFonts w:ascii="Arial" w:hAnsi="Arial"/>
                <w:bCs/>
                <w:sz w:val="18"/>
                <w:lang w:bidi="x-none"/>
              </w:rPr>
              <w:t>4. Measurable Outcome: At the end of the inquiry, what changes would you expect in student achievement as a result of your action research?</w:t>
            </w:r>
          </w:p>
          <w:p w14:paraId="574E4C77" w14:textId="77777777" w:rsidR="00472F0F" w:rsidRPr="00C1529C" w:rsidRDefault="00472F0F" w:rsidP="009011DE">
            <w:pPr>
              <w:tabs>
                <w:tab w:val="left" w:pos="245"/>
              </w:tabs>
              <w:spacing w:before="120"/>
            </w:pPr>
            <w:r w:rsidRPr="00C1529C">
              <w:rPr>
                <w:rFonts w:ascii="Arial" w:hAnsi="Arial"/>
                <w:bCs/>
                <w:sz w:val="18"/>
                <w:lang w:bidi="x-none"/>
              </w:rPr>
              <w:tab/>
            </w:r>
          </w:p>
        </w:tc>
        <w:tc>
          <w:tcPr>
            <w:tcW w:w="545" w:type="dxa"/>
            <w:vMerge/>
            <w:tcBorders>
              <w:bottom w:val="single" w:sz="4" w:space="0" w:color="auto"/>
            </w:tcBorders>
            <w:shd w:val="clear" w:color="auto" w:fill="auto"/>
          </w:tcPr>
          <w:p w14:paraId="71D86418" w14:textId="77777777" w:rsidR="00472F0F" w:rsidRPr="00C1529C" w:rsidRDefault="00472F0F" w:rsidP="009011DE">
            <w:pPr>
              <w:rPr>
                <w:b/>
                <w:bCs/>
                <w:sz w:val="18"/>
                <w:lang w:bidi="x-none"/>
              </w:rPr>
            </w:pPr>
          </w:p>
        </w:tc>
      </w:tr>
    </w:tbl>
    <w:p w14:paraId="245FEF7D" w14:textId="77777777" w:rsidR="00472F0F" w:rsidRPr="00C1529C" w:rsidRDefault="00472F0F" w:rsidP="00472F0F">
      <w:pPr>
        <w:rPr>
          <w:rFonts w:ascii="Arial" w:hAnsi="Arial"/>
          <w:sz w:val="8"/>
          <w:szCs w:val="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39"/>
        <w:gridCol w:w="4640"/>
        <w:gridCol w:w="8018"/>
        <w:gridCol w:w="519"/>
      </w:tblGrid>
      <w:tr w:rsidR="00472F0F" w:rsidRPr="00C1529C" w14:paraId="5936D3A3" w14:textId="77777777" w:rsidTr="009011DE">
        <w:trPr>
          <w:cantSplit/>
          <w:trHeight w:val="440"/>
          <w:jc w:val="center"/>
        </w:trPr>
        <w:tc>
          <w:tcPr>
            <w:tcW w:w="14760" w:type="dxa"/>
            <w:gridSpan w:val="4"/>
            <w:shd w:val="clear" w:color="auto" w:fill="99CCFF"/>
            <w:vAlign w:val="center"/>
          </w:tcPr>
          <w:p w14:paraId="0F7366AE" w14:textId="77777777" w:rsidR="00472F0F" w:rsidRPr="00C1529C" w:rsidRDefault="00472F0F" w:rsidP="009011DE">
            <w:pPr>
              <w:ind w:left="113" w:right="113"/>
              <w:jc w:val="center"/>
              <w:rPr>
                <w:sz w:val="18"/>
                <w:lang w:bidi="x-none"/>
              </w:rPr>
            </w:pPr>
            <w:r w:rsidRPr="00C1529C">
              <w:rPr>
                <w:rFonts w:ascii="Arial" w:hAnsi="Arial"/>
                <w:b/>
                <w:bCs/>
                <w:color w:val="000000"/>
                <w:sz w:val="18"/>
                <w:lang w:bidi="x-none"/>
              </w:rPr>
              <w:t xml:space="preserve">ACTION PLAN: </w:t>
            </w:r>
            <w:r w:rsidRPr="00C1529C">
              <w:rPr>
                <w:rFonts w:ascii="Arial" w:hAnsi="Arial"/>
                <w:bCs/>
                <w:color w:val="000000"/>
                <w:sz w:val="18"/>
                <w:lang w:bidi="x-none"/>
              </w:rPr>
              <w:t>Examining research related to my focus question and applying new learning in my instructional setting</w:t>
            </w:r>
          </w:p>
        </w:tc>
      </w:tr>
      <w:tr w:rsidR="00472F0F" w:rsidRPr="00C1529C" w14:paraId="0ACF1B54" w14:textId="77777777" w:rsidTr="009011DE">
        <w:trPr>
          <w:jc w:val="center"/>
        </w:trPr>
        <w:tc>
          <w:tcPr>
            <w:tcW w:w="1452" w:type="dxa"/>
          </w:tcPr>
          <w:p w14:paraId="2761F76C" w14:textId="77777777" w:rsidR="00472F0F" w:rsidRPr="00C1529C" w:rsidRDefault="00472F0F" w:rsidP="009011DE">
            <w:pPr>
              <w:ind w:left="342" w:hanging="342"/>
              <w:jc w:val="center"/>
              <w:rPr>
                <w:bCs/>
                <w:i/>
                <w:sz w:val="18"/>
                <w:lang w:bidi="x-none"/>
              </w:rPr>
            </w:pPr>
            <w:r w:rsidRPr="00C1529C">
              <w:rPr>
                <w:rFonts w:ascii="Arial" w:hAnsi="Arial"/>
                <w:bCs/>
                <w:sz w:val="18"/>
                <w:lang w:bidi="x-none"/>
              </w:rPr>
              <w:t>5.  Date of research</w:t>
            </w:r>
          </w:p>
        </w:tc>
        <w:tc>
          <w:tcPr>
            <w:tcW w:w="4686" w:type="dxa"/>
          </w:tcPr>
          <w:p w14:paraId="745DB097" w14:textId="77777777" w:rsidR="00472F0F" w:rsidRPr="00C1529C" w:rsidRDefault="00472F0F" w:rsidP="009011DE">
            <w:pPr>
              <w:ind w:left="252" w:hanging="270"/>
              <w:rPr>
                <w:rFonts w:ascii="Arial" w:hAnsi="Arial"/>
                <w:bCs/>
                <w:i/>
                <w:sz w:val="18"/>
                <w:lang w:bidi="x-none"/>
              </w:rPr>
            </w:pPr>
            <w:r w:rsidRPr="00C1529C">
              <w:rPr>
                <w:rFonts w:ascii="Arial" w:hAnsi="Arial"/>
                <w:bCs/>
                <w:sz w:val="18"/>
                <w:lang w:bidi="x-none"/>
              </w:rPr>
              <w:t xml:space="preserve">6. </w:t>
            </w:r>
            <w:r w:rsidRPr="00C1529C">
              <w:rPr>
                <w:rFonts w:ascii="Arial" w:hAnsi="Arial"/>
                <w:bCs/>
                <w:sz w:val="18"/>
                <w:lang w:bidi="x-none"/>
              </w:rPr>
              <w:tab/>
              <w:t>Research: Describe resources used</w:t>
            </w:r>
            <w:r w:rsidRPr="00C1529C">
              <w:rPr>
                <w:rFonts w:ascii="Arial" w:hAnsi="Arial"/>
                <w:bCs/>
                <w:i/>
                <w:sz w:val="18"/>
                <w:lang w:bidi="x-none"/>
              </w:rPr>
              <w:t xml:space="preserve"> </w:t>
            </w:r>
          </w:p>
          <w:p w14:paraId="494C8033" w14:textId="77777777" w:rsidR="00472F0F" w:rsidRPr="00C1529C" w:rsidRDefault="00472F0F" w:rsidP="009011DE">
            <w:pPr>
              <w:ind w:left="252" w:hanging="270"/>
              <w:rPr>
                <w:iCs/>
                <w:sz w:val="18"/>
                <w:lang w:bidi="x-none"/>
              </w:rPr>
            </w:pPr>
            <w:r w:rsidRPr="00C1529C">
              <w:rPr>
                <w:rFonts w:ascii="Arial" w:hAnsi="Arial"/>
                <w:bCs/>
                <w:i/>
                <w:sz w:val="18"/>
                <w:lang w:bidi="x-none"/>
              </w:rPr>
              <w:t xml:space="preserve">     </w:t>
            </w:r>
            <w:r w:rsidRPr="00C1529C">
              <w:rPr>
                <w:rFonts w:ascii="Arial" w:hAnsi="Arial"/>
                <w:bCs/>
                <w:sz w:val="18"/>
                <w:lang w:bidi="x-none"/>
              </w:rPr>
              <w:t>(</w:t>
            </w:r>
            <w:proofErr w:type="gramStart"/>
            <w:r w:rsidRPr="00C1529C">
              <w:rPr>
                <w:rFonts w:ascii="Arial" w:hAnsi="Arial"/>
                <w:bCs/>
                <w:sz w:val="18"/>
                <w:lang w:bidi="x-none"/>
              </w:rPr>
              <w:t>workshop</w:t>
            </w:r>
            <w:proofErr w:type="gramEnd"/>
            <w:r w:rsidRPr="00C1529C">
              <w:rPr>
                <w:rFonts w:ascii="Arial" w:hAnsi="Arial"/>
                <w:iCs/>
                <w:sz w:val="18"/>
                <w:lang w:bidi="x-none"/>
              </w:rPr>
              <w:t xml:space="preserve">, </w:t>
            </w:r>
            <w:r w:rsidRPr="00C1529C">
              <w:rPr>
                <w:rFonts w:ascii="Arial" w:hAnsi="Arial"/>
                <w:bCs/>
                <w:sz w:val="18"/>
                <w:lang w:bidi="x-none"/>
              </w:rPr>
              <w:t>research on-line</w:t>
            </w:r>
            <w:r w:rsidRPr="00C1529C">
              <w:rPr>
                <w:rFonts w:ascii="Arial" w:hAnsi="Arial"/>
                <w:iCs/>
                <w:sz w:val="18"/>
                <w:lang w:bidi="x-none"/>
              </w:rPr>
              <w:t xml:space="preserve">, </w:t>
            </w:r>
            <w:r w:rsidRPr="00C1529C">
              <w:rPr>
                <w:rFonts w:ascii="Arial" w:hAnsi="Arial"/>
                <w:bCs/>
                <w:sz w:val="18"/>
                <w:lang w:bidi="x-none"/>
              </w:rPr>
              <w:t>observation, etc.)</w:t>
            </w:r>
          </w:p>
        </w:tc>
        <w:tc>
          <w:tcPr>
            <w:tcW w:w="8100" w:type="dxa"/>
          </w:tcPr>
          <w:p w14:paraId="16DEFB5F" w14:textId="77777777" w:rsidR="00472F0F" w:rsidRPr="00C1529C" w:rsidRDefault="00472F0F" w:rsidP="009011DE">
            <w:pPr>
              <w:tabs>
                <w:tab w:val="left" w:pos="329"/>
              </w:tabs>
              <w:ind w:left="329" w:hanging="360"/>
              <w:rPr>
                <w:rFonts w:ascii="Arial" w:hAnsi="Arial"/>
                <w:iCs/>
                <w:sz w:val="18"/>
                <w:lang w:bidi="x-none"/>
              </w:rPr>
            </w:pPr>
            <w:r w:rsidRPr="00C1529C">
              <w:rPr>
                <w:rFonts w:ascii="Arial" w:hAnsi="Arial"/>
                <w:iCs/>
                <w:sz w:val="18"/>
                <w:lang w:bidi="x-none"/>
              </w:rPr>
              <w:t xml:space="preserve">7.  </w:t>
            </w:r>
            <w:r w:rsidRPr="00C1529C">
              <w:rPr>
                <w:rFonts w:ascii="Arial" w:hAnsi="Arial"/>
                <w:iCs/>
                <w:sz w:val="18"/>
                <w:lang w:bidi="x-none"/>
              </w:rPr>
              <w:tab/>
              <w:t>Application: Implementation of new knowledge</w:t>
            </w:r>
          </w:p>
          <w:p w14:paraId="035E32FF" w14:textId="77777777" w:rsidR="00472F0F" w:rsidRPr="00C1529C" w:rsidRDefault="00472F0F" w:rsidP="009011DE">
            <w:pPr>
              <w:tabs>
                <w:tab w:val="left" w:pos="329"/>
              </w:tabs>
              <w:ind w:left="329" w:hanging="360"/>
              <w:rPr>
                <w:i/>
                <w:iCs/>
                <w:sz w:val="18"/>
                <w:lang w:bidi="x-none"/>
              </w:rPr>
            </w:pPr>
            <w:r w:rsidRPr="00C1529C">
              <w:rPr>
                <w:rFonts w:ascii="Arial" w:hAnsi="Arial"/>
                <w:iCs/>
                <w:sz w:val="18"/>
                <w:lang w:bidi="x-none"/>
              </w:rPr>
              <w:t xml:space="preserve">       (</w:t>
            </w:r>
            <w:proofErr w:type="gramStart"/>
            <w:r w:rsidRPr="00C1529C">
              <w:rPr>
                <w:rFonts w:ascii="Arial" w:hAnsi="Arial"/>
                <w:iCs/>
                <w:sz w:val="18"/>
                <w:lang w:bidi="x-none"/>
              </w:rPr>
              <w:t>specific</w:t>
            </w:r>
            <w:proofErr w:type="gramEnd"/>
            <w:r w:rsidRPr="00C1529C">
              <w:rPr>
                <w:rFonts w:ascii="Arial" w:hAnsi="Arial"/>
                <w:iCs/>
                <w:sz w:val="18"/>
                <w:lang w:bidi="x-none"/>
              </w:rPr>
              <w:t xml:space="preserve"> strategies you plan to apply during this inquiry)</w:t>
            </w:r>
            <w:r w:rsidRPr="00C1529C">
              <w:rPr>
                <w:rFonts w:ascii="Arial" w:hAnsi="Arial"/>
                <w:i/>
                <w:iCs/>
                <w:sz w:val="18"/>
                <w:lang w:bidi="x-none"/>
              </w:rPr>
              <w:t xml:space="preserve"> </w:t>
            </w:r>
          </w:p>
        </w:tc>
        <w:tc>
          <w:tcPr>
            <w:tcW w:w="522" w:type="dxa"/>
            <w:vMerge w:val="restart"/>
            <w:shd w:val="clear" w:color="auto" w:fill="auto"/>
            <w:textDirection w:val="tbRl"/>
          </w:tcPr>
          <w:p w14:paraId="4FD71F0D" w14:textId="77777777" w:rsidR="00472F0F" w:rsidRPr="00C1529C" w:rsidRDefault="00472F0F" w:rsidP="009011DE">
            <w:pPr>
              <w:ind w:left="113" w:right="113"/>
              <w:jc w:val="center"/>
              <w:rPr>
                <w:i/>
                <w:iCs/>
                <w:sz w:val="18"/>
                <w:lang w:bidi="x-none"/>
              </w:rPr>
            </w:pPr>
            <w:r w:rsidRPr="00C1529C">
              <w:rPr>
                <w:rFonts w:ascii="Arial" w:hAnsi="Arial"/>
                <w:sz w:val="18"/>
                <w:lang w:bidi="x-none"/>
              </w:rPr>
              <w:t>PLAN/TEACH</w:t>
            </w:r>
          </w:p>
        </w:tc>
      </w:tr>
      <w:tr w:rsidR="00472F0F" w:rsidRPr="00C1529C" w14:paraId="791225A0" w14:textId="77777777" w:rsidTr="009011DE">
        <w:trPr>
          <w:trHeight w:val="360"/>
          <w:jc w:val="center"/>
        </w:trPr>
        <w:tc>
          <w:tcPr>
            <w:tcW w:w="1452" w:type="dxa"/>
            <w:vAlign w:val="center"/>
          </w:tcPr>
          <w:p w14:paraId="465824AE" w14:textId="77777777" w:rsidR="00472F0F" w:rsidRPr="00C1529C" w:rsidRDefault="00472F0F" w:rsidP="009011DE">
            <w:pPr>
              <w:jc w:val="center"/>
            </w:pPr>
          </w:p>
        </w:tc>
        <w:tc>
          <w:tcPr>
            <w:tcW w:w="4686" w:type="dxa"/>
            <w:vAlign w:val="center"/>
          </w:tcPr>
          <w:p w14:paraId="3E8405C5" w14:textId="77777777" w:rsidR="00472F0F" w:rsidRPr="00C1529C" w:rsidRDefault="00472F0F" w:rsidP="009011DE"/>
        </w:tc>
        <w:tc>
          <w:tcPr>
            <w:tcW w:w="8100" w:type="dxa"/>
            <w:vAlign w:val="center"/>
          </w:tcPr>
          <w:p w14:paraId="69DE393F" w14:textId="77777777" w:rsidR="00472F0F" w:rsidRPr="00C1529C" w:rsidRDefault="00472F0F" w:rsidP="009011DE"/>
        </w:tc>
        <w:tc>
          <w:tcPr>
            <w:tcW w:w="522" w:type="dxa"/>
            <w:vMerge/>
            <w:shd w:val="clear" w:color="auto" w:fill="auto"/>
          </w:tcPr>
          <w:p w14:paraId="0D470832" w14:textId="77777777" w:rsidR="00472F0F" w:rsidRPr="00C1529C" w:rsidRDefault="00472F0F" w:rsidP="009011DE">
            <w:pPr>
              <w:rPr>
                <w:sz w:val="18"/>
                <w:lang w:bidi="x-none"/>
              </w:rPr>
            </w:pPr>
          </w:p>
        </w:tc>
      </w:tr>
      <w:tr w:rsidR="00472F0F" w:rsidRPr="00C1529C" w14:paraId="15EC9346" w14:textId="77777777" w:rsidTr="009011DE">
        <w:trPr>
          <w:trHeight w:val="360"/>
          <w:jc w:val="center"/>
        </w:trPr>
        <w:tc>
          <w:tcPr>
            <w:tcW w:w="1452" w:type="dxa"/>
            <w:vAlign w:val="center"/>
          </w:tcPr>
          <w:p w14:paraId="483A658F" w14:textId="77777777" w:rsidR="00472F0F" w:rsidRPr="00C1529C" w:rsidRDefault="00472F0F" w:rsidP="009011DE">
            <w:pPr>
              <w:jc w:val="center"/>
            </w:pPr>
          </w:p>
        </w:tc>
        <w:tc>
          <w:tcPr>
            <w:tcW w:w="4686" w:type="dxa"/>
            <w:vAlign w:val="center"/>
          </w:tcPr>
          <w:p w14:paraId="0356F14D" w14:textId="77777777" w:rsidR="00472F0F" w:rsidRPr="00C1529C" w:rsidRDefault="00472F0F" w:rsidP="009011DE"/>
        </w:tc>
        <w:tc>
          <w:tcPr>
            <w:tcW w:w="8100" w:type="dxa"/>
            <w:vAlign w:val="center"/>
          </w:tcPr>
          <w:p w14:paraId="3973BBFD" w14:textId="77777777" w:rsidR="00472F0F" w:rsidRPr="00C1529C" w:rsidRDefault="00472F0F" w:rsidP="009011DE"/>
        </w:tc>
        <w:tc>
          <w:tcPr>
            <w:tcW w:w="522" w:type="dxa"/>
            <w:vMerge/>
            <w:shd w:val="clear" w:color="auto" w:fill="auto"/>
          </w:tcPr>
          <w:p w14:paraId="27FFA869" w14:textId="77777777" w:rsidR="00472F0F" w:rsidRPr="00C1529C" w:rsidRDefault="00472F0F" w:rsidP="009011DE">
            <w:pPr>
              <w:rPr>
                <w:sz w:val="18"/>
                <w:lang w:bidi="x-none"/>
              </w:rPr>
            </w:pPr>
          </w:p>
        </w:tc>
      </w:tr>
      <w:tr w:rsidR="00472F0F" w:rsidRPr="00C1529C" w14:paraId="599AC78D" w14:textId="77777777" w:rsidTr="009011DE">
        <w:trPr>
          <w:trHeight w:val="360"/>
          <w:jc w:val="center"/>
        </w:trPr>
        <w:tc>
          <w:tcPr>
            <w:tcW w:w="1452" w:type="dxa"/>
            <w:vAlign w:val="center"/>
          </w:tcPr>
          <w:p w14:paraId="2FDA90B7" w14:textId="77777777" w:rsidR="00472F0F" w:rsidRPr="00C1529C" w:rsidRDefault="00472F0F" w:rsidP="009011DE">
            <w:pPr>
              <w:jc w:val="center"/>
            </w:pPr>
          </w:p>
        </w:tc>
        <w:tc>
          <w:tcPr>
            <w:tcW w:w="4686" w:type="dxa"/>
            <w:vAlign w:val="center"/>
          </w:tcPr>
          <w:p w14:paraId="6EEE7D5E" w14:textId="77777777" w:rsidR="00472F0F" w:rsidRPr="00C1529C" w:rsidRDefault="00472F0F" w:rsidP="009011DE"/>
        </w:tc>
        <w:tc>
          <w:tcPr>
            <w:tcW w:w="8100" w:type="dxa"/>
            <w:vAlign w:val="center"/>
          </w:tcPr>
          <w:p w14:paraId="4E4C6487" w14:textId="77777777" w:rsidR="00472F0F" w:rsidRPr="00C1529C" w:rsidRDefault="00472F0F" w:rsidP="009011DE"/>
        </w:tc>
        <w:tc>
          <w:tcPr>
            <w:tcW w:w="522" w:type="dxa"/>
            <w:vMerge/>
            <w:shd w:val="clear" w:color="auto" w:fill="auto"/>
          </w:tcPr>
          <w:p w14:paraId="63B95FBD" w14:textId="77777777" w:rsidR="00472F0F" w:rsidRPr="00C1529C" w:rsidRDefault="00472F0F" w:rsidP="009011DE">
            <w:pPr>
              <w:rPr>
                <w:sz w:val="18"/>
                <w:lang w:bidi="x-none"/>
              </w:rPr>
            </w:pPr>
          </w:p>
        </w:tc>
      </w:tr>
      <w:tr w:rsidR="00472F0F" w:rsidRPr="00C1529C" w14:paraId="7BAC5378" w14:textId="77777777" w:rsidTr="009011DE">
        <w:trPr>
          <w:trHeight w:val="360"/>
          <w:jc w:val="center"/>
        </w:trPr>
        <w:tc>
          <w:tcPr>
            <w:tcW w:w="1452" w:type="dxa"/>
            <w:tcBorders>
              <w:bottom w:val="single" w:sz="4" w:space="0" w:color="auto"/>
            </w:tcBorders>
            <w:vAlign w:val="center"/>
          </w:tcPr>
          <w:p w14:paraId="21E649A9" w14:textId="77777777" w:rsidR="00472F0F" w:rsidRPr="00C1529C" w:rsidRDefault="00472F0F" w:rsidP="009011DE">
            <w:pPr>
              <w:jc w:val="center"/>
            </w:pPr>
          </w:p>
        </w:tc>
        <w:tc>
          <w:tcPr>
            <w:tcW w:w="4686" w:type="dxa"/>
            <w:tcBorders>
              <w:bottom w:val="single" w:sz="4" w:space="0" w:color="auto"/>
            </w:tcBorders>
            <w:vAlign w:val="center"/>
          </w:tcPr>
          <w:p w14:paraId="1AA49F48" w14:textId="77777777" w:rsidR="00472F0F" w:rsidRPr="00C1529C" w:rsidRDefault="00472F0F" w:rsidP="009011DE"/>
        </w:tc>
        <w:tc>
          <w:tcPr>
            <w:tcW w:w="8100" w:type="dxa"/>
            <w:tcBorders>
              <w:bottom w:val="single" w:sz="4" w:space="0" w:color="auto"/>
            </w:tcBorders>
            <w:vAlign w:val="center"/>
          </w:tcPr>
          <w:p w14:paraId="387F3A30" w14:textId="77777777" w:rsidR="00472F0F" w:rsidRPr="00C1529C" w:rsidRDefault="00472F0F" w:rsidP="009011DE"/>
        </w:tc>
        <w:tc>
          <w:tcPr>
            <w:tcW w:w="522" w:type="dxa"/>
            <w:vMerge/>
            <w:tcBorders>
              <w:bottom w:val="single" w:sz="4" w:space="0" w:color="auto"/>
            </w:tcBorders>
            <w:shd w:val="clear" w:color="auto" w:fill="auto"/>
          </w:tcPr>
          <w:p w14:paraId="03E823A6" w14:textId="77777777" w:rsidR="00472F0F" w:rsidRPr="00C1529C" w:rsidRDefault="00472F0F" w:rsidP="009011DE">
            <w:pPr>
              <w:rPr>
                <w:sz w:val="18"/>
                <w:lang w:bidi="x-none"/>
              </w:rPr>
            </w:pPr>
          </w:p>
        </w:tc>
      </w:tr>
    </w:tbl>
    <w:p w14:paraId="1D0B1D54" w14:textId="77777777" w:rsidR="00472F0F" w:rsidRPr="00C1529C" w:rsidRDefault="00472F0F" w:rsidP="00472F0F">
      <w:pPr>
        <w:rPr>
          <w:rFonts w:ascii="Arial" w:hAnsi="Arial"/>
          <w:sz w:val="8"/>
          <w:szCs w:val="8"/>
        </w:rPr>
      </w:pPr>
    </w:p>
    <w:tbl>
      <w:tblPr>
        <w:tblW w:w="4994" w:type="pct"/>
        <w:jc w:val="center"/>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060"/>
        <w:gridCol w:w="538"/>
      </w:tblGrid>
      <w:tr w:rsidR="00472F0F" w:rsidRPr="00C1529C" w14:paraId="5C6908C4" w14:textId="77777777" w:rsidTr="009011DE">
        <w:trPr>
          <w:trHeight w:val="314"/>
          <w:jc w:val="center"/>
        </w:trPr>
        <w:tc>
          <w:tcPr>
            <w:tcW w:w="14742" w:type="dxa"/>
            <w:gridSpan w:val="2"/>
            <w:shd w:val="clear" w:color="auto" w:fill="99CCFF"/>
            <w:vAlign w:val="center"/>
          </w:tcPr>
          <w:p w14:paraId="4E70E75F" w14:textId="77777777" w:rsidR="00472F0F" w:rsidRPr="00C1529C" w:rsidRDefault="00472F0F" w:rsidP="009011DE">
            <w:pPr>
              <w:ind w:left="113" w:right="113"/>
              <w:jc w:val="center"/>
              <w:rPr>
                <w:sz w:val="18"/>
                <w:lang w:bidi="x-none"/>
              </w:rPr>
            </w:pPr>
            <w:r w:rsidRPr="00C1529C">
              <w:rPr>
                <w:rFonts w:ascii="Arial" w:hAnsi="Arial"/>
                <w:b/>
                <w:bCs/>
                <w:color w:val="000000"/>
                <w:sz w:val="18"/>
                <w:lang w:bidi="x-none"/>
              </w:rPr>
              <w:t>REFLECTION/APPLICATION</w:t>
            </w:r>
          </w:p>
        </w:tc>
      </w:tr>
      <w:tr w:rsidR="00472F0F" w:rsidRPr="00C1529C" w14:paraId="07F59954" w14:textId="77777777" w:rsidTr="009011DE">
        <w:trPr>
          <w:cantSplit/>
          <w:trHeight w:val="1358"/>
          <w:jc w:val="center"/>
        </w:trPr>
        <w:tc>
          <w:tcPr>
            <w:tcW w:w="14201" w:type="dxa"/>
            <w:tcBorders>
              <w:bottom w:val="nil"/>
            </w:tcBorders>
          </w:tcPr>
          <w:p w14:paraId="44823E90" w14:textId="77777777" w:rsidR="00472F0F" w:rsidRPr="00C1529C" w:rsidRDefault="00472F0F" w:rsidP="009011DE">
            <w:pPr>
              <w:numPr>
                <w:ilvl w:val="0"/>
                <w:numId w:val="7"/>
              </w:numPr>
              <w:tabs>
                <w:tab w:val="clear" w:pos="720"/>
              </w:tabs>
              <w:ind w:left="342"/>
              <w:jc w:val="both"/>
              <w:rPr>
                <w:rFonts w:ascii="Arial" w:hAnsi="Arial"/>
                <w:sz w:val="18"/>
                <w:lang w:bidi="x-none"/>
              </w:rPr>
            </w:pPr>
            <w:r w:rsidRPr="00C1529C">
              <w:rPr>
                <w:rFonts w:ascii="Arial" w:hAnsi="Arial"/>
                <w:sz w:val="18"/>
              </w:rPr>
              <w:t>Share your learning about student development, instructional strategies, academic content, and/or yourself as a teacher.</w:t>
            </w:r>
          </w:p>
          <w:p w14:paraId="53A701B6" w14:textId="77777777" w:rsidR="00472F0F" w:rsidRPr="00C1529C" w:rsidRDefault="00472F0F" w:rsidP="009011DE">
            <w:pPr>
              <w:tabs>
                <w:tab w:val="left" w:pos="360"/>
              </w:tabs>
              <w:spacing w:before="120"/>
            </w:pPr>
            <w:r w:rsidRPr="00C1529C">
              <w:t xml:space="preserve">       </w:t>
            </w:r>
          </w:p>
          <w:p w14:paraId="48F9966E" w14:textId="77777777" w:rsidR="00472F0F" w:rsidRPr="00C1529C" w:rsidRDefault="00472F0F" w:rsidP="009011DE">
            <w:pPr>
              <w:tabs>
                <w:tab w:val="left" w:pos="360"/>
              </w:tabs>
              <w:spacing w:before="120"/>
            </w:pPr>
          </w:p>
          <w:p w14:paraId="2A0CE8B5" w14:textId="77777777" w:rsidR="00472F0F" w:rsidRPr="00C1529C" w:rsidRDefault="00472F0F" w:rsidP="009011DE">
            <w:pPr>
              <w:tabs>
                <w:tab w:val="left" w:pos="360"/>
              </w:tabs>
              <w:spacing w:before="120"/>
            </w:pPr>
          </w:p>
        </w:tc>
        <w:tc>
          <w:tcPr>
            <w:tcW w:w="541" w:type="dxa"/>
            <w:shd w:val="clear" w:color="auto" w:fill="auto"/>
            <w:textDirection w:val="tbRl"/>
          </w:tcPr>
          <w:p w14:paraId="4C482D10" w14:textId="77777777" w:rsidR="00472F0F" w:rsidRPr="00C1529C" w:rsidRDefault="00472F0F" w:rsidP="009011DE">
            <w:pPr>
              <w:ind w:left="113" w:right="113"/>
              <w:jc w:val="center"/>
              <w:rPr>
                <w:sz w:val="18"/>
                <w:lang w:bidi="x-none"/>
              </w:rPr>
            </w:pPr>
            <w:r w:rsidRPr="00C1529C">
              <w:rPr>
                <w:rFonts w:ascii="Arial" w:hAnsi="Arial"/>
                <w:sz w:val="18"/>
                <w:lang w:bidi="x-none"/>
              </w:rPr>
              <w:t>REFLECT</w:t>
            </w:r>
          </w:p>
        </w:tc>
      </w:tr>
      <w:tr w:rsidR="00472F0F" w:rsidRPr="00C1529C" w14:paraId="2A336C3E" w14:textId="77777777" w:rsidTr="009011DE">
        <w:trPr>
          <w:trHeight w:val="951"/>
          <w:jc w:val="center"/>
        </w:trPr>
        <w:tc>
          <w:tcPr>
            <w:tcW w:w="14201" w:type="dxa"/>
            <w:tcBorders>
              <w:bottom w:val="single" w:sz="4" w:space="0" w:color="auto"/>
            </w:tcBorders>
          </w:tcPr>
          <w:p w14:paraId="7407EF2C" w14:textId="77777777" w:rsidR="00472F0F" w:rsidRPr="00C1529C" w:rsidRDefault="00472F0F" w:rsidP="009011DE">
            <w:pPr>
              <w:numPr>
                <w:ilvl w:val="0"/>
                <w:numId w:val="7"/>
              </w:numPr>
              <w:tabs>
                <w:tab w:val="clear" w:pos="720"/>
              </w:tabs>
              <w:ind w:left="360" w:hanging="369"/>
              <w:jc w:val="both"/>
              <w:rPr>
                <w:sz w:val="18"/>
                <w:lang w:bidi="x-none"/>
              </w:rPr>
            </w:pPr>
            <w:r w:rsidRPr="00C1529C">
              <w:rPr>
                <w:rFonts w:ascii="Arial" w:hAnsi="Arial"/>
                <w:bCs/>
                <w:sz w:val="18"/>
                <w:lang w:bidi="x-none"/>
              </w:rPr>
              <w:t>Describe the ways you will apply new learning to other areas of</w:t>
            </w:r>
            <w:r w:rsidRPr="00C1529C">
              <w:rPr>
                <w:rFonts w:ascii="Arial" w:hAnsi="Arial"/>
                <w:bCs/>
                <w:color w:val="FF0000"/>
                <w:sz w:val="18"/>
                <w:lang w:bidi="x-none"/>
              </w:rPr>
              <w:t xml:space="preserve"> </w:t>
            </w:r>
            <w:r w:rsidRPr="00C1529C">
              <w:rPr>
                <w:rFonts w:ascii="Arial" w:hAnsi="Arial"/>
                <w:bCs/>
                <w:sz w:val="18"/>
                <w:lang w:bidi="x-none"/>
              </w:rPr>
              <w:t>future practice.</w:t>
            </w:r>
          </w:p>
          <w:p w14:paraId="6F6F6C02" w14:textId="77777777" w:rsidR="00472F0F" w:rsidRPr="00C1529C" w:rsidRDefault="00472F0F" w:rsidP="009011DE">
            <w:pPr>
              <w:tabs>
                <w:tab w:val="left" w:pos="342"/>
              </w:tabs>
              <w:spacing w:before="120"/>
              <w:rPr>
                <w:bCs/>
                <w:lang w:bidi="x-none"/>
              </w:rPr>
            </w:pPr>
            <w:r w:rsidRPr="00C1529C">
              <w:rPr>
                <w:bCs/>
                <w:lang w:bidi="x-none"/>
              </w:rPr>
              <w:tab/>
            </w:r>
          </w:p>
          <w:p w14:paraId="208F80D7" w14:textId="77777777" w:rsidR="00472F0F" w:rsidRPr="00C1529C" w:rsidRDefault="00472F0F" w:rsidP="009011DE">
            <w:pPr>
              <w:tabs>
                <w:tab w:val="left" w:pos="342"/>
              </w:tabs>
              <w:spacing w:before="120"/>
              <w:rPr>
                <w:bCs/>
                <w:lang w:bidi="x-none"/>
              </w:rPr>
            </w:pPr>
          </w:p>
          <w:p w14:paraId="3C4E722D" w14:textId="77777777" w:rsidR="00472F0F" w:rsidRPr="00C1529C" w:rsidRDefault="00472F0F" w:rsidP="009011DE">
            <w:pPr>
              <w:tabs>
                <w:tab w:val="left" w:pos="342"/>
              </w:tabs>
              <w:spacing w:before="120"/>
            </w:pPr>
          </w:p>
        </w:tc>
        <w:tc>
          <w:tcPr>
            <w:tcW w:w="541" w:type="dxa"/>
            <w:tcBorders>
              <w:bottom w:val="single" w:sz="4" w:space="0" w:color="auto"/>
            </w:tcBorders>
            <w:shd w:val="clear" w:color="auto" w:fill="auto"/>
            <w:textDirection w:val="tbRl"/>
            <w:vAlign w:val="center"/>
          </w:tcPr>
          <w:p w14:paraId="287EF96C" w14:textId="77777777" w:rsidR="00472F0F" w:rsidRPr="00C1529C" w:rsidRDefault="00472F0F" w:rsidP="009011DE">
            <w:pPr>
              <w:ind w:left="113" w:right="113"/>
              <w:jc w:val="center"/>
              <w:rPr>
                <w:sz w:val="18"/>
                <w:lang w:bidi="x-none"/>
              </w:rPr>
            </w:pPr>
            <w:r w:rsidRPr="00C1529C">
              <w:rPr>
                <w:rFonts w:ascii="Arial" w:hAnsi="Arial"/>
                <w:sz w:val="18"/>
                <w:lang w:bidi="x-none"/>
              </w:rPr>
              <w:t>APPLY</w:t>
            </w:r>
          </w:p>
        </w:tc>
      </w:tr>
    </w:tbl>
    <w:p w14:paraId="11CC4F5B" w14:textId="77777777" w:rsidR="00472F0F" w:rsidRPr="00C1529C" w:rsidRDefault="00472F0F" w:rsidP="00472F0F">
      <w:pPr>
        <w:jc w:val="center"/>
        <w:rPr>
          <w:rFonts w:ascii="Arial" w:hAnsi="Arial"/>
          <w:sz w:val="18"/>
        </w:rPr>
      </w:pPr>
    </w:p>
    <w:p w14:paraId="660D1ED0" w14:textId="77777777" w:rsidR="00472F0F" w:rsidRPr="00C1529C" w:rsidRDefault="00472F0F" w:rsidP="00472F0F">
      <w:pPr>
        <w:rPr>
          <w:sz w:val="16"/>
          <w:szCs w:val="16"/>
        </w:rPr>
      </w:pPr>
      <w:r w:rsidRPr="00C1529C">
        <w:rPr>
          <w:sz w:val="16"/>
          <w:szCs w:val="16"/>
        </w:rPr>
        <w:t xml:space="preserve">California Commission on Teacher Credentialing and California Department of Education, Formative Assessment for California Teachers (FACT) 2011 </w:t>
      </w:r>
    </w:p>
    <w:p w14:paraId="2063F9B7" w14:textId="77777777" w:rsidR="00472F0F" w:rsidRDefault="00472F0F" w:rsidP="00472F0F">
      <w:pPr>
        <w:rPr>
          <w:sz w:val="16"/>
          <w:szCs w:val="16"/>
        </w:rPr>
      </w:pPr>
      <w:r w:rsidRPr="00C1529C">
        <w:rPr>
          <w:sz w:val="16"/>
          <w:szCs w:val="16"/>
        </w:rPr>
        <w:t>Modified 4/26/16</w:t>
      </w:r>
    </w:p>
    <w:p w14:paraId="366FA764" w14:textId="1AC6C576" w:rsidR="00472F0F" w:rsidRPr="00A62E5E" w:rsidRDefault="005A6E3B" w:rsidP="00472F0F">
      <w:pPr>
        <w:jc w:val="center"/>
        <w:rPr>
          <w:sz w:val="16"/>
          <w:szCs w:val="16"/>
        </w:rPr>
      </w:pPr>
      <w:r>
        <w:t>62</w:t>
      </w:r>
    </w:p>
    <w:p w14:paraId="4D88B6D5" w14:textId="3F69DF60" w:rsidR="00E50082" w:rsidRDefault="00E50082" w:rsidP="00764D89">
      <w:pPr>
        <w:jc w:val="center"/>
        <w:rPr>
          <w:b/>
          <w:color w:val="3366FF"/>
        </w:rPr>
      </w:pPr>
    </w:p>
    <w:p w14:paraId="64CF09B6" w14:textId="77777777" w:rsidR="00472F0F" w:rsidRDefault="00472F0F" w:rsidP="00764D89">
      <w:pPr>
        <w:jc w:val="center"/>
        <w:rPr>
          <w:b/>
          <w:color w:val="3366FF"/>
        </w:rPr>
      </w:pPr>
    </w:p>
    <w:p w14:paraId="75B470A5" w14:textId="77777777" w:rsidR="00472F0F" w:rsidRDefault="00472F0F" w:rsidP="00764D89">
      <w:pPr>
        <w:jc w:val="center"/>
        <w:rPr>
          <w:b/>
          <w:color w:val="3366FF"/>
        </w:rPr>
      </w:pPr>
    </w:p>
    <w:p w14:paraId="265253F8" w14:textId="77777777" w:rsidR="00472F0F" w:rsidRDefault="00472F0F" w:rsidP="00764D89">
      <w:pPr>
        <w:jc w:val="center"/>
        <w:rPr>
          <w:b/>
          <w:color w:val="3366FF"/>
        </w:rPr>
      </w:pPr>
    </w:p>
    <w:p w14:paraId="3F6C0578" w14:textId="77777777" w:rsidR="00472F0F" w:rsidRDefault="00472F0F" w:rsidP="00764D89">
      <w:pPr>
        <w:jc w:val="center"/>
        <w:rPr>
          <w:b/>
          <w:color w:val="3366FF"/>
        </w:rPr>
      </w:pPr>
    </w:p>
    <w:p w14:paraId="2E1AA529" w14:textId="77777777" w:rsidR="00472F0F" w:rsidRDefault="00472F0F" w:rsidP="00764D89">
      <w:pPr>
        <w:jc w:val="center"/>
        <w:rPr>
          <w:b/>
          <w:color w:val="3366FF"/>
        </w:rPr>
      </w:pPr>
    </w:p>
    <w:p w14:paraId="4F3EE432" w14:textId="77777777" w:rsidR="00472F0F" w:rsidRDefault="00472F0F" w:rsidP="00764D89">
      <w:pPr>
        <w:jc w:val="center"/>
        <w:rPr>
          <w:b/>
          <w:color w:val="3366FF"/>
        </w:rPr>
      </w:pPr>
    </w:p>
    <w:p w14:paraId="3AC524E3" w14:textId="77777777" w:rsidR="00472F0F" w:rsidRDefault="00472F0F" w:rsidP="00764D89">
      <w:pPr>
        <w:jc w:val="center"/>
        <w:rPr>
          <w:b/>
          <w:color w:val="3366FF"/>
        </w:rPr>
      </w:pPr>
    </w:p>
    <w:p w14:paraId="3824E052" w14:textId="77777777" w:rsidR="00472F0F" w:rsidRDefault="00472F0F" w:rsidP="00764D89">
      <w:pPr>
        <w:jc w:val="center"/>
        <w:rPr>
          <w:b/>
          <w:color w:val="3366FF"/>
        </w:rPr>
      </w:pPr>
    </w:p>
    <w:p w14:paraId="79BE8B0B" w14:textId="77777777" w:rsidR="00472F0F" w:rsidRDefault="00472F0F" w:rsidP="00764D89">
      <w:pPr>
        <w:jc w:val="center"/>
        <w:rPr>
          <w:b/>
          <w:color w:val="3366FF"/>
        </w:rPr>
      </w:pPr>
    </w:p>
    <w:p w14:paraId="1DE91C5C" w14:textId="77777777" w:rsidR="00472F0F" w:rsidRDefault="00472F0F" w:rsidP="00764D89">
      <w:pPr>
        <w:jc w:val="center"/>
        <w:rPr>
          <w:b/>
          <w:color w:val="3366FF"/>
        </w:rPr>
      </w:pPr>
    </w:p>
    <w:p w14:paraId="12F1B68A" w14:textId="77777777" w:rsidR="00472F0F" w:rsidRDefault="00472F0F" w:rsidP="00764D89">
      <w:pPr>
        <w:jc w:val="center"/>
        <w:rPr>
          <w:b/>
          <w:color w:val="3366FF"/>
        </w:rPr>
      </w:pPr>
    </w:p>
    <w:p w14:paraId="5DF479B0" w14:textId="77777777" w:rsidR="00472F0F" w:rsidRDefault="00472F0F" w:rsidP="00764D89">
      <w:pPr>
        <w:jc w:val="center"/>
        <w:rPr>
          <w:b/>
          <w:color w:val="3366FF"/>
        </w:rPr>
      </w:pPr>
    </w:p>
    <w:p w14:paraId="06ED3F90" w14:textId="77777777" w:rsidR="00472F0F" w:rsidRDefault="00472F0F" w:rsidP="00764D89">
      <w:pPr>
        <w:jc w:val="center"/>
        <w:rPr>
          <w:b/>
          <w:color w:val="3366FF"/>
        </w:rPr>
      </w:pPr>
    </w:p>
    <w:p w14:paraId="56AC3CFF" w14:textId="77777777" w:rsidR="00472F0F" w:rsidRDefault="00472F0F" w:rsidP="00764D89">
      <w:pPr>
        <w:jc w:val="center"/>
        <w:rPr>
          <w:b/>
          <w:color w:val="3366FF"/>
        </w:rPr>
      </w:pPr>
    </w:p>
    <w:p w14:paraId="28ACD9A1" w14:textId="77777777" w:rsidR="00472F0F" w:rsidRDefault="00472F0F" w:rsidP="00764D89">
      <w:pPr>
        <w:jc w:val="center"/>
        <w:rPr>
          <w:b/>
          <w:color w:val="3366FF"/>
        </w:rPr>
      </w:pPr>
    </w:p>
    <w:p w14:paraId="0A25CAE9" w14:textId="77777777" w:rsidR="00472F0F" w:rsidRDefault="00472F0F" w:rsidP="00764D89">
      <w:pPr>
        <w:jc w:val="center"/>
        <w:rPr>
          <w:b/>
          <w:color w:val="3366FF"/>
        </w:rPr>
      </w:pPr>
    </w:p>
    <w:p w14:paraId="66E602D1" w14:textId="77777777" w:rsidR="00472F0F" w:rsidRDefault="00472F0F" w:rsidP="00764D89">
      <w:pPr>
        <w:jc w:val="center"/>
        <w:rPr>
          <w:b/>
          <w:color w:val="3366FF"/>
        </w:rPr>
      </w:pPr>
    </w:p>
    <w:p w14:paraId="2106F248" w14:textId="77777777" w:rsidR="00472F0F" w:rsidRDefault="00472F0F" w:rsidP="00764D89">
      <w:pPr>
        <w:jc w:val="center"/>
        <w:rPr>
          <w:b/>
          <w:color w:val="3366FF"/>
        </w:rPr>
      </w:pPr>
    </w:p>
    <w:p w14:paraId="22896C48" w14:textId="77777777" w:rsidR="00472F0F" w:rsidRDefault="00472F0F" w:rsidP="00764D89">
      <w:pPr>
        <w:jc w:val="center"/>
        <w:rPr>
          <w:b/>
          <w:color w:val="3366FF"/>
        </w:rPr>
      </w:pPr>
    </w:p>
    <w:p w14:paraId="0D0BBB82" w14:textId="77777777" w:rsidR="00472F0F" w:rsidRDefault="00472F0F" w:rsidP="00764D89">
      <w:pPr>
        <w:jc w:val="center"/>
        <w:rPr>
          <w:b/>
          <w:color w:val="3366FF"/>
        </w:rPr>
      </w:pPr>
    </w:p>
    <w:p w14:paraId="16252A4B" w14:textId="77777777" w:rsidR="00472F0F" w:rsidRDefault="00472F0F" w:rsidP="00764D89">
      <w:pPr>
        <w:jc w:val="center"/>
        <w:rPr>
          <w:b/>
          <w:color w:val="3366FF"/>
        </w:rPr>
      </w:pPr>
    </w:p>
    <w:p w14:paraId="2AD43E56" w14:textId="77777777" w:rsidR="00472F0F" w:rsidRDefault="00472F0F" w:rsidP="00764D89">
      <w:pPr>
        <w:jc w:val="center"/>
        <w:rPr>
          <w:b/>
          <w:color w:val="3366FF"/>
        </w:rPr>
      </w:pPr>
    </w:p>
    <w:p w14:paraId="2B6840D6" w14:textId="77777777" w:rsidR="00472F0F" w:rsidRDefault="00472F0F" w:rsidP="00764D89">
      <w:pPr>
        <w:jc w:val="center"/>
        <w:rPr>
          <w:b/>
          <w:color w:val="3366FF"/>
        </w:rPr>
      </w:pPr>
    </w:p>
    <w:p w14:paraId="598C122E" w14:textId="77777777" w:rsidR="00472F0F" w:rsidRDefault="00472F0F" w:rsidP="00764D89">
      <w:pPr>
        <w:jc w:val="center"/>
        <w:rPr>
          <w:b/>
          <w:color w:val="3366FF"/>
        </w:rPr>
      </w:pPr>
    </w:p>
    <w:p w14:paraId="6DA250A4" w14:textId="77777777" w:rsidR="00472F0F" w:rsidRDefault="00472F0F" w:rsidP="00764D89">
      <w:pPr>
        <w:jc w:val="center"/>
        <w:rPr>
          <w:b/>
          <w:color w:val="3366FF"/>
        </w:rPr>
      </w:pPr>
    </w:p>
    <w:p w14:paraId="06FC8CEE" w14:textId="77777777" w:rsidR="00472F0F" w:rsidRDefault="00472F0F" w:rsidP="00764D89">
      <w:pPr>
        <w:jc w:val="center"/>
        <w:rPr>
          <w:b/>
          <w:color w:val="3366FF"/>
        </w:rPr>
      </w:pPr>
    </w:p>
    <w:p w14:paraId="21B748ED" w14:textId="77777777" w:rsidR="00472F0F" w:rsidRDefault="00472F0F" w:rsidP="00764D89">
      <w:pPr>
        <w:jc w:val="center"/>
        <w:rPr>
          <w:b/>
          <w:color w:val="3366FF"/>
        </w:rPr>
      </w:pPr>
    </w:p>
    <w:p w14:paraId="0F7563FF" w14:textId="77777777" w:rsidR="00472F0F" w:rsidRDefault="00472F0F" w:rsidP="00764D89">
      <w:pPr>
        <w:jc w:val="center"/>
        <w:rPr>
          <w:b/>
          <w:color w:val="3366FF"/>
        </w:rPr>
      </w:pPr>
    </w:p>
    <w:p w14:paraId="2589F472" w14:textId="77777777" w:rsidR="00472F0F" w:rsidRDefault="00472F0F" w:rsidP="00764D89">
      <w:pPr>
        <w:jc w:val="center"/>
        <w:rPr>
          <w:b/>
          <w:color w:val="3366FF"/>
        </w:rPr>
      </w:pPr>
    </w:p>
    <w:p w14:paraId="387385D7" w14:textId="77777777" w:rsidR="00472F0F" w:rsidRDefault="00472F0F" w:rsidP="00764D89">
      <w:pPr>
        <w:jc w:val="center"/>
        <w:rPr>
          <w:b/>
          <w:color w:val="3366FF"/>
        </w:rPr>
      </w:pPr>
    </w:p>
    <w:p w14:paraId="42E26D6F" w14:textId="77777777" w:rsidR="00472F0F" w:rsidRDefault="00472F0F" w:rsidP="00764D89">
      <w:pPr>
        <w:jc w:val="center"/>
        <w:rPr>
          <w:b/>
          <w:color w:val="3366FF"/>
        </w:rPr>
      </w:pPr>
    </w:p>
    <w:p w14:paraId="038D1D7C" w14:textId="77777777" w:rsidR="00472F0F" w:rsidRDefault="00472F0F" w:rsidP="00764D89">
      <w:pPr>
        <w:jc w:val="center"/>
        <w:rPr>
          <w:b/>
          <w:color w:val="3366FF"/>
        </w:rPr>
      </w:pPr>
    </w:p>
    <w:p w14:paraId="57B0CF93" w14:textId="77777777" w:rsidR="00472F0F" w:rsidRDefault="00472F0F" w:rsidP="00764D89">
      <w:pPr>
        <w:jc w:val="center"/>
        <w:rPr>
          <w:b/>
          <w:color w:val="3366FF"/>
        </w:rPr>
      </w:pPr>
    </w:p>
    <w:p w14:paraId="351816B7" w14:textId="77777777" w:rsidR="00472F0F" w:rsidRDefault="00472F0F" w:rsidP="00764D89">
      <w:pPr>
        <w:jc w:val="center"/>
        <w:rPr>
          <w:b/>
          <w:color w:val="3366FF"/>
        </w:rPr>
      </w:pPr>
    </w:p>
    <w:p w14:paraId="782C3BED" w14:textId="77777777" w:rsidR="00472F0F" w:rsidRDefault="00472F0F" w:rsidP="00764D89">
      <w:pPr>
        <w:jc w:val="center"/>
        <w:rPr>
          <w:b/>
          <w:color w:val="3366FF"/>
        </w:rPr>
      </w:pPr>
    </w:p>
    <w:p w14:paraId="5403DDF2" w14:textId="77777777" w:rsidR="00472F0F" w:rsidRDefault="00472F0F" w:rsidP="00764D89">
      <w:pPr>
        <w:jc w:val="center"/>
        <w:rPr>
          <w:b/>
          <w:color w:val="3366FF"/>
        </w:rPr>
      </w:pPr>
    </w:p>
    <w:p w14:paraId="2CFE4449" w14:textId="77777777" w:rsidR="00472F0F" w:rsidRDefault="00472F0F" w:rsidP="00764D89">
      <w:pPr>
        <w:jc w:val="center"/>
        <w:rPr>
          <w:b/>
          <w:color w:val="3366FF"/>
        </w:rPr>
        <w:sectPr w:rsidR="00472F0F" w:rsidSect="00472F0F">
          <w:pgSz w:w="15840" w:h="12240" w:orient="landscape"/>
          <w:pgMar w:top="720" w:right="720" w:bottom="720" w:left="720" w:header="720" w:footer="720" w:gutter="0"/>
          <w:cols w:space="720"/>
        </w:sectPr>
      </w:pPr>
    </w:p>
    <w:tbl>
      <w:tblPr>
        <w:tblW w:w="11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A0" w:firstRow="1" w:lastRow="0" w:firstColumn="1" w:lastColumn="0" w:noHBand="0" w:noVBand="0"/>
      </w:tblPr>
      <w:tblGrid>
        <w:gridCol w:w="3245"/>
        <w:gridCol w:w="3230"/>
        <w:gridCol w:w="3230"/>
        <w:gridCol w:w="1474"/>
        <w:gridCol w:w="28"/>
      </w:tblGrid>
      <w:tr w:rsidR="00472F0F" w:rsidRPr="007B3FBF" w14:paraId="571AAF80" w14:textId="77777777" w:rsidTr="009011DE">
        <w:trPr>
          <w:gridAfter w:val="1"/>
          <w:wAfter w:w="965" w:type="dxa"/>
          <w:trHeight w:val="153"/>
          <w:jc w:val="center"/>
        </w:trPr>
        <w:tc>
          <w:tcPr>
            <w:tcW w:w="10170" w:type="dxa"/>
            <w:gridSpan w:val="4"/>
            <w:tcBorders>
              <w:top w:val="nil"/>
              <w:left w:val="nil"/>
              <w:bottom w:val="nil"/>
              <w:right w:val="nil"/>
            </w:tcBorders>
            <w:shd w:val="clear" w:color="auto" w:fill="auto"/>
            <w:vAlign w:val="center"/>
          </w:tcPr>
          <w:p w14:paraId="68E69BC6" w14:textId="77777777" w:rsidR="00472F0F" w:rsidRDefault="00472F0F" w:rsidP="009011DE">
            <w:pPr>
              <w:jc w:val="center"/>
              <w:rPr>
                <w:rFonts w:ascii="Arial" w:hAnsi="Arial"/>
                <w:b/>
                <w:sz w:val="28"/>
                <w:lang w:bidi="x-none"/>
              </w:rPr>
            </w:pPr>
          </w:p>
          <w:tbl>
            <w:tblPr>
              <w:tblW w:w="10260" w:type="dxa"/>
              <w:jc w:val="center"/>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75"/>
              <w:gridCol w:w="3179"/>
              <w:gridCol w:w="2444"/>
              <w:gridCol w:w="2421"/>
            </w:tblGrid>
            <w:tr w:rsidR="00472F0F" w14:paraId="34413D56" w14:textId="77777777" w:rsidTr="009011DE">
              <w:trPr>
                <w:trHeight w:val="504"/>
                <w:jc w:val="center"/>
              </w:trPr>
              <w:tc>
                <w:tcPr>
                  <w:tcW w:w="10260" w:type="dxa"/>
                  <w:gridSpan w:val="4"/>
                  <w:tcBorders>
                    <w:top w:val="nil"/>
                    <w:left w:val="nil"/>
                    <w:bottom w:val="nil"/>
                    <w:right w:val="nil"/>
                  </w:tcBorders>
                  <w:shd w:val="clear" w:color="auto" w:fill="auto"/>
                  <w:vAlign w:val="center"/>
                </w:tcPr>
                <w:tbl>
                  <w:tblPr>
                    <w:tblW w:w="519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A0" w:firstRow="1" w:lastRow="0" w:firstColumn="1" w:lastColumn="0" w:noHBand="0" w:noVBand="0"/>
                  </w:tblPr>
                  <w:tblGrid>
                    <w:gridCol w:w="2741"/>
                    <w:gridCol w:w="2790"/>
                    <w:gridCol w:w="2622"/>
                    <w:gridCol w:w="2654"/>
                  </w:tblGrid>
                  <w:tr w:rsidR="00472F0F" w:rsidRPr="007B3FBF" w14:paraId="5EE7814D" w14:textId="77777777" w:rsidTr="009011DE">
                    <w:trPr>
                      <w:jc w:val="center"/>
                    </w:trPr>
                    <w:tc>
                      <w:tcPr>
                        <w:tcW w:w="4974" w:type="pct"/>
                        <w:gridSpan w:val="4"/>
                        <w:tcBorders>
                          <w:top w:val="nil"/>
                          <w:left w:val="nil"/>
                          <w:bottom w:val="nil"/>
                          <w:right w:val="nil"/>
                        </w:tcBorders>
                        <w:shd w:val="clear" w:color="auto" w:fill="auto"/>
                        <w:vAlign w:val="center"/>
                      </w:tcPr>
                      <w:p w14:paraId="71F2E0D4" w14:textId="77777777" w:rsidR="00472F0F" w:rsidRDefault="00472F0F" w:rsidP="009011DE">
                        <w:pPr>
                          <w:jc w:val="center"/>
                          <w:rPr>
                            <w:rFonts w:ascii="Arial" w:hAnsi="Arial" w:cs="Arial"/>
                            <w:b/>
                            <w:sz w:val="28"/>
                            <w:szCs w:val="28"/>
                          </w:rPr>
                        </w:pPr>
                        <w:r>
                          <w:rPr>
                            <w:rFonts w:ascii="Arial" w:hAnsi="Arial" w:cs="Arial"/>
                            <w:b/>
                            <w:sz w:val="28"/>
                            <w:szCs w:val="28"/>
                          </w:rPr>
                          <w:t xml:space="preserve">Essential Components for Instruction </w:t>
                        </w:r>
                      </w:p>
                      <w:p w14:paraId="0DA8266C" w14:textId="77777777" w:rsidR="00472F0F" w:rsidRDefault="00472F0F" w:rsidP="009011DE">
                        <w:pPr>
                          <w:jc w:val="center"/>
                          <w:rPr>
                            <w:rFonts w:ascii="Arial" w:hAnsi="Arial" w:cs="Arial"/>
                            <w:b/>
                            <w:sz w:val="28"/>
                            <w:szCs w:val="28"/>
                          </w:rPr>
                        </w:pPr>
                        <w:r w:rsidRPr="009D0D57">
                          <w:rPr>
                            <w:rFonts w:ascii="Arial" w:hAnsi="Arial" w:cs="Arial"/>
                            <w:b/>
                            <w:sz w:val="28"/>
                            <w:szCs w:val="28"/>
                            <w:lang w:bidi="x-none"/>
                          </w:rPr>
                          <w:t>(Inquiry document 2)</w:t>
                        </w:r>
                      </w:p>
                      <w:p w14:paraId="06D6A506" w14:textId="77777777" w:rsidR="00472F0F" w:rsidRDefault="00472F0F" w:rsidP="009011DE">
                        <w:pPr>
                          <w:jc w:val="center"/>
                          <w:rPr>
                            <w:rFonts w:ascii="Arial" w:hAnsi="Arial" w:cs="Arial"/>
                            <w:b/>
                            <w:sz w:val="28"/>
                            <w:szCs w:val="28"/>
                          </w:rPr>
                        </w:pPr>
                      </w:p>
                      <w:p w14:paraId="73859BF6" w14:textId="77777777" w:rsidR="00472F0F" w:rsidRPr="009C6C83" w:rsidRDefault="00472F0F" w:rsidP="009011DE">
                        <w:pPr>
                          <w:rPr>
                            <w:rFonts w:ascii="Arial" w:hAnsi="Arial" w:cs="Arial"/>
                          </w:rPr>
                        </w:pPr>
                        <w:r w:rsidRPr="009C6C83">
                          <w:rPr>
                            <w:rFonts w:ascii="Arial" w:hAnsi="Arial" w:cs="Arial"/>
                            <w:b/>
                          </w:rPr>
                          <w:t>Directions:</w:t>
                        </w:r>
                        <w:r w:rsidRPr="009C6C83">
                          <w:rPr>
                            <w:rFonts w:ascii="Arial" w:hAnsi="Arial" w:cs="Arial"/>
                          </w:rPr>
                          <w:t xml:space="preserve"> With your Support Provider, discuss and record information to ensure all essential components for instruction are considered when designing your unit.</w:t>
                        </w:r>
                      </w:p>
                      <w:tbl>
                        <w:tblPr>
                          <w:tblStyle w:val="TableGrid"/>
                          <w:tblW w:w="5000" w:type="pct"/>
                          <w:tblLook w:val="04A0" w:firstRow="1" w:lastRow="0" w:firstColumn="1" w:lastColumn="0" w:noHBand="0" w:noVBand="1"/>
                        </w:tblPr>
                        <w:tblGrid>
                          <w:gridCol w:w="3523"/>
                          <w:gridCol w:w="1760"/>
                          <w:gridCol w:w="1763"/>
                          <w:gridCol w:w="3521"/>
                        </w:tblGrid>
                        <w:tr w:rsidR="00472F0F" w:rsidRPr="009C6C83" w14:paraId="0E736F98" w14:textId="77777777" w:rsidTr="009011DE">
                          <w:tc>
                            <w:tcPr>
                              <w:tcW w:w="2500" w:type="pct"/>
                              <w:gridSpan w:val="2"/>
                            </w:tcPr>
                            <w:p w14:paraId="67BD22D4" w14:textId="77777777" w:rsidR="00472F0F" w:rsidRPr="009C6C83" w:rsidRDefault="00472F0F" w:rsidP="009011DE">
                              <w:pPr>
                                <w:rPr>
                                  <w:rFonts w:ascii="Arial" w:hAnsi="Arial" w:cs="Arial"/>
                                </w:rPr>
                              </w:pPr>
                              <w:r w:rsidRPr="009C6C83">
                                <w:rPr>
                                  <w:rFonts w:ascii="Arial" w:hAnsi="Arial" w:cs="Arial"/>
                                </w:rPr>
                                <w:t>Participating Teacher:</w:t>
                              </w:r>
                            </w:p>
                          </w:tc>
                          <w:tc>
                            <w:tcPr>
                              <w:tcW w:w="2500" w:type="pct"/>
                              <w:gridSpan w:val="2"/>
                            </w:tcPr>
                            <w:p w14:paraId="5DEDFF99" w14:textId="77777777" w:rsidR="00472F0F" w:rsidRPr="009C6C83" w:rsidRDefault="00472F0F" w:rsidP="009011DE">
                              <w:pPr>
                                <w:rPr>
                                  <w:rFonts w:ascii="Arial" w:hAnsi="Arial" w:cs="Arial"/>
                                </w:rPr>
                              </w:pPr>
                              <w:r w:rsidRPr="009C6C83">
                                <w:rPr>
                                  <w:rFonts w:ascii="Arial" w:hAnsi="Arial" w:cs="Arial"/>
                                </w:rPr>
                                <w:t>Support Provider:</w:t>
                              </w:r>
                            </w:p>
                          </w:tc>
                        </w:tr>
                        <w:tr w:rsidR="00472F0F" w:rsidRPr="009C6C83" w14:paraId="74284DD9" w14:textId="77777777" w:rsidTr="009011DE">
                          <w:tc>
                            <w:tcPr>
                              <w:tcW w:w="5000" w:type="pct"/>
                              <w:gridSpan w:val="4"/>
                            </w:tcPr>
                            <w:p w14:paraId="7D8CD9FB" w14:textId="77777777" w:rsidR="00472F0F" w:rsidRDefault="00472F0F" w:rsidP="009011DE">
                              <w:pPr>
                                <w:rPr>
                                  <w:rFonts w:ascii="Arial" w:hAnsi="Arial" w:cs="Arial"/>
                                </w:rPr>
                              </w:pPr>
                              <w:r>
                                <w:rPr>
                                  <w:rFonts w:ascii="Arial" w:hAnsi="Arial" w:cs="Arial"/>
                                </w:rPr>
                                <w:t>Inquiry Focus Question:</w:t>
                              </w:r>
                            </w:p>
                            <w:p w14:paraId="1F936221" w14:textId="77777777" w:rsidR="00472F0F" w:rsidRPr="009C6C83" w:rsidRDefault="00472F0F" w:rsidP="009011DE">
                              <w:pPr>
                                <w:rPr>
                                  <w:rFonts w:ascii="Arial" w:hAnsi="Arial" w:cs="Arial"/>
                                </w:rPr>
                              </w:pPr>
                            </w:p>
                          </w:tc>
                        </w:tr>
                        <w:tr w:rsidR="00472F0F" w:rsidRPr="009C6C83" w14:paraId="18C9AEFC" w14:textId="77777777" w:rsidTr="009011DE">
                          <w:tc>
                            <w:tcPr>
                              <w:tcW w:w="2500" w:type="pct"/>
                              <w:gridSpan w:val="2"/>
                              <w:tcBorders>
                                <w:bottom w:val="single" w:sz="4" w:space="0" w:color="auto"/>
                              </w:tcBorders>
                            </w:tcPr>
                            <w:p w14:paraId="493F7112" w14:textId="77777777" w:rsidR="00472F0F" w:rsidRPr="009C6C83" w:rsidRDefault="00472F0F" w:rsidP="009011DE">
                              <w:pPr>
                                <w:rPr>
                                  <w:rFonts w:ascii="Arial" w:hAnsi="Arial" w:cs="Arial"/>
                                </w:rPr>
                              </w:pPr>
                              <w:r w:rsidRPr="009C6C83">
                                <w:rPr>
                                  <w:rFonts w:ascii="Arial" w:hAnsi="Arial" w:cs="Arial"/>
                                </w:rPr>
                                <w:t>Content Area:</w:t>
                              </w:r>
                            </w:p>
                            <w:p w14:paraId="21E1A777" w14:textId="77777777" w:rsidR="00472F0F" w:rsidRPr="009C6C83" w:rsidRDefault="00472F0F" w:rsidP="009011DE">
                              <w:pPr>
                                <w:rPr>
                                  <w:rFonts w:ascii="Arial" w:hAnsi="Arial" w:cs="Arial"/>
                                </w:rPr>
                              </w:pPr>
                              <w:r w:rsidRPr="009C6C83">
                                <w:rPr>
                                  <w:rFonts w:ascii="Arial" w:hAnsi="Arial" w:cs="Arial"/>
                                </w:rPr>
                                <w:t xml:space="preserve"> </w:t>
                              </w:r>
                            </w:p>
                            <w:p w14:paraId="68E25798" w14:textId="77777777" w:rsidR="00472F0F" w:rsidRPr="009C6C83" w:rsidRDefault="00472F0F" w:rsidP="009011DE">
                              <w:pPr>
                                <w:rPr>
                                  <w:rFonts w:ascii="Arial" w:hAnsi="Arial" w:cs="Arial"/>
                                </w:rPr>
                              </w:pPr>
                              <w:r w:rsidRPr="009C6C83">
                                <w:rPr>
                                  <w:rFonts w:ascii="Arial" w:hAnsi="Arial" w:cs="Arial"/>
                                </w:rPr>
                                <w:t>Grade/Period:</w:t>
                              </w:r>
                            </w:p>
                            <w:p w14:paraId="4E475A7A" w14:textId="77777777" w:rsidR="00472F0F" w:rsidRPr="009C6C83" w:rsidRDefault="00472F0F" w:rsidP="009011DE">
                              <w:pPr>
                                <w:rPr>
                                  <w:rFonts w:ascii="Arial" w:hAnsi="Arial" w:cs="Arial"/>
                                </w:rPr>
                              </w:pPr>
                            </w:p>
                            <w:p w14:paraId="2266E89E" w14:textId="77777777" w:rsidR="00472F0F" w:rsidRPr="009C6C83" w:rsidRDefault="00472F0F" w:rsidP="009011DE">
                              <w:pPr>
                                <w:rPr>
                                  <w:rFonts w:ascii="Arial" w:hAnsi="Arial" w:cs="Arial"/>
                                </w:rPr>
                              </w:pPr>
                            </w:p>
                          </w:tc>
                          <w:tc>
                            <w:tcPr>
                              <w:tcW w:w="2500" w:type="pct"/>
                              <w:gridSpan w:val="2"/>
                              <w:tcBorders>
                                <w:bottom w:val="single" w:sz="4" w:space="0" w:color="auto"/>
                              </w:tcBorders>
                            </w:tcPr>
                            <w:p w14:paraId="60F6B742" w14:textId="77777777" w:rsidR="00472F0F" w:rsidRPr="009C6C83" w:rsidRDefault="00472F0F" w:rsidP="009011DE">
                              <w:pPr>
                                <w:rPr>
                                  <w:rFonts w:ascii="Arial" w:hAnsi="Arial" w:cs="Arial"/>
                                </w:rPr>
                              </w:pPr>
                              <w:r w:rsidRPr="009C6C83">
                                <w:rPr>
                                  <w:rFonts w:ascii="Arial" w:hAnsi="Arial" w:cs="Arial"/>
                                </w:rPr>
                                <w:t>Beginning Date:</w:t>
                              </w:r>
                            </w:p>
                            <w:p w14:paraId="73E15237" w14:textId="77777777" w:rsidR="00472F0F" w:rsidRPr="009C6C83" w:rsidRDefault="00472F0F" w:rsidP="009011DE">
                              <w:pPr>
                                <w:rPr>
                                  <w:rFonts w:ascii="Arial" w:hAnsi="Arial" w:cs="Arial"/>
                                </w:rPr>
                              </w:pPr>
                            </w:p>
                            <w:p w14:paraId="261BEFC2" w14:textId="77777777" w:rsidR="00472F0F" w:rsidRPr="009C6C83" w:rsidRDefault="00472F0F" w:rsidP="009011DE">
                              <w:pPr>
                                <w:rPr>
                                  <w:rFonts w:ascii="Arial" w:hAnsi="Arial" w:cs="Arial"/>
                                </w:rPr>
                              </w:pPr>
                              <w:r w:rsidRPr="009C6C83">
                                <w:rPr>
                                  <w:rFonts w:ascii="Arial" w:hAnsi="Arial" w:cs="Arial"/>
                                </w:rPr>
                                <w:t>Ending Date:</w:t>
                              </w:r>
                            </w:p>
                          </w:tc>
                        </w:tr>
                        <w:tr w:rsidR="00472F0F" w:rsidRPr="009C6C83" w14:paraId="28F3644F" w14:textId="77777777" w:rsidTr="009011DE">
                          <w:tc>
                            <w:tcPr>
                              <w:tcW w:w="5000" w:type="pct"/>
                              <w:gridSpan w:val="4"/>
                              <w:shd w:val="clear" w:color="auto" w:fill="99CCFF"/>
                            </w:tcPr>
                            <w:p w14:paraId="0C4AB44B" w14:textId="77777777" w:rsidR="00472F0F" w:rsidRPr="009C6C83" w:rsidRDefault="00472F0F" w:rsidP="009011DE">
                              <w:pPr>
                                <w:spacing w:before="60" w:after="60"/>
                                <w:jc w:val="center"/>
                                <w:rPr>
                                  <w:rFonts w:ascii="Arial" w:hAnsi="Arial" w:cs="Arial"/>
                                  <w:b/>
                                </w:rPr>
                              </w:pPr>
                              <w:r w:rsidRPr="009C6C83">
                                <w:rPr>
                                  <w:rFonts w:ascii="Arial" w:hAnsi="Arial" w:cs="Arial"/>
                                  <w:b/>
                                </w:rPr>
                                <w:t>Common Core and/or Content Standards</w:t>
                              </w:r>
                            </w:p>
                          </w:tc>
                        </w:tr>
                        <w:tr w:rsidR="00472F0F" w:rsidRPr="009C6C83" w14:paraId="28A72AED" w14:textId="77777777" w:rsidTr="009011DE">
                          <w:tc>
                            <w:tcPr>
                              <w:tcW w:w="5000" w:type="pct"/>
                              <w:gridSpan w:val="4"/>
                              <w:tcBorders>
                                <w:bottom w:val="single" w:sz="4" w:space="0" w:color="auto"/>
                              </w:tcBorders>
                            </w:tcPr>
                            <w:p w14:paraId="1C5BF3FB" w14:textId="77777777" w:rsidR="00472F0F" w:rsidRPr="009C6C83" w:rsidRDefault="00472F0F" w:rsidP="009011DE">
                              <w:pPr>
                                <w:rPr>
                                  <w:rFonts w:ascii="Arial" w:hAnsi="Arial" w:cs="Arial"/>
                                </w:rPr>
                              </w:pPr>
                              <w:r w:rsidRPr="009C6C83">
                                <w:rPr>
                                  <w:rFonts w:ascii="Arial" w:hAnsi="Arial" w:cs="Arial"/>
                                </w:rPr>
                                <w:t xml:space="preserve">What are the Common Core and/or Content Standards addressed in this unit? </w:t>
                              </w:r>
                            </w:p>
                            <w:p w14:paraId="0EABB064" w14:textId="77777777" w:rsidR="00472F0F" w:rsidRDefault="00472F0F" w:rsidP="009011DE">
                              <w:pPr>
                                <w:rPr>
                                  <w:rFonts w:ascii="Arial" w:hAnsi="Arial" w:cs="Arial"/>
                                </w:rPr>
                              </w:pPr>
                            </w:p>
                            <w:p w14:paraId="6B9A9563" w14:textId="77777777" w:rsidR="00472F0F" w:rsidRPr="009C6C83" w:rsidRDefault="00472F0F" w:rsidP="009011DE">
                              <w:pPr>
                                <w:rPr>
                                  <w:rFonts w:ascii="Arial" w:hAnsi="Arial" w:cs="Arial"/>
                                </w:rPr>
                              </w:pPr>
                            </w:p>
                            <w:p w14:paraId="2461E57C" w14:textId="77777777" w:rsidR="00472F0F" w:rsidRPr="009C6C83" w:rsidRDefault="00472F0F" w:rsidP="009011DE">
                              <w:pPr>
                                <w:rPr>
                                  <w:rFonts w:ascii="Arial" w:hAnsi="Arial" w:cs="Arial"/>
                                </w:rPr>
                              </w:pPr>
                              <w:r w:rsidRPr="009C6C83">
                                <w:rPr>
                                  <w:rFonts w:ascii="Arial" w:hAnsi="Arial" w:cs="Arial"/>
                                </w:rPr>
                                <w:t xml:space="preserve">What are the ELD Standards that are integrated into this unit? </w:t>
                              </w:r>
                            </w:p>
                            <w:p w14:paraId="5AAD9CE3" w14:textId="77777777" w:rsidR="00472F0F" w:rsidRDefault="00472F0F" w:rsidP="009011DE">
                              <w:pPr>
                                <w:rPr>
                                  <w:rFonts w:ascii="Arial" w:hAnsi="Arial" w:cs="Arial"/>
                                </w:rPr>
                              </w:pPr>
                            </w:p>
                            <w:p w14:paraId="51689E4F" w14:textId="77777777" w:rsidR="00472F0F" w:rsidRPr="009C6C83" w:rsidRDefault="00472F0F" w:rsidP="009011DE">
                              <w:pPr>
                                <w:rPr>
                                  <w:rFonts w:ascii="Arial" w:hAnsi="Arial" w:cs="Arial"/>
                                </w:rPr>
                              </w:pPr>
                            </w:p>
                            <w:p w14:paraId="358E217B" w14:textId="77777777" w:rsidR="00472F0F" w:rsidRPr="009C6C83" w:rsidRDefault="00472F0F" w:rsidP="009011DE">
                              <w:pPr>
                                <w:rPr>
                                  <w:rFonts w:ascii="Arial" w:hAnsi="Arial" w:cs="Arial"/>
                                </w:rPr>
                              </w:pPr>
                            </w:p>
                          </w:tc>
                        </w:tr>
                        <w:tr w:rsidR="00472F0F" w:rsidRPr="009C6C83" w14:paraId="0C3C4ADC" w14:textId="77777777" w:rsidTr="009011DE">
                          <w:trPr>
                            <w:trHeight w:val="530"/>
                          </w:trPr>
                          <w:tc>
                            <w:tcPr>
                              <w:tcW w:w="1667" w:type="pct"/>
                              <w:tcBorders>
                                <w:bottom w:val="single" w:sz="4" w:space="0" w:color="000000"/>
                              </w:tcBorders>
                              <w:shd w:val="clear" w:color="auto" w:fill="99CCFF"/>
                            </w:tcPr>
                            <w:p w14:paraId="30268543" w14:textId="77777777" w:rsidR="00472F0F" w:rsidRDefault="00472F0F" w:rsidP="009011DE">
                              <w:pPr>
                                <w:spacing w:before="60" w:after="60"/>
                                <w:jc w:val="center"/>
                                <w:rPr>
                                  <w:rFonts w:ascii="Arial" w:hAnsi="Arial" w:cs="Arial"/>
                                  <w:b/>
                                </w:rPr>
                              </w:pPr>
                              <w:r>
                                <w:rPr>
                                  <w:rFonts w:ascii="Arial" w:hAnsi="Arial" w:cs="Arial"/>
                                  <w:b/>
                                </w:rPr>
                                <w:t>Entry-Level Assessment</w:t>
                              </w:r>
                            </w:p>
                            <w:p w14:paraId="50D339E6" w14:textId="77777777" w:rsidR="00472F0F" w:rsidRPr="009C6C83" w:rsidRDefault="00472F0F" w:rsidP="009011DE">
                              <w:pPr>
                                <w:spacing w:before="60" w:after="60"/>
                                <w:jc w:val="center"/>
                                <w:rPr>
                                  <w:rFonts w:ascii="Arial" w:hAnsi="Arial" w:cs="Arial"/>
                                  <w:b/>
                                </w:rPr>
                              </w:pPr>
                              <w:r w:rsidRPr="009C6C83">
                                <w:rPr>
                                  <w:rFonts w:ascii="Arial" w:hAnsi="Arial" w:cs="Arial"/>
                                  <w:b/>
                                </w:rPr>
                                <w:t>Assessment for Learning</w:t>
                              </w:r>
                            </w:p>
                            <w:p w14:paraId="52610F3C" w14:textId="77777777" w:rsidR="00472F0F" w:rsidRPr="009C6C83" w:rsidRDefault="00472F0F" w:rsidP="009011DE">
                              <w:pPr>
                                <w:spacing w:before="60" w:after="60"/>
                                <w:jc w:val="center"/>
                                <w:rPr>
                                  <w:rFonts w:ascii="Arial" w:hAnsi="Arial" w:cs="Arial"/>
                                </w:rPr>
                              </w:pPr>
                            </w:p>
                          </w:tc>
                          <w:tc>
                            <w:tcPr>
                              <w:tcW w:w="1667" w:type="pct"/>
                              <w:gridSpan w:val="2"/>
                              <w:tcBorders>
                                <w:bottom w:val="single" w:sz="4" w:space="0" w:color="000000"/>
                              </w:tcBorders>
                              <w:shd w:val="clear" w:color="auto" w:fill="99CCFF"/>
                            </w:tcPr>
                            <w:p w14:paraId="7092531A" w14:textId="77777777" w:rsidR="00472F0F" w:rsidRDefault="00472F0F" w:rsidP="009011DE">
                              <w:pPr>
                                <w:spacing w:before="60" w:after="60"/>
                                <w:jc w:val="center"/>
                                <w:rPr>
                                  <w:rFonts w:ascii="Arial" w:hAnsi="Arial" w:cs="Arial"/>
                                  <w:b/>
                                </w:rPr>
                              </w:pPr>
                              <w:r w:rsidRPr="002F5330">
                                <w:rPr>
                                  <w:rFonts w:ascii="Arial" w:hAnsi="Arial" w:cs="Arial"/>
                                  <w:b/>
                                </w:rPr>
                                <w:t xml:space="preserve">Formative Assessment </w:t>
                              </w:r>
                            </w:p>
                            <w:p w14:paraId="388AF246" w14:textId="77777777" w:rsidR="00472F0F" w:rsidRPr="009C6C83" w:rsidRDefault="00472F0F" w:rsidP="009011DE">
                              <w:pPr>
                                <w:spacing w:before="60" w:after="60"/>
                                <w:jc w:val="center"/>
                                <w:rPr>
                                  <w:rFonts w:ascii="Arial" w:hAnsi="Arial" w:cs="Arial"/>
                                  <w:b/>
                                </w:rPr>
                              </w:pPr>
                              <w:r w:rsidRPr="002F5330">
                                <w:rPr>
                                  <w:rFonts w:ascii="Arial" w:hAnsi="Arial" w:cs="Arial"/>
                                  <w:b/>
                                </w:rPr>
                                <w:t>On-Going Assessment</w:t>
                              </w:r>
                            </w:p>
                            <w:p w14:paraId="457D3B93" w14:textId="77777777" w:rsidR="00472F0F" w:rsidRPr="009C6C83" w:rsidRDefault="00472F0F" w:rsidP="009011DE">
                              <w:pPr>
                                <w:spacing w:before="60" w:after="60"/>
                                <w:jc w:val="center"/>
                                <w:rPr>
                                  <w:rFonts w:ascii="Arial" w:hAnsi="Arial" w:cs="Arial"/>
                                </w:rPr>
                              </w:pPr>
                            </w:p>
                          </w:tc>
                          <w:tc>
                            <w:tcPr>
                              <w:tcW w:w="1666" w:type="pct"/>
                              <w:tcBorders>
                                <w:bottom w:val="single" w:sz="4" w:space="0" w:color="000000"/>
                              </w:tcBorders>
                              <w:shd w:val="clear" w:color="auto" w:fill="99CCFF"/>
                            </w:tcPr>
                            <w:p w14:paraId="70634F90" w14:textId="77777777" w:rsidR="00472F0F" w:rsidRDefault="00472F0F" w:rsidP="009011DE">
                              <w:pPr>
                                <w:spacing w:before="60" w:after="60"/>
                                <w:jc w:val="center"/>
                                <w:rPr>
                                  <w:rFonts w:ascii="Arial" w:hAnsi="Arial" w:cs="Arial"/>
                                  <w:b/>
                                </w:rPr>
                              </w:pPr>
                              <w:r>
                                <w:rPr>
                                  <w:rFonts w:ascii="Arial" w:hAnsi="Arial" w:cs="Arial"/>
                                  <w:b/>
                                </w:rPr>
                                <w:t xml:space="preserve">Summative Assessment  </w:t>
                              </w:r>
                            </w:p>
                            <w:p w14:paraId="2CF04D5C" w14:textId="77777777" w:rsidR="00472F0F" w:rsidRDefault="00472F0F" w:rsidP="009011DE">
                              <w:pPr>
                                <w:spacing w:before="60" w:after="60"/>
                                <w:jc w:val="center"/>
                                <w:rPr>
                                  <w:rFonts w:ascii="Arial" w:hAnsi="Arial" w:cs="Arial"/>
                                  <w:b/>
                                </w:rPr>
                              </w:pPr>
                              <w:r>
                                <w:rPr>
                                  <w:rFonts w:ascii="Arial" w:hAnsi="Arial" w:cs="Arial"/>
                                  <w:b/>
                                </w:rPr>
                                <w:t xml:space="preserve">Assessment of Learning </w:t>
                              </w:r>
                            </w:p>
                            <w:p w14:paraId="19D49A9D" w14:textId="77777777" w:rsidR="00472F0F" w:rsidRPr="009C6C83" w:rsidRDefault="00472F0F" w:rsidP="009011DE">
                              <w:pPr>
                                <w:spacing w:before="60" w:after="60"/>
                                <w:jc w:val="center"/>
                                <w:rPr>
                                  <w:rFonts w:ascii="Arial" w:hAnsi="Arial" w:cs="Arial"/>
                                  <w:b/>
                                </w:rPr>
                              </w:pPr>
                            </w:p>
                          </w:tc>
                        </w:tr>
                        <w:tr w:rsidR="00472F0F" w:rsidRPr="00E12DDD" w14:paraId="1CD1D7F8" w14:textId="77777777" w:rsidTr="009011DE">
                          <w:trPr>
                            <w:trHeight w:val="530"/>
                          </w:trPr>
                          <w:tc>
                            <w:tcPr>
                              <w:tcW w:w="1667" w:type="pct"/>
                              <w:shd w:val="clear" w:color="auto" w:fill="auto"/>
                            </w:tcPr>
                            <w:p w14:paraId="00109AE4" w14:textId="77777777" w:rsidR="00472F0F" w:rsidRPr="009C6C83" w:rsidRDefault="00472F0F" w:rsidP="009011DE">
                              <w:pPr>
                                <w:rPr>
                                  <w:rFonts w:ascii="Arial" w:hAnsi="Arial" w:cs="Arial"/>
                                </w:rPr>
                              </w:pPr>
                              <w:r>
                                <w:rPr>
                                  <w:rFonts w:ascii="Arial" w:hAnsi="Arial" w:cs="Arial"/>
                                </w:rPr>
                                <w:t>Indicate the type of assessment:</w:t>
                              </w:r>
                            </w:p>
                            <w:p w14:paraId="1812BC73" w14:textId="77777777" w:rsidR="00472F0F" w:rsidRDefault="00472F0F" w:rsidP="009011DE">
                              <w:pPr>
                                <w:rPr>
                                  <w:rFonts w:ascii="Arial" w:hAnsi="Arial" w:cs="Arial"/>
                                </w:rPr>
                              </w:pPr>
                              <w:r w:rsidRPr="009C6C83">
                                <w:fldChar w:fldCharType="begin">
                                  <w:ffData>
                                    <w:name w:val="Check1"/>
                                    <w:enabled/>
                                    <w:calcOnExit w:val="0"/>
                                    <w:checkBox>
                                      <w:sizeAuto/>
                                      <w:default w:val="0"/>
                                    </w:checkBox>
                                  </w:ffData>
                                </w:fldChar>
                              </w:r>
                              <w:r w:rsidRPr="009C6C83">
                                <w:instrText xml:space="preserve"> FORMCHECKBOX </w:instrText>
                              </w:r>
                              <w:r w:rsidRPr="009C6C83">
                                <w:fldChar w:fldCharType="end"/>
                              </w:r>
                              <w:r w:rsidRPr="009C6C83">
                                <w:rPr>
                                  <w:rFonts w:ascii="Arial" w:hAnsi="Arial" w:cs="Arial"/>
                                </w:rPr>
                                <w:t xml:space="preserve">Selected Response    </w:t>
                              </w:r>
                            </w:p>
                            <w:p w14:paraId="21D45448" w14:textId="77777777" w:rsidR="00472F0F" w:rsidRDefault="00472F0F" w:rsidP="009011DE">
                              <w:pPr>
                                <w:rPr>
                                  <w:rFonts w:ascii="Arial" w:hAnsi="Arial" w:cs="Arial"/>
                                </w:rPr>
                              </w:pPr>
                              <w:r w:rsidRPr="009C6C83">
                                <w:fldChar w:fldCharType="begin">
                                  <w:ffData>
                                    <w:name w:val="Check1"/>
                                    <w:enabled/>
                                    <w:calcOnExit w:val="0"/>
                                    <w:checkBox>
                                      <w:sizeAuto/>
                                      <w:default w:val="0"/>
                                    </w:checkBox>
                                  </w:ffData>
                                </w:fldChar>
                              </w:r>
                              <w:r w:rsidRPr="009C6C83">
                                <w:instrText xml:space="preserve"> FORMCHECKBOX </w:instrText>
                              </w:r>
                              <w:r w:rsidRPr="009C6C83">
                                <w:fldChar w:fldCharType="end"/>
                              </w:r>
                              <w:r w:rsidRPr="009C6C83">
                                <w:rPr>
                                  <w:rFonts w:ascii="Arial" w:hAnsi="Arial" w:cs="Arial"/>
                                </w:rPr>
                                <w:t xml:space="preserve">Constructed Response     </w:t>
                              </w:r>
                            </w:p>
                            <w:p w14:paraId="69B220BE" w14:textId="77777777" w:rsidR="00472F0F" w:rsidRDefault="00472F0F" w:rsidP="009011DE">
                              <w:pPr>
                                <w:rPr>
                                  <w:rFonts w:ascii="Arial" w:hAnsi="Arial" w:cs="Arial"/>
                                </w:rPr>
                              </w:pPr>
                              <w:r w:rsidRPr="009C6C83">
                                <w:fldChar w:fldCharType="begin">
                                  <w:ffData>
                                    <w:name w:val="Check1"/>
                                    <w:enabled/>
                                    <w:calcOnExit w:val="0"/>
                                    <w:checkBox>
                                      <w:sizeAuto/>
                                      <w:default w:val="0"/>
                                    </w:checkBox>
                                  </w:ffData>
                                </w:fldChar>
                              </w:r>
                              <w:r w:rsidRPr="009C6C83">
                                <w:instrText xml:space="preserve"> FORMCHECKBOX </w:instrText>
                              </w:r>
                              <w:r w:rsidRPr="009C6C83">
                                <w:fldChar w:fldCharType="end"/>
                              </w:r>
                              <w:r>
                                <w:rPr>
                                  <w:rFonts w:ascii="Arial" w:hAnsi="Arial" w:cs="Arial"/>
                                </w:rPr>
                                <w:t>Computer Adaptive Testing</w:t>
                              </w:r>
                            </w:p>
                            <w:p w14:paraId="719F17CD" w14:textId="77777777" w:rsidR="00472F0F" w:rsidRDefault="00472F0F" w:rsidP="009011DE">
                              <w:pPr>
                                <w:rPr>
                                  <w:rFonts w:ascii="Arial" w:hAnsi="Arial" w:cs="Arial"/>
                                </w:rPr>
                              </w:pPr>
                              <w:r w:rsidRPr="009C6C83">
                                <w:fldChar w:fldCharType="begin">
                                  <w:ffData>
                                    <w:name w:val="Check1"/>
                                    <w:enabled/>
                                    <w:calcOnExit w:val="0"/>
                                    <w:checkBox>
                                      <w:sizeAuto/>
                                      <w:default w:val="0"/>
                                    </w:checkBox>
                                  </w:ffData>
                                </w:fldChar>
                              </w:r>
                              <w:r w:rsidRPr="009C6C83">
                                <w:instrText xml:space="preserve"> FORMCHECKBOX </w:instrText>
                              </w:r>
                              <w:r w:rsidRPr="009C6C83">
                                <w:fldChar w:fldCharType="end"/>
                              </w:r>
                              <w:r w:rsidRPr="009C6C83">
                                <w:rPr>
                                  <w:rFonts w:ascii="Arial" w:hAnsi="Arial" w:cs="Arial"/>
                                </w:rPr>
                                <w:t>Performance Task</w:t>
                              </w:r>
                            </w:p>
                            <w:p w14:paraId="7F60FA32" w14:textId="77777777" w:rsidR="00472F0F" w:rsidRDefault="00472F0F" w:rsidP="009011DE">
                              <w:pPr>
                                <w:spacing w:before="60" w:after="60"/>
                                <w:rPr>
                                  <w:rFonts w:ascii="Arial" w:hAnsi="Arial" w:cs="Arial"/>
                                </w:rPr>
                              </w:pPr>
                              <w:r>
                                <w:rPr>
                                  <w:rFonts w:ascii="Arial" w:hAnsi="Arial" w:cs="Arial"/>
                                </w:rPr>
                                <w:t>Describe the assessment and how proficiency levels will be determined.</w:t>
                              </w:r>
                            </w:p>
                            <w:p w14:paraId="466B5191" w14:textId="77777777" w:rsidR="00472F0F" w:rsidRDefault="00472F0F" w:rsidP="009011DE">
                              <w:pPr>
                                <w:spacing w:before="60" w:after="60"/>
                                <w:rPr>
                                  <w:rFonts w:ascii="Arial" w:hAnsi="Arial" w:cs="Arial"/>
                                </w:rPr>
                              </w:pPr>
                            </w:p>
                            <w:p w14:paraId="1E24F5D4" w14:textId="77777777" w:rsidR="00472F0F" w:rsidRPr="00E12DDD" w:rsidRDefault="00472F0F" w:rsidP="009011DE">
                              <w:pPr>
                                <w:spacing w:before="60" w:after="60"/>
                                <w:rPr>
                                  <w:rFonts w:ascii="Arial" w:hAnsi="Arial" w:cs="Arial"/>
                                </w:rPr>
                              </w:pPr>
                            </w:p>
                          </w:tc>
                          <w:tc>
                            <w:tcPr>
                              <w:tcW w:w="1667" w:type="pct"/>
                              <w:gridSpan w:val="2"/>
                              <w:shd w:val="clear" w:color="auto" w:fill="auto"/>
                            </w:tcPr>
                            <w:p w14:paraId="0AF78ACE" w14:textId="77777777" w:rsidR="00472F0F" w:rsidRPr="00E12DDD" w:rsidRDefault="00472F0F" w:rsidP="009011DE">
                              <w:pPr>
                                <w:spacing w:before="60" w:after="60"/>
                                <w:rPr>
                                  <w:rFonts w:ascii="Arial" w:hAnsi="Arial" w:cs="Arial"/>
                                </w:rPr>
                              </w:pPr>
                              <w:r>
                                <w:rPr>
                                  <w:rFonts w:ascii="Arial" w:hAnsi="Arial" w:cs="Arial"/>
                                </w:rPr>
                                <w:t>Describe some ways you will assess student progress toward the standards throughout the unit.</w:t>
                              </w:r>
                            </w:p>
                          </w:tc>
                          <w:tc>
                            <w:tcPr>
                              <w:tcW w:w="1666" w:type="pct"/>
                              <w:shd w:val="clear" w:color="auto" w:fill="auto"/>
                            </w:tcPr>
                            <w:p w14:paraId="5594AA92" w14:textId="77777777" w:rsidR="00472F0F" w:rsidRPr="009C6C83" w:rsidRDefault="00472F0F" w:rsidP="009011DE">
                              <w:pPr>
                                <w:rPr>
                                  <w:rFonts w:ascii="Arial" w:hAnsi="Arial" w:cs="Arial"/>
                                </w:rPr>
                              </w:pPr>
                              <w:r>
                                <w:rPr>
                                  <w:rFonts w:ascii="Arial" w:hAnsi="Arial" w:cs="Arial"/>
                                </w:rPr>
                                <w:t>Indicate the type of assessment:</w:t>
                              </w:r>
                            </w:p>
                            <w:p w14:paraId="4360838C" w14:textId="77777777" w:rsidR="00472F0F" w:rsidRDefault="00472F0F" w:rsidP="009011DE">
                              <w:pPr>
                                <w:rPr>
                                  <w:rFonts w:ascii="Arial" w:hAnsi="Arial" w:cs="Arial"/>
                                </w:rPr>
                              </w:pPr>
                              <w:r w:rsidRPr="009C6C83">
                                <w:fldChar w:fldCharType="begin">
                                  <w:ffData>
                                    <w:name w:val="Check1"/>
                                    <w:enabled/>
                                    <w:calcOnExit w:val="0"/>
                                    <w:checkBox>
                                      <w:sizeAuto/>
                                      <w:default w:val="0"/>
                                    </w:checkBox>
                                  </w:ffData>
                                </w:fldChar>
                              </w:r>
                              <w:r w:rsidRPr="009C6C83">
                                <w:instrText xml:space="preserve"> FORMCHECKBOX </w:instrText>
                              </w:r>
                              <w:r w:rsidRPr="009C6C83">
                                <w:fldChar w:fldCharType="end"/>
                              </w:r>
                              <w:r w:rsidRPr="009C6C83">
                                <w:rPr>
                                  <w:rFonts w:ascii="Arial" w:hAnsi="Arial" w:cs="Arial"/>
                                </w:rPr>
                                <w:t xml:space="preserve">Selected Response    </w:t>
                              </w:r>
                            </w:p>
                            <w:p w14:paraId="68A369E6" w14:textId="77777777" w:rsidR="00472F0F" w:rsidRDefault="00472F0F" w:rsidP="009011DE">
                              <w:pPr>
                                <w:rPr>
                                  <w:rFonts w:ascii="Arial" w:hAnsi="Arial" w:cs="Arial"/>
                                </w:rPr>
                              </w:pPr>
                              <w:r w:rsidRPr="009C6C83">
                                <w:fldChar w:fldCharType="begin">
                                  <w:ffData>
                                    <w:name w:val="Check1"/>
                                    <w:enabled/>
                                    <w:calcOnExit w:val="0"/>
                                    <w:checkBox>
                                      <w:sizeAuto/>
                                      <w:default w:val="0"/>
                                    </w:checkBox>
                                  </w:ffData>
                                </w:fldChar>
                              </w:r>
                              <w:r w:rsidRPr="009C6C83">
                                <w:instrText xml:space="preserve"> FORMCHECKBOX </w:instrText>
                              </w:r>
                              <w:r w:rsidRPr="009C6C83">
                                <w:fldChar w:fldCharType="end"/>
                              </w:r>
                              <w:r w:rsidRPr="009C6C83">
                                <w:rPr>
                                  <w:rFonts w:ascii="Arial" w:hAnsi="Arial" w:cs="Arial"/>
                                </w:rPr>
                                <w:t xml:space="preserve">Constructed Response     </w:t>
                              </w:r>
                            </w:p>
                            <w:p w14:paraId="602286CD" w14:textId="77777777" w:rsidR="00472F0F" w:rsidRDefault="00472F0F" w:rsidP="009011DE">
                              <w:pPr>
                                <w:rPr>
                                  <w:rFonts w:ascii="Arial" w:hAnsi="Arial" w:cs="Arial"/>
                                </w:rPr>
                              </w:pPr>
                              <w:r w:rsidRPr="009C6C83">
                                <w:fldChar w:fldCharType="begin">
                                  <w:ffData>
                                    <w:name w:val="Check1"/>
                                    <w:enabled/>
                                    <w:calcOnExit w:val="0"/>
                                    <w:checkBox>
                                      <w:sizeAuto/>
                                      <w:default w:val="0"/>
                                    </w:checkBox>
                                  </w:ffData>
                                </w:fldChar>
                              </w:r>
                              <w:r w:rsidRPr="009C6C83">
                                <w:instrText xml:space="preserve"> FORMCHECKBOX </w:instrText>
                              </w:r>
                              <w:r w:rsidRPr="009C6C83">
                                <w:fldChar w:fldCharType="end"/>
                              </w:r>
                              <w:r>
                                <w:rPr>
                                  <w:rFonts w:ascii="Arial" w:hAnsi="Arial" w:cs="Arial"/>
                                </w:rPr>
                                <w:t>Computer Adaptive Testing</w:t>
                              </w:r>
                            </w:p>
                            <w:p w14:paraId="279A560B" w14:textId="77777777" w:rsidR="00472F0F" w:rsidRPr="009C6C83" w:rsidRDefault="00472F0F" w:rsidP="009011DE">
                              <w:pPr>
                                <w:rPr>
                                  <w:rFonts w:ascii="Arial" w:hAnsi="Arial" w:cs="Arial"/>
                                </w:rPr>
                              </w:pPr>
                              <w:r w:rsidRPr="009C6C83">
                                <w:fldChar w:fldCharType="begin">
                                  <w:ffData>
                                    <w:name w:val="Check1"/>
                                    <w:enabled/>
                                    <w:calcOnExit w:val="0"/>
                                    <w:checkBox>
                                      <w:sizeAuto/>
                                      <w:default w:val="0"/>
                                    </w:checkBox>
                                  </w:ffData>
                                </w:fldChar>
                              </w:r>
                              <w:r w:rsidRPr="009C6C83">
                                <w:instrText xml:space="preserve"> FORMCHECKBOX </w:instrText>
                              </w:r>
                              <w:r w:rsidRPr="009C6C83">
                                <w:fldChar w:fldCharType="end"/>
                              </w:r>
                              <w:r w:rsidRPr="009C6C83">
                                <w:rPr>
                                  <w:rFonts w:ascii="Arial" w:hAnsi="Arial" w:cs="Arial"/>
                                </w:rPr>
                                <w:t>Performance Task</w:t>
                              </w:r>
                            </w:p>
                            <w:p w14:paraId="66E3A93A" w14:textId="77777777" w:rsidR="00472F0F" w:rsidRDefault="00472F0F" w:rsidP="009011DE">
                              <w:pPr>
                                <w:spacing w:before="60" w:after="60"/>
                                <w:rPr>
                                  <w:rFonts w:ascii="Arial" w:hAnsi="Arial" w:cs="Arial"/>
                                </w:rPr>
                              </w:pPr>
                              <w:r>
                                <w:rPr>
                                  <w:rFonts w:ascii="Arial" w:hAnsi="Arial" w:cs="Arial"/>
                                </w:rPr>
                                <w:t>Describe the assessment and how proficiency levels will be determined.</w:t>
                              </w:r>
                            </w:p>
                            <w:p w14:paraId="46E00FFB" w14:textId="77777777" w:rsidR="00472F0F" w:rsidRPr="00E12DDD" w:rsidRDefault="00472F0F" w:rsidP="009011DE">
                              <w:pPr>
                                <w:spacing w:before="60" w:after="60"/>
                                <w:rPr>
                                  <w:rFonts w:ascii="Arial" w:hAnsi="Arial" w:cs="Arial"/>
                                </w:rPr>
                              </w:pPr>
                            </w:p>
                          </w:tc>
                        </w:tr>
                        <w:tr w:rsidR="00472F0F" w:rsidRPr="009C6C83" w14:paraId="589C09EF" w14:textId="77777777" w:rsidTr="009011DE">
                          <w:tc>
                            <w:tcPr>
                              <w:tcW w:w="5000" w:type="pct"/>
                              <w:gridSpan w:val="4"/>
                              <w:shd w:val="clear" w:color="auto" w:fill="99CCFF"/>
                            </w:tcPr>
                            <w:p w14:paraId="3956F905" w14:textId="77777777" w:rsidR="00472F0F" w:rsidRPr="009C6C83" w:rsidRDefault="00472F0F" w:rsidP="009011DE">
                              <w:pPr>
                                <w:spacing w:before="60" w:after="60"/>
                                <w:jc w:val="center"/>
                                <w:rPr>
                                  <w:rFonts w:ascii="Arial" w:hAnsi="Arial" w:cs="Arial"/>
                                  <w:b/>
                                </w:rPr>
                              </w:pPr>
                              <w:r w:rsidRPr="009C6C83">
                                <w:rPr>
                                  <w:rFonts w:ascii="Arial" w:hAnsi="Arial" w:cs="Arial"/>
                                  <w:b/>
                                </w:rPr>
                                <w:t>Essential Questions</w:t>
                              </w:r>
                            </w:p>
                          </w:tc>
                        </w:tr>
                        <w:tr w:rsidR="00472F0F" w:rsidRPr="009C6C83" w14:paraId="1937F23E" w14:textId="77777777" w:rsidTr="009011DE">
                          <w:tc>
                            <w:tcPr>
                              <w:tcW w:w="5000" w:type="pct"/>
                              <w:gridSpan w:val="4"/>
                              <w:tcBorders>
                                <w:bottom w:val="single" w:sz="4" w:space="0" w:color="auto"/>
                              </w:tcBorders>
                            </w:tcPr>
                            <w:p w14:paraId="7535FCD9" w14:textId="77777777" w:rsidR="00472F0F" w:rsidRPr="009C6C83" w:rsidRDefault="00472F0F" w:rsidP="009011DE">
                              <w:pPr>
                                <w:rPr>
                                  <w:rFonts w:ascii="Arial" w:hAnsi="Arial" w:cs="Arial"/>
                                </w:rPr>
                              </w:pPr>
                              <w:r w:rsidRPr="009C6C83">
                                <w:rPr>
                                  <w:rFonts w:ascii="Arial" w:hAnsi="Arial" w:cs="Arial"/>
                                </w:rPr>
                                <w:t xml:space="preserve">Developing essential questions helps students transfer knowledge and learning within disciplines. </w:t>
                              </w:r>
                            </w:p>
                            <w:p w14:paraId="333207AB" w14:textId="77777777" w:rsidR="00472F0F" w:rsidRPr="009C6C83" w:rsidRDefault="00472F0F" w:rsidP="009011DE">
                              <w:pPr>
                                <w:rPr>
                                  <w:rFonts w:ascii="Arial" w:hAnsi="Arial" w:cs="Arial"/>
                                </w:rPr>
                              </w:pPr>
                              <w:r w:rsidRPr="009C6C83">
                                <w:rPr>
                                  <w:rFonts w:ascii="Arial" w:hAnsi="Arial" w:cs="Arial"/>
                                </w:rPr>
                                <w:t>Essential questions should be:</w:t>
                              </w:r>
                            </w:p>
                            <w:p w14:paraId="215D0842" w14:textId="77777777" w:rsidR="00472F0F" w:rsidRPr="009C6C83" w:rsidRDefault="00472F0F" w:rsidP="009011DE">
                              <w:pPr>
                                <w:pStyle w:val="ListParagraph"/>
                                <w:numPr>
                                  <w:ilvl w:val="0"/>
                                  <w:numId w:val="4"/>
                                </w:numPr>
                                <w:rPr>
                                  <w:rFonts w:ascii="Arial" w:hAnsi="Arial" w:cs="Arial"/>
                                  <w:sz w:val="20"/>
                                  <w:szCs w:val="20"/>
                                </w:rPr>
                              </w:pPr>
                              <w:r w:rsidRPr="009C6C83">
                                <w:rPr>
                                  <w:rFonts w:ascii="Arial" w:hAnsi="Arial" w:cs="Arial"/>
                                  <w:sz w:val="20"/>
                                  <w:szCs w:val="20"/>
                                </w:rPr>
                                <w:t>Timeless or important</w:t>
                              </w:r>
                            </w:p>
                            <w:p w14:paraId="09129D5A" w14:textId="77777777" w:rsidR="00472F0F" w:rsidRPr="009C6C83" w:rsidRDefault="00472F0F" w:rsidP="009011DE">
                              <w:pPr>
                                <w:pStyle w:val="ListParagraph"/>
                                <w:numPr>
                                  <w:ilvl w:val="0"/>
                                  <w:numId w:val="4"/>
                                </w:numPr>
                                <w:rPr>
                                  <w:rFonts w:ascii="Arial" w:hAnsi="Arial" w:cs="Arial"/>
                                  <w:sz w:val="20"/>
                                  <w:szCs w:val="20"/>
                                </w:rPr>
                              </w:pPr>
                              <w:r w:rsidRPr="009C6C83">
                                <w:rPr>
                                  <w:rFonts w:ascii="Arial" w:hAnsi="Arial" w:cs="Arial"/>
                                  <w:sz w:val="20"/>
                                  <w:szCs w:val="20"/>
                                </w:rPr>
                                <w:t>Universal in nature</w:t>
                              </w:r>
                            </w:p>
                            <w:p w14:paraId="2A2B4337" w14:textId="77777777" w:rsidR="00472F0F" w:rsidRPr="009C6C83" w:rsidRDefault="00472F0F" w:rsidP="009011DE">
                              <w:pPr>
                                <w:pStyle w:val="ListParagraph"/>
                                <w:numPr>
                                  <w:ilvl w:val="0"/>
                                  <w:numId w:val="4"/>
                                </w:numPr>
                                <w:rPr>
                                  <w:rFonts w:ascii="Arial" w:hAnsi="Arial" w:cs="Arial"/>
                                  <w:sz w:val="20"/>
                                  <w:szCs w:val="20"/>
                                </w:rPr>
                              </w:pPr>
                              <w:r w:rsidRPr="009C6C83">
                                <w:rPr>
                                  <w:rFonts w:ascii="Arial" w:hAnsi="Arial" w:cs="Arial"/>
                                  <w:sz w:val="20"/>
                                  <w:szCs w:val="20"/>
                                </w:rPr>
                                <w:t>Elemental within a discipline</w:t>
                              </w:r>
                            </w:p>
                            <w:p w14:paraId="58BE4D53" w14:textId="77777777" w:rsidR="00472F0F" w:rsidRPr="009C6C83" w:rsidRDefault="00472F0F" w:rsidP="009011DE">
                              <w:pPr>
                                <w:pStyle w:val="ListParagraph"/>
                                <w:numPr>
                                  <w:ilvl w:val="0"/>
                                  <w:numId w:val="4"/>
                                </w:numPr>
                                <w:rPr>
                                  <w:rFonts w:ascii="Arial" w:hAnsi="Arial" w:cs="Arial"/>
                                  <w:sz w:val="20"/>
                                  <w:szCs w:val="20"/>
                                </w:rPr>
                              </w:pPr>
                              <w:r w:rsidRPr="009C6C83">
                                <w:rPr>
                                  <w:rFonts w:ascii="Arial" w:hAnsi="Arial" w:cs="Arial"/>
                                  <w:sz w:val="20"/>
                                  <w:szCs w:val="20"/>
                                </w:rPr>
                                <w:t>Vital to personal understanding</w:t>
                              </w:r>
                            </w:p>
                            <w:p w14:paraId="17A959C6" w14:textId="77777777" w:rsidR="00472F0F" w:rsidRPr="009C6C83" w:rsidRDefault="00472F0F" w:rsidP="009011DE">
                              <w:pPr>
                                <w:rPr>
                                  <w:rFonts w:ascii="Arial" w:hAnsi="Arial" w:cs="Arial"/>
                                </w:rPr>
                              </w:pPr>
                              <w:r w:rsidRPr="009C6C83">
                                <w:rPr>
                                  <w:rFonts w:ascii="Arial" w:hAnsi="Arial" w:cs="Arial"/>
                                </w:rPr>
                                <w:t>The essential question(s) that will guide the focus of my unit:</w:t>
                              </w:r>
                            </w:p>
                            <w:p w14:paraId="56E5B4A1" w14:textId="77777777" w:rsidR="00472F0F" w:rsidRPr="009C6C83" w:rsidRDefault="00472F0F" w:rsidP="009011DE">
                              <w:pPr>
                                <w:rPr>
                                  <w:rFonts w:ascii="Arial" w:hAnsi="Arial" w:cs="Arial"/>
                                </w:rPr>
                              </w:pPr>
                            </w:p>
                            <w:p w14:paraId="454F6B11" w14:textId="77777777" w:rsidR="00472F0F" w:rsidRPr="009C6C83" w:rsidRDefault="00472F0F" w:rsidP="009011DE">
                              <w:pPr>
                                <w:rPr>
                                  <w:rFonts w:ascii="Arial" w:hAnsi="Arial" w:cs="Arial"/>
                                </w:rPr>
                              </w:pPr>
                            </w:p>
                            <w:p w14:paraId="12CB3835" w14:textId="77777777" w:rsidR="00472F0F" w:rsidRPr="009C6C83" w:rsidRDefault="00472F0F" w:rsidP="009011DE">
                              <w:pPr>
                                <w:rPr>
                                  <w:rFonts w:ascii="Arial" w:hAnsi="Arial" w:cs="Arial"/>
                                </w:rPr>
                              </w:pPr>
                            </w:p>
                          </w:tc>
                        </w:tr>
                      </w:tbl>
                      <w:p w14:paraId="1254F5B7" w14:textId="38DAE103" w:rsidR="00472F0F" w:rsidRDefault="005A6E3B" w:rsidP="009011DE">
                        <w:pPr>
                          <w:jc w:val="center"/>
                        </w:pPr>
                        <w:r>
                          <w:t>64</w:t>
                        </w:r>
                      </w:p>
                      <w:tbl>
                        <w:tblPr>
                          <w:tblStyle w:val="TableGrid"/>
                          <w:tblW w:w="5000" w:type="pct"/>
                          <w:tblLook w:val="04A0" w:firstRow="1" w:lastRow="0" w:firstColumn="1" w:lastColumn="0" w:noHBand="0" w:noVBand="1"/>
                        </w:tblPr>
                        <w:tblGrid>
                          <w:gridCol w:w="10567"/>
                        </w:tblGrid>
                        <w:tr w:rsidR="00472F0F" w:rsidRPr="009C6C83" w14:paraId="561C66DD" w14:textId="77777777" w:rsidTr="009011DE">
                          <w:tc>
                            <w:tcPr>
                              <w:tcW w:w="5000" w:type="pct"/>
                              <w:shd w:val="clear" w:color="auto" w:fill="99CCFF"/>
                            </w:tcPr>
                            <w:p w14:paraId="60632201" w14:textId="77777777" w:rsidR="00472F0F" w:rsidRPr="009C6C83" w:rsidRDefault="00472F0F" w:rsidP="009011DE">
                              <w:pPr>
                                <w:spacing w:before="60" w:after="60"/>
                                <w:jc w:val="center"/>
                                <w:rPr>
                                  <w:rFonts w:ascii="Arial" w:hAnsi="Arial" w:cs="Arial"/>
                                  <w:b/>
                                </w:rPr>
                              </w:pPr>
                              <w:r w:rsidRPr="009C6C83">
                                <w:rPr>
                                  <w:rFonts w:ascii="Arial" w:hAnsi="Arial" w:cs="Arial"/>
                                  <w:b/>
                                </w:rPr>
                                <w:t>Relevance</w:t>
                              </w:r>
                            </w:p>
                          </w:tc>
                        </w:tr>
                        <w:tr w:rsidR="00472F0F" w:rsidRPr="009C6C83" w14:paraId="4603EA54" w14:textId="77777777" w:rsidTr="009011DE">
                          <w:tc>
                            <w:tcPr>
                              <w:tcW w:w="5000" w:type="pct"/>
                              <w:tcBorders>
                                <w:bottom w:val="single" w:sz="4" w:space="0" w:color="auto"/>
                              </w:tcBorders>
                            </w:tcPr>
                            <w:p w14:paraId="1AA318B6" w14:textId="77777777" w:rsidR="00472F0F" w:rsidRPr="009C6C83" w:rsidRDefault="00472F0F" w:rsidP="009011DE">
                              <w:pPr>
                                <w:rPr>
                                  <w:rFonts w:ascii="Arial" w:hAnsi="Arial" w:cs="Arial"/>
                                </w:rPr>
                              </w:pPr>
                              <w:r w:rsidRPr="009C6C83">
                                <w:rPr>
                                  <w:rFonts w:ascii="Arial" w:hAnsi="Arial" w:cs="Arial"/>
                                </w:rPr>
                                <w:t>How will students apply the learning to real world situations?</w:t>
                              </w:r>
                            </w:p>
                            <w:p w14:paraId="7DF7AB38" w14:textId="77777777" w:rsidR="00472F0F" w:rsidRPr="009C6C83" w:rsidRDefault="00472F0F" w:rsidP="009011DE">
                              <w:pPr>
                                <w:rPr>
                                  <w:rFonts w:ascii="Arial" w:hAnsi="Arial" w:cs="Arial"/>
                                </w:rPr>
                              </w:pPr>
                            </w:p>
                            <w:p w14:paraId="217090E3" w14:textId="77777777" w:rsidR="00472F0F" w:rsidRPr="009C6C83" w:rsidRDefault="00472F0F" w:rsidP="009011DE">
                              <w:pPr>
                                <w:rPr>
                                  <w:rFonts w:ascii="Arial" w:hAnsi="Arial" w:cs="Arial"/>
                                </w:rPr>
                              </w:pPr>
                            </w:p>
                            <w:p w14:paraId="76730C95" w14:textId="77777777" w:rsidR="00472F0F" w:rsidRPr="009C6C83" w:rsidRDefault="00472F0F" w:rsidP="009011DE">
                              <w:pPr>
                                <w:rPr>
                                  <w:rFonts w:ascii="Arial" w:hAnsi="Arial" w:cs="Arial"/>
                                </w:rPr>
                              </w:pPr>
                              <w:r w:rsidRPr="009C6C83">
                                <w:rPr>
                                  <w:rFonts w:ascii="Arial" w:hAnsi="Arial" w:cs="Arial"/>
                                </w:rPr>
                                <w:t>How will other subject matter be integrated into this unit?</w:t>
                              </w:r>
                            </w:p>
                            <w:p w14:paraId="36B6B235" w14:textId="77777777" w:rsidR="00472F0F" w:rsidRPr="009C6C83" w:rsidRDefault="00472F0F" w:rsidP="009011DE">
                              <w:pPr>
                                <w:rPr>
                                  <w:rFonts w:ascii="Arial" w:hAnsi="Arial" w:cs="Arial"/>
                                </w:rPr>
                              </w:pPr>
                            </w:p>
                            <w:p w14:paraId="19DF5B52" w14:textId="77777777" w:rsidR="00472F0F" w:rsidRPr="009C6C83" w:rsidRDefault="00472F0F" w:rsidP="009011DE">
                              <w:pPr>
                                <w:rPr>
                                  <w:rFonts w:ascii="Arial" w:hAnsi="Arial" w:cs="Arial"/>
                                </w:rPr>
                              </w:pPr>
                            </w:p>
                            <w:p w14:paraId="28BF17E1" w14:textId="77777777" w:rsidR="00472F0F" w:rsidRPr="009C6C83" w:rsidRDefault="00472F0F" w:rsidP="009011DE">
                              <w:pPr>
                                <w:rPr>
                                  <w:rFonts w:ascii="Arial" w:hAnsi="Arial" w:cs="Arial"/>
                                </w:rPr>
                              </w:pPr>
                            </w:p>
                          </w:tc>
                        </w:tr>
                        <w:tr w:rsidR="00472F0F" w:rsidRPr="009C6C83" w14:paraId="2EBE285C" w14:textId="77777777" w:rsidTr="009011DE">
                          <w:tc>
                            <w:tcPr>
                              <w:tcW w:w="5000" w:type="pct"/>
                              <w:shd w:val="clear" w:color="auto" w:fill="99CCFF"/>
                            </w:tcPr>
                            <w:p w14:paraId="1F417F52" w14:textId="77777777" w:rsidR="00472F0F" w:rsidRPr="009C6C83" w:rsidRDefault="00472F0F" w:rsidP="009011DE">
                              <w:pPr>
                                <w:spacing w:before="60" w:after="60"/>
                                <w:jc w:val="center"/>
                                <w:rPr>
                                  <w:rFonts w:ascii="Arial" w:hAnsi="Arial" w:cs="Arial"/>
                                  <w:b/>
                                </w:rPr>
                              </w:pPr>
                              <w:r w:rsidRPr="009C6C83">
                                <w:rPr>
                                  <w:rFonts w:ascii="Arial" w:hAnsi="Arial" w:cs="Arial"/>
                                  <w:b/>
                                </w:rPr>
                                <w:t>Technology</w:t>
                              </w:r>
                            </w:p>
                          </w:tc>
                        </w:tr>
                        <w:tr w:rsidR="00472F0F" w:rsidRPr="009C6C83" w14:paraId="006DFDEF" w14:textId="77777777" w:rsidTr="009011DE">
                          <w:tc>
                            <w:tcPr>
                              <w:tcW w:w="5000" w:type="pct"/>
                              <w:tcBorders>
                                <w:bottom w:val="single" w:sz="4" w:space="0" w:color="auto"/>
                              </w:tcBorders>
                            </w:tcPr>
                            <w:p w14:paraId="501F1468" w14:textId="77777777" w:rsidR="00472F0F" w:rsidRPr="009C6C83" w:rsidRDefault="00472F0F" w:rsidP="009011DE">
                              <w:pPr>
                                <w:rPr>
                                  <w:rFonts w:ascii="Arial" w:hAnsi="Arial" w:cs="Arial"/>
                                </w:rPr>
                              </w:pPr>
                              <w:r w:rsidRPr="009C6C83">
                                <w:rPr>
                                  <w:rFonts w:ascii="Arial" w:hAnsi="Arial" w:cs="Arial"/>
                                </w:rPr>
                                <w:t xml:space="preserve">How will </w:t>
                              </w:r>
                              <w:r w:rsidRPr="00C61DD4">
                                <w:rPr>
                                  <w:rFonts w:ascii="Arial" w:hAnsi="Arial" w:cs="Arial"/>
                                  <w:b/>
                                </w:rPr>
                                <w:t>students</w:t>
                              </w:r>
                              <w:r w:rsidRPr="009C6C83">
                                <w:rPr>
                                  <w:rFonts w:ascii="Arial" w:hAnsi="Arial" w:cs="Arial"/>
                                </w:rPr>
                                <w:t xml:space="preserve"> interact with technology to enhance understanding of the content and/or to publish?</w:t>
                              </w:r>
                            </w:p>
                            <w:p w14:paraId="535EC275" w14:textId="77777777" w:rsidR="00472F0F" w:rsidRPr="009C6C83" w:rsidRDefault="00472F0F" w:rsidP="009011DE">
                              <w:pPr>
                                <w:rPr>
                                  <w:rFonts w:ascii="Arial" w:hAnsi="Arial" w:cs="Arial"/>
                                </w:rPr>
                              </w:pPr>
                            </w:p>
                            <w:p w14:paraId="7556D2D3" w14:textId="77777777" w:rsidR="00472F0F" w:rsidRPr="009C6C83" w:rsidRDefault="00472F0F" w:rsidP="009011DE">
                              <w:pPr>
                                <w:rPr>
                                  <w:rFonts w:ascii="Arial" w:hAnsi="Arial" w:cs="Arial"/>
                                </w:rPr>
                              </w:pPr>
                            </w:p>
                            <w:p w14:paraId="1EE2DE11" w14:textId="77777777" w:rsidR="00472F0F" w:rsidRPr="009C6C83" w:rsidRDefault="00472F0F" w:rsidP="009011DE">
                              <w:pPr>
                                <w:rPr>
                                  <w:rFonts w:ascii="Arial" w:hAnsi="Arial" w:cs="Arial"/>
                                </w:rPr>
                              </w:pPr>
                            </w:p>
                          </w:tc>
                        </w:tr>
                        <w:tr w:rsidR="00472F0F" w:rsidRPr="009C6C83" w14:paraId="7A612C91" w14:textId="77777777" w:rsidTr="009011DE">
                          <w:tc>
                            <w:tcPr>
                              <w:tcW w:w="5000" w:type="pct"/>
                              <w:shd w:val="clear" w:color="auto" w:fill="99CCFF"/>
                            </w:tcPr>
                            <w:p w14:paraId="16B35F71" w14:textId="77777777" w:rsidR="00472F0F" w:rsidRPr="009C6C83" w:rsidRDefault="00472F0F" w:rsidP="009011DE">
                              <w:pPr>
                                <w:spacing w:before="60" w:after="60"/>
                                <w:jc w:val="center"/>
                                <w:rPr>
                                  <w:rFonts w:ascii="Arial" w:hAnsi="Arial" w:cs="Arial"/>
                                  <w:b/>
                                </w:rPr>
                              </w:pPr>
                              <w:r w:rsidRPr="009C6C83">
                                <w:rPr>
                                  <w:rFonts w:ascii="Arial" w:hAnsi="Arial" w:cs="Arial"/>
                                  <w:b/>
                                </w:rPr>
                                <w:t>Questions to Consider</w:t>
                              </w:r>
                            </w:p>
                          </w:tc>
                        </w:tr>
                        <w:tr w:rsidR="00472F0F" w:rsidRPr="009C6C83" w14:paraId="427CCAF9" w14:textId="77777777" w:rsidTr="009011DE">
                          <w:tc>
                            <w:tcPr>
                              <w:tcW w:w="5000" w:type="pct"/>
                            </w:tcPr>
                            <w:p w14:paraId="7CF7BD0E" w14:textId="77777777" w:rsidR="00472F0F" w:rsidRPr="009C6C83" w:rsidRDefault="00472F0F" w:rsidP="009011DE">
                              <w:pPr>
                                <w:pStyle w:val="ListParagraph"/>
                                <w:numPr>
                                  <w:ilvl w:val="0"/>
                                  <w:numId w:val="5"/>
                                </w:numPr>
                                <w:rPr>
                                  <w:rFonts w:ascii="Arial" w:hAnsi="Arial" w:cs="Arial"/>
                                  <w:sz w:val="20"/>
                                  <w:szCs w:val="20"/>
                                </w:rPr>
                              </w:pPr>
                              <w:r w:rsidRPr="009C6C83">
                                <w:rPr>
                                  <w:rFonts w:ascii="Arial" w:hAnsi="Arial" w:cs="Arial"/>
                                  <w:sz w:val="20"/>
                                  <w:szCs w:val="20"/>
                                </w:rPr>
                                <w:t>What materials have you considered for use in this lesson series?</w:t>
                              </w:r>
                            </w:p>
                            <w:p w14:paraId="471CCCC7" w14:textId="77777777" w:rsidR="00472F0F" w:rsidRPr="009C6C83" w:rsidRDefault="00472F0F" w:rsidP="009011DE">
                              <w:pPr>
                                <w:pStyle w:val="ListParagraph"/>
                                <w:numPr>
                                  <w:ilvl w:val="0"/>
                                  <w:numId w:val="5"/>
                                </w:numPr>
                                <w:rPr>
                                  <w:rFonts w:ascii="Arial" w:hAnsi="Arial" w:cs="Arial"/>
                                  <w:sz w:val="20"/>
                                  <w:szCs w:val="20"/>
                                </w:rPr>
                              </w:pPr>
                              <w:r w:rsidRPr="009C6C83">
                                <w:rPr>
                                  <w:rFonts w:ascii="Arial" w:hAnsi="Arial" w:cs="Arial"/>
                                  <w:sz w:val="20"/>
                                  <w:szCs w:val="20"/>
                                </w:rPr>
                                <w:t>In what ways might the learning goals be communicated to the students and their families?</w:t>
                              </w:r>
                            </w:p>
                            <w:p w14:paraId="36E8D086" w14:textId="77777777" w:rsidR="00472F0F" w:rsidRPr="009C6C83" w:rsidRDefault="00472F0F" w:rsidP="009011DE">
                              <w:pPr>
                                <w:pStyle w:val="ListParagraph"/>
                                <w:numPr>
                                  <w:ilvl w:val="0"/>
                                  <w:numId w:val="5"/>
                                </w:numPr>
                                <w:rPr>
                                  <w:rFonts w:ascii="Arial" w:hAnsi="Arial" w:cs="Arial"/>
                                  <w:sz w:val="20"/>
                                  <w:szCs w:val="20"/>
                                </w:rPr>
                              </w:pPr>
                              <w:r w:rsidRPr="009C6C83">
                                <w:rPr>
                                  <w:rFonts w:ascii="Arial" w:hAnsi="Arial" w:cs="Arial"/>
                                  <w:sz w:val="20"/>
                                  <w:szCs w:val="20"/>
                                </w:rPr>
                                <w:t>What collaboration oppo</w:t>
                              </w:r>
                              <w:r>
                                <w:rPr>
                                  <w:rFonts w:ascii="Arial" w:hAnsi="Arial" w:cs="Arial"/>
                                  <w:sz w:val="20"/>
                                  <w:szCs w:val="20"/>
                                </w:rPr>
                                <w:t>rtunities have you considered for</w:t>
                              </w:r>
                              <w:r w:rsidRPr="009C6C83">
                                <w:rPr>
                                  <w:rFonts w:ascii="Arial" w:hAnsi="Arial" w:cs="Arial"/>
                                  <w:sz w:val="20"/>
                                  <w:szCs w:val="20"/>
                                </w:rPr>
                                <w:t xml:space="preserve"> working with resource specialists, </w:t>
                              </w:r>
                              <w:proofErr w:type="spellStart"/>
                              <w:r w:rsidRPr="009C6C83">
                                <w:rPr>
                                  <w:rFonts w:ascii="Arial" w:hAnsi="Arial" w:cs="Arial"/>
                                  <w:sz w:val="20"/>
                                  <w:szCs w:val="20"/>
                                </w:rPr>
                                <w:t>paraeducators</w:t>
                              </w:r>
                              <w:proofErr w:type="spellEnd"/>
                              <w:r w:rsidRPr="009C6C83">
                                <w:rPr>
                                  <w:rFonts w:ascii="Arial" w:hAnsi="Arial" w:cs="Arial"/>
                                  <w:sz w:val="20"/>
                                  <w:szCs w:val="20"/>
                                </w:rPr>
                                <w:t>, and other colleagues during this unit?</w:t>
                              </w:r>
                            </w:p>
                            <w:p w14:paraId="1C94838B" w14:textId="77777777" w:rsidR="00472F0F" w:rsidRPr="007A3AF7" w:rsidRDefault="00472F0F" w:rsidP="009011DE">
                              <w:pPr>
                                <w:pStyle w:val="ListParagraph"/>
                                <w:numPr>
                                  <w:ilvl w:val="0"/>
                                  <w:numId w:val="5"/>
                                </w:numPr>
                                <w:rPr>
                                  <w:rFonts w:ascii="Arial" w:hAnsi="Arial" w:cs="Arial"/>
                                  <w:sz w:val="20"/>
                                  <w:szCs w:val="20"/>
                                </w:rPr>
                              </w:pPr>
                              <w:r w:rsidRPr="009C6C83">
                                <w:rPr>
                                  <w:rFonts w:ascii="Arial" w:hAnsi="Arial" w:cs="Arial"/>
                                  <w:sz w:val="20"/>
                                  <w:szCs w:val="20"/>
                                </w:rPr>
                                <w:t>What modifications and/or accommodations might your student</w:t>
                              </w:r>
                              <w:r>
                                <w:rPr>
                                  <w:rFonts w:ascii="Arial" w:hAnsi="Arial" w:cs="Arial"/>
                                  <w:sz w:val="20"/>
                                  <w:szCs w:val="20"/>
                                </w:rPr>
                                <w:t xml:space="preserve">s with special needs require </w:t>
                              </w:r>
                              <w:proofErr w:type="gramStart"/>
                              <w:r>
                                <w:rPr>
                                  <w:rFonts w:ascii="Arial" w:hAnsi="Arial" w:cs="Arial"/>
                                  <w:sz w:val="20"/>
                                  <w:szCs w:val="20"/>
                                </w:rPr>
                                <w:t xml:space="preserve">to </w:t>
                              </w:r>
                              <w:r w:rsidRPr="007A3AF7">
                                <w:rPr>
                                  <w:rFonts w:ascii="Arial" w:hAnsi="Arial" w:cs="Arial"/>
                                  <w:sz w:val="20"/>
                                  <w:szCs w:val="20"/>
                                </w:rPr>
                                <w:t>be</w:t>
                              </w:r>
                              <w:proofErr w:type="gramEnd"/>
                              <w:r w:rsidRPr="007A3AF7">
                                <w:rPr>
                                  <w:rFonts w:ascii="Arial" w:hAnsi="Arial" w:cs="Arial"/>
                                  <w:sz w:val="20"/>
                                  <w:szCs w:val="20"/>
                                </w:rPr>
                                <w:t xml:space="preserve"> successful during this unit?</w:t>
                              </w:r>
                            </w:p>
                            <w:p w14:paraId="08871D54" w14:textId="77777777" w:rsidR="00472F0F" w:rsidRPr="009C6C83" w:rsidRDefault="00472F0F" w:rsidP="009011DE">
                              <w:pPr>
                                <w:pStyle w:val="ListParagraph"/>
                                <w:numPr>
                                  <w:ilvl w:val="0"/>
                                  <w:numId w:val="5"/>
                                </w:numPr>
                                <w:rPr>
                                  <w:rFonts w:ascii="Arial" w:hAnsi="Arial" w:cs="Arial"/>
                                  <w:sz w:val="20"/>
                                  <w:szCs w:val="20"/>
                                </w:rPr>
                              </w:pPr>
                              <w:r w:rsidRPr="009C6C83">
                                <w:rPr>
                                  <w:rFonts w:ascii="Arial" w:hAnsi="Arial" w:cs="Arial"/>
                                  <w:sz w:val="20"/>
                                  <w:szCs w:val="20"/>
                                </w:rPr>
                                <w:t>Considering English language acquisition, what strategies might you use to support the success of your English learners during this unit?</w:t>
                              </w:r>
                            </w:p>
                          </w:tc>
                        </w:tr>
                      </w:tbl>
                      <w:p w14:paraId="488399C8" w14:textId="77777777" w:rsidR="00472F0F" w:rsidRPr="00E661D2" w:rsidRDefault="00472F0F" w:rsidP="009011DE">
                        <w:pPr>
                          <w:rPr>
                            <w:rFonts w:ascii="Arial" w:hAnsi="Arial" w:cs="Arial"/>
                            <w:color w:val="FF0000"/>
                          </w:rPr>
                        </w:pPr>
                      </w:p>
                      <w:p w14:paraId="7BAF7A00" w14:textId="77777777" w:rsidR="00472F0F" w:rsidRDefault="00472F0F" w:rsidP="009011DE"/>
                      <w:p w14:paraId="15E844DE" w14:textId="77777777" w:rsidR="00472F0F" w:rsidRDefault="00472F0F" w:rsidP="009011DE">
                        <w:pPr>
                          <w:jc w:val="center"/>
                          <w:rPr>
                            <w:rFonts w:ascii="Arial" w:hAnsi="Arial" w:cs="Arial"/>
                          </w:rPr>
                        </w:pPr>
                      </w:p>
                      <w:p w14:paraId="0AA6BDA9" w14:textId="77777777" w:rsidR="00472F0F" w:rsidRDefault="00472F0F" w:rsidP="009011DE">
                        <w:pPr>
                          <w:jc w:val="center"/>
                          <w:rPr>
                            <w:rFonts w:ascii="Arial" w:hAnsi="Arial" w:cs="Arial"/>
                          </w:rPr>
                        </w:pPr>
                      </w:p>
                      <w:p w14:paraId="39C6BB09" w14:textId="77777777" w:rsidR="00472F0F" w:rsidRDefault="00472F0F" w:rsidP="009011DE">
                        <w:pPr>
                          <w:jc w:val="center"/>
                          <w:rPr>
                            <w:rFonts w:ascii="Arial" w:hAnsi="Arial" w:cs="Arial"/>
                          </w:rPr>
                        </w:pPr>
                      </w:p>
                      <w:p w14:paraId="18021C6B" w14:textId="77777777" w:rsidR="00472F0F" w:rsidRDefault="00472F0F" w:rsidP="009011DE">
                        <w:pPr>
                          <w:jc w:val="center"/>
                          <w:rPr>
                            <w:rFonts w:ascii="Arial" w:hAnsi="Arial" w:cs="Arial"/>
                          </w:rPr>
                        </w:pPr>
                      </w:p>
                      <w:p w14:paraId="2408E7AD" w14:textId="77777777" w:rsidR="00472F0F" w:rsidRDefault="00472F0F" w:rsidP="009011DE">
                        <w:pPr>
                          <w:jc w:val="center"/>
                          <w:rPr>
                            <w:rFonts w:ascii="Arial" w:hAnsi="Arial" w:cs="Arial"/>
                          </w:rPr>
                        </w:pPr>
                      </w:p>
                      <w:p w14:paraId="04AC912C" w14:textId="77777777" w:rsidR="00472F0F" w:rsidRDefault="00472F0F" w:rsidP="009011DE">
                        <w:pPr>
                          <w:jc w:val="center"/>
                          <w:rPr>
                            <w:rFonts w:ascii="Arial" w:hAnsi="Arial" w:cs="Arial"/>
                          </w:rPr>
                        </w:pPr>
                      </w:p>
                      <w:p w14:paraId="6B49F6BC" w14:textId="77777777" w:rsidR="00472F0F" w:rsidRDefault="00472F0F" w:rsidP="009011DE">
                        <w:pPr>
                          <w:jc w:val="center"/>
                          <w:rPr>
                            <w:rFonts w:ascii="Arial" w:hAnsi="Arial" w:cs="Arial"/>
                          </w:rPr>
                        </w:pPr>
                      </w:p>
                      <w:p w14:paraId="0F8B7B84" w14:textId="77777777" w:rsidR="00472F0F" w:rsidRDefault="00472F0F" w:rsidP="009011DE">
                        <w:pPr>
                          <w:jc w:val="center"/>
                          <w:rPr>
                            <w:rFonts w:ascii="Arial" w:hAnsi="Arial" w:cs="Arial"/>
                          </w:rPr>
                        </w:pPr>
                      </w:p>
                      <w:p w14:paraId="750E3C1C" w14:textId="77777777" w:rsidR="00472F0F" w:rsidRDefault="00472F0F" w:rsidP="009011DE">
                        <w:pPr>
                          <w:jc w:val="center"/>
                          <w:rPr>
                            <w:rFonts w:ascii="Arial" w:hAnsi="Arial" w:cs="Arial"/>
                          </w:rPr>
                        </w:pPr>
                      </w:p>
                      <w:p w14:paraId="3E24F11D" w14:textId="77777777" w:rsidR="00472F0F" w:rsidRDefault="00472F0F" w:rsidP="009011DE">
                        <w:pPr>
                          <w:jc w:val="center"/>
                          <w:rPr>
                            <w:rFonts w:ascii="Arial" w:hAnsi="Arial" w:cs="Arial"/>
                          </w:rPr>
                        </w:pPr>
                      </w:p>
                      <w:p w14:paraId="2A42B197" w14:textId="77777777" w:rsidR="00472F0F" w:rsidRDefault="00472F0F" w:rsidP="009011DE">
                        <w:pPr>
                          <w:jc w:val="center"/>
                          <w:rPr>
                            <w:rFonts w:ascii="Arial" w:hAnsi="Arial" w:cs="Arial"/>
                          </w:rPr>
                        </w:pPr>
                      </w:p>
                      <w:p w14:paraId="5BA3AF57" w14:textId="77777777" w:rsidR="00472F0F" w:rsidRDefault="00472F0F" w:rsidP="009011DE">
                        <w:pPr>
                          <w:jc w:val="center"/>
                          <w:rPr>
                            <w:rFonts w:ascii="Arial" w:hAnsi="Arial" w:cs="Arial"/>
                          </w:rPr>
                        </w:pPr>
                      </w:p>
                      <w:p w14:paraId="318A935E" w14:textId="77777777" w:rsidR="00472F0F" w:rsidRDefault="00472F0F" w:rsidP="009011DE">
                        <w:pPr>
                          <w:jc w:val="center"/>
                          <w:rPr>
                            <w:rFonts w:ascii="Arial" w:hAnsi="Arial" w:cs="Arial"/>
                          </w:rPr>
                        </w:pPr>
                      </w:p>
                      <w:p w14:paraId="2C44532B" w14:textId="77777777" w:rsidR="00472F0F" w:rsidRDefault="00472F0F" w:rsidP="009011DE">
                        <w:pPr>
                          <w:jc w:val="center"/>
                          <w:rPr>
                            <w:rFonts w:ascii="Arial" w:hAnsi="Arial" w:cs="Arial"/>
                          </w:rPr>
                        </w:pPr>
                      </w:p>
                      <w:p w14:paraId="5437602D" w14:textId="77777777" w:rsidR="00472F0F" w:rsidRDefault="00472F0F" w:rsidP="009011DE">
                        <w:pPr>
                          <w:jc w:val="center"/>
                          <w:rPr>
                            <w:rFonts w:ascii="Arial" w:hAnsi="Arial" w:cs="Arial"/>
                          </w:rPr>
                        </w:pPr>
                      </w:p>
                      <w:p w14:paraId="6B718A18" w14:textId="77777777" w:rsidR="00472F0F" w:rsidRDefault="00472F0F" w:rsidP="009011DE">
                        <w:pPr>
                          <w:jc w:val="center"/>
                          <w:rPr>
                            <w:rFonts w:ascii="Arial" w:hAnsi="Arial" w:cs="Arial"/>
                          </w:rPr>
                        </w:pPr>
                      </w:p>
                      <w:p w14:paraId="7DCB9C32" w14:textId="77777777" w:rsidR="00472F0F" w:rsidRDefault="00472F0F" w:rsidP="009011DE">
                        <w:pPr>
                          <w:jc w:val="center"/>
                          <w:rPr>
                            <w:rFonts w:ascii="Arial" w:hAnsi="Arial" w:cs="Arial"/>
                          </w:rPr>
                        </w:pPr>
                      </w:p>
                      <w:p w14:paraId="07343682" w14:textId="77777777" w:rsidR="00472F0F" w:rsidRDefault="00472F0F" w:rsidP="009011DE">
                        <w:pPr>
                          <w:jc w:val="center"/>
                          <w:rPr>
                            <w:rFonts w:ascii="Arial" w:hAnsi="Arial" w:cs="Arial"/>
                          </w:rPr>
                        </w:pPr>
                      </w:p>
                      <w:p w14:paraId="791BD4F1" w14:textId="77777777" w:rsidR="00472F0F" w:rsidRDefault="00472F0F" w:rsidP="009011DE">
                        <w:pPr>
                          <w:jc w:val="center"/>
                          <w:rPr>
                            <w:rFonts w:ascii="Arial" w:hAnsi="Arial" w:cs="Arial"/>
                          </w:rPr>
                        </w:pPr>
                      </w:p>
                      <w:p w14:paraId="3BC518D6" w14:textId="77777777" w:rsidR="00472F0F" w:rsidRDefault="00472F0F" w:rsidP="009011DE">
                        <w:pPr>
                          <w:jc w:val="center"/>
                          <w:rPr>
                            <w:rFonts w:ascii="Arial" w:hAnsi="Arial" w:cs="Arial"/>
                          </w:rPr>
                        </w:pPr>
                      </w:p>
                      <w:p w14:paraId="1356AA2E" w14:textId="77777777" w:rsidR="00472F0F" w:rsidRDefault="00472F0F" w:rsidP="009011DE">
                        <w:pPr>
                          <w:jc w:val="center"/>
                          <w:rPr>
                            <w:rFonts w:ascii="Arial" w:hAnsi="Arial" w:cs="Arial"/>
                          </w:rPr>
                        </w:pPr>
                      </w:p>
                      <w:p w14:paraId="7ECB516B" w14:textId="77777777" w:rsidR="00472F0F" w:rsidRDefault="00472F0F" w:rsidP="009011DE">
                        <w:pPr>
                          <w:jc w:val="center"/>
                          <w:rPr>
                            <w:rFonts w:ascii="Arial" w:hAnsi="Arial" w:cs="Arial"/>
                          </w:rPr>
                        </w:pPr>
                      </w:p>
                      <w:p w14:paraId="58FF643D" w14:textId="77777777" w:rsidR="00472F0F" w:rsidRDefault="00472F0F" w:rsidP="009011DE">
                        <w:pPr>
                          <w:jc w:val="center"/>
                          <w:rPr>
                            <w:rFonts w:ascii="Arial" w:hAnsi="Arial" w:cs="Arial"/>
                          </w:rPr>
                        </w:pPr>
                      </w:p>
                      <w:p w14:paraId="58B5676D" w14:textId="77777777" w:rsidR="00472F0F" w:rsidRDefault="00472F0F" w:rsidP="009011DE">
                        <w:pPr>
                          <w:rPr>
                            <w:sz w:val="16"/>
                            <w:szCs w:val="16"/>
                          </w:rPr>
                        </w:pPr>
                        <w:r w:rsidRPr="00CC2530">
                          <w:rPr>
                            <w:sz w:val="16"/>
                            <w:szCs w:val="16"/>
                          </w:rPr>
                          <w:t>California Commission on Teacher Credentialing and California Department of Education</w:t>
                        </w:r>
                        <w:r>
                          <w:rPr>
                            <w:sz w:val="16"/>
                            <w:szCs w:val="16"/>
                          </w:rPr>
                          <w:t>,</w:t>
                        </w:r>
                        <w:r w:rsidRPr="00CC2530">
                          <w:rPr>
                            <w:sz w:val="16"/>
                            <w:szCs w:val="16"/>
                          </w:rPr>
                          <w:t xml:space="preserve"> Formative Assessment for California Teachers (FACT) 2011 </w:t>
                        </w:r>
                      </w:p>
                      <w:p w14:paraId="424DB6AF" w14:textId="77777777" w:rsidR="00472F0F" w:rsidRDefault="00472F0F" w:rsidP="009011DE">
                        <w:pPr>
                          <w:rPr>
                            <w:sz w:val="16"/>
                            <w:szCs w:val="16"/>
                          </w:rPr>
                        </w:pPr>
                        <w:r w:rsidRPr="00CC2530">
                          <w:rPr>
                            <w:sz w:val="16"/>
                            <w:szCs w:val="16"/>
                          </w:rPr>
                          <w:t>Modified</w:t>
                        </w:r>
                        <w:r>
                          <w:rPr>
                            <w:sz w:val="16"/>
                            <w:szCs w:val="16"/>
                          </w:rPr>
                          <w:t xml:space="preserve"> 4/24</w:t>
                        </w:r>
                        <w:r w:rsidRPr="00CC2530">
                          <w:rPr>
                            <w:sz w:val="16"/>
                            <w:szCs w:val="16"/>
                          </w:rPr>
                          <w:t>/16</w:t>
                        </w:r>
                      </w:p>
                      <w:p w14:paraId="3A663B9B" w14:textId="01423849" w:rsidR="00472F0F" w:rsidRPr="006E779C" w:rsidRDefault="005A6E3B" w:rsidP="009011DE">
                        <w:pPr>
                          <w:jc w:val="center"/>
                        </w:pPr>
                        <w:r>
                          <w:t>65</w:t>
                        </w:r>
                      </w:p>
                      <w:p w14:paraId="7F096F96" w14:textId="77777777" w:rsidR="00472F0F" w:rsidRDefault="00472F0F" w:rsidP="009011DE">
                        <w:pPr>
                          <w:jc w:val="center"/>
                          <w:rPr>
                            <w:rFonts w:ascii="Arial" w:hAnsi="Arial"/>
                            <w:b/>
                            <w:sz w:val="28"/>
                            <w:lang w:bidi="x-none"/>
                          </w:rPr>
                        </w:pPr>
                      </w:p>
                      <w:p w14:paraId="280ADC3B" w14:textId="77777777" w:rsidR="00472F0F" w:rsidRDefault="00472F0F" w:rsidP="009011DE">
                        <w:pPr>
                          <w:jc w:val="center"/>
                          <w:rPr>
                            <w:rFonts w:ascii="Arial" w:hAnsi="Arial" w:cs="Arial"/>
                            <w:b/>
                            <w:sz w:val="28"/>
                            <w:szCs w:val="28"/>
                            <w:lang w:bidi="x-none"/>
                          </w:rPr>
                        </w:pPr>
                        <w:r>
                          <w:rPr>
                            <w:rFonts w:ascii="Arial" w:hAnsi="Arial"/>
                            <w:b/>
                            <w:sz w:val="28"/>
                            <w:lang w:bidi="x-none"/>
                          </w:rPr>
                          <w:t>Entry-Level Assessment</w:t>
                        </w:r>
                      </w:p>
                      <w:p w14:paraId="43AF9E52" w14:textId="77777777" w:rsidR="00472F0F" w:rsidRPr="007B3FBF" w:rsidRDefault="00472F0F" w:rsidP="009011DE">
                        <w:pPr>
                          <w:jc w:val="center"/>
                          <w:rPr>
                            <w:rFonts w:ascii="Arial" w:hAnsi="Arial"/>
                            <w:sz w:val="28"/>
                            <w:lang w:bidi="x-none"/>
                          </w:rPr>
                        </w:pPr>
                        <w:r w:rsidRPr="009D0D57">
                          <w:rPr>
                            <w:rFonts w:ascii="Arial" w:hAnsi="Arial" w:cs="Arial"/>
                            <w:b/>
                            <w:sz w:val="28"/>
                            <w:szCs w:val="28"/>
                            <w:lang w:bidi="x-none"/>
                          </w:rPr>
                          <w:t>(Inquiry document 3)</w:t>
                        </w:r>
                      </w:p>
                      <w:p w14:paraId="4359964B" w14:textId="77777777" w:rsidR="00472F0F" w:rsidRPr="007B3FBF" w:rsidRDefault="00472F0F" w:rsidP="009011DE">
                        <w:pPr>
                          <w:jc w:val="center"/>
                          <w:rPr>
                            <w:lang w:bidi="x-none"/>
                          </w:rPr>
                        </w:pPr>
                      </w:p>
                    </w:tc>
                  </w:tr>
                  <w:tr w:rsidR="00472F0F" w:rsidRPr="007B3FBF" w14:paraId="4386A603" w14:textId="77777777" w:rsidTr="009011DE">
                    <w:trPr>
                      <w:trHeight w:val="20"/>
                      <w:jc w:val="center"/>
                    </w:trPr>
                    <w:tc>
                      <w:tcPr>
                        <w:tcW w:w="4974" w:type="pct"/>
                        <w:gridSpan w:val="4"/>
                        <w:tcBorders>
                          <w:top w:val="nil"/>
                          <w:left w:val="nil"/>
                          <w:bottom w:val="nil"/>
                          <w:right w:val="nil"/>
                        </w:tcBorders>
                      </w:tcPr>
                      <w:p w14:paraId="725860CE" w14:textId="77777777" w:rsidR="00472F0F" w:rsidRPr="007B3FBF" w:rsidRDefault="00472F0F" w:rsidP="009011DE">
                        <w:pPr>
                          <w:rPr>
                            <w:sz w:val="8"/>
                            <w:lang w:bidi="x-none"/>
                          </w:rPr>
                        </w:pPr>
                      </w:p>
                    </w:tc>
                  </w:tr>
                  <w:tr w:rsidR="00472F0F" w:rsidRPr="007B3FBF" w14:paraId="520D63F6" w14:textId="77777777" w:rsidTr="009011DE">
                    <w:trPr>
                      <w:trHeight w:val="3114"/>
                      <w:jc w:val="center"/>
                    </w:trPr>
                    <w:tc>
                      <w:tcPr>
                        <w:tcW w:w="4974" w:type="pct"/>
                        <w:gridSpan w:val="4"/>
                        <w:tcBorders>
                          <w:top w:val="nil"/>
                          <w:left w:val="nil"/>
                          <w:bottom w:val="single" w:sz="4" w:space="0" w:color="auto"/>
                          <w:right w:val="nil"/>
                        </w:tcBorders>
                      </w:tcPr>
                      <w:tbl>
                        <w:tblPr>
                          <w:tblW w:w="10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A0" w:firstRow="1" w:lastRow="0" w:firstColumn="1" w:lastColumn="0" w:noHBand="0" w:noVBand="0"/>
                        </w:tblPr>
                        <w:tblGrid>
                          <w:gridCol w:w="10170"/>
                        </w:tblGrid>
                        <w:tr w:rsidR="00472F0F" w:rsidRPr="007B3FBF" w14:paraId="6C8D35DC" w14:textId="77777777" w:rsidTr="009011DE">
                          <w:trPr>
                            <w:trHeight w:val="3410"/>
                            <w:jc w:val="center"/>
                          </w:trPr>
                          <w:tc>
                            <w:tcPr>
                              <w:tcW w:w="10170" w:type="dxa"/>
                              <w:tcBorders>
                                <w:top w:val="nil"/>
                                <w:left w:val="nil"/>
                                <w:bottom w:val="nil"/>
                                <w:right w:val="nil"/>
                              </w:tcBorders>
                            </w:tcPr>
                            <w:p w14:paraId="1F9B9F94" w14:textId="77777777" w:rsidR="00472F0F" w:rsidRPr="008A2A61" w:rsidRDefault="00472F0F" w:rsidP="009011DE">
                              <w:pPr>
                                <w:tabs>
                                  <w:tab w:val="left" w:pos="1322"/>
                                </w:tabs>
                                <w:spacing w:after="120" w:line="240" w:lineRule="exact"/>
                                <w:ind w:left="1325" w:hanging="1325"/>
                                <w:rPr>
                                  <w:rFonts w:ascii="Arial" w:hAnsi="Arial"/>
                                  <w:b/>
                                  <w:bCs/>
                                  <w:sz w:val="18"/>
                                  <w:lang w:bidi="x-none"/>
                                </w:rPr>
                              </w:pPr>
                              <w:r w:rsidRPr="008A2A61">
                                <w:rPr>
                                  <w:rFonts w:ascii="Arial" w:hAnsi="Arial"/>
                                  <w:b/>
                                  <w:bCs/>
                                  <w:sz w:val="18"/>
                                  <w:lang w:bidi="x-none"/>
                                </w:rPr>
                                <w:t>DIRECTIONS:</w:t>
                              </w:r>
                              <w:r w:rsidRPr="008A2A61">
                                <w:rPr>
                                  <w:rFonts w:ascii="Arial" w:hAnsi="Arial"/>
                                  <w:sz w:val="18"/>
                                  <w:lang w:bidi="x-none"/>
                                </w:rPr>
                                <w:t xml:space="preserve"> </w:t>
                              </w:r>
                              <w:r w:rsidRPr="008A2A61">
                                <w:rPr>
                                  <w:rFonts w:ascii="Arial" w:hAnsi="Arial"/>
                                  <w:sz w:val="18"/>
                                  <w:lang w:bidi="x-none"/>
                                </w:rPr>
                                <w:tab/>
                                <w:t xml:space="preserve">To understand the range of learners in your class, give an entry-level assessment to your students. Collect the student responses and follow the process of analysis outlined below.  </w:t>
                              </w:r>
                              <w:r w:rsidRPr="002D748A">
                                <w:rPr>
                                  <w:rFonts w:ascii="Arial" w:hAnsi="Arial"/>
                                  <w:b/>
                                  <w:bCs/>
                                  <w:sz w:val="18"/>
                                  <w:highlight w:val="yellow"/>
                                  <w:lang w:bidi="x-none"/>
                                </w:rPr>
                                <w:t xml:space="preserve">Place </w:t>
                              </w:r>
                              <w:r>
                                <w:rPr>
                                  <w:rFonts w:ascii="Arial" w:hAnsi="Arial"/>
                                  <w:b/>
                                  <w:bCs/>
                                  <w:sz w:val="18"/>
                                  <w:highlight w:val="yellow"/>
                                  <w:lang w:bidi="x-none"/>
                                </w:rPr>
                                <w:t>copies</w:t>
                              </w:r>
                              <w:r w:rsidRPr="002D748A">
                                <w:rPr>
                                  <w:rFonts w:ascii="Arial" w:hAnsi="Arial"/>
                                  <w:b/>
                                  <w:bCs/>
                                  <w:sz w:val="18"/>
                                  <w:highlight w:val="yellow"/>
                                  <w:lang w:bidi="x-none"/>
                                </w:rPr>
                                <w:t xml:space="preserve"> of </w:t>
                              </w:r>
                              <w:r>
                                <w:rPr>
                                  <w:rFonts w:ascii="Arial" w:hAnsi="Arial"/>
                                  <w:b/>
                                  <w:bCs/>
                                  <w:sz w:val="18"/>
                                  <w:highlight w:val="yellow"/>
                                  <w:lang w:bidi="x-none"/>
                                </w:rPr>
                                <w:t xml:space="preserve">the entry-level assessment responses for your three focus students </w:t>
                              </w:r>
                              <w:r w:rsidRPr="002D748A">
                                <w:rPr>
                                  <w:rFonts w:ascii="Arial" w:hAnsi="Arial"/>
                                  <w:b/>
                                  <w:bCs/>
                                  <w:sz w:val="18"/>
                                  <w:highlight w:val="yellow"/>
                                  <w:lang w:bidi="x-none"/>
                                </w:rPr>
                                <w:t>in your Print Portfolio.</w:t>
                              </w:r>
                            </w:p>
                            <w:p w14:paraId="3045A61E" w14:textId="77777777" w:rsidR="00472F0F" w:rsidRPr="008A2A61" w:rsidRDefault="00472F0F" w:rsidP="009011DE">
                              <w:pPr>
                                <w:spacing w:line="240" w:lineRule="exact"/>
                                <w:ind w:left="270" w:hanging="270"/>
                                <w:rPr>
                                  <w:rFonts w:ascii="Arial" w:hAnsi="Arial"/>
                                  <w:sz w:val="18"/>
                                  <w:lang w:bidi="x-none"/>
                                </w:rPr>
                              </w:pPr>
                              <w:r w:rsidRPr="008A2A61">
                                <w:rPr>
                                  <w:rFonts w:ascii="Arial" w:hAnsi="Arial"/>
                                  <w:sz w:val="18"/>
                                  <w:lang w:bidi="x-none"/>
                                </w:rPr>
                                <w:t xml:space="preserve">1.   Sort the student responses into two categories: </w:t>
                              </w:r>
                            </w:p>
                            <w:p w14:paraId="7B028CF5" w14:textId="77777777" w:rsidR="00472F0F" w:rsidRPr="008A2A61" w:rsidRDefault="00472F0F" w:rsidP="009011DE">
                              <w:pPr>
                                <w:spacing w:line="240" w:lineRule="exact"/>
                                <w:ind w:left="270" w:hanging="270"/>
                                <w:rPr>
                                  <w:rFonts w:ascii="Arial" w:hAnsi="Arial"/>
                                  <w:sz w:val="18"/>
                                  <w:lang w:bidi="x-none"/>
                                </w:rPr>
                              </w:pPr>
                              <w:r>
                                <w:rPr>
                                  <w:rFonts w:ascii="Arial" w:hAnsi="Arial"/>
                                  <w:sz w:val="18"/>
                                  <w:lang w:bidi="x-none"/>
                                </w:rPr>
                                <w:tab/>
                                <w:t xml:space="preserve">       </w:t>
                              </w:r>
                              <w:r w:rsidRPr="008A2A61">
                                <w:rPr>
                                  <w:rFonts w:ascii="Arial" w:hAnsi="Arial"/>
                                  <w:sz w:val="18"/>
                                  <w:lang w:bidi="x-none"/>
                                </w:rPr>
                                <w:t xml:space="preserve">Students who scored below </w:t>
                              </w:r>
                              <w:r>
                                <w:rPr>
                                  <w:rFonts w:ascii="Arial" w:hAnsi="Arial"/>
                                  <w:sz w:val="18"/>
                                  <w:lang w:bidi="x-none"/>
                                </w:rPr>
                                <w:t xml:space="preserve">grade level or IEP expectancies </w:t>
                              </w:r>
                            </w:p>
                            <w:p w14:paraId="2BE69ED2" w14:textId="77777777" w:rsidR="00472F0F" w:rsidRPr="008A2A61" w:rsidRDefault="00472F0F" w:rsidP="009011DE">
                              <w:pPr>
                                <w:spacing w:after="60" w:line="240" w:lineRule="exact"/>
                                <w:ind w:left="274" w:hanging="274"/>
                                <w:rPr>
                                  <w:rFonts w:ascii="Arial" w:hAnsi="Arial"/>
                                  <w:sz w:val="18"/>
                                  <w:lang w:bidi="x-none"/>
                                </w:rPr>
                              </w:pPr>
                              <w:r>
                                <w:rPr>
                                  <w:rFonts w:ascii="Arial" w:hAnsi="Arial"/>
                                  <w:sz w:val="18"/>
                                  <w:lang w:bidi="x-none"/>
                                </w:rPr>
                                <w:tab/>
                                <w:t xml:space="preserve">       </w:t>
                              </w:r>
                              <w:r w:rsidRPr="008A2A61">
                                <w:rPr>
                                  <w:rFonts w:ascii="Arial" w:hAnsi="Arial"/>
                                  <w:sz w:val="18"/>
                                  <w:lang w:bidi="x-none"/>
                                </w:rPr>
                                <w:t xml:space="preserve">Students who scored at or above </w:t>
                              </w:r>
                              <w:r>
                                <w:rPr>
                                  <w:rFonts w:ascii="Arial" w:hAnsi="Arial"/>
                                  <w:sz w:val="18"/>
                                  <w:lang w:bidi="x-none"/>
                                </w:rPr>
                                <w:t>grade level or IEP expectancies</w:t>
                              </w:r>
                              <w:r w:rsidRPr="008A2A61">
                                <w:rPr>
                                  <w:rFonts w:ascii="Arial" w:hAnsi="Arial"/>
                                  <w:b/>
                                  <w:bCs/>
                                  <w:sz w:val="18"/>
                                  <w:lang w:bidi="x-none"/>
                                </w:rPr>
                                <w:t xml:space="preserve"> </w:t>
                              </w:r>
                            </w:p>
                            <w:p w14:paraId="4967B608" w14:textId="77777777" w:rsidR="00472F0F" w:rsidRPr="008A2A61" w:rsidRDefault="00472F0F" w:rsidP="009011DE">
                              <w:pPr>
                                <w:spacing w:line="240" w:lineRule="exact"/>
                                <w:ind w:left="270" w:hanging="270"/>
                                <w:rPr>
                                  <w:rFonts w:ascii="Arial" w:hAnsi="Arial"/>
                                  <w:sz w:val="18"/>
                                  <w:lang w:bidi="x-none"/>
                                </w:rPr>
                              </w:pPr>
                              <w:r w:rsidRPr="008A2A61">
                                <w:rPr>
                                  <w:rFonts w:ascii="Arial" w:hAnsi="Arial"/>
                                  <w:sz w:val="18"/>
                                  <w:lang w:bidi="x-none"/>
                                </w:rPr>
                                <w:t xml:space="preserve">2.   For students </w:t>
                              </w:r>
                              <w:r>
                                <w:rPr>
                                  <w:rFonts w:ascii="Arial" w:hAnsi="Arial"/>
                                  <w:sz w:val="18"/>
                                  <w:lang w:bidi="x-none"/>
                                </w:rPr>
                                <w:t>who scored below grade level or IEP expectancies, determine</w:t>
                              </w:r>
                              <w:r w:rsidRPr="008A2A61">
                                <w:rPr>
                                  <w:rFonts w:ascii="Arial" w:hAnsi="Arial"/>
                                  <w:sz w:val="18"/>
                                  <w:lang w:bidi="x-none"/>
                                </w:rPr>
                                <w:t xml:space="preserve"> their level of performance a</w:t>
                              </w:r>
                              <w:r>
                                <w:rPr>
                                  <w:rFonts w:ascii="Arial" w:hAnsi="Arial"/>
                                  <w:sz w:val="18"/>
                                  <w:lang w:bidi="x-none"/>
                                </w:rPr>
                                <w:t xml:space="preserve">s: </w:t>
                              </w:r>
                            </w:p>
                            <w:p w14:paraId="2ABF1F48" w14:textId="77777777" w:rsidR="00472F0F" w:rsidRPr="006A4B24" w:rsidRDefault="00472F0F" w:rsidP="009011DE">
                              <w:pPr>
                                <w:tabs>
                                  <w:tab w:val="left" w:pos="602"/>
                                  <w:tab w:val="left" w:pos="5402"/>
                                  <w:tab w:val="left" w:pos="5762"/>
                                </w:tabs>
                                <w:spacing w:line="240" w:lineRule="exact"/>
                                <w:rPr>
                                  <w:rFonts w:ascii="Arial" w:hAnsi="Arial"/>
                                  <w:b/>
                                  <w:sz w:val="18"/>
                                  <w:lang w:bidi="x-none"/>
                                </w:rPr>
                              </w:pPr>
                              <w:r w:rsidRPr="008A2A61">
                                <w:rPr>
                                  <w:rFonts w:ascii="Arial" w:hAnsi="Arial"/>
                                  <w:sz w:val="18"/>
                                  <w:lang w:bidi="x-none"/>
                                </w:rPr>
                                <w:tab/>
                              </w:r>
                              <w:r w:rsidRPr="006A4B24">
                                <w:rPr>
                                  <w:rFonts w:ascii="Arial" w:hAnsi="Arial"/>
                                  <w:b/>
                                  <w:sz w:val="18"/>
                                  <w:lang w:bidi="x-none"/>
                                </w:rPr>
                                <w:t>Minimal Understanding</w:t>
                              </w:r>
                            </w:p>
                            <w:p w14:paraId="011FE6D9" w14:textId="77777777" w:rsidR="00472F0F" w:rsidRPr="006A4B24" w:rsidRDefault="00472F0F" w:rsidP="009011DE">
                              <w:pPr>
                                <w:tabs>
                                  <w:tab w:val="left" w:pos="602"/>
                                  <w:tab w:val="left" w:pos="5402"/>
                                  <w:tab w:val="left" w:pos="5762"/>
                                </w:tabs>
                                <w:spacing w:line="240" w:lineRule="exact"/>
                                <w:rPr>
                                  <w:rFonts w:ascii="Arial" w:hAnsi="Arial"/>
                                  <w:b/>
                                  <w:bCs/>
                                  <w:sz w:val="18"/>
                                  <w:lang w:bidi="x-none"/>
                                </w:rPr>
                              </w:pPr>
                              <w:r w:rsidRPr="006A4B24">
                                <w:rPr>
                                  <w:rFonts w:ascii="Arial" w:hAnsi="Arial"/>
                                  <w:b/>
                                  <w:bCs/>
                                  <w:sz w:val="18"/>
                                  <w:lang w:bidi="x-none"/>
                                </w:rPr>
                                <w:t xml:space="preserve">            Partial Understanding</w:t>
                              </w:r>
                            </w:p>
                            <w:p w14:paraId="3FE7D691" w14:textId="77777777" w:rsidR="00472F0F" w:rsidRPr="008A2A61" w:rsidRDefault="00472F0F" w:rsidP="009011DE">
                              <w:pPr>
                                <w:tabs>
                                  <w:tab w:val="left" w:pos="602"/>
                                  <w:tab w:val="left" w:pos="5402"/>
                                  <w:tab w:val="left" w:pos="5762"/>
                                </w:tabs>
                                <w:spacing w:line="240" w:lineRule="exact"/>
                                <w:rPr>
                                  <w:rFonts w:ascii="Arial" w:hAnsi="Arial"/>
                                  <w:bCs/>
                                  <w:sz w:val="18"/>
                                  <w:lang w:bidi="x-none"/>
                                </w:rPr>
                              </w:pPr>
                              <w:r w:rsidRPr="008A2A61">
                                <w:rPr>
                                  <w:rFonts w:ascii="Arial" w:hAnsi="Arial"/>
                                  <w:bCs/>
                                  <w:sz w:val="18"/>
                                  <w:lang w:bidi="x-none"/>
                                </w:rPr>
                                <w:t>3.</w:t>
                              </w:r>
                              <w:r w:rsidRPr="008A2A61">
                                <w:rPr>
                                  <w:rFonts w:ascii="Arial" w:hAnsi="Arial"/>
                                  <w:b/>
                                  <w:bCs/>
                                  <w:sz w:val="18"/>
                                  <w:lang w:bidi="x-none"/>
                                </w:rPr>
                                <w:t xml:space="preserve">   </w:t>
                              </w:r>
                              <w:r>
                                <w:rPr>
                                  <w:rFonts w:ascii="Arial" w:hAnsi="Arial"/>
                                  <w:bCs/>
                                  <w:sz w:val="18"/>
                                  <w:lang w:bidi="x-none"/>
                                </w:rPr>
                                <w:t>For students who scored at or above grade level or IEP expectancies, determine their performance level as:</w:t>
                              </w:r>
                              <w:r w:rsidRPr="008A2A61">
                                <w:rPr>
                                  <w:rFonts w:ascii="Arial" w:hAnsi="Arial"/>
                                  <w:bCs/>
                                  <w:sz w:val="18"/>
                                  <w:lang w:bidi="x-none"/>
                                </w:rPr>
                                <w:t xml:space="preserve"> </w:t>
                              </w:r>
                            </w:p>
                            <w:p w14:paraId="3C1F5A4F" w14:textId="77777777" w:rsidR="00472F0F" w:rsidRPr="006A4B24" w:rsidRDefault="00472F0F" w:rsidP="009011DE">
                              <w:pPr>
                                <w:tabs>
                                  <w:tab w:val="left" w:pos="602"/>
                                  <w:tab w:val="left" w:pos="5402"/>
                                  <w:tab w:val="left" w:pos="5762"/>
                                </w:tabs>
                                <w:spacing w:line="240" w:lineRule="exact"/>
                                <w:rPr>
                                  <w:rFonts w:ascii="Arial" w:hAnsi="Arial"/>
                                  <w:b/>
                                  <w:bCs/>
                                  <w:sz w:val="18"/>
                                  <w:lang w:bidi="x-none"/>
                                </w:rPr>
                              </w:pPr>
                              <w:r w:rsidRPr="006A4B24">
                                <w:rPr>
                                  <w:rFonts w:ascii="Arial" w:hAnsi="Arial"/>
                                  <w:bCs/>
                                  <w:sz w:val="18"/>
                                  <w:lang w:bidi="x-none"/>
                                </w:rPr>
                                <w:t xml:space="preserve">            </w:t>
                              </w:r>
                              <w:r w:rsidRPr="006A4B24">
                                <w:rPr>
                                  <w:rFonts w:ascii="Arial" w:hAnsi="Arial"/>
                                  <w:b/>
                                  <w:bCs/>
                                  <w:sz w:val="18"/>
                                  <w:lang w:bidi="x-none"/>
                                </w:rPr>
                                <w:t>Adequate Understanding</w:t>
                              </w:r>
                            </w:p>
                            <w:p w14:paraId="19D861A4" w14:textId="77777777" w:rsidR="00472F0F" w:rsidRPr="006A4B24" w:rsidRDefault="00472F0F" w:rsidP="009011DE">
                              <w:pPr>
                                <w:tabs>
                                  <w:tab w:val="left" w:pos="602"/>
                                  <w:tab w:val="left" w:pos="5402"/>
                                  <w:tab w:val="left" w:pos="5762"/>
                                </w:tabs>
                                <w:spacing w:line="240" w:lineRule="exact"/>
                                <w:rPr>
                                  <w:rFonts w:ascii="Arial" w:hAnsi="Arial"/>
                                  <w:b/>
                                  <w:bCs/>
                                  <w:sz w:val="18"/>
                                  <w:lang w:bidi="x-none"/>
                                </w:rPr>
                              </w:pPr>
                              <w:r w:rsidRPr="006A4B24">
                                <w:rPr>
                                  <w:rFonts w:ascii="Arial" w:hAnsi="Arial"/>
                                  <w:b/>
                                  <w:bCs/>
                                  <w:sz w:val="18"/>
                                  <w:lang w:bidi="x-none"/>
                                </w:rPr>
                                <w:t xml:space="preserve">            Thorough Understanding</w:t>
                              </w:r>
                            </w:p>
                            <w:p w14:paraId="1D269B5C" w14:textId="77777777" w:rsidR="00472F0F" w:rsidRPr="005854FE" w:rsidRDefault="00472F0F" w:rsidP="009011DE">
                              <w:pPr>
                                <w:tabs>
                                  <w:tab w:val="left" w:pos="602"/>
                                  <w:tab w:val="left" w:pos="5402"/>
                                  <w:tab w:val="left" w:pos="5762"/>
                                </w:tabs>
                                <w:spacing w:line="240" w:lineRule="exact"/>
                                <w:rPr>
                                  <w:rFonts w:ascii="Arial" w:hAnsi="Arial"/>
                                  <w:sz w:val="18"/>
                                  <w:lang w:bidi="x-none"/>
                                </w:rPr>
                              </w:pPr>
                              <w:r w:rsidRPr="008A2A61">
                                <w:rPr>
                                  <w:rFonts w:ascii="Arial" w:hAnsi="Arial"/>
                                  <w:sz w:val="18"/>
                                  <w:lang w:bidi="x-none"/>
                                </w:rPr>
                                <w:t xml:space="preserve">4.   Record students’ </w:t>
                              </w:r>
                              <w:r w:rsidRPr="00294313">
                                <w:rPr>
                                  <w:rFonts w:ascii="Arial" w:hAnsi="Arial"/>
                                  <w:b/>
                                  <w:sz w:val="18"/>
                                  <w:lang w:bidi="x-none"/>
                                </w:rPr>
                                <w:t>first names</w:t>
                              </w:r>
                              <w:r w:rsidRPr="008A2A61">
                                <w:rPr>
                                  <w:rFonts w:ascii="Arial" w:hAnsi="Arial"/>
                                  <w:sz w:val="18"/>
                                  <w:lang w:bidi="x-none"/>
                                </w:rPr>
                                <w:t xml:space="preserve"> in the respective performance level column below.</w:t>
                              </w:r>
                            </w:p>
                            <w:p w14:paraId="6D22D689" w14:textId="77777777" w:rsidR="00472F0F" w:rsidRPr="007B3FBF" w:rsidRDefault="00472F0F" w:rsidP="009011DE">
                              <w:pPr>
                                <w:jc w:val="center"/>
                                <w:rPr>
                                  <w:sz w:val="18"/>
                                  <w:lang w:bidi="x-none"/>
                                </w:rPr>
                              </w:pPr>
                            </w:p>
                          </w:tc>
                        </w:tr>
                      </w:tbl>
                      <w:p w14:paraId="00582EF0" w14:textId="77777777" w:rsidR="00472F0F" w:rsidRPr="007B3FBF" w:rsidRDefault="00472F0F" w:rsidP="009011DE">
                        <w:pPr>
                          <w:tabs>
                            <w:tab w:val="left" w:pos="602"/>
                            <w:tab w:val="left" w:pos="5402"/>
                            <w:tab w:val="left" w:pos="5762"/>
                          </w:tabs>
                          <w:spacing w:line="240" w:lineRule="exact"/>
                          <w:rPr>
                            <w:sz w:val="18"/>
                            <w:lang w:bidi="x-none"/>
                          </w:rPr>
                        </w:pPr>
                      </w:p>
                    </w:tc>
                  </w:tr>
                  <w:tr w:rsidR="00472F0F" w:rsidRPr="00325503" w14:paraId="1B589F04" w14:textId="77777777" w:rsidTr="009011DE">
                    <w:trPr>
                      <w:trHeight w:val="332"/>
                      <w:jc w:val="center"/>
                    </w:trPr>
                    <w:tc>
                      <w:tcPr>
                        <w:tcW w:w="2559" w:type="pct"/>
                        <w:gridSpan w:val="2"/>
                        <w:shd w:val="clear" w:color="auto" w:fill="CCCCCC"/>
                        <w:vAlign w:val="center"/>
                      </w:tcPr>
                      <w:p w14:paraId="66C0A5BD" w14:textId="77777777" w:rsidR="00472F0F" w:rsidRPr="00325503" w:rsidRDefault="00472F0F" w:rsidP="009011DE">
                        <w:pPr>
                          <w:spacing w:line="240" w:lineRule="exact"/>
                          <w:jc w:val="center"/>
                          <w:rPr>
                            <w:rFonts w:ascii="Arial" w:hAnsi="Arial"/>
                            <w:b/>
                            <w:bCs/>
                            <w:sz w:val="18"/>
                            <w:szCs w:val="22"/>
                            <w:lang w:bidi="x-none"/>
                          </w:rPr>
                        </w:pPr>
                        <w:r>
                          <w:rPr>
                            <w:rFonts w:ascii="Arial" w:hAnsi="Arial"/>
                            <w:b/>
                            <w:bCs/>
                            <w:sz w:val="18"/>
                            <w:szCs w:val="22"/>
                            <w:lang w:bidi="x-none"/>
                          </w:rPr>
                          <w:t>Below Grade Level or</w:t>
                        </w:r>
                        <w:r w:rsidRPr="00325503">
                          <w:rPr>
                            <w:rFonts w:ascii="Arial" w:hAnsi="Arial"/>
                            <w:b/>
                            <w:bCs/>
                            <w:sz w:val="18"/>
                            <w:szCs w:val="22"/>
                            <w:lang w:bidi="x-none"/>
                          </w:rPr>
                          <w:t xml:space="preserve"> IEP Expectancies</w:t>
                        </w:r>
                      </w:p>
                    </w:tc>
                    <w:tc>
                      <w:tcPr>
                        <w:tcW w:w="2441" w:type="pct"/>
                        <w:gridSpan w:val="2"/>
                        <w:shd w:val="clear" w:color="auto" w:fill="CCCCCC"/>
                        <w:vAlign w:val="center"/>
                      </w:tcPr>
                      <w:p w14:paraId="07A335EE" w14:textId="77777777" w:rsidR="00472F0F" w:rsidRPr="00325503" w:rsidRDefault="00472F0F" w:rsidP="009011DE">
                        <w:pPr>
                          <w:spacing w:line="240" w:lineRule="exact"/>
                          <w:jc w:val="center"/>
                          <w:rPr>
                            <w:rFonts w:ascii="Arial" w:hAnsi="Arial"/>
                            <w:b/>
                            <w:bCs/>
                            <w:sz w:val="18"/>
                            <w:szCs w:val="22"/>
                            <w:lang w:bidi="x-none"/>
                          </w:rPr>
                        </w:pPr>
                        <w:r w:rsidRPr="00325503">
                          <w:rPr>
                            <w:rFonts w:ascii="Arial" w:hAnsi="Arial"/>
                            <w:b/>
                            <w:bCs/>
                            <w:sz w:val="18"/>
                            <w:szCs w:val="22"/>
                            <w:lang w:bidi="x-none"/>
                          </w:rPr>
                          <w:t>At or Above Grade Level of IEP Expectancies</w:t>
                        </w:r>
                      </w:p>
                    </w:tc>
                  </w:tr>
                  <w:tr w:rsidR="00472F0F" w:rsidRPr="006A4B24" w14:paraId="02A87BF9" w14:textId="77777777" w:rsidTr="009011DE">
                    <w:trPr>
                      <w:trHeight w:val="332"/>
                      <w:jc w:val="center"/>
                    </w:trPr>
                    <w:tc>
                      <w:tcPr>
                        <w:tcW w:w="1268" w:type="pct"/>
                        <w:shd w:val="clear" w:color="auto" w:fill="99CCFF"/>
                        <w:vAlign w:val="center"/>
                      </w:tcPr>
                      <w:p w14:paraId="31D90EBB" w14:textId="77777777" w:rsidR="00472F0F" w:rsidRPr="006A4B24" w:rsidRDefault="00472F0F" w:rsidP="009011DE">
                        <w:pPr>
                          <w:spacing w:line="240" w:lineRule="exact"/>
                          <w:jc w:val="center"/>
                          <w:rPr>
                            <w:rFonts w:ascii="Arial" w:hAnsi="Arial"/>
                            <w:b/>
                            <w:bCs/>
                            <w:sz w:val="18"/>
                            <w:szCs w:val="22"/>
                            <w:lang w:bidi="x-none"/>
                          </w:rPr>
                        </w:pPr>
                        <w:r w:rsidRPr="006A4B24">
                          <w:rPr>
                            <w:rFonts w:ascii="Arial" w:hAnsi="Arial"/>
                            <w:b/>
                            <w:bCs/>
                            <w:sz w:val="18"/>
                            <w:szCs w:val="22"/>
                            <w:lang w:bidi="x-none"/>
                          </w:rPr>
                          <w:t>Minimal Understanding</w:t>
                        </w:r>
                      </w:p>
                    </w:tc>
                    <w:tc>
                      <w:tcPr>
                        <w:tcW w:w="1291" w:type="pct"/>
                        <w:shd w:val="clear" w:color="auto" w:fill="99CCFF"/>
                        <w:vAlign w:val="center"/>
                      </w:tcPr>
                      <w:p w14:paraId="6F16F133" w14:textId="77777777" w:rsidR="00472F0F" w:rsidRPr="006A4B24" w:rsidRDefault="00472F0F" w:rsidP="009011DE">
                        <w:pPr>
                          <w:spacing w:line="240" w:lineRule="exact"/>
                          <w:jc w:val="center"/>
                          <w:rPr>
                            <w:rFonts w:ascii="Arial" w:hAnsi="Arial"/>
                            <w:b/>
                            <w:bCs/>
                            <w:sz w:val="18"/>
                            <w:szCs w:val="22"/>
                            <w:lang w:bidi="x-none"/>
                          </w:rPr>
                        </w:pPr>
                        <w:r w:rsidRPr="006A4B24">
                          <w:rPr>
                            <w:rFonts w:ascii="Arial" w:hAnsi="Arial"/>
                            <w:b/>
                            <w:bCs/>
                            <w:sz w:val="18"/>
                            <w:szCs w:val="22"/>
                            <w:lang w:bidi="x-none"/>
                          </w:rPr>
                          <w:t>Partial Understanding</w:t>
                        </w:r>
                      </w:p>
                    </w:tc>
                    <w:tc>
                      <w:tcPr>
                        <w:tcW w:w="1213" w:type="pct"/>
                        <w:shd w:val="clear" w:color="auto" w:fill="99CCFF"/>
                        <w:vAlign w:val="center"/>
                      </w:tcPr>
                      <w:p w14:paraId="5E30267D" w14:textId="77777777" w:rsidR="00472F0F" w:rsidRPr="006A4B24" w:rsidRDefault="00472F0F" w:rsidP="009011DE">
                        <w:pPr>
                          <w:spacing w:line="240" w:lineRule="exact"/>
                          <w:jc w:val="center"/>
                          <w:rPr>
                            <w:rFonts w:ascii="Arial" w:hAnsi="Arial"/>
                            <w:b/>
                            <w:bCs/>
                            <w:sz w:val="18"/>
                            <w:szCs w:val="22"/>
                            <w:lang w:bidi="x-none"/>
                          </w:rPr>
                        </w:pPr>
                        <w:r w:rsidRPr="006A4B24">
                          <w:rPr>
                            <w:rFonts w:ascii="Arial" w:hAnsi="Arial"/>
                            <w:b/>
                            <w:bCs/>
                            <w:sz w:val="18"/>
                            <w:szCs w:val="22"/>
                            <w:lang w:bidi="x-none"/>
                          </w:rPr>
                          <w:t>Adequate Understanding</w:t>
                        </w:r>
                      </w:p>
                    </w:tc>
                    <w:tc>
                      <w:tcPr>
                        <w:tcW w:w="1228" w:type="pct"/>
                        <w:shd w:val="clear" w:color="auto" w:fill="99CCFF"/>
                        <w:vAlign w:val="center"/>
                      </w:tcPr>
                      <w:p w14:paraId="78417813" w14:textId="77777777" w:rsidR="00472F0F" w:rsidRPr="006A4B24" w:rsidRDefault="00472F0F" w:rsidP="009011DE">
                        <w:pPr>
                          <w:spacing w:line="240" w:lineRule="exact"/>
                          <w:jc w:val="center"/>
                          <w:rPr>
                            <w:rFonts w:ascii="Arial" w:hAnsi="Arial"/>
                            <w:b/>
                            <w:bCs/>
                            <w:sz w:val="18"/>
                            <w:szCs w:val="22"/>
                            <w:lang w:bidi="x-none"/>
                          </w:rPr>
                        </w:pPr>
                        <w:r w:rsidRPr="006A4B24">
                          <w:rPr>
                            <w:rFonts w:ascii="Arial" w:hAnsi="Arial"/>
                            <w:b/>
                            <w:bCs/>
                            <w:sz w:val="18"/>
                            <w:szCs w:val="22"/>
                            <w:lang w:bidi="x-none"/>
                          </w:rPr>
                          <w:t>Thorough Understanding</w:t>
                        </w:r>
                      </w:p>
                    </w:tc>
                  </w:tr>
                  <w:tr w:rsidR="00472F0F" w:rsidRPr="007B3FBF" w14:paraId="021360DF" w14:textId="77777777" w:rsidTr="009011DE">
                    <w:trPr>
                      <w:trHeight w:val="432"/>
                      <w:jc w:val="center"/>
                    </w:trPr>
                    <w:tc>
                      <w:tcPr>
                        <w:tcW w:w="1268" w:type="pct"/>
                        <w:vAlign w:val="center"/>
                      </w:tcPr>
                      <w:p w14:paraId="14A8B7BB" w14:textId="77777777" w:rsidR="00472F0F" w:rsidRPr="007B3FBF" w:rsidRDefault="00472F0F" w:rsidP="009011DE">
                        <w:pPr>
                          <w:rPr>
                            <w:lang w:bidi="x-none"/>
                          </w:rPr>
                        </w:pPr>
                      </w:p>
                    </w:tc>
                    <w:tc>
                      <w:tcPr>
                        <w:tcW w:w="1291" w:type="pct"/>
                        <w:vAlign w:val="center"/>
                      </w:tcPr>
                      <w:p w14:paraId="279D4439" w14:textId="77777777" w:rsidR="00472F0F" w:rsidRPr="007B3FBF" w:rsidRDefault="00472F0F" w:rsidP="009011DE">
                        <w:pPr>
                          <w:rPr>
                            <w:lang w:bidi="x-none"/>
                          </w:rPr>
                        </w:pPr>
                      </w:p>
                    </w:tc>
                    <w:tc>
                      <w:tcPr>
                        <w:tcW w:w="1213" w:type="pct"/>
                        <w:vAlign w:val="center"/>
                      </w:tcPr>
                      <w:p w14:paraId="574F0D88" w14:textId="77777777" w:rsidR="00472F0F" w:rsidRPr="007B3FBF" w:rsidRDefault="00472F0F" w:rsidP="009011DE">
                        <w:pPr>
                          <w:rPr>
                            <w:lang w:bidi="x-none"/>
                          </w:rPr>
                        </w:pPr>
                      </w:p>
                    </w:tc>
                    <w:tc>
                      <w:tcPr>
                        <w:tcW w:w="1228" w:type="pct"/>
                        <w:vAlign w:val="center"/>
                      </w:tcPr>
                      <w:p w14:paraId="0EC6F78C" w14:textId="77777777" w:rsidR="00472F0F" w:rsidRPr="007B3FBF" w:rsidRDefault="00472F0F" w:rsidP="009011DE">
                        <w:pPr>
                          <w:rPr>
                            <w:lang w:bidi="x-none"/>
                          </w:rPr>
                        </w:pPr>
                      </w:p>
                    </w:tc>
                  </w:tr>
                  <w:tr w:rsidR="00472F0F" w:rsidRPr="007B3FBF" w14:paraId="427115B4" w14:textId="77777777" w:rsidTr="009011DE">
                    <w:trPr>
                      <w:trHeight w:val="432"/>
                      <w:jc w:val="center"/>
                    </w:trPr>
                    <w:tc>
                      <w:tcPr>
                        <w:tcW w:w="1268" w:type="pct"/>
                        <w:vAlign w:val="center"/>
                      </w:tcPr>
                      <w:p w14:paraId="3C780887" w14:textId="77777777" w:rsidR="00472F0F" w:rsidRPr="007B3FBF" w:rsidRDefault="00472F0F" w:rsidP="009011DE">
                        <w:pPr>
                          <w:rPr>
                            <w:lang w:bidi="x-none"/>
                          </w:rPr>
                        </w:pPr>
                      </w:p>
                    </w:tc>
                    <w:tc>
                      <w:tcPr>
                        <w:tcW w:w="1291" w:type="pct"/>
                        <w:vAlign w:val="center"/>
                      </w:tcPr>
                      <w:p w14:paraId="63EC01C1" w14:textId="77777777" w:rsidR="00472F0F" w:rsidRPr="007B3FBF" w:rsidRDefault="00472F0F" w:rsidP="009011DE">
                        <w:pPr>
                          <w:rPr>
                            <w:lang w:bidi="x-none"/>
                          </w:rPr>
                        </w:pPr>
                      </w:p>
                    </w:tc>
                    <w:tc>
                      <w:tcPr>
                        <w:tcW w:w="1213" w:type="pct"/>
                        <w:vAlign w:val="center"/>
                      </w:tcPr>
                      <w:p w14:paraId="700C2A5E" w14:textId="77777777" w:rsidR="00472F0F" w:rsidRPr="007B3FBF" w:rsidRDefault="00472F0F" w:rsidP="009011DE">
                        <w:pPr>
                          <w:rPr>
                            <w:lang w:bidi="x-none"/>
                          </w:rPr>
                        </w:pPr>
                      </w:p>
                    </w:tc>
                    <w:tc>
                      <w:tcPr>
                        <w:tcW w:w="1228" w:type="pct"/>
                        <w:vAlign w:val="center"/>
                      </w:tcPr>
                      <w:p w14:paraId="1DC24F83" w14:textId="77777777" w:rsidR="00472F0F" w:rsidRPr="007B3FBF" w:rsidRDefault="00472F0F" w:rsidP="009011DE">
                        <w:pPr>
                          <w:rPr>
                            <w:lang w:bidi="x-none"/>
                          </w:rPr>
                        </w:pPr>
                      </w:p>
                    </w:tc>
                  </w:tr>
                  <w:tr w:rsidR="00472F0F" w:rsidRPr="007B3FBF" w14:paraId="272E79B8" w14:textId="77777777" w:rsidTr="009011DE">
                    <w:trPr>
                      <w:trHeight w:val="432"/>
                      <w:jc w:val="center"/>
                    </w:trPr>
                    <w:tc>
                      <w:tcPr>
                        <w:tcW w:w="1268" w:type="pct"/>
                        <w:vAlign w:val="center"/>
                      </w:tcPr>
                      <w:p w14:paraId="075A6E50" w14:textId="77777777" w:rsidR="00472F0F" w:rsidRPr="007B3FBF" w:rsidRDefault="00472F0F" w:rsidP="009011DE">
                        <w:pPr>
                          <w:rPr>
                            <w:lang w:bidi="x-none"/>
                          </w:rPr>
                        </w:pPr>
                      </w:p>
                    </w:tc>
                    <w:tc>
                      <w:tcPr>
                        <w:tcW w:w="1291" w:type="pct"/>
                        <w:vAlign w:val="center"/>
                      </w:tcPr>
                      <w:p w14:paraId="3346B753" w14:textId="77777777" w:rsidR="00472F0F" w:rsidRPr="007B3FBF" w:rsidRDefault="00472F0F" w:rsidP="009011DE">
                        <w:pPr>
                          <w:rPr>
                            <w:lang w:bidi="x-none"/>
                          </w:rPr>
                        </w:pPr>
                      </w:p>
                    </w:tc>
                    <w:tc>
                      <w:tcPr>
                        <w:tcW w:w="1213" w:type="pct"/>
                        <w:vAlign w:val="center"/>
                      </w:tcPr>
                      <w:p w14:paraId="3AF3B0D6" w14:textId="77777777" w:rsidR="00472F0F" w:rsidRPr="007B3FBF" w:rsidRDefault="00472F0F" w:rsidP="009011DE">
                        <w:pPr>
                          <w:rPr>
                            <w:lang w:bidi="x-none"/>
                          </w:rPr>
                        </w:pPr>
                      </w:p>
                    </w:tc>
                    <w:tc>
                      <w:tcPr>
                        <w:tcW w:w="1228" w:type="pct"/>
                        <w:vAlign w:val="center"/>
                      </w:tcPr>
                      <w:p w14:paraId="31D3D8BC" w14:textId="77777777" w:rsidR="00472F0F" w:rsidRPr="007B3FBF" w:rsidRDefault="00472F0F" w:rsidP="009011DE">
                        <w:pPr>
                          <w:rPr>
                            <w:lang w:bidi="x-none"/>
                          </w:rPr>
                        </w:pPr>
                      </w:p>
                    </w:tc>
                  </w:tr>
                  <w:tr w:rsidR="00472F0F" w:rsidRPr="007B3FBF" w14:paraId="374103EE" w14:textId="77777777" w:rsidTr="009011DE">
                    <w:trPr>
                      <w:trHeight w:val="432"/>
                      <w:jc w:val="center"/>
                    </w:trPr>
                    <w:tc>
                      <w:tcPr>
                        <w:tcW w:w="1268" w:type="pct"/>
                        <w:vAlign w:val="center"/>
                      </w:tcPr>
                      <w:p w14:paraId="3D003E04" w14:textId="77777777" w:rsidR="00472F0F" w:rsidRPr="007B3FBF" w:rsidRDefault="00472F0F" w:rsidP="009011DE">
                        <w:pPr>
                          <w:rPr>
                            <w:lang w:bidi="x-none"/>
                          </w:rPr>
                        </w:pPr>
                      </w:p>
                    </w:tc>
                    <w:tc>
                      <w:tcPr>
                        <w:tcW w:w="1291" w:type="pct"/>
                        <w:vAlign w:val="center"/>
                      </w:tcPr>
                      <w:p w14:paraId="4D5805CE" w14:textId="77777777" w:rsidR="00472F0F" w:rsidRPr="007B3FBF" w:rsidRDefault="00472F0F" w:rsidP="009011DE">
                        <w:pPr>
                          <w:rPr>
                            <w:lang w:bidi="x-none"/>
                          </w:rPr>
                        </w:pPr>
                      </w:p>
                    </w:tc>
                    <w:tc>
                      <w:tcPr>
                        <w:tcW w:w="1213" w:type="pct"/>
                        <w:vAlign w:val="center"/>
                      </w:tcPr>
                      <w:p w14:paraId="44E38E52" w14:textId="77777777" w:rsidR="00472F0F" w:rsidRPr="007B3FBF" w:rsidRDefault="00472F0F" w:rsidP="009011DE">
                        <w:pPr>
                          <w:rPr>
                            <w:lang w:bidi="x-none"/>
                          </w:rPr>
                        </w:pPr>
                      </w:p>
                    </w:tc>
                    <w:tc>
                      <w:tcPr>
                        <w:tcW w:w="1228" w:type="pct"/>
                        <w:vAlign w:val="center"/>
                      </w:tcPr>
                      <w:p w14:paraId="68D7BB80" w14:textId="77777777" w:rsidR="00472F0F" w:rsidRPr="007B3FBF" w:rsidRDefault="00472F0F" w:rsidP="009011DE">
                        <w:pPr>
                          <w:rPr>
                            <w:lang w:bidi="x-none"/>
                          </w:rPr>
                        </w:pPr>
                      </w:p>
                    </w:tc>
                  </w:tr>
                  <w:tr w:rsidR="00472F0F" w:rsidRPr="007B3FBF" w14:paraId="7162BCD4" w14:textId="77777777" w:rsidTr="009011DE">
                    <w:trPr>
                      <w:trHeight w:val="432"/>
                      <w:jc w:val="center"/>
                    </w:trPr>
                    <w:tc>
                      <w:tcPr>
                        <w:tcW w:w="1268" w:type="pct"/>
                        <w:vAlign w:val="center"/>
                      </w:tcPr>
                      <w:p w14:paraId="5440808D" w14:textId="77777777" w:rsidR="00472F0F" w:rsidRPr="007B3FBF" w:rsidRDefault="00472F0F" w:rsidP="009011DE">
                        <w:pPr>
                          <w:rPr>
                            <w:lang w:bidi="x-none"/>
                          </w:rPr>
                        </w:pPr>
                      </w:p>
                    </w:tc>
                    <w:tc>
                      <w:tcPr>
                        <w:tcW w:w="1291" w:type="pct"/>
                        <w:vAlign w:val="center"/>
                      </w:tcPr>
                      <w:p w14:paraId="499078D0" w14:textId="77777777" w:rsidR="00472F0F" w:rsidRPr="007B3FBF" w:rsidRDefault="00472F0F" w:rsidP="009011DE">
                        <w:pPr>
                          <w:rPr>
                            <w:lang w:bidi="x-none"/>
                          </w:rPr>
                        </w:pPr>
                      </w:p>
                    </w:tc>
                    <w:tc>
                      <w:tcPr>
                        <w:tcW w:w="1213" w:type="pct"/>
                        <w:vAlign w:val="center"/>
                      </w:tcPr>
                      <w:p w14:paraId="4677AA5D" w14:textId="77777777" w:rsidR="00472F0F" w:rsidRPr="007B3FBF" w:rsidRDefault="00472F0F" w:rsidP="009011DE">
                        <w:pPr>
                          <w:rPr>
                            <w:lang w:bidi="x-none"/>
                          </w:rPr>
                        </w:pPr>
                      </w:p>
                    </w:tc>
                    <w:tc>
                      <w:tcPr>
                        <w:tcW w:w="1228" w:type="pct"/>
                        <w:vAlign w:val="center"/>
                      </w:tcPr>
                      <w:p w14:paraId="77CF93B7" w14:textId="77777777" w:rsidR="00472F0F" w:rsidRPr="007B3FBF" w:rsidRDefault="00472F0F" w:rsidP="009011DE">
                        <w:pPr>
                          <w:rPr>
                            <w:lang w:bidi="x-none"/>
                          </w:rPr>
                        </w:pPr>
                      </w:p>
                    </w:tc>
                  </w:tr>
                  <w:tr w:rsidR="00472F0F" w:rsidRPr="007B3FBF" w14:paraId="763F2461" w14:textId="77777777" w:rsidTr="009011DE">
                    <w:trPr>
                      <w:trHeight w:val="432"/>
                      <w:jc w:val="center"/>
                    </w:trPr>
                    <w:tc>
                      <w:tcPr>
                        <w:tcW w:w="1268" w:type="pct"/>
                        <w:vAlign w:val="center"/>
                      </w:tcPr>
                      <w:p w14:paraId="73F2F9D6" w14:textId="77777777" w:rsidR="00472F0F" w:rsidRPr="007B3FBF" w:rsidRDefault="00472F0F" w:rsidP="009011DE">
                        <w:pPr>
                          <w:rPr>
                            <w:lang w:bidi="x-none"/>
                          </w:rPr>
                        </w:pPr>
                      </w:p>
                    </w:tc>
                    <w:tc>
                      <w:tcPr>
                        <w:tcW w:w="1291" w:type="pct"/>
                        <w:vAlign w:val="center"/>
                      </w:tcPr>
                      <w:p w14:paraId="4B678B71" w14:textId="77777777" w:rsidR="00472F0F" w:rsidRPr="007B3FBF" w:rsidRDefault="00472F0F" w:rsidP="009011DE">
                        <w:pPr>
                          <w:rPr>
                            <w:lang w:bidi="x-none"/>
                          </w:rPr>
                        </w:pPr>
                      </w:p>
                    </w:tc>
                    <w:tc>
                      <w:tcPr>
                        <w:tcW w:w="1213" w:type="pct"/>
                        <w:vAlign w:val="center"/>
                      </w:tcPr>
                      <w:p w14:paraId="5E5D3BE6" w14:textId="77777777" w:rsidR="00472F0F" w:rsidRPr="007B3FBF" w:rsidRDefault="00472F0F" w:rsidP="009011DE">
                        <w:pPr>
                          <w:rPr>
                            <w:lang w:bidi="x-none"/>
                          </w:rPr>
                        </w:pPr>
                      </w:p>
                    </w:tc>
                    <w:tc>
                      <w:tcPr>
                        <w:tcW w:w="1228" w:type="pct"/>
                        <w:vAlign w:val="center"/>
                      </w:tcPr>
                      <w:p w14:paraId="39CFDC31" w14:textId="77777777" w:rsidR="00472F0F" w:rsidRPr="007B3FBF" w:rsidRDefault="00472F0F" w:rsidP="009011DE">
                        <w:pPr>
                          <w:rPr>
                            <w:lang w:bidi="x-none"/>
                          </w:rPr>
                        </w:pPr>
                      </w:p>
                    </w:tc>
                  </w:tr>
                  <w:tr w:rsidR="00472F0F" w:rsidRPr="007B3FBF" w14:paraId="5B40C54D" w14:textId="77777777" w:rsidTr="009011DE">
                    <w:trPr>
                      <w:trHeight w:val="432"/>
                      <w:jc w:val="center"/>
                    </w:trPr>
                    <w:tc>
                      <w:tcPr>
                        <w:tcW w:w="1268" w:type="pct"/>
                        <w:vAlign w:val="center"/>
                      </w:tcPr>
                      <w:p w14:paraId="6F63A29C" w14:textId="77777777" w:rsidR="00472F0F" w:rsidRPr="007B3FBF" w:rsidRDefault="00472F0F" w:rsidP="009011DE">
                        <w:pPr>
                          <w:rPr>
                            <w:lang w:bidi="x-none"/>
                          </w:rPr>
                        </w:pPr>
                      </w:p>
                    </w:tc>
                    <w:tc>
                      <w:tcPr>
                        <w:tcW w:w="1291" w:type="pct"/>
                        <w:vAlign w:val="center"/>
                      </w:tcPr>
                      <w:p w14:paraId="5C6220CC" w14:textId="77777777" w:rsidR="00472F0F" w:rsidRPr="007B3FBF" w:rsidRDefault="00472F0F" w:rsidP="009011DE">
                        <w:pPr>
                          <w:rPr>
                            <w:lang w:bidi="x-none"/>
                          </w:rPr>
                        </w:pPr>
                      </w:p>
                    </w:tc>
                    <w:tc>
                      <w:tcPr>
                        <w:tcW w:w="1213" w:type="pct"/>
                        <w:vAlign w:val="center"/>
                      </w:tcPr>
                      <w:p w14:paraId="3B912221" w14:textId="77777777" w:rsidR="00472F0F" w:rsidRPr="007B3FBF" w:rsidRDefault="00472F0F" w:rsidP="009011DE">
                        <w:pPr>
                          <w:rPr>
                            <w:lang w:bidi="x-none"/>
                          </w:rPr>
                        </w:pPr>
                      </w:p>
                    </w:tc>
                    <w:tc>
                      <w:tcPr>
                        <w:tcW w:w="1228" w:type="pct"/>
                        <w:vAlign w:val="center"/>
                      </w:tcPr>
                      <w:p w14:paraId="49D714AB" w14:textId="77777777" w:rsidR="00472F0F" w:rsidRPr="007B3FBF" w:rsidRDefault="00472F0F" w:rsidP="009011DE">
                        <w:pPr>
                          <w:rPr>
                            <w:lang w:bidi="x-none"/>
                          </w:rPr>
                        </w:pPr>
                      </w:p>
                    </w:tc>
                  </w:tr>
                  <w:tr w:rsidR="00472F0F" w:rsidRPr="007B3FBF" w14:paraId="2E261694" w14:textId="77777777" w:rsidTr="009011DE">
                    <w:trPr>
                      <w:trHeight w:val="432"/>
                      <w:jc w:val="center"/>
                    </w:trPr>
                    <w:tc>
                      <w:tcPr>
                        <w:tcW w:w="1268" w:type="pct"/>
                        <w:vAlign w:val="center"/>
                      </w:tcPr>
                      <w:p w14:paraId="5EDE0B5D" w14:textId="77777777" w:rsidR="00472F0F" w:rsidRPr="007B3FBF" w:rsidRDefault="00472F0F" w:rsidP="009011DE">
                        <w:pPr>
                          <w:rPr>
                            <w:lang w:bidi="x-none"/>
                          </w:rPr>
                        </w:pPr>
                      </w:p>
                    </w:tc>
                    <w:tc>
                      <w:tcPr>
                        <w:tcW w:w="1291" w:type="pct"/>
                        <w:vAlign w:val="center"/>
                      </w:tcPr>
                      <w:p w14:paraId="0766DA50" w14:textId="77777777" w:rsidR="00472F0F" w:rsidRPr="007B3FBF" w:rsidRDefault="00472F0F" w:rsidP="009011DE">
                        <w:pPr>
                          <w:rPr>
                            <w:lang w:bidi="x-none"/>
                          </w:rPr>
                        </w:pPr>
                      </w:p>
                    </w:tc>
                    <w:tc>
                      <w:tcPr>
                        <w:tcW w:w="1213" w:type="pct"/>
                        <w:vAlign w:val="center"/>
                      </w:tcPr>
                      <w:p w14:paraId="0FD1D547" w14:textId="77777777" w:rsidR="00472F0F" w:rsidRPr="007B3FBF" w:rsidRDefault="00472F0F" w:rsidP="009011DE">
                        <w:pPr>
                          <w:rPr>
                            <w:lang w:bidi="x-none"/>
                          </w:rPr>
                        </w:pPr>
                      </w:p>
                    </w:tc>
                    <w:tc>
                      <w:tcPr>
                        <w:tcW w:w="1228" w:type="pct"/>
                        <w:vAlign w:val="center"/>
                      </w:tcPr>
                      <w:p w14:paraId="7FEFD0B1" w14:textId="77777777" w:rsidR="00472F0F" w:rsidRPr="007B3FBF" w:rsidRDefault="00472F0F" w:rsidP="009011DE">
                        <w:pPr>
                          <w:rPr>
                            <w:lang w:bidi="x-none"/>
                          </w:rPr>
                        </w:pPr>
                      </w:p>
                    </w:tc>
                  </w:tr>
                  <w:tr w:rsidR="00472F0F" w:rsidRPr="007B3FBF" w14:paraId="643CA935" w14:textId="77777777" w:rsidTr="009011DE">
                    <w:trPr>
                      <w:trHeight w:val="432"/>
                      <w:jc w:val="center"/>
                    </w:trPr>
                    <w:tc>
                      <w:tcPr>
                        <w:tcW w:w="1268" w:type="pct"/>
                        <w:vAlign w:val="center"/>
                      </w:tcPr>
                      <w:p w14:paraId="063D0469" w14:textId="77777777" w:rsidR="00472F0F" w:rsidRPr="007B3FBF" w:rsidRDefault="00472F0F" w:rsidP="009011DE">
                        <w:pPr>
                          <w:rPr>
                            <w:lang w:bidi="x-none"/>
                          </w:rPr>
                        </w:pPr>
                      </w:p>
                    </w:tc>
                    <w:tc>
                      <w:tcPr>
                        <w:tcW w:w="1291" w:type="pct"/>
                        <w:vAlign w:val="center"/>
                      </w:tcPr>
                      <w:p w14:paraId="6DDEDF0C" w14:textId="77777777" w:rsidR="00472F0F" w:rsidRPr="007B3FBF" w:rsidRDefault="00472F0F" w:rsidP="009011DE">
                        <w:pPr>
                          <w:rPr>
                            <w:lang w:bidi="x-none"/>
                          </w:rPr>
                        </w:pPr>
                      </w:p>
                    </w:tc>
                    <w:tc>
                      <w:tcPr>
                        <w:tcW w:w="1213" w:type="pct"/>
                        <w:vAlign w:val="center"/>
                      </w:tcPr>
                      <w:p w14:paraId="1A1FC453" w14:textId="77777777" w:rsidR="00472F0F" w:rsidRPr="007B3FBF" w:rsidRDefault="00472F0F" w:rsidP="009011DE">
                        <w:pPr>
                          <w:rPr>
                            <w:lang w:bidi="x-none"/>
                          </w:rPr>
                        </w:pPr>
                      </w:p>
                    </w:tc>
                    <w:tc>
                      <w:tcPr>
                        <w:tcW w:w="1228" w:type="pct"/>
                        <w:vAlign w:val="center"/>
                      </w:tcPr>
                      <w:p w14:paraId="4FBB6C75" w14:textId="77777777" w:rsidR="00472F0F" w:rsidRPr="007B3FBF" w:rsidRDefault="00472F0F" w:rsidP="009011DE">
                        <w:pPr>
                          <w:rPr>
                            <w:lang w:bidi="x-none"/>
                          </w:rPr>
                        </w:pPr>
                      </w:p>
                    </w:tc>
                  </w:tr>
                  <w:tr w:rsidR="00472F0F" w:rsidRPr="007B3FBF" w14:paraId="277F11E9" w14:textId="77777777" w:rsidTr="009011DE">
                    <w:trPr>
                      <w:trHeight w:val="432"/>
                      <w:jc w:val="center"/>
                    </w:trPr>
                    <w:tc>
                      <w:tcPr>
                        <w:tcW w:w="1268" w:type="pct"/>
                        <w:vAlign w:val="center"/>
                      </w:tcPr>
                      <w:p w14:paraId="063434E4" w14:textId="77777777" w:rsidR="00472F0F" w:rsidRPr="007B3FBF" w:rsidRDefault="00472F0F" w:rsidP="009011DE">
                        <w:pPr>
                          <w:rPr>
                            <w:lang w:bidi="x-none"/>
                          </w:rPr>
                        </w:pPr>
                      </w:p>
                    </w:tc>
                    <w:tc>
                      <w:tcPr>
                        <w:tcW w:w="1291" w:type="pct"/>
                        <w:vAlign w:val="center"/>
                      </w:tcPr>
                      <w:p w14:paraId="1BDDD21E" w14:textId="77777777" w:rsidR="00472F0F" w:rsidRPr="007B3FBF" w:rsidRDefault="00472F0F" w:rsidP="009011DE">
                        <w:pPr>
                          <w:rPr>
                            <w:lang w:bidi="x-none"/>
                          </w:rPr>
                        </w:pPr>
                      </w:p>
                    </w:tc>
                    <w:tc>
                      <w:tcPr>
                        <w:tcW w:w="1213" w:type="pct"/>
                        <w:vAlign w:val="center"/>
                      </w:tcPr>
                      <w:p w14:paraId="27D280B9" w14:textId="77777777" w:rsidR="00472F0F" w:rsidRPr="007B3FBF" w:rsidRDefault="00472F0F" w:rsidP="009011DE">
                        <w:pPr>
                          <w:rPr>
                            <w:lang w:bidi="x-none"/>
                          </w:rPr>
                        </w:pPr>
                      </w:p>
                    </w:tc>
                    <w:tc>
                      <w:tcPr>
                        <w:tcW w:w="1228" w:type="pct"/>
                        <w:vAlign w:val="center"/>
                      </w:tcPr>
                      <w:p w14:paraId="51A0F90C" w14:textId="77777777" w:rsidR="00472F0F" w:rsidRPr="007B3FBF" w:rsidRDefault="00472F0F" w:rsidP="009011DE">
                        <w:pPr>
                          <w:rPr>
                            <w:lang w:bidi="x-none"/>
                          </w:rPr>
                        </w:pPr>
                      </w:p>
                    </w:tc>
                  </w:tr>
                  <w:tr w:rsidR="00472F0F" w:rsidRPr="007B3FBF" w14:paraId="24232ED3" w14:textId="77777777" w:rsidTr="009011DE">
                    <w:trPr>
                      <w:trHeight w:val="432"/>
                      <w:jc w:val="center"/>
                    </w:trPr>
                    <w:tc>
                      <w:tcPr>
                        <w:tcW w:w="1268" w:type="pct"/>
                        <w:vAlign w:val="center"/>
                      </w:tcPr>
                      <w:p w14:paraId="50DED53C" w14:textId="77777777" w:rsidR="00472F0F" w:rsidRPr="007B3FBF" w:rsidRDefault="00472F0F" w:rsidP="009011DE">
                        <w:pPr>
                          <w:rPr>
                            <w:lang w:bidi="x-none"/>
                          </w:rPr>
                        </w:pPr>
                      </w:p>
                    </w:tc>
                    <w:tc>
                      <w:tcPr>
                        <w:tcW w:w="1291" w:type="pct"/>
                        <w:vAlign w:val="center"/>
                      </w:tcPr>
                      <w:p w14:paraId="0FA7447A" w14:textId="77777777" w:rsidR="00472F0F" w:rsidRPr="007B3FBF" w:rsidRDefault="00472F0F" w:rsidP="009011DE">
                        <w:pPr>
                          <w:rPr>
                            <w:lang w:bidi="x-none"/>
                          </w:rPr>
                        </w:pPr>
                      </w:p>
                    </w:tc>
                    <w:tc>
                      <w:tcPr>
                        <w:tcW w:w="1213" w:type="pct"/>
                        <w:vAlign w:val="center"/>
                      </w:tcPr>
                      <w:p w14:paraId="1EFAC275" w14:textId="77777777" w:rsidR="00472F0F" w:rsidRPr="007B3FBF" w:rsidRDefault="00472F0F" w:rsidP="009011DE">
                        <w:pPr>
                          <w:rPr>
                            <w:lang w:bidi="x-none"/>
                          </w:rPr>
                        </w:pPr>
                      </w:p>
                    </w:tc>
                    <w:tc>
                      <w:tcPr>
                        <w:tcW w:w="1228" w:type="pct"/>
                        <w:vAlign w:val="center"/>
                      </w:tcPr>
                      <w:p w14:paraId="1502B695" w14:textId="77777777" w:rsidR="00472F0F" w:rsidRPr="007B3FBF" w:rsidRDefault="00472F0F" w:rsidP="009011DE">
                        <w:pPr>
                          <w:rPr>
                            <w:lang w:bidi="x-none"/>
                          </w:rPr>
                        </w:pPr>
                      </w:p>
                    </w:tc>
                  </w:tr>
                  <w:tr w:rsidR="00472F0F" w:rsidRPr="007B3FBF" w14:paraId="54FFBEFE" w14:textId="77777777" w:rsidTr="009011DE">
                    <w:trPr>
                      <w:trHeight w:val="432"/>
                      <w:jc w:val="center"/>
                    </w:trPr>
                    <w:tc>
                      <w:tcPr>
                        <w:tcW w:w="1268" w:type="pct"/>
                        <w:vAlign w:val="center"/>
                      </w:tcPr>
                      <w:p w14:paraId="74C80D12" w14:textId="77777777" w:rsidR="00472F0F" w:rsidRPr="007B3FBF" w:rsidRDefault="00472F0F" w:rsidP="009011DE">
                        <w:pPr>
                          <w:rPr>
                            <w:lang w:bidi="x-none"/>
                          </w:rPr>
                        </w:pPr>
                      </w:p>
                    </w:tc>
                    <w:tc>
                      <w:tcPr>
                        <w:tcW w:w="1291" w:type="pct"/>
                        <w:vAlign w:val="center"/>
                      </w:tcPr>
                      <w:p w14:paraId="39AA6320" w14:textId="77777777" w:rsidR="00472F0F" w:rsidRPr="007B3FBF" w:rsidRDefault="00472F0F" w:rsidP="009011DE">
                        <w:pPr>
                          <w:rPr>
                            <w:lang w:bidi="x-none"/>
                          </w:rPr>
                        </w:pPr>
                      </w:p>
                    </w:tc>
                    <w:tc>
                      <w:tcPr>
                        <w:tcW w:w="1213" w:type="pct"/>
                        <w:vAlign w:val="center"/>
                      </w:tcPr>
                      <w:p w14:paraId="58A99891" w14:textId="77777777" w:rsidR="00472F0F" w:rsidRPr="007B3FBF" w:rsidRDefault="00472F0F" w:rsidP="009011DE">
                        <w:pPr>
                          <w:rPr>
                            <w:lang w:bidi="x-none"/>
                          </w:rPr>
                        </w:pPr>
                      </w:p>
                    </w:tc>
                    <w:tc>
                      <w:tcPr>
                        <w:tcW w:w="1228" w:type="pct"/>
                        <w:vAlign w:val="center"/>
                      </w:tcPr>
                      <w:p w14:paraId="7D4ED9A0" w14:textId="77777777" w:rsidR="00472F0F" w:rsidRPr="007B3FBF" w:rsidRDefault="00472F0F" w:rsidP="009011DE">
                        <w:pPr>
                          <w:rPr>
                            <w:lang w:bidi="x-none"/>
                          </w:rPr>
                        </w:pPr>
                      </w:p>
                    </w:tc>
                  </w:tr>
                  <w:tr w:rsidR="00472F0F" w:rsidRPr="007B3FBF" w14:paraId="0914738A" w14:textId="77777777" w:rsidTr="009011DE">
                    <w:trPr>
                      <w:trHeight w:val="432"/>
                      <w:jc w:val="center"/>
                    </w:trPr>
                    <w:tc>
                      <w:tcPr>
                        <w:tcW w:w="1268" w:type="pct"/>
                        <w:vAlign w:val="center"/>
                      </w:tcPr>
                      <w:p w14:paraId="724EF774" w14:textId="77777777" w:rsidR="00472F0F" w:rsidRPr="007B3FBF" w:rsidRDefault="00472F0F" w:rsidP="009011DE">
                        <w:pPr>
                          <w:rPr>
                            <w:lang w:bidi="x-none"/>
                          </w:rPr>
                        </w:pPr>
                      </w:p>
                    </w:tc>
                    <w:tc>
                      <w:tcPr>
                        <w:tcW w:w="1291" w:type="pct"/>
                        <w:vAlign w:val="center"/>
                      </w:tcPr>
                      <w:p w14:paraId="5A780D88" w14:textId="77777777" w:rsidR="00472F0F" w:rsidRPr="007B3FBF" w:rsidRDefault="00472F0F" w:rsidP="009011DE">
                        <w:pPr>
                          <w:rPr>
                            <w:lang w:bidi="x-none"/>
                          </w:rPr>
                        </w:pPr>
                      </w:p>
                    </w:tc>
                    <w:tc>
                      <w:tcPr>
                        <w:tcW w:w="1213" w:type="pct"/>
                        <w:vAlign w:val="center"/>
                      </w:tcPr>
                      <w:p w14:paraId="4AAC05EE" w14:textId="77777777" w:rsidR="00472F0F" w:rsidRPr="007B3FBF" w:rsidRDefault="00472F0F" w:rsidP="009011DE">
                        <w:pPr>
                          <w:rPr>
                            <w:lang w:bidi="x-none"/>
                          </w:rPr>
                        </w:pPr>
                      </w:p>
                    </w:tc>
                    <w:tc>
                      <w:tcPr>
                        <w:tcW w:w="1228" w:type="pct"/>
                        <w:vAlign w:val="center"/>
                      </w:tcPr>
                      <w:p w14:paraId="446C480A" w14:textId="77777777" w:rsidR="00472F0F" w:rsidRPr="007B3FBF" w:rsidRDefault="00472F0F" w:rsidP="009011DE">
                        <w:pPr>
                          <w:rPr>
                            <w:lang w:bidi="x-none"/>
                          </w:rPr>
                        </w:pPr>
                      </w:p>
                    </w:tc>
                  </w:tr>
                  <w:tr w:rsidR="00472F0F" w:rsidRPr="007B3FBF" w14:paraId="61A75B30" w14:textId="77777777" w:rsidTr="009011DE">
                    <w:trPr>
                      <w:trHeight w:val="432"/>
                      <w:jc w:val="center"/>
                    </w:trPr>
                    <w:tc>
                      <w:tcPr>
                        <w:tcW w:w="1268" w:type="pct"/>
                        <w:vAlign w:val="center"/>
                      </w:tcPr>
                      <w:p w14:paraId="70A128AE" w14:textId="77777777" w:rsidR="00472F0F" w:rsidRPr="007B3FBF" w:rsidRDefault="00472F0F" w:rsidP="009011DE">
                        <w:pPr>
                          <w:rPr>
                            <w:lang w:bidi="x-none"/>
                          </w:rPr>
                        </w:pPr>
                      </w:p>
                    </w:tc>
                    <w:tc>
                      <w:tcPr>
                        <w:tcW w:w="1291" w:type="pct"/>
                        <w:vAlign w:val="center"/>
                      </w:tcPr>
                      <w:p w14:paraId="71A29A36" w14:textId="77777777" w:rsidR="00472F0F" w:rsidRPr="007B3FBF" w:rsidRDefault="00472F0F" w:rsidP="009011DE">
                        <w:pPr>
                          <w:rPr>
                            <w:lang w:bidi="x-none"/>
                          </w:rPr>
                        </w:pPr>
                      </w:p>
                    </w:tc>
                    <w:tc>
                      <w:tcPr>
                        <w:tcW w:w="1213" w:type="pct"/>
                        <w:vAlign w:val="center"/>
                      </w:tcPr>
                      <w:p w14:paraId="06030554" w14:textId="77777777" w:rsidR="00472F0F" w:rsidRPr="007B3FBF" w:rsidRDefault="00472F0F" w:rsidP="009011DE">
                        <w:pPr>
                          <w:rPr>
                            <w:lang w:bidi="x-none"/>
                          </w:rPr>
                        </w:pPr>
                      </w:p>
                    </w:tc>
                    <w:tc>
                      <w:tcPr>
                        <w:tcW w:w="1228" w:type="pct"/>
                        <w:vAlign w:val="center"/>
                      </w:tcPr>
                      <w:p w14:paraId="3CF016CC" w14:textId="77777777" w:rsidR="00472F0F" w:rsidRPr="007B3FBF" w:rsidRDefault="00472F0F" w:rsidP="009011DE">
                        <w:pPr>
                          <w:rPr>
                            <w:lang w:bidi="x-none"/>
                          </w:rPr>
                        </w:pPr>
                      </w:p>
                    </w:tc>
                  </w:tr>
                  <w:tr w:rsidR="00472F0F" w:rsidRPr="007B3FBF" w14:paraId="36A00267" w14:textId="77777777" w:rsidTr="009011DE">
                    <w:trPr>
                      <w:trHeight w:val="432"/>
                      <w:jc w:val="center"/>
                    </w:trPr>
                    <w:tc>
                      <w:tcPr>
                        <w:tcW w:w="1268" w:type="pct"/>
                        <w:vAlign w:val="center"/>
                      </w:tcPr>
                      <w:p w14:paraId="6C621A6D" w14:textId="77777777" w:rsidR="00472F0F" w:rsidRPr="007B3FBF" w:rsidRDefault="00472F0F" w:rsidP="009011DE">
                        <w:pPr>
                          <w:rPr>
                            <w:lang w:bidi="x-none"/>
                          </w:rPr>
                        </w:pPr>
                      </w:p>
                    </w:tc>
                    <w:tc>
                      <w:tcPr>
                        <w:tcW w:w="1291" w:type="pct"/>
                        <w:vAlign w:val="center"/>
                      </w:tcPr>
                      <w:p w14:paraId="0A9CA736" w14:textId="77777777" w:rsidR="00472F0F" w:rsidRPr="007B3FBF" w:rsidRDefault="00472F0F" w:rsidP="009011DE">
                        <w:pPr>
                          <w:rPr>
                            <w:lang w:bidi="x-none"/>
                          </w:rPr>
                        </w:pPr>
                      </w:p>
                    </w:tc>
                    <w:tc>
                      <w:tcPr>
                        <w:tcW w:w="1213" w:type="pct"/>
                        <w:vAlign w:val="center"/>
                      </w:tcPr>
                      <w:p w14:paraId="36C76D67" w14:textId="77777777" w:rsidR="00472F0F" w:rsidRPr="007B3FBF" w:rsidRDefault="00472F0F" w:rsidP="009011DE">
                        <w:pPr>
                          <w:rPr>
                            <w:lang w:bidi="x-none"/>
                          </w:rPr>
                        </w:pPr>
                      </w:p>
                    </w:tc>
                    <w:tc>
                      <w:tcPr>
                        <w:tcW w:w="1228" w:type="pct"/>
                        <w:vAlign w:val="center"/>
                      </w:tcPr>
                      <w:p w14:paraId="1BBCD765" w14:textId="77777777" w:rsidR="00472F0F" w:rsidRPr="007B3FBF" w:rsidRDefault="00472F0F" w:rsidP="009011DE">
                        <w:pPr>
                          <w:rPr>
                            <w:lang w:bidi="x-none"/>
                          </w:rPr>
                        </w:pPr>
                      </w:p>
                    </w:tc>
                  </w:tr>
                  <w:tr w:rsidR="00472F0F" w:rsidRPr="007B3FBF" w14:paraId="46A3EA4B" w14:textId="77777777" w:rsidTr="009011DE">
                    <w:trPr>
                      <w:trHeight w:val="432"/>
                      <w:jc w:val="center"/>
                    </w:trPr>
                    <w:tc>
                      <w:tcPr>
                        <w:tcW w:w="1268" w:type="pct"/>
                        <w:vAlign w:val="center"/>
                      </w:tcPr>
                      <w:p w14:paraId="3388F28D" w14:textId="77777777" w:rsidR="00472F0F" w:rsidRPr="007B3FBF" w:rsidRDefault="00472F0F" w:rsidP="009011DE">
                        <w:pPr>
                          <w:rPr>
                            <w:lang w:bidi="x-none"/>
                          </w:rPr>
                        </w:pPr>
                      </w:p>
                    </w:tc>
                    <w:tc>
                      <w:tcPr>
                        <w:tcW w:w="1291" w:type="pct"/>
                        <w:vAlign w:val="center"/>
                      </w:tcPr>
                      <w:p w14:paraId="27CDC97D" w14:textId="77777777" w:rsidR="00472F0F" w:rsidRPr="007B3FBF" w:rsidRDefault="00472F0F" w:rsidP="009011DE">
                        <w:pPr>
                          <w:rPr>
                            <w:lang w:bidi="x-none"/>
                          </w:rPr>
                        </w:pPr>
                      </w:p>
                    </w:tc>
                    <w:tc>
                      <w:tcPr>
                        <w:tcW w:w="1213" w:type="pct"/>
                        <w:vAlign w:val="center"/>
                      </w:tcPr>
                      <w:p w14:paraId="1CB79814" w14:textId="77777777" w:rsidR="00472F0F" w:rsidRPr="007B3FBF" w:rsidRDefault="00472F0F" w:rsidP="009011DE">
                        <w:pPr>
                          <w:rPr>
                            <w:lang w:bidi="x-none"/>
                          </w:rPr>
                        </w:pPr>
                      </w:p>
                    </w:tc>
                    <w:tc>
                      <w:tcPr>
                        <w:tcW w:w="1228" w:type="pct"/>
                        <w:vAlign w:val="center"/>
                      </w:tcPr>
                      <w:p w14:paraId="4A51FEAC" w14:textId="77777777" w:rsidR="00472F0F" w:rsidRPr="007B3FBF" w:rsidRDefault="00472F0F" w:rsidP="009011DE">
                        <w:pPr>
                          <w:rPr>
                            <w:lang w:bidi="x-none"/>
                          </w:rPr>
                        </w:pPr>
                      </w:p>
                    </w:tc>
                  </w:tr>
                  <w:tr w:rsidR="00472F0F" w:rsidRPr="007B3FBF" w14:paraId="3CD2FDE3" w14:textId="77777777" w:rsidTr="009011DE">
                    <w:trPr>
                      <w:trHeight w:val="432"/>
                      <w:jc w:val="center"/>
                    </w:trPr>
                    <w:tc>
                      <w:tcPr>
                        <w:tcW w:w="1268" w:type="pct"/>
                        <w:vAlign w:val="center"/>
                      </w:tcPr>
                      <w:p w14:paraId="196028F9" w14:textId="77777777" w:rsidR="00472F0F" w:rsidRPr="007B3FBF" w:rsidRDefault="00472F0F" w:rsidP="009011DE">
                        <w:pPr>
                          <w:rPr>
                            <w:lang w:bidi="x-none"/>
                          </w:rPr>
                        </w:pPr>
                      </w:p>
                    </w:tc>
                    <w:tc>
                      <w:tcPr>
                        <w:tcW w:w="1291" w:type="pct"/>
                        <w:vAlign w:val="center"/>
                      </w:tcPr>
                      <w:p w14:paraId="19109740" w14:textId="77777777" w:rsidR="00472F0F" w:rsidRPr="007B3FBF" w:rsidRDefault="00472F0F" w:rsidP="009011DE">
                        <w:pPr>
                          <w:rPr>
                            <w:lang w:bidi="x-none"/>
                          </w:rPr>
                        </w:pPr>
                      </w:p>
                    </w:tc>
                    <w:tc>
                      <w:tcPr>
                        <w:tcW w:w="1213" w:type="pct"/>
                        <w:vAlign w:val="center"/>
                      </w:tcPr>
                      <w:p w14:paraId="2C872DF8" w14:textId="77777777" w:rsidR="00472F0F" w:rsidRPr="007B3FBF" w:rsidRDefault="00472F0F" w:rsidP="009011DE">
                        <w:pPr>
                          <w:rPr>
                            <w:lang w:bidi="x-none"/>
                          </w:rPr>
                        </w:pPr>
                      </w:p>
                    </w:tc>
                    <w:tc>
                      <w:tcPr>
                        <w:tcW w:w="1228" w:type="pct"/>
                        <w:vAlign w:val="center"/>
                      </w:tcPr>
                      <w:p w14:paraId="58FB5404" w14:textId="77777777" w:rsidR="00472F0F" w:rsidRPr="007B3FBF" w:rsidRDefault="00472F0F" w:rsidP="009011DE">
                        <w:pPr>
                          <w:rPr>
                            <w:lang w:bidi="x-none"/>
                          </w:rPr>
                        </w:pPr>
                      </w:p>
                    </w:tc>
                  </w:tr>
                </w:tbl>
                <w:p w14:paraId="0562BE8B" w14:textId="77777777" w:rsidR="00472F0F" w:rsidRPr="007B3FBF" w:rsidRDefault="00472F0F" w:rsidP="009011DE">
                  <w:pPr>
                    <w:jc w:val="center"/>
                    <w:rPr>
                      <w:rFonts w:ascii="Arial" w:hAnsi="Arial"/>
                    </w:rPr>
                  </w:pPr>
                </w:p>
                <w:p w14:paraId="38347C24" w14:textId="1E9048F5" w:rsidR="00472F0F" w:rsidRPr="006E779C" w:rsidRDefault="005A6E3B" w:rsidP="009011DE">
                  <w:pPr>
                    <w:spacing w:after="120"/>
                    <w:jc w:val="center"/>
                  </w:pPr>
                  <w:r>
                    <w:t>66</w:t>
                  </w:r>
                </w:p>
                <w:p w14:paraId="508B39E8" w14:textId="77777777" w:rsidR="00472F0F" w:rsidRDefault="00472F0F" w:rsidP="009011DE">
                  <w:pPr>
                    <w:spacing w:after="120"/>
                    <w:jc w:val="right"/>
                    <w:rPr>
                      <w:rFonts w:ascii="Arial" w:hAnsi="Arial"/>
                    </w:rPr>
                  </w:pPr>
                </w:p>
                <w:p w14:paraId="08396867" w14:textId="77777777" w:rsidR="00472F0F" w:rsidRDefault="00472F0F" w:rsidP="009011DE">
                  <w:pPr>
                    <w:spacing w:after="120"/>
                    <w:jc w:val="center"/>
                    <w:rPr>
                      <w:rFonts w:ascii="Arial" w:hAnsi="Arial"/>
                    </w:rPr>
                  </w:pPr>
                  <w:r w:rsidRPr="007B3FBF">
                    <w:rPr>
                      <w:rFonts w:ascii="Arial" w:hAnsi="Arial"/>
                    </w:rPr>
                    <w:br w:type="page"/>
                  </w:r>
                </w:p>
                <w:p w14:paraId="1D66F935" w14:textId="77777777" w:rsidR="00472F0F" w:rsidRDefault="00472F0F" w:rsidP="009011DE">
                  <w:pPr>
                    <w:spacing w:after="120"/>
                    <w:jc w:val="right"/>
                    <w:rPr>
                      <w:rFonts w:ascii="Arial" w:hAnsi="Aria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9"/>
                    <w:gridCol w:w="3291"/>
                    <w:gridCol w:w="6113"/>
                  </w:tblGrid>
                  <w:tr w:rsidR="00472F0F" w:rsidRPr="007B3FBF" w14:paraId="67720CCA" w14:textId="77777777" w:rsidTr="009011DE">
                    <w:trPr>
                      <w:trHeight w:val="720"/>
                      <w:jc w:val="center"/>
                    </w:trPr>
                    <w:tc>
                      <w:tcPr>
                        <w:tcW w:w="11016" w:type="dxa"/>
                        <w:gridSpan w:val="3"/>
                        <w:tcBorders>
                          <w:top w:val="nil"/>
                          <w:left w:val="nil"/>
                          <w:bottom w:val="single" w:sz="8" w:space="0" w:color="auto"/>
                          <w:right w:val="nil"/>
                        </w:tcBorders>
                        <w:vAlign w:val="center"/>
                      </w:tcPr>
                      <w:p w14:paraId="12732C2A" w14:textId="77777777" w:rsidR="00472F0F" w:rsidRPr="00701D26" w:rsidRDefault="00472F0F" w:rsidP="009011DE">
                        <w:pPr>
                          <w:spacing w:line="240" w:lineRule="exact"/>
                          <w:ind w:left="180" w:right="144"/>
                          <w:rPr>
                            <w:rFonts w:ascii="Arial" w:hAnsi="Arial"/>
                            <w:sz w:val="18"/>
                            <w:lang w:bidi="x-none"/>
                          </w:rPr>
                        </w:pPr>
                        <w:r>
                          <w:rPr>
                            <w:rFonts w:ascii="Arial" w:hAnsi="Arial"/>
                            <w:b/>
                            <w:sz w:val="18"/>
                          </w:rPr>
                          <w:t>DIRECTIONS:</w:t>
                        </w:r>
                        <w:r>
                          <w:rPr>
                            <w:rFonts w:ascii="Arial" w:hAnsi="Arial"/>
                            <w:sz w:val="18"/>
                          </w:rPr>
                          <w:t xml:space="preserve"> Reflect on the entry-level assessment, </w:t>
                        </w:r>
                        <w:r>
                          <w:rPr>
                            <w:rFonts w:ascii="Arial" w:hAnsi="Arial"/>
                            <w:b/>
                            <w:i/>
                            <w:sz w:val="18"/>
                          </w:rPr>
                          <w:t>discuss the results with your Support P</w:t>
                        </w:r>
                        <w:r w:rsidRPr="00B72063">
                          <w:rPr>
                            <w:rFonts w:ascii="Arial" w:hAnsi="Arial"/>
                            <w:b/>
                            <w:i/>
                            <w:sz w:val="18"/>
                          </w:rPr>
                          <w:t>rovider</w:t>
                        </w:r>
                        <w:r>
                          <w:rPr>
                            <w:rFonts w:ascii="Arial" w:hAnsi="Arial"/>
                            <w:sz w:val="18"/>
                          </w:rPr>
                          <w:t xml:space="preserve">, and respond to the questions below.  </w:t>
                        </w:r>
                        <w:r w:rsidRPr="002D748A">
                          <w:rPr>
                            <w:rFonts w:ascii="Arial" w:hAnsi="Arial"/>
                            <w:b/>
                            <w:sz w:val="18"/>
                            <w:highlight w:val="yellow"/>
                          </w:rPr>
                          <w:t>Place copies of the</w:t>
                        </w:r>
                        <w:r>
                          <w:rPr>
                            <w:rFonts w:ascii="Arial" w:hAnsi="Arial"/>
                            <w:b/>
                            <w:sz w:val="18"/>
                            <w:highlight w:val="yellow"/>
                          </w:rPr>
                          <w:t xml:space="preserve"> entry-level assessment response</w:t>
                        </w:r>
                        <w:r w:rsidRPr="002D748A">
                          <w:rPr>
                            <w:rFonts w:ascii="Arial" w:hAnsi="Arial"/>
                            <w:b/>
                            <w:sz w:val="18"/>
                            <w:highlight w:val="yellow"/>
                          </w:rPr>
                          <w:t>s for your three focus students in your Print Portfolio.</w:t>
                        </w:r>
                      </w:p>
                    </w:tc>
                  </w:tr>
                  <w:tr w:rsidR="00472F0F" w:rsidRPr="007B3FBF" w14:paraId="42FCE622" w14:textId="77777777" w:rsidTr="009011DE">
                    <w:trPr>
                      <w:trHeight w:val="360"/>
                      <w:jc w:val="center"/>
                    </w:trPr>
                    <w:tc>
                      <w:tcPr>
                        <w:tcW w:w="11016" w:type="dxa"/>
                        <w:gridSpan w:val="3"/>
                        <w:tcBorders>
                          <w:top w:val="single" w:sz="8" w:space="0" w:color="auto"/>
                          <w:left w:val="single" w:sz="8" w:space="0" w:color="auto"/>
                          <w:bottom w:val="single" w:sz="8" w:space="0" w:color="auto"/>
                          <w:right w:val="single" w:sz="8" w:space="0" w:color="auto"/>
                        </w:tcBorders>
                        <w:shd w:val="clear" w:color="auto" w:fill="99CCFF"/>
                        <w:vAlign w:val="center"/>
                      </w:tcPr>
                      <w:p w14:paraId="1D6190CE" w14:textId="77777777" w:rsidR="00472F0F" w:rsidRPr="007B3FBF" w:rsidRDefault="00472F0F" w:rsidP="009011DE">
                        <w:pPr>
                          <w:spacing w:line="240" w:lineRule="exact"/>
                          <w:ind w:right="144"/>
                          <w:rPr>
                            <w:rFonts w:ascii="Arial" w:hAnsi="Arial"/>
                            <w:b/>
                            <w:bCs/>
                            <w:sz w:val="18"/>
                            <w:lang w:bidi="x-none"/>
                          </w:rPr>
                        </w:pPr>
                        <w:r>
                          <w:rPr>
                            <w:rFonts w:ascii="Arial" w:hAnsi="Arial"/>
                            <w:sz w:val="18"/>
                            <w:lang w:bidi="x-none"/>
                          </w:rPr>
                          <w:t xml:space="preserve">Before instruction begins, what do the assessment results tell you about </w:t>
                        </w:r>
                        <w:r w:rsidRPr="009719C4">
                          <w:rPr>
                            <w:rFonts w:ascii="Arial" w:hAnsi="Arial"/>
                            <w:b/>
                            <w:sz w:val="18"/>
                            <w:lang w:bidi="x-none"/>
                          </w:rPr>
                          <w:t>what your students understand and are able to do</w:t>
                        </w:r>
                        <w:r>
                          <w:rPr>
                            <w:rFonts w:ascii="Arial" w:hAnsi="Arial"/>
                            <w:sz w:val="18"/>
                            <w:lang w:bidi="x-none"/>
                          </w:rPr>
                          <w:t>?  What do you think are some possible factors to consider, for students to achieve at each of these levels?</w:t>
                        </w:r>
                      </w:p>
                    </w:tc>
                  </w:tr>
                  <w:tr w:rsidR="00472F0F" w:rsidRPr="007B3FBF" w14:paraId="266BA44D" w14:textId="77777777" w:rsidTr="009011DE">
                    <w:trPr>
                      <w:trHeight w:val="1504"/>
                      <w:jc w:val="center"/>
                    </w:trPr>
                    <w:tc>
                      <w:tcPr>
                        <w:tcW w:w="1001" w:type="dxa"/>
                        <w:vMerge w:val="restart"/>
                        <w:tcBorders>
                          <w:top w:val="single" w:sz="8" w:space="0" w:color="auto"/>
                          <w:left w:val="single" w:sz="8" w:space="0" w:color="auto"/>
                          <w:right w:val="single" w:sz="8" w:space="0" w:color="auto"/>
                        </w:tcBorders>
                        <w:shd w:val="clear" w:color="auto" w:fill="auto"/>
                        <w:textDirection w:val="btLr"/>
                        <w:vAlign w:val="center"/>
                      </w:tcPr>
                      <w:p w14:paraId="7B158223" w14:textId="77777777" w:rsidR="00472F0F" w:rsidRDefault="00472F0F" w:rsidP="009011DE">
                        <w:pPr>
                          <w:ind w:left="115" w:right="115"/>
                          <w:jc w:val="center"/>
                          <w:rPr>
                            <w:rFonts w:ascii="Arial" w:hAnsi="Arial"/>
                            <w:sz w:val="18"/>
                            <w:lang w:bidi="x-none"/>
                          </w:rPr>
                        </w:pPr>
                        <w:r w:rsidRPr="007540FE">
                          <w:rPr>
                            <w:rFonts w:ascii="Arial" w:hAnsi="Arial"/>
                            <w:sz w:val="18"/>
                            <w:lang w:bidi="x-none"/>
                          </w:rPr>
                          <w:t>Below Grade Level</w:t>
                        </w:r>
                        <w:r>
                          <w:rPr>
                            <w:rFonts w:ascii="Arial" w:hAnsi="Arial"/>
                            <w:sz w:val="18"/>
                            <w:lang w:bidi="x-none"/>
                          </w:rPr>
                          <w:t xml:space="preserve"> or</w:t>
                        </w:r>
                      </w:p>
                      <w:p w14:paraId="032E661D" w14:textId="77777777" w:rsidR="00472F0F" w:rsidRPr="00C5491B" w:rsidRDefault="00472F0F" w:rsidP="009011DE">
                        <w:pPr>
                          <w:ind w:left="115" w:right="115"/>
                          <w:jc w:val="center"/>
                          <w:rPr>
                            <w:sz w:val="18"/>
                          </w:rPr>
                        </w:pPr>
                        <w:r>
                          <w:rPr>
                            <w:rFonts w:ascii="Arial" w:hAnsi="Arial"/>
                            <w:sz w:val="18"/>
                            <w:lang w:bidi="x-none"/>
                          </w:rPr>
                          <w:t>IEP Expectancies</w:t>
                        </w:r>
                      </w:p>
                    </w:tc>
                    <w:tc>
                      <w:tcPr>
                        <w:tcW w:w="10015" w:type="dxa"/>
                        <w:gridSpan w:val="2"/>
                        <w:tcBorders>
                          <w:top w:val="single" w:sz="8" w:space="0" w:color="auto"/>
                          <w:left w:val="single" w:sz="8" w:space="0" w:color="auto"/>
                          <w:bottom w:val="single" w:sz="8" w:space="0" w:color="auto"/>
                          <w:right w:val="single" w:sz="8" w:space="0" w:color="auto"/>
                        </w:tcBorders>
                        <w:shd w:val="clear" w:color="auto" w:fill="auto"/>
                      </w:tcPr>
                      <w:p w14:paraId="26102181" w14:textId="77777777" w:rsidR="00472F0F" w:rsidRPr="006A4B24" w:rsidRDefault="00472F0F" w:rsidP="009011DE">
                        <w:pPr>
                          <w:spacing w:before="120"/>
                          <w:rPr>
                            <w:sz w:val="18"/>
                            <w:lang w:bidi="x-none"/>
                          </w:rPr>
                        </w:pPr>
                        <w:r w:rsidRPr="006A4B24">
                          <w:rPr>
                            <w:rFonts w:ascii="Arial" w:hAnsi="Arial"/>
                            <w:bCs/>
                            <w:sz w:val="18"/>
                            <w:lang w:bidi="x-none"/>
                          </w:rPr>
                          <w:t>Minimal Understanding:</w:t>
                        </w:r>
                      </w:p>
                      <w:p w14:paraId="53E229D5" w14:textId="77777777" w:rsidR="00472F0F" w:rsidRPr="007B3FBF" w:rsidRDefault="00472F0F" w:rsidP="009011DE">
                        <w:pPr>
                          <w:tabs>
                            <w:tab w:val="left" w:pos="369"/>
                          </w:tabs>
                          <w:spacing w:before="120"/>
                          <w:rPr>
                            <w:sz w:val="18"/>
                            <w:lang w:bidi="x-none"/>
                          </w:rPr>
                        </w:pPr>
                      </w:p>
                    </w:tc>
                  </w:tr>
                  <w:tr w:rsidR="00472F0F" w:rsidRPr="007B3FBF" w14:paraId="67145844" w14:textId="77777777" w:rsidTr="009011DE">
                    <w:trPr>
                      <w:trHeight w:val="1375"/>
                      <w:jc w:val="center"/>
                    </w:trPr>
                    <w:tc>
                      <w:tcPr>
                        <w:tcW w:w="1001" w:type="dxa"/>
                        <w:vMerge/>
                        <w:tcBorders>
                          <w:left w:val="single" w:sz="8" w:space="0" w:color="auto"/>
                          <w:bottom w:val="single" w:sz="8" w:space="0" w:color="auto"/>
                          <w:right w:val="single" w:sz="8" w:space="0" w:color="auto"/>
                        </w:tcBorders>
                        <w:shd w:val="clear" w:color="auto" w:fill="auto"/>
                      </w:tcPr>
                      <w:p w14:paraId="0A8AE23C" w14:textId="77777777" w:rsidR="00472F0F" w:rsidRPr="007B3FBF" w:rsidRDefault="00472F0F" w:rsidP="009011DE">
                        <w:pPr>
                          <w:spacing w:before="120"/>
                          <w:rPr>
                            <w:rFonts w:ascii="Arial" w:hAnsi="Arial"/>
                            <w:lang w:bidi="x-none"/>
                          </w:rPr>
                        </w:pPr>
                      </w:p>
                    </w:tc>
                    <w:tc>
                      <w:tcPr>
                        <w:tcW w:w="10015" w:type="dxa"/>
                        <w:gridSpan w:val="2"/>
                        <w:tcBorders>
                          <w:top w:val="single" w:sz="8" w:space="0" w:color="auto"/>
                          <w:left w:val="single" w:sz="8" w:space="0" w:color="auto"/>
                          <w:bottom w:val="single" w:sz="8" w:space="0" w:color="auto"/>
                          <w:right w:val="single" w:sz="8" w:space="0" w:color="auto"/>
                        </w:tcBorders>
                        <w:shd w:val="clear" w:color="auto" w:fill="auto"/>
                      </w:tcPr>
                      <w:p w14:paraId="0D15DD7C" w14:textId="77777777" w:rsidR="00472F0F" w:rsidRPr="006A4B24" w:rsidRDefault="00472F0F" w:rsidP="009011DE">
                        <w:pPr>
                          <w:spacing w:before="120" w:line="240" w:lineRule="exact"/>
                          <w:ind w:right="144"/>
                          <w:rPr>
                            <w:rFonts w:ascii="Arial" w:hAnsi="Arial"/>
                            <w:bCs/>
                            <w:sz w:val="18"/>
                            <w:lang w:bidi="x-none"/>
                          </w:rPr>
                        </w:pPr>
                        <w:r w:rsidRPr="006A4B24">
                          <w:rPr>
                            <w:rFonts w:ascii="Arial" w:hAnsi="Arial"/>
                            <w:bCs/>
                            <w:sz w:val="18"/>
                            <w:lang w:bidi="x-none"/>
                          </w:rPr>
                          <w:t>Partial Understanding:</w:t>
                        </w:r>
                      </w:p>
                      <w:p w14:paraId="1ADE8EAE" w14:textId="77777777" w:rsidR="00472F0F" w:rsidRDefault="00472F0F" w:rsidP="009011DE">
                        <w:pPr>
                          <w:tabs>
                            <w:tab w:val="left" w:pos="369"/>
                          </w:tabs>
                          <w:spacing w:before="120"/>
                          <w:rPr>
                            <w:rFonts w:ascii="Arial" w:hAnsi="Arial"/>
                            <w:bCs/>
                            <w:sz w:val="18"/>
                            <w:lang w:bidi="x-none"/>
                          </w:rPr>
                        </w:pPr>
                      </w:p>
                    </w:tc>
                  </w:tr>
                  <w:tr w:rsidR="00472F0F" w:rsidRPr="007B3FBF" w14:paraId="3F587855" w14:textId="77777777" w:rsidTr="009011DE">
                    <w:trPr>
                      <w:cantSplit/>
                      <w:trHeight w:val="1375"/>
                      <w:jc w:val="center"/>
                    </w:trPr>
                    <w:tc>
                      <w:tcPr>
                        <w:tcW w:w="1001" w:type="dxa"/>
                        <w:vMerge w:val="restart"/>
                        <w:tcBorders>
                          <w:top w:val="single" w:sz="8" w:space="0" w:color="auto"/>
                          <w:left w:val="single" w:sz="8" w:space="0" w:color="auto"/>
                          <w:right w:val="single" w:sz="8" w:space="0" w:color="auto"/>
                        </w:tcBorders>
                        <w:shd w:val="clear" w:color="auto" w:fill="auto"/>
                        <w:textDirection w:val="btLr"/>
                        <w:vAlign w:val="center"/>
                      </w:tcPr>
                      <w:p w14:paraId="128B053E" w14:textId="77777777" w:rsidR="00472F0F" w:rsidRPr="007B3FBF" w:rsidRDefault="00472F0F" w:rsidP="009011DE">
                        <w:pPr>
                          <w:spacing w:line="240" w:lineRule="exact"/>
                          <w:ind w:left="113" w:right="144"/>
                          <w:jc w:val="center"/>
                          <w:rPr>
                            <w:rFonts w:ascii="Arial" w:hAnsi="Arial"/>
                            <w:bCs/>
                            <w:sz w:val="18"/>
                            <w:lang w:bidi="x-none"/>
                          </w:rPr>
                        </w:pPr>
                        <w:r>
                          <w:rPr>
                            <w:rFonts w:ascii="Arial" w:hAnsi="Arial"/>
                            <w:bCs/>
                            <w:sz w:val="18"/>
                            <w:lang w:bidi="x-none"/>
                          </w:rPr>
                          <w:t>At or Above Grade Level or IEP Expectancies</w:t>
                        </w:r>
                      </w:p>
                      <w:p w14:paraId="7A54DB82" w14:textId="77777777" w:rsidR="00472F0F" w:rsidRPr="007B3FBF" w:rsidRDefault="00472F0F" w:rsidP="009011DE">
                        <w:pPr>
                          <w:spacing w:line="240" w:lineRule="exact"/>
                          <w:ind w:left="113" w:right="144"/>
                          <w:jc w:val="center"/>
                          <w:rPr>
                            <w:rFonts w:ascii="Arial" w:hAnsi="Arial"/>
                            <w:bCs/>
                            <w:sz w:val="18"/>
                            <w:lang w:bidi="x-none"/>
                          </w:rPr>
                        </w:pPr>
                      </w:p>
                    </w:tc>
                    <w:tc>
                      <w:tcPr>
                        <w:tcW w:w="10015" w:type="dxa"/>
                        <w:gridSpan w:val="2"/>
                        <w:tcBorders>
                          <w:top w:val="single" w:sz="8" w:space="0" w:color="auto"/>
                          <w:left w:val="single" w:sz="8" w:space="0" w:color="auto"/>
                          <w:bottom w:val="single" w:sz="8" w:space="0" w:color="auto"/>
                          <w:right w:val="single" w:sz="8" w:space="0" w:color="auto"/>
                        </w:tcBorders>
                        <w:shd w:val="clear" w:color="auto" w:fill="auto"/>
                      </w:tcPr>
                      <w:p w14:paraId="24760F14" w14:textId="77777777" w:rsidR="00472F0F" w:rsidRPr="006A4B24" w:rsidRDefault="00472F0F" w:rsidP="009011DE">
                        <w:pPr>
                          <w:tabs>
                            <w:tab w:val="left" w:pos="369"/>
                          </w:tabs>
                          <w:spacing w:before="120"/>
                          <w:rPr>
                            <w:rFonts w:ascii="Arial" w:hAnsi="Arial"/>
                            <w:bCs/>
                            <w:sz w:val="18"/>
                            <w:lang w:bidi="x-none"/>
                          </w:rPr>
                        </w:pPr>
                        <w:r w:rsidRPr="006A4B24">
                          <w:rPr>
                            <w:rFonts w:ascii="Arial" w:hAnsi="Arial"/>
                            <w:bCs/>
                            <w:sz w:val="18"/>
                            <w:lang w:bidi="x-none"/>
                          </w:rPr>
                          <w:t>Adequate Understanding:</w:t>
                        </w:r>
                      </w:p>
                      <w:p w14:paraId="602D27B0" w14:textId="77777777" w:rsidR="00472F0F" w:rsidRPr="007B3FBF" w:rsidRDefault="00472F0F" w:rsidP="009011DE">
                        <w:pPr>
                          <w:tabs>
                            <w:tab w:val="left" w:pos="369"/>
                          </w:tabs>
                          <w:spacing w:before="120"/>
                          <w:rPr>
                            <w:rFonts w:ascii="Arial" w:hAnsi="Arial"/>
                            <w:bCs/>
                            <w:sz w:val="18"/>
                            <w:lang w:bidi="x-none"/>
                          </w:rPr>
                        </w:pPr>
                      </w:p>
                    </w:tc>
                  </w:tr>
                  <w:tr w:rsidR="00472F0F" w:rsidRPr="007B3FBF" w14:paraId="4E663978" w14:textId="77777777" w:rsidTr="009011DE">
                    <w:trPr>
                      <w:cantSplit/>
                      <w:trHeight w:val="1195"/>
                      <w:jc w:val="center"/>
                    </w:trPr>
                    <w:tc>
                      <w:tcPr>
                        <w:tcW w:w="1001" w:type="dxa"/>
                        <w:vMerge/>
                        <w:tcBorders>
                          <w:left w:val="single" w:sz="8" w:space="0" w:color="auto"/>
                          <w:bottom w:val="single" w:sz="8" w:space="0" w:color="auto"/>
                          <w:right w:val="single" w:sz="8" w:space="0" w:color="auto"/>
                        </w:tcBorders>
                        <w:shd w:val="clear" w:color="auto" w:fill="auto"/>
                        <w:textDirection w:val="btLr"/>
                        <w:vAlign w:val="center"/>
                      </w:tcPr>
                      <w:p w14:paraId="400D3636" w14:textId="77777777" w:rsidR="00472F0F" w:rsidRPr="007B3FBF" w:rsidRDefault="00472F0F" w:rsidP="009011DE">
                        <w:pPr>
                          <w:spacing w:line="240" w:lineRule="exact"/>
                          <w:ind w:left="113" w:right="144"/>
                          <w:jc w:val="center"/>
                          <w:rPr>
                            <w:rFonts w:ascii="Arial" w:hAnsi="Arial"/>
                            <w:bCs/>
                            <w:sz w:val="18"/>
                            <w:lang w:bidi="x-none"/>
                          </w:rPr>
                        </w:pPr>
                      </w:p>
                    </w:tc>
                    <w:tc>
                      <w:tcPr>
                        <w:tcW w:w="10015" w:type="dxa"/>
                        <w:gridSpan w:val="2"/>
                        <w:tcBorders>
                          <w:top w:val="single" w:sz="8" w:space="0" w:color="auto"/>
                          <w:left w:val="single" w:sz="8" w:space="0" w:color="auto"/>
                          <w:bottom w:val="single" w:sz="8" w:space="0" w:color="auto"/>
                          <w:right w:val="single" w:sz="8" w:space="0" w:color="auto"/>
                        </w:tcBorders>
                        <w:shd w:val="clear" w:color="auto" w:fill="auto"/>
                      </w:tcPr>
                      <w:p w14:paraId="55E58D95" w14:textId="77777777" w:rsidR="00472F0F" w:rsidRPr="006A4B24" w:rsidRDefault="00472F0F" w:rsidP="009011DE">
                        <w:pPr>
                          <w:spacing w:before="120" w:line="240" w:lineRule="exact"/>
                          <w:ind w:left="374" w:right="144" w:hanging="374"/>
                          <w:rPr>
                            <w:rFonts w:ascii="Arial" w:hAnsi="Arial"/>
                            <w:bCs/>
                            <w:sz w:val="18"/>
                            <w:lang w:bidi="x-none"/>
                          </w:rPr>
                        </w:pPr>
                        <w:r w:rsidRPr="006A4B24">
                          <w:rPr>
                            <w:rFonts w:ascii="Arial" w:hAnsi="Arial"/>
                            <w:bCs/>
                            <w:sz w:val="18"/>
                            <w:lang w:bidi="x-none"/>
                          </w:rPr>
                          <w:t>Thorough Understanding:</w:t>
                        </w:r>
                      </w:p>
                      <w:p w14:paraId="62757068" w14:textId="77777777" w:rsidR="00472F0F" w:rsidRDefault="00472F0F" w:rsidP="009011DE">
                        <w:pPr>
                          <w:spacing w:before="120" w:line="240" w:lineRule="exact"/>
                          <w:ind w:left="369" w:right="144" w:hanging="369"/>
                          <w:rPr>
                            <w:rFonts w:ascii="Arial" w:hAnsi="Arial"/>
                            <w:bCs/>
                            <w:sz w:val="18"/>
                            <w:lang w:bidi="x-none"/>
                          </w:rPr>
                        </w:pPr>
                      </w:p>
                    </w:tc>
                  </w:tr>
                  <w:tr w:rsidR="00472F0F" w:rsidRPr="007B3FBF" w14:paraId="4E0F440F" w14:textId="77777777" w:rsidTr="009011DE">
                    <w:trPr>
                      <w:trHeight w:val="360"/>
                      <w:jc w:val="center"/>
                    </w:trPr>
                    <w:tc>
                      <w:tcPr>
                        <w:tcW w:w="4518" w:type="dxa"/>
                        <w:gridSpan w:val="2"/>
                        <w:tcBorders>
                          <w:top w:val="single" w:sz="8" w:space="0" w:color="auto"/>
                          <w:left w:val="single" w:sz="8" w:space="0" w:color="auto"/>
                          <w:bottom w:val="single" w:sz="8" w:space="0" w:color="auto"/>
                          <w:right w:val="single" w:sz="8" w:space="0" w:color="auto"/>
                        </w:tcBorders>
                        <w:shd w:val="clear" w:color="auto" w:fill="99CCFF"/>
                        <w:vAlign w:val="center"/>
                      </w:tcPr>
                      <w:p w14:paraId="42B79BD1" w14:textId="77777777" w:rsidR="00472F0F" w:rsidRDefault="00472F0F" w:rsidP="009011DE">
                        <w:pPr>
                          <w:jc w:val="center"/>
                          <w:rPr>
                            <w:rFonts w:ascii="Arial" w:hAnsi="Arial"/>
                            <w:b/>
                            <w:bCs/>
                            <w:sz w:val="18"/>
                            <w:lang w:bidi="x-none"/>
                          </w:rPr>
                        </w:pPr>
                        <w:r w:rsidRPr="007A1FD7">
                          <w:rPr>
                            <w:rFonts w:ascii="Arial" w:hAnsi="Arial"/>
                            <w:b/>
                            <w:bCs/>
                            <w:sz w:val="18"/>
                            <w:lang w:bidi="x-none"/>
                          </w:rPr>
                          <w:t>Focus Students</w:t>
                        </w:r>
                      </w:p>
                      <w:p w14:paraId="18E177FF" w14:textId="77777777" w:rsidR="00472F0F" w:rsidRPr="007A1FD7" w:rsidRDefault="00472F0F" w:rsidP="009011DE">
                        <w:pPr>
                          <w:jc w:val="center"/>
                          <w:rPr>
                            <w:b/>
                            <w:sz w:val="18"/>
                            <w:lang w:bidi="x-none"/>
                          </w:rPr>
                        </w:pPr>
                        <w:r>
                          <w:rPr>
                            <w:rFonts w:ascii="Arial" w:hAnsi="Arial"/>
                            <w:b/>
                            <w:bCs/>
                            <w:sz w:val="18"/>
                            <w:lang w:bidi="x-none"/>
                          </w:rPr>
                          <w:t>(First Names Only)</w:t>
                        </w:r>
                      </w:p>
                    </w:tc>
                    <w:tc>
                      <w:tcPr>
                        <w:tcW w:w="6498" w:type="dxa"/>
                        <w:tcBorders>
                          <w:top w:val="single" w:sz="8" w:space="0" w:color="auto"/>
                          <w:left w:val="single" w:sz="8" w:space="0" w:color="auto"/>
                          <w:bottom w:val="single" w:sz="8" w:space="0" w:color="auto"/>
                          <w:right w:val="single" w:sz="8" w:space="0" w:color="auto"/>
                        </w:tcBorders>
                        <w:shd w:val="clear" w:color="auto" w:fill="99CCFF"/>
                        <w:vAlign w:val="center"/>
                      </w:tcPr>
                      <w:p w14:paraId="1CC527AA" w14:textId="77777777" w:rsidR="00472F0F" w:rsidRDefault="00472F0F" w:rsidP="009011DE">
                        <w:pPr>
                          <w:rPr>
                            <w:sz w:val="18"/>
                          </w:rPr>
                        </w:pPr>
                        <w:r>
                          <w:rPr>
                            <w:sz w:val="18"/>
                          </w:rPr>
                          <w:t>What support</w:t>
                        </w:r>
                        <w:r w:rsidRPr="00241532">
                          <w:rPr>
                            <w:sz w:val="18"/>
                          </w:rPr>
                          <w:t xml:space="preserve"> </w:t>
                        </w:r>
                        <w:r>
                          <w:rPr>
                            <w:sz w:val="18"/>
                          </w:rPr>
                          <w:t>do you anticipate these</w:t>
                        </w:r>
                        <w:r w:rsidRPr="00241532">
                          <w:rPr>
                            <w:sz w:val="18"/>
                          </w:rPr>
                          <w:t xml:space="preserve"> student</w:t>
                        </w:r>
                        <w:r>
                          <w:rPr>
                            <w:sz w:val="18"/>
                          </w:rPr>
                          <w:t>s</w:t>
                        </w:r>
                        <w:r w:rsidRPr="00241532">
                          <w:rPr>
                            <w:sz w:val="18"/>
                          </w:rPr>
                          <w:t xml:space="preserve"> will need?  </w:t>
                        </w:r>
                      </w:p>
                      <w:p w14:paraId="528F56CF" w14:textId="77777777" w:rsidR="00472F0F" w:rsidRDefault="00472F0F" w:rsidP="009011DE">
                        <w:pPr>
                          <w:rPr>
                            <w:sz w:val="18"/>
                          </w:rPr>
                        </w:pPr>
                        <w:r w:rsidRPr="00241532">
                          <w:rPr>
                            <w:sz w:val="18"/>
                          </w:rPr>
                          <w:t xml:space="preserve">What differentiation strategies will you employ? </w:t>
                        </w:r>
                      </w:p>
                      <w:p w14:paraId="600229ED" w14:textId="77777777" w:rsidR="00472F0F" w:rsidRPr="007B3FBF" w:rsidRDefault="00472F0F" w:rsidP="009011DE">
                        <w:pPr>
                          <w:rPr>
                            <w:sz w:val="18"/>
                            <w:lang w:bidi="x-none"/>
                          </w:rPr>
                        </w:pPr>
                        <w:r w:rsidRPr="00241532">
                          <w:rPr>
                            <w:sz w:val="18"/>
                          </w:rPr>
                          <w:t>What might be indicators of success?</w:t>
                        </w:r>
                      </w:p>
                    </w:tc>
                  </w:tr>
                  <w:tr w:rsidR="00472F0F" w:rsidRPr="007B3FBF" w14:paraId="660DBD54" w14:textId="77777777" w:rsidTr="009011DE">
                    <w:trPr>
                      <w:trHeight w:val="264"/>
                      <w:jc w:val="center"/>
                    </w:trPr>
                    <w:tc>
                      <w:tcPr>
                        <w:tcW w:w="4518" w:type="dxa"/>
                        <w:gridSpan w:val="2"/>
                        <w:tcBorders>
                          <w:top w:val="single" w:sz="8" w:space="0" w:color="auto"/>
                          <w:left w:val="single" w:sz="8" w:space="0" w:color="auto"/>
                          <w:bottom w:val="single" w:sz="8" w:space="0" w:color="auto"/>
                          <w:right w:val="single" w:sz="8" w:space="0" w:color="auto"/>
                        </w:tcBorders>
                        <w:shd w:val="clear" w:color="auto" w:fill="auto"/>
                      </w:tcPr>
                      <w:p w14:paraId="3AB2E0EC" w14:textId="77777777" w:rsidR="00472F0F" w:rsidRPr="00B44DF2" w:rsidRDefault="00472F0F" w:rsidP="009011DE">
                        <w:pPr>
                          <w:tabs>
                            <w:tab w:val="left" w:pos="369"/>
                          </w:tabs>
                          <w:spacing w:before="120"/>
                          <w:rPr>
                            <w:rFonts w:ascii="Arial" w:hAnsi="Arial" w:cs="Arial"/>
                            <w:b/>
                            <w:sz w:val="18"/>
                            <w:szCs w:val="18"/>
                          </w:rPr>
                        </w:pPr>
                        <w:r>
                          <w:rPr>
                            <w:rFonts w:ascii="Arial" w:hAnsi="Arial" w:cs="Arial"/>
                            <w:b/>
                            <w:sz w:val="18"/>
                            <w:szCs w:val="18"/>
                          </w:rPr>
                          <w:t xml:space="preserve">1. </w:t>
                        </w:r>
                        <w:r w:rsidRPr="00982622">
                          <w:rPr>
                            <w:rFonts w:ascii="Arial" w:hAnsi="Arial" w:cs="Arial"/>
                            <w:b/>
                            <w:sz w:val="18"/>
                            <w:szCs w:val="18"/>
                          </w:rPr>
                          <w:t>English Learner:</w:t>
                        </w:r>
                      </w:p>
                    </w:tc>
                    <w:tc>
                      <w:tcPr>
                        <w:tcW w:w="6498" w:type="dxa"/>
                        <w:vMerge w:val="restart"/>
                        <w:tcBorders>
                          <w:top w:val="single" w:sz="8" w:space="0" w:color="auto"/>
                          <w:left w:val="single" w:sz="8" w:space="0" w:color="auto"/>
                          <w:right w:val="single" w:sz="8" w:space="0" w:color="auto"/>
                        </w:tcBorders>
                        <w:shd w:val="clear" w:color="auto" w:fill="auto"/>
                      </w:tcPr>
                      <w:p w14:paraId="7B6B7FAB" w14:textId="77777777" w:rsidR="00472F0F" w:rsidRPr="007B3FBF" w:rsidRDefault="00472F0F" w:rsidP="009011DE">
                        <w:pPr>
                          <w:tabs>
                            <w:tab w:val="left" w:pos="369"/>
                          </w:tabs>
                          <w:spacing w:before="120"/>
                        </w:pPr>
                      </w:p>
                    </w:tc>
                  </w:tr>
                  <w:tr w:rsidR="00472F0F" w:rsidRPr="007B3FBF" w14:paraId="5CE13DE4" w14:textId="77777777" w:rsidTr="009011DE">
                    <w:trPr>
                      <w:trHeight w:val="264"/>
                      <w:jc w:val="center"/>
                    </w:trPr>
                    <w:tc>
                      <w:tcPr>
                        <w:tcW w:w="4518" w:type="dxa"/>
                        <w:gridSpan w:val="2"/>
                        <w:tcBorders>
                          <w:top w:val="single" w:sz="8" w:space="0" w:color="auto"/>
                          <w:left w:val="single" w:sz="8" w:space="0" w:color="auto"/>
                          <w:bottom w:val="single" w:sz="8" w:space="0" w:color="auto"/>
                          <w:right w:val="single" w:sz="8" w:space="0" w:color="auto"/>
                        </w:tcBorders>
                        <w:shd w:val="clear" w:color="auto" w:fill="auto"/>
                      </w:tcPr>
                      <w:p w14:paraId="3825233F" w14:textId="77777777" w:rsidR="00472F0F" w:rsidRPr="00982622" w:rsidRDefault="00472F0F" w:rsidP="009011DE">
                        <w:pPr>
                          <w:tabs>
                            <w:tab w:val="left" w:pos="369"/>
                          </w:tabs>
                          <w:spacing w:before="120"/>
                          <w:rPr>
                            <w:rFonts w:ascii="Arial" w:hAnsi="Arial" w:cs="Arial"/>
                            <w:b/>
                            <w:sz w:val="18"/>
                            <w:szCs w:val="18"/>
                          </w:rPr>
                        </w:pPr>
                        <w:r>
                          <w:rPr>
                            <w:rFonts w:ascii="Arial" w:hAnsi="Arial" w:cs="Arial"/>
                            <w:b/>
                            <w:sz w:val="18"/>
                            <w:szCs w:val="18"/>
                          </w:rPr>
                          <w:t>Current Level of Understanding:</w:t>
                        </w:r>
                      </w:p>
                    </w:tc>
                    <w:tc>
                      <w:tcPr>
                        <w:tcW w:w="6498" w:type="dxa"/>
                        <w:vMerge/>
                        <w:tcBorders>
                          <w:left w:val="single" w:sz="8" w:space="0" w:color="auto"/>
                          <w:bottom w:val="single" w:sz="8" w:space="0" w:color="auto"/>
                          <w:right w:val="single" w:sz="8" w:space="0" w:color="auto"/>
                        </w:tcBorders>
                        <w:shd w:val="clear" w:color="auto" w:fill="auto"/>
                      </w:tcPr>
                      <w:p w14:paraId="03C5F8AA" w14:textId="77777777" w:rsidR="00472F0F" w:rsidRPr="007B3FBF" w:rsidRDefault="00472F0F" w:rsidP="009011DE">
                        <w:pPr>
                          <w:tabs>
                            <w:tab w:val="left" w:pos="369"/>
                          </w:tabs>
                          <w:spacing w:before="120"/>
                        </w:pPr>
                      </w:p>
                    </w:tc>
                  </w:tr>
                  <w:tr w:rsidR="00472F0F" w:rsidRPr="007B3FBF" w14:paraId="41E7C1E7" w14:textId="77777777" w:rsidTr="009011DE">
                    <w:trPr>
                      <w:trHeight w:val="144"/>
                      <w:jc w:val="center"/>
                    </w:trPr>
                    <w:tc>
                      <w:tcPr>
                        <w:tcW w:w="4518" w:type="dxa"/>
                        <w:gridSpan w:val="2"/>
                        <w:tcBorders>
                          <w:top w:val="single" w:sz="8" w:space="0" w:color="auto"/>
                          <w:left w:val="single" w:sz="8" w:space="0" w:color="auto"/>
                          <w:bottom w:val="single" w:sz="8" w:space="0" w:color="auto"/>
                          <w:right w:val="single" w:sz="8" w:space="0" w:color="auto"/>
                        </w:tcBorders>
                        <w:shd w:val="clear" w:color="auto" w:fill="auto"/>
                      </w:tcPr>
                      <w:p w14:paraId="48102D24" w14:textId="77777777" w:rsidR="00472F0F" w:rsidRPr="00B44DF2" w:rsidRDefault="00472F0F" w:rsidP="009011DE">
                        <w:pPr>
                          <w:tabs>
                            <w:tab w:val="left" w:pos="369"/>
                          </w:tabs>
                          <w:spacing w:before="120"/>
                          <w:rPr>
                            <w:rFonts w:ascii="Arial" w:hAnsi="Arial" w:cs="Arial"/>
                            <w:sz w:val="18"/>
                            <w:szCs w:val="18"/>
                          </w:rPr>
                        </w:pPr>
                        <w:r>
                          <w:rPr>
                            <w:rFonts w:ascii="Arial" w:hAnsi="Arial" w:cs="Arial"/>
                            <w:sz w:val="18"/>
                            <w:szCs w:val="18"/>
                          </w:rPr>
                          <w:t>Alternate</w:t>
                        </w:r>
                        <w:r w:rsidRPr="006C3AA7">
                          <w:rPr>
                            <w:rFonts w:ascii="Arial" w:hAnsi="Arial" w:cs="Arial"/>
                            <w:sz w:val="18"/>
                            <w:szCs w:val="18"/>
                          </w:rPr>
                          <w:t>:</w:t>
                        </w:r>
                      </w:p>
                    </w:tc>
                    <w:tc>
                      <w:tcPr>
                        <w:tcW w:w="6498" w:type="dxa"/>
                        <w:vMerge w:val="restart"/>
                        <w:tcBorders>
                          <w:top w:val="single" w:sz="8" w:space="0" w:color="auto"/>
                          <w:left w:val="single" w:sz="8" w:space="0" w:color="auto"/>
                          <w:right w:val="single" w:sz="8" w:space="0" w:color="auto"/>
                        </w:tcBorders>
                        <w:shd w:val="clear" w:color="auto" w:fill="auto"/>
                      </w:tcPr>
                      <w:p w14:paraId="2FA0ABB3" w14:textId="77777777" w:rsidR="00472F0F" w:rsidRPr="007B3FBF" w:rsidRDefault="00472F0F" w:rsidP="009011DE">
                        <w:pPr>
                          <w:tabs>
                            <w:tab w:val="left" w:pos="369"/>
                          </w:tabs>
                          <w:spacing w:before="120"/>
                        </w:pPr>
                      </w:p>
                    </w:tc>
                  </w:tr>
                  <w:tr w:rsidR="00472F0F" w:rsidRPr="007B3FBF" w14:paraId="704DFBF7" w14:textId="77777777" w:rsidTr="009011DE">
                    <w:trPr>
                      <w:trHeight w:val="144"/>
                      <w:jc w:val="center"/>
                    </w:trPr>
                    <w:tc>
                      <w:tcPr>
                        <w:tcW w:w="4518" w:type="dxa"/>
                        <w:gridSpan w:val="2"/>
                        <w:tcBorders>
                          <w:top w:val="single" w:sz="8" w:space="0" w:color="auto"/>
                          <w:left w:val="single" w:sz="8" w:space="0" w:color="auto"/>
                          <w:bottom w:val="single" w:sz="8" w:space="0" w:color="auto"/>
                          <w:right w:val="single" w:sz="8" w:space="0" w:color="auto"/>
                        </w:tcBorders>
                        <w:shd w:val="clear" w:color="auto" w:fill="auto"/>
                      </w:tcPr>
                      <w:p w14:paraId="73068685" w14:textId="77777777" w:rsidR="00472F0F" w:rsidRPr="00B44DF2" w:rsidRDefault="00472F0F" w:rsidP="009011DE">
                        <w:pPr>
                          <w:tabs>
                            <w:tab w:val="left" w:pos="369"/>
                          </w:tabs>
                          <w:spacing w:before="120"/>
                          <w:rPr>
                            <w:rFonts w:ascii="Arial" w:hAnsi="Arial" w:cs="Arial"/>
                            <w:sz w:val="18"/>
                            <w:szCs w:val="18"/>
                          </w:rPr>
                        </w:pPr>
                        <w:r w:rsidRPr="00B44DF2">
                          <w:rPr>
                            <w:rFonts w:ascii="Arial" w:hAnsi="Arial" w:cs="Arial"/>
                            <w:sz w:val="18"/>
                            <w:szCs w:val="18"/>
                          </w:rPr>
                          <w:t>Current Level of Understanding:</w:t>
                        </w:r>
                      </w:p>
                    </w:tc>
                    <w:tc>
                      <w:tcPr>
                        <w:tcW w:w="6498" w:type="dxa"/>
                        <w:vMerge/>
                        <w:tcBorders>
                          <w:left w:val="single" w:sz="8" w:space="0" w:color="auto"/>
                          <w:bottom w:val="single" w:sz="8" w:space="0" w:color="auto"/>
                          <w:right w:val="single" w:sz="8" w:space="0" w:color="auto"/>
                        </w:tcBorders>
                        <w:shd w:val="clear" w:color="auto" w:fill="auto"/>
                      </w:tcPr>
                      <w:p w14:paraId="5C6380B8" w14:textId="77777777" w:rsidR="00472F0F" w:rsidRPr="007B3FBF" w:rsidRDefault="00472F0F" w:rsidP="009011DE">
                        <w:pPr>
                          <w:tabs>
                            <w:tab w:val="left" w:pos="369"/>
                          </w:tabs>
                          <w:spacing w:before="120"/>
                        </w:pPr>
                      </w:p>
                    </w:tc>
                  </w:tr>
                  <w:tr w:rsidR="00472F0F" w:rsidRPr="007B3FBF" w14:paraId="51AE3C33" w14:textId="77777777" w:rsidTr="009011DE">
                    <w:trPr>
                      <w:trHeight w:val="144"/>
                      <w:jc w:val="center"/>
                    </w:trPr>
                    <w:tc>
                      <w:tcPr>
                        <w:tcW w:w="4518" w:type="dxa"/>
                        <w:gridSpan w:val="2"/>
                        <w:tcBorders>
                          <w:top w:val="single" w:sz="8" w:space="0" w:color="auto"/>
                          <w:left w:val="single" w:sz="8" w:space="0" w:color="auto"/>
                          <w:bottom w:val="single" w:sz="8" w:space="0" w:color="auto"/>
                          <w:right w:val="single" w:sz="8" w:space="0" w:color="auto"/>
                        </w:tcBorders>
                        <w:shd w:val="clear" w:color="auto" w:fill="auto"/>
                      </w:tcPr>
                      <w:p w14:paraId="7AC82CDC" w14:textId="77777777" w:rsidR="00472F0F" w:rsidRPr="00B44DF2" w:rsidRDefault="00472F0F" w:rsidP="009011DE">
                        <w:pPr>
                          <w:tabs>
                            <w:tab w:val="left" w:pos="369"/>
                          </w:tabs>
                          <w:spacing w:before="120"/>
                          <w:rPr>
                            <w:rFonts w:ascii="Arial" w:hAnsi="Arial" w:cs="Arial"/>
                            <w:b/>
                            <w:sz w:val="18"/>
                            <w:szCs w:val="18"/>
                          </w:rPr>
                        </w:pPr>
                        <w:r>
                          <w:rPr>
                            <w:rFonts w:ascii="Arial" w:hAnsi="Arial" w:cs="Arial"/>
                            <w:b/>
                            <w:sz w:val="18"/>
                            <w:szCs w:val="18"/>
                          </w:rPr>
                          <w:t xml:space="preserve">2. </w:t>
                        </w:r>
                        <w:r w:rsidRPr="00982622">
                          <w:rPr>
                            <w:rFonts w:ascii="Arial" w:hAnsi="Arial" w:cs="Arial"/>
                            <w:b/>
                            <w:sz w:val="18"/>
                            <w:szCs w:val="18"/>
                          </w:rPr>
                          <w:t>Special Population:</w:t>
                        </w:r>
                      </w:p>
                    </w:tc>
                    <w:tc>
                      <w:tcPr>
                        <w:tcW w:w="6498" w:type="dxa"/>
                        <w:vMerge w:val="restart"/>
                        <w:tcBorders>
                          <w:top w:val="single" w:sz="8" w:space="0" w:color="auto"/>
                          <w:left w:val="single" w:sz="8" w:space="0" w:color="auto"/>
                          <w:right w:val="single" w:sz="8" w:space="0" w:color="auto"/>
                        </w:tcBorders>
                        <w:shd w:val="clear" w:color="auto" w:fill="auto"/>
                      </w:tcPr>
                      <w:p w14:paraId="6C6DF71E" w14:textId="77777777" w:rsidR="00472F0F" w:rsidRPr="007B3FBF" w:rsidRDefault="00472F0F" w:rsidP="009011DE">
                        <w:pPr>
                          <w:tabs>
                            <w:tab w:val="left" w:pos="369"/>
                          </w:tabs>
                          <w:spacing w:before="120"/>
                        </w:pPr>
                      </w:p>
                    </w:tc>
                  </w:tr>
                  <w:tr w:rsidR="00472F0F" w:rsidRPr="007B3FBF" w14:paraId="7205DDAC" w14:textId="77777777" w:rsidTr="009011DE">
                    <w:trPr>
                      <w:trHeight w:val="144"/>
                      <w:jc w:val="center"/>
                    </w:trPr>
                    <w:tc>
                      <w:tcPr>
                        <w:tcW w:w="4518" w:type="dxa"/>
                        <w:gridSpan w:val="2"/>
                        <w:tcBorders>
                          <w:top w:val="single" w:sz="8" w:space="0" w:color="auto"/>
                          <w:left w:val="single" w:sz="8" w:space="0" w:color="auto"/>
                          <w:bottom w:val="single" w:sz="8" w:space="0" w:color="auto"/>
                          <w:right w:val="single" w:sz="8" w:space="0" w:color="auto"/>
                        </w:tcBorders>
                        <w:shd w:val="clear" w:color="auto" w:fill="auto"/>
                      </w:tcPr>
                      <w:p w14:paraId="24484593" w14:textId="77777777" w:rsidR="00472F0F" w:rsidRPr="00982622" w:rsidRDefault="00472F0F" w:rsidP="009011DE">
                        <w:pPr>
                          <w:tabs>
                            <w:tab w:val="left" w:pos="369"/>
                          </w:tabs>
                          <w:spacing w:before="120"/>
                          <w:rPr>
                            <w:rFonts w:ascii="Arial" w:hAnsi="Arial" w:cs="Arial"/>
                            <w:b/>
                            <w:sz w:val="18"/>
                            <w:szCs w:val="18"/>
                          </w:rPr>
                        </w:pPr>
                        <w:r>
                          <w:rPr>
                            <w:rFonts w:ascii="Arial" w:hAnsi="Arial" w:cs="Arial"/>
                            <w:b/>
                            <w:sz w:val="18"/>
                            <w:szCs w:val="18"/>
                          </w:rPr>
                          <w:t>Current Level of Understanding:</w:t>
                        </w:r>
                      </w:p>
                    </w:tc>
                    <w:tc>
                      <w:tcPr>
                        <w:tcW w:w="6498" w:type="dxa"/>
                        <w:vMerge/>
                        <w:tcBorders>
                          <w:left w:val="single" w:sz="8" w:space="0" w:color="auto"/>
                          <w:bottom w:val="single" w:sz="8" w:space="0" w:color="auto"/>
                          <w:right w:val="single" w:sz="8" w:space="0" w:color="auto"/>
                        </w:tcBorders>
                        <w:shd w:val="clear" w:color="auto" w:fill="auto"/>
                      </w:tcPr>
                      <w:p w14:paraId="03A1D21A" w14:textId="77777777" w:rsidR="00472F0F" w:rsidRPr="007B3FBF" w:rsidRDefault="00472F0F" w:rsidP="009011DE">
                        <w:pPr>
                          <w:tabs>
                            <w:tab w:val="left" w:pos="369"/>
                          </w:tabs>
                          <w:spacing w:before="120"/>
                        </w:pPr>
                      </w:p>
                    </w:tc>
                  </w:tr>
                  <w:tr w:rsidR="00472F0F" w:rsidRPr="007B3FBF" w14:paraId="5B391C04" w14:textId="77777777" w:rsidTr="009011DE">
                    <w:trPr>
                      <w:trHeight w:val="144"/>
                      <w:jc w:val="center"/>
                    </w:trPr>
                    <w:tc>
                      <w:tcPr>
                        <w:tcW w:w="4518" w:type="dxa"/>
                        <w:gridSpan w:val="2"/>
                        <w:tcBorders>
                          <w:top w:val="single" w:sz="8" w:space="0" w:color="auto"/>
                          <w:left w:val="single" w:sz="8" w:space="0" w:color="auto"/>
                          <w:bottom w:val="single" w:sz="8" w:space="0" w:color="auto"/>
                          <w:right w:val="single" w:sz="8" w:space="0" w:color="auto"/>
                        </w:tcBorders>
                        <w:shd w:val="clear" w:color="auto" w:fill="auto"/>
                      </w:tcPr>
                      <w:p w14:paraId="66161275" w14:textId="77777777" w:rsidR="00472F0F" w:rsidRPr="00B44DF2" w:rsidRDefault="00472F0F" w:rsidP="009011DE">
                        <w:pPr>
                          <w:tabs>
                            <w:tab w:val="left" w:pos="369"/>
                          </w:tabs>
                          <w:spacing w:before="120"/>
                          <w:rPr>
                            <w:rFonts w:ascii="Arial" w:hAnsi="Arial" w:cs="Arial"/>
                            <w:sz w:val="18"/>
                            <w:szCs w:val="18"/>
                          </w:rPr>
                        </w:pPr>
                        <w:r>
                          <w:rPr>
                            <w:rFonts w:ascii="Arial" w:hAnsi="Arial" w:cs="Arial"/>
                            <w:sz w:val="18"/>
                            <w:szCs w:val="18"/>
                          </w:rPr>
                          <w:t>Alternate</w:t>
                        </w:r>
                        <w:r w:rsidRPr="006C3AA7">
                          <w:rPr>
                            <w:rFonts w:ascii="Arial" w:hAnsi="Arial" w:cs="Arial"/>
                            <w:sz w:val="18"/>
                            <w:szCs w:val="18"/>
                          </w:rPr>
                          <w:t>:</w:t>
                        </w:r>
                      </w:p>
                    </w:tc>
                    <w:tc>
                      <w:tcPr>
                        <w:tcW w:w="6498" w:type="dxa"/>
                        <w:vMerge w:val="restart"/>
                        <w:tcBorders>
                          <w:top w:val="single" w:sz="8" w:space="0" w:color="auto"/>
                          <w:left w:val="single" w:sz="8" w:space="0" w:color="auto"/>
                          <w:right w:val="single" w:sz="8" w:space="0" w:color="auto"/>
                        </w:tcBorders>
                        <w:shd w:val="clear" w:color="auto" w:fill="auto"/>
                      </w:tcPr>
                      <w:p w14:paraId="77CEFFD2" w14:textId="77777777" w:rsidR="00472F0F" w:rsidRPr="007B3FBF" w:rsidRDefault="00472F0F" w:rsidP="009011DE">
                        <w:pPr>
                          <w:tabs>
                            <w:tab w:val="left" w:pos="369"/>
                          </w:tabs>
                          <w:spacing w:before="120"/>
                        </w:pPr>
                      </w:p>
                    </w:tc>
                  </w:tr>
                  <w:tr w:rsidR="00472F0F" w:rsidRPr="007B3FBF" w14:paraId="40423A43" w14:textId="77777777" w:rsidTr="009011DE">
                    <w:trPr>
                      <w:trHeight w:val="144"/>
                      <w:jc w:val="center"/>
                    </w:trPr>
                    <w:tc>
                      <w:tcPr>
                        <w:tcW w:w="4518" w:type="dxa"/>
                        <w:gridSpan w:val="2"/>
                        <w:tcBorders>
                          <w:top w:val="single" w:sz="8" w:space="0" w:color="auto"/>
                          <w:left w:val="single" w:sz="8" w:space="0" w:color="auto"/>
                          <w:bottom w:val="single" w:sz="8" w:space="0" w:color="auto"/>
                          <w:right w:val="single" w:sz="8" w:space="0" w:color="auto"/>
                        </w:tcBorders>
                        <w:shd w:val="clear" w:color="auto" w:fill="auto"/>
                      </w:tcPr>
                      <w:p w14:paraId="38F4A1B1" w14:textId="77777777" w:rsidR="00472F0F" w:rsidRDefault="00472F0F" w:rsidP="009011DE">
                        <w:pPr>
                          <w:tabs>
                            <w:tab w:val="left" w:pos="369"/>
                          </w:tabs>
                          <w:spacing w:before="120"/>
                          <w:rPr>
                            <w:rFonts w:ascii="Arial" w:hAnsi="Arial" w:cs="Arial"/>
                            <w:sz w:val="18"/>
                            <w:szCs w:val="18"/>
                          </w:rPr>
                        </w:pPr>
                        <w:r w:rsidRPr="00B44DF2">
                          <w:rPr>
                            <w:rFonts w:ascii="Arial" w:hAnsi="Arial" w:cs="Arial"/>
                            <w:sz w:val="18"/>
                            <w:szCs w:val="18"/>
                          </w:rPr>
                          <w:t>Current Level of Understanding:</w:t>
                        </w:r>
                      </w:p>
                    </w:tc>
                    <w:tc>
                      <w:tcPr>
                        <w:tcW w:w="6498" w:type="dxa"/>
                        <w:vMerge/>
                        <w:tcBorders>
                          <w:left w:val="single" w:sz="8" w:space="0" w:color="auto"/>
                          <w:bottom w:val="single" w:sz="8" w:space="0" w:color="auto"/>
                          <w:right w:val="single" w:sz="8" w:space="0" w:color="auto"/>
                        </w:tcBorders>
                        <w:shd w:val="clear" w:color="auto" w:fill="auto"/>
                      </w:tcPr>
                      <w:p w14:paraId="1BEBCDC8" w14:textId="77777777" w:rsidR="00472F0F" w:rsidRPr="007B3FBF" w:rsidRDefault="00472F0F" w:rsidP="009011DE">
                        <w:pPr>
                          <w:tabs>
                            <w:tab w:val="left" w:pos="369"/>
                          </w:tabs>
                          <w:spacing w:before="120"/>
                        </w:pPr>
                      </w:p>
                    </w:tc>
                  </w:tr>
                  <w:tr w:rsidR="00472F0F" w:rsidRPr="007B3FBF" w14:paraId="1990DE72" w14:textId="77777777" w:rsidTr="009011DE">
                    <w:trPr>
                      <w:trHeight w:val="144"/>
                      <w:jc w:val="center"/>
                    </w:trPr>
                    <w:tc>
                      <w:tcPr>
                        <w:tcW w:w="4518" w:type="dxa"/>
                        <w:gridSpan w:val="2"/>
                        <w:tcBorders>
                          <w:top w:val="single" w:sz="8" w:space="0" w:color="auto"/>
                          <w:left w:val="single" w:sz="8" w:space="0" w:color="auto"/>
                          <w:bottom w:val="single" w:sz="8" w:space="0" w:color="auto"/>
                          <w:right w:val="single" w:sz="8" w:space="0" w:color="auto"/>
                        </w:tcBorders>
                        <w:shd w:val="clear" w:color="auto" w:fill="auto"/>
                      </w:tcPr>
                      <w:p w14:paraId="47C1F68E" w14:textId="77777777" w:rsidR="00472F0F" w:rsidRPr="00B44DF2" w:rsidRDefault="00472F0F" w:rsidP="009011DE">
                        <w:pPr>
                          <w:tabs>
                            <w:tab w:val="left" w:pos="369"/>
                          </w:tabs>
                          <w:spacing w:before="120"/>
                          <w:rPr>
                            <w:rFonts w:ascii="Arial" w:hAnsi="Arial" w:cs="Arial"/>
                            <w:b/>
                            <w:sz w:val="18"/>
                            <w:szCs w:val="18"/>
                          </w:rPr>
                        </w:pPr>
                        <w:r>
                          <w:rPr>
                            <w:rFonts w:ascii="Arial" w:hAnsi="Arial" w:cs="Arial"/>
                            <w:b/>
                            <w:sz w:val="18"/>
                            <w:szCs w:val="18"/>
                          </w:rPr>
                          <w:t xml:space="preserve">3. </w:t>
                        </w:r>
                        <w:r w:rsidRPr="00982622">
                          <w:rPr>
                            <w:rFonts w:ascii="Arial" w:hAnsi="Arial" w:cs="Arial"/>
                            <w:b/>
                            <w:sz w:val="18"/>
                            <w:szCs w:val="18"/>
                          </w:rPr>
                          <w:t>Choice:</w:t>
                        </w:r>
                      </w:p>
                    </w:tc>
                    <w:tc>
                      <w:tcPr>
                        <w:tcW w:w="6498" w:type="dxa"/>
                        <w:vMerge w:val="restart"/>
                        <w:tcBorders>
                          <w:top w:val="single" w:sz="8" w:space="0" w:color="auto"/>
                          <w:left w:val="single" w:sz="8" w:space="0" w:color="auto"/>
                          <w:right w:val="single" w:sz="8" w:space="0" w:color="auto"/>
                        </w:tcBorders>
                        <w:shd w:val="clear" w:color="auto" w:fill="auto"/>
                      </w:tcPr>
                      <w:p w14:paraId="771C73BC" w14:textId="77777777" w:rsidR="00472F0F" w:rsidRPr="007B3FBF" w:rsidRDefault="00472F0F" w:rsidP="009011DE">
                        <w:pPr>
                          <w:tabs>
                            <w:tab w:val="left" w:pos="369"/>
                          </w:tabs>
                          <w:spacing w:before="120"/>
                        </w:pPr>
                      </w:p>
                    </w:tc>
                  </w:tr>
                  <w:tr w:rsidR="00472F0F" w:rsidRPr="007B3FBF" w14:paraId="0486C7E8" w14:textId="77777777" w:rsidTr="009011DE">
                    <w:trPr>
                      <w:trHeight w:val="144"/>
                      <w:jc w:val="center"/>
                    </w:trPr>
                    <w:tc>
                      <w:tcPr>
                        <w:tcW w:w="4518" w:type="dxa"/>
                        <w:gridSpan w:val="2"/>
                        <w:tcBorders>
                          <w:top w:val="single" w:sz="8" w:space="0" w:color="auto"/>
                          <w:left w:val="single" w:sz="8" w:space="0" w:color="auto"/>
                          <w:bottom w:val="single" w:sz="8" w:space="0" w:color="auto"/>
                          <w:right w:val="single" w:sz="8" w:space="0" w:color="auto"/>
                        </w:tcBorders>
                        <w:shd w:val="clear" w:color="auto" w:fill="auto"/>
                      </w:tcPr>
                      <w:p w14:paraId="65B28BA9" w14:textId="77777777" w:rsidR="00472F0F" w:rsidRPr="00982622" w:rsidRDefault="00472F0F" w:rsidP="009011DE">
                        <w:pPr>
                          <w:tabs>
                            <w:tab w:val="left" w:pos="369"/>
                          </w:tabs>
                          <w:spacing w:before="120"/>
                          <w:rPr>
                            <w:rFonts w:ascii="Arial" w:hAnsi="Arial" w:cs="Arial"/>
                            <w:b/>
                            <w:sz w:val="18"/>
                            <w:szCs w:val="18"/>
                          </w:rPr>
                        </w:pPr>
                        <w:r>
                          <w:rPr>
                            <w:rFonts w:ascii="Arial" w:hAnsi="Arial" w:cs="Arial"/>
                            <w:b/>
                            <w:sz w:val="18"/>
                            <w:szCs w:val="18"/>
                          </w:rPr>
                          <w:t>Current Level of Understanding:</w:t>
                        </w:r>
                      </w:p>
                    </w:tc>
                    <w:tc>
                      <w:tcPr>
                        <w:tcW w:w="6498" w:type="dxa"/>
                        <w:vMerge/>
                        <w:tcBorders>
                          <w:left w:val="single" w:sz="8" w:space="0" w:color="auto"/>
                          <w:bottom w:val="single" w:sz="8" w:space="0" w:color="auto"/>
                          <w:right w:val="single" w:sz="8" w:space="0" w:color="auto"/>
                        </w:tcBorders>
                        <w:shd w:val="clear" w:color="auto" w:fill="auto"/>
                      </w:tcPr>
                      <w:p w14:paraId="0DA4C0D8" w14:textId="77777777" w:rsidR="00472F0F" w:rsidRPr="007B3FBF" w:rsidRDefault="00472F0F" w:rsidP="009011DE">
                        <w:pPr>
                          <w:tabs>
                            <w:tab w:val="left" w:pos="369"/>
                          </w:tabs>
                          <w:spacing w:before="120"/>
                        </w:pPr>
                      </w:p>
                    </w:tc>
                  </w:tr>
                  <w:tr w:rsidR="00472F0F" w:rsidRPr="007B3FBF" w14:paraId="69586A27" w14:textId="77777777" w:rsidTr="009011DE">
                    <w:trPr>
                      <w:trHeight w:val="144"/>
                      <w:jc w:val="center"/>
                    </w:trPr>
                    <w:tc>
                      <w:tcPr>
                        <w:tcW w:w="4518" w:type="dxa"/>
                        <w:gridSpan w:val="2"/>
                        <w:tcBorders>
                          <w:top w:val="single" w:sz="8" w:space="0" w:color="auto"/>
                          <w:left w:val="single" w:sz="8" w:space="0" w:color="auto"/>
                          <w:bottom w:val="single" w:sz="8" w:space="0" w:color="auto"/>
                          <w:right w:val="single" w:sz="8" w:space="0" w:color="auto"/>
                        </w:tcBorders>
                        <w:shd w:val="clear" w:color="auto" w:fill="auto"/>
                      </w:tcPr>
                      <w:p w14:paraId="41AFD3EA" w14:textId="77777777" w:rsidR="00472F0F" w:rsidRPr="00B44DF2" w:rsidRDefault="00472F0F" w:rsidP="009011DE">
                        <w:pPr>
                          <w:tabs>
                            <w:tab w:val="left" w:pos="369"/>
                          </w:tabs>
                          <w:spacing w:before="120"/>
                          <w:rPr>
                            <w:rFonts w:ascii="Arial" w:hAnsi="Arial" w:cs="Arial"/>
                            <w:sz w:val="18"/>
                            <w:szCs w:val="18"/>
                          </w:rPr>
                        </w:pPr>
                        <w:r>
                          <w:rPr>
                            <w:rFonts w:ascii="Arial" w:hAnsi="Arial" w:cs="Arial"/>
                            <w:sz w:val="18"/>
                            <w:szCs w:val="18"/>
                          </w:rPr>
                          <w:t>Alternate</w:t>
                        </w:r>
                        <w:r w:rsidRPr="006C3AA7">
                          <w:rPr>
                            <w:rFonts w:ascii="Arial" w:hAnsi="Arial" w:cs="Arial"/>
                            <w:sz w:val="18"/>
                            <w:szCs w:val="18"/>
                          </w:rPr>
                          <w:t>:</w:t>
                        </w:r>
                      </w:p>
                    </w:tc>
                    <w:tc>
                      <w:tcPr>
                        <w:tcW w:w="6498" w:type="dxa"/>
                        <w:vMerge w:val="restart"/>
                        <w:tcBorders>
                          <w:top w:val="single" w:sz="8" w:space="0" w:color="auto"/>
                          <w:left w:val="single" w:sz="8" w:space="0" w:color="auto"/>
                          <w:right w:val="single" w:sz="8" w:space="0" w:color="auto"/>
                        </w:tcBorders>
                        <w:shd w:val="clear" w:color="auto" w:fill="auto"/>
                      </w:tcPr>
                      <w:p w14:paraId="1161A089" w14:textId="77777777" w:rsidR="00472F0F" w:rsidRPr="007B3FBF" w:rsidRDefault="00472F0F" w:rsidP="009011DE">
                        <w:pPr>
                          <w:tabs>
                            <w:tab w:val="left" w:pos="369"/>
                          </w:tabs>
                          <w:spacing w:before="120"/>
                        </w:pPr>
                      </w:p>
                    </w:tc>
                  </w:tr>
                  <w:tr w:rsidR="00472F0F" w:rsidRPr="007B3FBF" w14:paraId="256F942F" w14:textId="77777777" w:rsidTr="009011DE">
                    <w:trPr>
                      <w:trHeight w:val="144"/>
                      <w:jc w:val="center"/>
                    </w:trPr>
                    <w:tc>
                      <w:tcPr>
                        <w:tcW w:w="4518" w:type="dxa"/>
                        <w:gridSpan w:val="2"/>
                        <w:tcBorders>
                          <w:top w:val="single" w:sz="8" w:space="0" w:color="auto"/>
                          <w:left w:val="single" w:sz="8" w:space="0" w:color="auto"/>
                          <w:bottom w:val="single" w:sz="8" w:space="0" w:color="auto"/>
                          <w:right w:val="single" w:sz="8" w:space="0" w:color="auto"/>
                        </w:tcBorders>
                        <w:shd w:val="clear" w:color="auto" w:fill="auto"/>
                      </w:tcPr>
                      <w:p w14:paraId="7FED57D2" w14:textId="77777777" w:rsidR="00472F0F" w:rsidRDefault="00472F0F" w:rsidP="009011DE">
                        <w:pPr>
                          <w:tabs>
                            <w:tab w:val="left" w:pos="369"/>
                          </w:tabs>
                          <w:spacing w:before="120"/>
                          <w:rPr>
                            <w:rFonts w:ascii="Arial" w:hAnsi="Arial" w:cs="Arial"/>
                            <w:sz w:val="18"/>
                            <w:szCs w:val="18"/>
                          </w:rPr>
                        </w:pPr>
                        <w:r w:rsidRPr="00B44DF2">
                          <w:rPr>
                            <w:rFonts w:ascii="Arial" w:hAnsi="Arial" w:cs="Arial"/>
                            <w:sz w:val="18"/>
                            <w:szCs w:val="18"/>
                          </w:rPr>
                          <w:t>Current Level of Understanding:</w:t>
                        </w:r>
                      </w:p>
                    </w:tc>
                    <w:tc>
                      <w:tcPr>
                        <w:tcW w:w="6498" w:type="dxa"/>
                        <w:vMerge/>
                        <w:tcBorders>
                          <w:left w:val="single" w:sz="8" w:space="0" w:color="auto"/>
                          <w:bottom w:val="single" w:sz="8" w:space="0" w:color="auto"/>
                          <w:right w:val="single" w:sz="8" w:space="0" w:color="auto"/>
                        </w:tcBorders>
                        <w:shd w:val="clear" w:color="auto" w:fill="auto"/>
                      </w:tcPr>
                      <w:p w14:paraId="4F4F0494" w14:textId="77777777" w:rsidR="00472F0F" w:rsidRPr="007B3FBF" w:rsidRDefault="00472F0F" w:rsidP="009011DE">
                        <w:pPr>
                          <w:tabs>
                            <w:tab w:val="left" w:pos="369"/>
                          </w:tabs>
                          <w:spacing w:before="120"/>
                        </w:pPr>
                      </w:p>
                    </w:tc>
                  </w:tr>
                </w:tbl>
                <w:p w14:paraId="44949090" w14:textId="77777777" w:rsidR="00472F0F" w:rsidRDefault="00472F0F" w:rsidP="009011DE"/>
                <w:p w14:paraId="127AB4B7" w14:textId="77777777" w:rsidR="00472F0F" w:rsidRDefault="00472F0F" w:rsidP="009011DE"/>
                <w:p w14:paraId="08738023" w14:textId="77777777" w:rsidR="00472F0F" w:rsidRDefault="00472F0F" w:rsidP="009011DE"/>
                <w:p w14:paraId="52078645" w14:textId="77777777" w:rsidR="00472F0F" w:rsidRDefault="00472F0F" w:rsidP="009011DE"/>
                <w:p w14:paraId="05B6F0D1" w14:textId="77777777" w:rsidR="00472F0F" w:rsidRDefault="00472F0F" w:rsidP="009011DE"/>
                <w:p w14:paraId="56413D0B" w14:textId="77777777" w:rsidR="00472F0F" w:rsidRDefault="00472F0F" w:rsidP="009011DE"/>
                <w:p w14:paraId="1FCFB4E7" w14:textId="77777777" w:rsidR="00472F0F" w:rsidRDefault="00472F0F" w:rsidP="009011DE">
                  <w:pPr>
                    <w:rPr>
                      <w:sz w:val="16"/>
                      <w:szCs w:val="16"/>
                    </w:rPr>
                  </w:pPr>
                  <w:r w:rsidRPr="00CC2530">
                    <w:rPr>
                      <w:sz w:val="16"/>
                      <w:szCs w:val="16"/>
                    </w:rPr>
                    <w:t>California Commission on Teacher Credentialing and California Department of Education</w:t>
                  </w:r>
                  <w:r>
                    <w:rPr>
                      <w:sz w:val="16"/>
                      <w:szCs w:val="16"/>
                    </w:rPr>
                    <w:t>,</w:t>
                  </w:r>
                  <w:r w:rsidRPr="00CC2530">
                    <w:rPr>
                      <w:sz w:val="16"/>
                      <w:szCs w:val="16"/>
                    </w:rPr>
                    <w:t xml:space="preserve"> Formative Assessment for California Teachers (FACT) 2011 </w:t>
                  </w:r>
                </w:p>
                <w:p w14:paraId="7E5BB697" w14:textId="77777777" w:rsidR="00472F0F" w:rsidRDefault="00472F0F" w:rsidP="009011DE">
                  <w:pPr>
                    <w:rPr>
                      <w:sz w:val="16"/>
                      <w:szCs w:val="16"/>
                    </w:rPr>
                  </w:pPr>
                  <w:r w:rsidRPr="00CC2530">
                    <w:rPr>
                      <w:sz w:val="16"/>
                      <w:szCs w:val="16"/>
                    </w:rPr>
                    <w:t>Modified</w:t>
                  </w:r>
                  <w:r>
                    <w:rPr>
                      <w:sz w:val="16"/>
                      <w:szCs w:val="16"/>
                    </w:rPr>
                    <w:t xml:space="preserve"> 4/24</w:t>
                  </w:r>
                  <w:r w:rsidRPr="00CC2530">
                    <w:rPr>
                      <w:sz w:val="16"/>
                      <w:szCs w:val="16"/>
                    </w:rPr>
                    <w:t>/16</w:t>
                  </w:r>
                </w:p>
                <w:p w14:paraId="1F78B34C" w14:textId="1055F24E" w:rsidR="00472F0F" w:rsidRPr="00E96D26" w:rsidRDefault="005A6E3B" w:rsidP="009011DE">
                  <w:pPr>
                    <w:jc w:val="center"/>
                  </w:pPr>
                  <w:r>
                    <w:t>67</w:t>
                  </w:r>
                </w:p>
                <w:p w14:paraId="74832892" w14:textId="77777777" w:rsidR="00472F0F" w:rsidRDefault="00472F0F" w:rsidP="009011DE">
                  <w:pPr>
                    <w:jc w:val="center"/>
                    <w:rPr>
                      <w:rFonts w:ascii="Arial" w:hAnsi="Arial" w:cs="Arial"/>
                      <w:b/>
                      <w:sz w:val="28"/>
                      <w:szCs w:val="28"/>
                    </w:rPr>
                  </w:pPr>
                  <w:r>
                    <w:rPr>
                      <w:rFonts w:ascii="Arial" w:hAnsi="Arial" w:cs="Arial"/>
                      <w:b/>
                      <w:sz w:val="28"/>
                      <w:szCs w:val="28"/>
                    </w:rPr>
                    <w:t xml:space="preserve">Inquiry Lesson Focus for Observation </w:t>
                  </w:r>
                </w:p>
                <w:p w14:paraId="66B8718E" w14:textId="77777777" w:rsidR="00472F0F" w:rsidRPr="00FF0679" w:rsidRDefault="00472F0F" w:rsidP="009011DE">
                  <w:pPr>
                    <w:jc w:val="center"/>
                    <w:rPr>
                      <w:rFonts w:ascii="Arial" w:hAnsi="Arial" w:cs="Arial"/>
                      <w:b/>
                      <w:sz w:val="28"/>
                      <w:szCs w:val="28"/>
                    </w:rPr>
                  </w:pPr>
                  <w:r w:rsidRPr="009D0D57">
                    <w:rPr>
                      <w:rFonts w:ascii="Arial" w:hAnsi="Arial" w:cs="Arial"/>
                      <w:b/>
                      <w:sz w:val="28"/>
                      <w:szCs w:val="28"/>
                      <w:lang w:bidi="x-none"/>
                    </w:rPr>
                    <w:t xml:space="preserve">(Inquiry document </w:t>
                  </w:r>
                  <w:r>
                    <w:rPr>
                      <w:rFonts w:ascii="Arial" w:hAnsi="Arial" w:cs="Arial"/>
                      <w:b/>
                      <w:sz w:val="28"/>
                      <w:szCs w:val="28"/>
                      <w:lang w:bidi="x-none"/>
                    </w:rPr>
                    <w:t>4</w:t>
                  </w:r>
                  <w:r w:rsidRPr="009D0D57">
                    <w:rPr>
                      <w:rFonts w:ascii="Arial" w:hAnsi="Arial" w:cs="Arial"/>
                      <w:b/>
                      <w:sz w:val="28"/>
                      <w:szCs w:val="28"/>
                      <w:lang w:bidi="x-none"/>
                    </w:rPr>
                    <w:t>)</w:t>
                  </w:r>
                </w:p>
                <w:p w14:paraId="4CE952FD" w14:textId="77777777" w:rsidR="00472F0F" w:rsidRDefault="00472F0F" w:rsidP="009011DE">
                  <w:pPr>
                    <w:jc w:val="center"/>
                    <w:rPr>
                      <w:rFonts w:ascii="Arial" w:hAnsi="Arial" w:cs="Arial"/>
                      <w:b/>
                    </w:rPr>
                  </w:pPr>
                </w:p>
                <w:tbl>
                  <w:tblPr>
                    <w:tblStyle w:val="TableGrid"/>
                    <w:tblW w:w="5000" w:type="pct"/>
                    <w:tblLook w:val="04A0" w:firstRow="1" w:lastRow="0" w:firstColumn="1" w:lastColumn="0" w:noHBand="0" w:noVBand="1"/>
                  </w:tblPr>
                  <w:tblGrid>
                    <w:gridCol w:w="2599"/>
                    <w:gridCol w:w="2598"/>
                    <w:gridCol w:w="2598"/>
                    <w:gridCol w:w="2598"/>
                  </w:tblGrid>
                  <w:tr w:rsidR="00472F0F" w:rsidRPr="00AF5A3A" w14:paraId="0D598643" w14:textId="77777777" w:rsidTr="009011DE">
                    <w:tc>
                      <w:tcPr>
                        <w:tcW w:w="1250" w:type="pct"/>
                        <w:tcBorders>
                          <w:bottom w:val="single" w:sz="4" w:space="0" w:color="auto"/>
                        </w:tcBorders>
                      </w:tcPr>
                      <w:p w14:paraId="2E219E29" w14:textId="77777777" w:rsidR="00472F0F" w:rsidRPr="00AF5A3A" w:rsidRDefault="00472F0F" w:rsidP="009011DE">
                        <w:pPr>
                          <w:rPr>
                            <w:rFonts w:ascii="Arial" w:hAnsi="Arial" w:cs="Arial"/>
                          </w:rPr>
                        </w:pPr>
                        <w:r w:rsidRPr="00AF5A3A">
                          <w:rPr>
                            <w:rFonts w:ascii="Arial" w:hAnsi="Arial" w:cs="Arial"/>
                          </w:rPr>
                          <w:t>Subject:</w:t>
                        </w:r>
                      </w:p>
                    </w:tc>
                    <w:tc>
                      <w:tcPr>
                        <w:tcW w:w="1250" w:type="pct"/>
                        <w:tcBorders>
                          <w:bottom w:val="single" w:sz="4" w:space="0" w:color="auto"/>
                        </w:tcBorders>
                      </w:tcPr>
                      <w:p w14:paraId="5ABD5419" w14:textId="77777777" w:rsidR="00472F0F" w:rsidRPr="00AF5A3A" w:rsidRDefault="00472F0F" w:rsidP="009011DE">
                        <w:pPr>
                          <w:rPr>
                            <w:rFonts w:ascii="Arial" w:hAnsi="Arial" w:cs="Arial"/>
                          </w:rPr>
                        </w:pPr>
                        <w:r w:rsidRPr="00AF5A3A">
                          <w:rPr>
                            <w:rFonts w:ascii="Arial" w:hAnsi="Arial" w:cs="Arial"/>
                          </w:rPr>
                          <w:t>Grade:</w:t>
                        </w:r>
                      </w:p>
                    </w:tc>
                    <w:tc>
                      <w:tcPr>
                        <w:tcW w:w="1250" w:type="pct"/>
                        <w:tcBorders>
                          <w:bottom w:val="single" w:sz="4" w:space="0" w:color="auto"/>
                        </w:tcBorders>
                      </w:tcPr>
                      <w:p w14:paraId="2C502EAE" w14:textId="77777777" w:rsidR="00472F0F" w:rsidRPr="00AF5A3A" w:rsidRDefault="00472F0F" w:rsidP="009011DE">
                        <w:pPr>
                          <w:rPr>
                            <w:rFonts w:ascii="Arial" w:hAnsi="Arial" w:cs="Arial"/>
                          </w:rPr>
                        </w:pPr>
                        <w:r w:rsidRPr="00AF5A3A">
                          <w:rPr>
                            <w:rFonts w:ascii="Arial" w:hAnsi="Arial" w:cs="Arial"/>
                          </w:rPr>
                          <w:t>Date:</w:t>
                        </w:r>
                      </w:p>
                    </w:tc>
                    <w:tc>
                      <w:tcPr>
                        <w:tcW w:w="1250" w:type="pct"/>
                        <w:tcBorders>
                          <w:bottom w:val="single" w:sz="4" w:space="0" w:color="auto"/>
                        </w:tcBorders>
                      </w:tcPr>
                      <w:p w14:paraId="1B1B9CC2" w14:textId="77777777" w:rsidR="00472F0F" w:rsidRPr="00AF5A3A" w:rsidRDefault="00472F0F" w:rsidP="009011DE">
                        <w:pPr>
                          <w:rPr>
                            <w:rFonts w:ascii="Arial" w:hAnsi="Arial" w:cs="Arial"/>
                          </w:rPr>
                        </w:pPr>
                        <w:r w:rsidRPr="00AF5A3A">
                          <w:rPr>
                            <w:rFonts w:ascii="Arial" w:hAnsi="Arial" w:cs="Arial"/>
                          </w:rPr>
                          <w:t>Time:</w:t>
                        </w:r>
                      </w:p>
                    </w:tc>
                  </w:tr>
                  <w:tr w:rsidR="00472F0F" w14:paraId="5FC641D2" w14:textId="77777777" w:rsidTr="009011DE">
                    <w:tc>
                      <w:tcPr>
                        <w:tcW w:w="5000" w:type="pct"/>
                        <w:gridSpan w:val="4"/>
                        <w:shd w:val="clear" w:color="auto" w:fill="99CCFF"/>
                      </w:tcPr>
                      <w:p w14:paraId="3E806C44" w14:textId="77777777" w:rsidR="00472F0F" w:rsidRDefault="00472F0F" w:rsidP="009011DE">
                        <w:pPr>
                          <w:spacing w:before="60" w:after="60"/>
                          <w:jc w:val="center"/>
                          <w:rPr>
                            <w:rFonts w:ascii="Arial" w:hAnsi="Arial" w:cs="Arial"/>
                            <w:b/>
                          </w:rPr>
                        </w:pPr>
                        <w:r>
                          <w:rPr>
                            <w:rFonts w:ascii="Arial" w:hAnsi="Arial" w:cs="Arial"/>
                            <w:b/>
                          </w:rPr>
                          <w:t>Grade Level Standard(s)</w:t>
                        </w:r>
                      </w:p>
                    </w:tc>
                  </w:tr>
                  <w:tr w:rsidR="00472F0F" w:rsidRPr="00AF5A3A" w14:paraId="74F2778A" w14:textId="77777777" w:rsidTr="009011DE">
                    <w:tc>
                      <w:tcPr>
                        <w:tcW w:w="5000" w:type="pct"/>
                        <w:gridSpan w:val="4"/>
                      </w:tcPr>
                      <w:p w14:paraId="53D7FC51" w14:textId="77777777" w:rsidR="00472F0F" w:rsidRDefault="00472F0F" w:rsidP="009011DE">
                        <w:pPr>
                          <w:rPr>
                            <w:rFonts w:ascii="Arial" w:hAnsi="Arial" w:cs="Arial"/>
                          </w:rPr>
                        </w:pPr>
                        <w:r w:rsidRPr="00AF5A3A">
                          <w:rPr>
                            <w:rFonts w:ascii="Arial" w:hAnsi="Arial" w:cs="Arial"/>
                          </w:rPr>
                          <w:t>Common</w:t>
                        </w:r>
                        <w:r>
                          <w:rPr>
                            <w:rFonts w:ascii="Arial" w:hAnsi="Arial" w:cs="Arial"/>
                          </w:rPr>
                          <w:t xml:space="preserve"> Core or Content Standard(s) addressed:</w:t>
                        </w:r>
                      </w:p>
                      <w:p w14:paraId="1FF77FE7" w14:textId="77777777" w:rsidR="00472F0F" w:rsidRPr="00AF5A3A" w:rsidRDefault="00472F0F" w:rsidP="009011DE">
                        <w:pPr>
                          <w:rPr>
                            <w:rFonts w:ascii="Arial" w:hAnsi="Arial" w:cs="Arial"/>
                          </w:rPr>
                        </w:pPr>
                      </w:p>
                    </w:tc>
                  </w:tr>
                  <w:tr w:rsidR="00472F0F" w14:paraId="3F9C9217" w14:textId="77777777" w:rsidTr="009011DE">
                    <w:tc>
                      <w:tcPr>
                        <w:tcW w:w="5000" w:type="pct"/>
                        <w:gridSpan w:val="4"/>
                      </w:tcPr>
                      <w:p w14:paraId="14E0D2EF" w14:textId="77777777" w:rsidR="00472F0F" w:rsidRDefault="00472F0F" w:rsidP="009011DE">
                        <w:pPr>
                          <w:rPr>
                            <w:rFonts w:ascii="Arial" w:hAnsi="Arial" w:cs="Arial"/>
                          </w:rPr>
                        </w:pPr>
                        <w:r>
                          <w:rPr>
                            <w:rFonts w:ascii="Arial" w:hAnsi="Arial" w:cs="Arial"/>
                          </w:rPr>
                          <w:t>Intended Learning Target (Objective):</w:t>
                        </w:r>
                      </w:p>
                      <w:p w14:paraId="1008E096" w14:textId="77777777" w:rsidR="00472F0F" w:rsidRPr="00AF5A3A" w:rsidRDefault="00472F0F" w:rsidP="009011DE">
                        <w:pPr>
                          <w:rPr>
                            <w:rFonts w:ascii="Arial" w:hAnsi="Arial" w:cs="Arial"/>
                          </w:rPr>
                        </w:pPr>
                      </w:p>
                    </w:tc>
                  </w:tr>
                  <w:tr w:rsidR="00472F0F" w:rsidRPr="00AF5A3A" w14:paraId="3BF2FC99" w14:textId="77777777" w:rsidTr="009011DE">
                    <w:tc>
                      <w:tcPr>
                        <w:tcW w:w="5000" w:type="pct"/>
                        <w:gridSpan w:val="4"/>
                        <w:tcBorders>
                          <w:bottom w:val="single" w:sz="4" w:space="0" w:color="auto"/>
                        </w:tcBorders>
                      </w:tcPr>
                      <w:p w14:paraId="749D4DA6" w14:textId="77777777" w:rsidR="00472F0F" w:rsidRDefault="00472F0F" w:rsidP="009011DE">
                        <w:pPr>
                          <w:rPr>
                            <w:rFonts w:ascii="Arial" w:hAnsi="Arial" w:cs="Arial"/>
                          </w:rPr>
                        </w:pPr>
                        <w:r w:rsidRPr="00AF5A3A">
                          <w:rPr>
                            <w:rFonts w:ascii="Arial" w:hAnsi="Arial" w:cs="Arial"/>
                          </w:rPr>
                          <w:t>Language Objective</w:t>
                        </w:r>
                        <w:r>
                          <w:rPr>
                            <w:rFonts w:ascii="Arial" w:hAnsi="Arial" w:cs="Arial"/>
                          </w:rPr>
                          <w:t>(</w:t>
                        </w:r>
                        <w:r w:rsidRPr="00AF5A3A">
                          <w:rPr>
                            <w:rFonts w:ascii="Arial" w:hAnsi="Arial" w:cs="Arial"/>
                          </w:rPr>
                          <w:t>s</w:t>
                        </w:r>
                        <w:r>
                          <w:rPr>
                            <w:rFonts w:ascii="Arial" w:hAnsi="Arial" w:cs="Arial"/>
                          </w:rPr>
                          <w:t>):</w:t>
                        </w:r>
                      </w:p>
                      <w:p w14:paraId="51B8DC94" w14:textId="77777777" w:rsidR="00472F0F" w:rsidRPr="00AF5A3A" w:rsidRDefault="00472F0F" w:rsidP="009011DE">
                        <w:pPr>
                          <w:rPr>
                            <w:rFonts w:ascii="Arial" w:hAnsi="Arial" w:cs="Arial"/>
                          </w:rPr>
                        </w:pPr>
                      </w:p>
                    </w:tc>
                  </w:tr>
                  <w:tr w:rsidR="00472F0F" w14:paraId="3E15E374" w14:textId="77777777" w:rsidTr="009011DE">
                    <w:tc>
                      <w:tcPr>
                        <w:tcW w:w="5000" w:type="pct"/>
                        <w:gridSpan w:val="4"/>
                        <w:shd w:val="clear" w:color="auto" w:fill="99CCFF"/>
                      </w:tcPr>
                      <w:p w14:paraId="73D14375" w14:textId="77777777" w:rsidR="00472F0F" w:rsidRDefault="00472F0F" w:rsidP="009011DE">
                        <w:pPr>
                          <w:spacing w:before="60" w:after="60"/>
                          <w:jc w:val="center"/>
                          <w:rPr>
                            <w:rFonts w:ascii="Arial" w:hAnsi="Arial" w:cs="Arial"/>
                            <w:b/>
                          </w:rPr>
                        </w:pPr>
                        <w:r>
                          <w:rPr>
                            <w:rFonts w:ascii="Arial" w:hAnsi="Arial" w:cs="Arial"/>
                            <w:b/>
                          </w:rPr>
                          <w:t>Formative Assessment for Learning</w:t>
                        </w:r>
                      </w:p>
                    </w:tc>
                  </w:tr>
                  <w:tr w:rsidR="00472F0F" w14:paraId="14BD162B" w14:textId="77777777" w:rsidTr="009011DE">
                    <w:tc>
                      <w:tcPr>
                        <w:tcW w:w="5000" w:type="pct"/>
                        <w:gridSpan w:val="4"/>
                      </w:tcPr>
                      <w:p w14:paraId="68C3AE08" w14:textId="77777777" w:rsidR="00472F0F" w:rsidRDefault="00472F0F" w:rsidP="009011DE">
                        <w:pPr>
                          <w:rPr>
                            <w:rFonts w:ascii="Arial" w:hAnsi="Arial" w:cs="Arial"/>
                          </w:rPr>
                        </w:pPr>
                        <w:r>
                          <w:rPr>
                            <w:rFonts w:ascii="Arial" w:hAnsi="Arial" w:cs="Arial"/>
                          </w:rPr>
                          <w:t>How will you check for understanding throughout the lesson</w:t>
                        </w:r>
                        <w:r w:rsidRPr="00AF5A3A">
                          <w:rPr>
                            <w:rFonts w:ascii="Arial" w:hAnsi="Arial" w:cs="Arial"/>
                          </w:rPr>
                          <w:t>?</w:t>
                        </w:r>
                      </w:p>
                      <w:p w14:paraId="35F86164" w14:textId="77777777" w:rsidR="00472F0F" w:rsidRPr="00AF5A3A" w:rsidRDefault="00472F0F" w:rsidP="009011DE">
                        <w:pPr>
                          <w:rPr>
                            <w:rFonts w:ascii="Arial" w:hAnsi="Arial" w:cs="Arial"/>
                            <w:b/>
                            <w:i/>
                          </w:rPr>
                        </w:pPr>
                      </w:p>
                    </w:tc>
                  </w:tr>
                  <w:tr w:rsidR="00472F0F" w:rsidRPr="00AF5A3A" w14:paraId="4935BB8D" w14:textId="77777777" w:rsidTr="009011DE">
                    <w:tc>
                      <w:tcPr>
                        <w:tcW w:w="5000" w:type="pct"/>
                        <w:gridSpan w:val="4"/>
                        <w:tcBorders>
                          <w:bottom w:val="single" w:sz="4" w:space="0" w:color="auto"/>
                        </w:tcBorders>
                      </w:tcPr>
                      <w:p w14:paraId="3508251F" w14:textId="77777777" w:rsidR="00472F0F" w:rsidRDefault="00472F0F" w:rsidP="009011DE">
                        <w:pPr>
                          <w:rPr>
                            <w:rFonts w:ascii="Arial" w:hAnsi="Arial" w:cs="Arial"/>
                          </w:rPr>
                        </w:pPr>
                        <w:r w:rsidRPr="00AF5A3A">
                          <w:rPr>
                            <w:rFonts w:ascii="Arial" w:hAnsi="Arial" w:cs="Arial"/>
                          </w:rPr>
                          <w:t>How will students be engaged in reflection and self-assessment of their learning or the learning of their peers?</w:t>
                        </w:r>
                      </w:p>
                      <w:p w14:paraId="1484E444" w14:textId="77777777" w:rsidR="00472F0F" w:rsidRPr="00AF5A3A" w:rsidRDefault="00472F0F" w:rsidP="009011DE">
                        <w:pPr>
                          <w:rPr>
                            <w:rFonts w:ascii="Arial" w:hAnsi="Arial" w:cs="Arial"/>
                          </w:rPr>
                        </w:pPr>
                      </w:p>
                    </w:tc>
                  </w:tr>
                  <w:tr w:rsidR="00472F0F" w:rsidRPr="00AF5A3A" w14:paraId="4671DD9F" w14:textId="77777777" w:rsidTr="009011DE">
                    <w:tc>
                      <w:tcPr>
                        <w:tcW w:w="5000" w:type="pct"/>
                        <w:gridSpan w:val="4"/>
                        <w:tcBorders>
                          <w:top w:val="single" w:sz="4" w:space="0" w:color="auto"/>
                          <w:bottom w:val="single" w:sz="4" w:space="0" w:color="auto"/>
                        </w:tcBorders>
                        <w:shd w:val="clear" w:color="auto" w:fill="99CCFF"/>
                      </w:tcPr>
                      <w:p w14:paraId="2D68E891" w14:textId="77777777" w:rsidR="00472F0F" w:rsidRDefault="00472F0F" w:rsidP="009011DE">
                        <w:pPr>
                          <w:spacing w:before="60" w:after="60"/>
                          <w:jc w:val="center"/>
                          <w:rPr>
                            <w:rFonts w:ascii="Arial" w:hAnsi="Arial" w:cs="Arial"/>
                            <w:b/>
                          </w:rPr>
                        </w:pPr>
                        <w:r>
                          <w:rPr>
                            <w:rFonts w:ascii="Arial" w:hAnsi="Arial" w:cs="Arial"/>
                            <w:b/>
                          </w:rPr>
                          <w:t>21</w:t>
                        </w:r>
                        <w:r w:rsidRPr="00EA02D4">
                          <w:rPr>
                            <w:rFonts w:ascii="Arial" w:hAnsi="Arial" w:cs="Arial"/>
                            <w:b/>
                            <w:vertAlign w:val="superscript"/>
                          </w:rPr>
                          <w:t>st</w:t>
                        </w:r>
                        <w:r>
                          <w:rPr>
                            <w:rFonts w:ascii="Arial" w:hAnsi="Arial" w:cs="Arial"/>
                            <w:b/>
                          </w:rPr>
                          <w:t xml:space="preserve"> Century Skills Incorporation</w:t>
                        </w:r>
                      </w:p>
                      <w:p w14:paraId="2CAEBC13" w14:textId="77777777" w:rsidR="00472F0F" w:rsidRPr="00AF5A3A" w:rsidRDefault="00472F0F" w:rsidP="009011DE">
                        <w:pPr>
                          <w:jc w:val="center"/>
                          <w:rPr>
                            <w:rFonts w:ascii="Arial" w:hAnsi="Arial" w:cs="Arial"/>
                          </w:rPr>
                        </w:pPr>
                        <w:r>
                          <w:rPr>
                            <w:rFonts w:ascii="Arial" w:hAnsi="Arial" w:cs="Arial"/>
                            <w:b/>
                          </w:rPr>
                          <w:t>How will students engage in the following?</w:t>
                        </w:r>
                      </w:p>
                    </w:tc>
                  </w:tr>
                  <w:tr w:rsidR="00472F0F" w:rsidRPr="00AF5A3A" w14:paraId="2E8CCE55" w14:textId="77777777" w:rsidTr="009011DE">
                    <w:tc>
                      <w:tcPr>
                        <w:tcW w:w="2500" w:type="pct"/>
                        <w:gridSpan w:val="2"/>
                        <w:tcBorders>
                          <w:bottom w:val="single" w:sz="4" w:space="0" w:color="auto"/>
                        </w:tcBorders>
                      </w:tcPr>
                      <w:p w14:paraId="195009DC" w14:textId="77777777" w:rsidR="00472F0F" w:rsidRPr="00EA02D4" w:rsidRDefault="00472F0F" w:rsidP="009011DE">
                        <w:pPr>
                          <w:rPr>
                            <w:rFonts w:ascii="Arial" w:hAnsi="Arial" w:cs="Arial"/>
                          </w:rPr>
                        </w:pPr>
                        <w:r w:rsidRPr="00EA02D4">
                          <w:rPr>
                            <w:rFonts w:ascii="Arial" w:hAnsi="Arial" w:cs="Arial"/>
                          </w:rPr>
                          <w:t>Communication:</w:t>
                        </w:r>
                      </w:p>
                      <w:p w14:paraId="2E970262" w14:textId="77777777" w:rsidR="00472F0F" w:rsidRPr="00AF5A3A" w:rsidRDefault="00472F0F" w:rsidP="009011DE">
                        <w:pPr>
                          <w:rPr>
                            <w:rFonts w:ascii="Arial" w:hAnsi="Arial" w:cs="Arial"/>
                          </w:rPr>
                        </w:pPr>
                      </w:p>
                    </w:tc>
                    <w:tc>
                      <w:tcPr>
                        <w:tcW w:w="2500" w:type="pct"/>
                        <w:gridSpan w:val="2"/>
                        <w:tcBorders>
                          <w:bottom w:val="single" w:sz="4" w:space="0" w:color="auto"/>
                        </w:tcBorders>
                      </w:tcPr>
                      <w:p w14:paraId="72432BB0" w14:textId="77777777" w:rsidR="00472F0F" w:rsidRDefault="00472F0F" w:rsidP="009011DE">
                        <w:pPr>
                          <w:rPr>
                            <w:rFonts w:ascii="Arial" w:hAnsi="Arial" w:cs="Arial"/>
                          </w:rPr>
                        </w:pPr>
                        <w:r>
                          <w:rPr>
                            <w:rFonts w:ascii="Arial" w:hAnsi="Arial" w:cs="Arial"/>
                          </w:rPr>
                          <w:t>Creativity:</w:t>
                        </w:r>
                      </w:p>
                      <w:p w14:paraId="15EFE0B9" w14:textId="77777777" w:rsidR="00472F0F" w:rsidRPr="00AF5A3A" w:rsidRDefault="00472F0F" w:rsidP="009011DE">
                        <w:pPr>
                          <w:rPr>
                            <w:rFonts w:ascii="Arial" w:hAnsi="Arial" w:cs="Arial"/>
                          </w:rPr>
                        </w:pPr>
                      </w:p>
                    </w:tc>
                  </w:tr>
                  <w:tr w:rsidR="00472F0F" w:rsidRPr="00AF5A3A" w14:paraId="110B00CC" w14:textId="77777777" w:rsidTr="009011DE">
                    <w:tc>
                      <w:tcPr>
                        <w:tcW w:w="2500" w:type="pct"/>
                        <w:gridSpan w:val="2"/>
                        <w:tcBorders>
                          <w:bottom w:val="single" w:sz="4" w:space="0" w:color="auto"/>
                        </w:tcBorders>
                      </w:tcPr>
                      <w:p w14:paraId="6AD46466" w14:textId="77777777" w:rsidR="00472F0F" w:rsidRDefault="00472F0F" w:rsidP="009011DE">
                        <w:pPr>
                          <w:rPr>
                            <w:rFonts w:ascii="Arial" w:hAnsi="Arial" w:cs="Arial"/>
                          </w:rPr>
                        </w:pPr>
                        <w:r>
                          <w:rPr>
                            <w:rFonts w:ascii="Arial" w:hAnsi="Arial" w:cs="Arial"/>
                          </w:rPr>
                          <w:t>Collaboration:</w:t>
                        </w:r>
                      </w:p>
                      <w:p w14:paraId="711C8EDE" w14:textId="77777777" w:rsidR="00472F0F" w:rsidRPr="00AF5A3A" w:rsidRDefault="00472F0F" w:rsidP="009011DE">
                        <w:pPr>
                          <w:rPr>
                            <w:rFonts w:ascii="Arial" w:hAnsi="Arial" w:cs="Arial"/>
                          </w:rPr>
                        </w:pPr>
                      </w:p>
                    </w:tc>
                    <w:tc>
                      <w:tcPr>
                        <w:tcW w:w="2500" w:type="pct"/>
                        <w:gridSpan w:val="2"/>
                        <w:tcBorders>
                          <w:bottom w:val="single" w:sz="4" w:space="0" w:color="auto"/>
                        </w:tcBorders>
                      </w:tcPr>
                      <w:p w14:paraId="6FA1D78D" w14:textId="77777777" w:rsidR="00472F0F" w:rsidRDefault="00472F0F" w:rsidP="009011DE">
                        <w:pPr>
                          <w:rPr>
                            <w:rFonts w:ascii="Arial" w:hAnsi="Arial" w:cs="Arial"/>
                          </w:rPr>
                        </w:pPr>
                        <w:r>
                          <w:rPr>
                            <w:rFonts w:ascii="Arial" w:hAnsi="Arial" w:cs="Arial"/>
                          </w:rPr>
                          <w:t>Critical Thinking:</w:t>
                        </w:r>
                      </w:p>
                      <w:p w14:paraId="2ED734A2" w14:textId="77777777" w:rsidR="00472F0F" w:rsidRPr="00AF5A3A" w:rsidRDefault="00472F0F" w:rsidP="009011DE">
                        <w:pPr>
                          <w:rPr>
                            <w:rFonts w:ascii="Arial" w:hAnsi="Arial" w:cs="Arial"/>
                          </w:rPr>
                        </w:pPr>
                      </w:p>
                    </w:tc>
                  </w:tr>
                  <w:tr w:rsidR="00472F0F" w14:paraId="272D7AE3" w14:textId="77777777" w:rsidTr="009011DE">
                    <w:tc>
                      <w:tcPr>
                        <w:tcW w:w="5000" w:type="pct"/>
                        <w:gridSpan w:val="4"/>
                        <w:shd w:val="clear" w:color="auto" w:fill="99CCFF"/>
                      </w:tcPr>
                      <w:p w14:paraId="6E2A52B2" w14:textId="77777777" w:rsidR="00472F0F" w:rsidRDefault="00472F0F" w:rsidP="009011DE">
                        <w:pPr>
                          <w:spacing w:before="60" w:after="60"/>
                          <w:jc w:val="center"/>
                          <w:rPr>
                            <w:rFonts w:ascii="Arial" w:hAnsi="Arial" w:cs="Arial"/>
                            <w:b/>
                          </w:rPr>
                        </w:pPr>
                        <w:r>
                          <w:rPr>
                            <w:rFonts w:ascii="Arial" w:hAnsi="Arial" w:cs="Arial"/>
                            <w:b/>
                          </w:rPr>
                          <w:t>English Language Development</w:t>
                        </w:r>
                      </w:p>
                      <w:p w14:paraId="68B36688" w14:textId="77777777" w:rsidR="00472F0F" w:rsidRDefault="00472F0F" w:rsidP="009011DE">
                        <w:pPr>
                          <w:spacing w:before="60"/>
                          <w:jc w:val="center"/>
                          <w:rPr>
                            <w:rFonts w:ascii="Arial" w:hAnsi="Arial" w:cs="Arial"/>
                            <w:b/>
                          </w:rPr>
                        </w:pPr>
                        <w:r>
                          <w:rPr>
                            <w:rFonts w:ascii="Arial" w:hAnsi="Arial" w:cs="Arial"/>
                            <w:b/>
                          </w:rPr>
                          <w:t>How will students engage in the following modes of communication?</w:t>
                        </w:r>
                      </w:p>
                      <w:p w14:paraId="45715097" w14:textId="77777777" w:rsidR="00472F0F" w:rsidRDefault="00472F0F" w:rsidP="009011DE">
                        <w:pPr>
                          <w:spacing w:after="60"/>
                          <w:jc w:val="center"/>
                          <w:rPr>
                            <w:rFonts w:ascii="Arial" w:hAnsi="Arial" w:cs="Arial"/>
                            <w:b/>
                          </w:rPr>
                        </w:pPr>
                        <w:r>
                          <w:rPr>
                            <w:rFonts w:ascii="Arial" w:hAnsi="Arial" w:cs="Arial"/>
                            <w:b/>
                          </w:rPr>
                          <w:t>What scaffolds, structures, and supports will be used?</w:t>
                        </w:r>
                      </w:p>
                    </w:tc>
                  </w:tr>
                  <w:tr w:rsidR="00472F0F" w14:paraId="57FEA529" w14:textId="77777777" w:rsidTr="009011DE">
                    <w:tc>
                      <w:tcPr>
                        <w:tcW w:w="5000" w:type="pct"/>
                        <w:gridSpan w:val="4"/>
                      </w:tcPr>
                      <w:p w14:paraId="16D01BA0" w14:textId="77777777" w:rsidR="00472F0F" w:rsidRDefault="00472F0F" w:rsidP="009011DE">
                        <w:pPr>
                          <w:rPr>
                            <w:rFonts w:ascii="Arial" w:hAnsi="Arial" w:cs="Arial"/>
                          </w:rPr>
                        </w:pPr>
                        <w:r>
                          <w:rPr>
                            <w:rFonts w:ascii="Arial" w:hAnsi="Arial" w:cs="Arial"/>
                          </w:rPr>
                          <w:t xml:space="preserve">This lesson will be: </w:t>
                        </w:r>
                        <w:r w:rsidRPr="009C6C83">
                          <w:fldChar w:fldCharType="begin">
                            <w:ffData>
                              <w:name w:val="Check1"/>
                              <w:enabled/>
                              <w:calcOnExit w:val="0"/>
                              <w:checkBox>
                                <w:sizeAuto/>
                                <w:default w:val="0"/>
                              </w:checkBox>
                            </w:ffData>
                          </w:fldChar>
                        </w:r>
                        <w:r w:rsidRPr="009C6C83">
                          <w:instrText xml:space="preserve"> FORMCHECKBOX </w:instrText>
                        </w:r>
                        <w:r w:rsidRPr="009C6C83">
                          <w:fldChar w:fldCharType="end"/>
                        </w:r>
                        <w:r>
                          <w:t xml:space="preserve"> </w:t>
                        </w:r>
                        <w:r w:rsidRPr="00841CE4">
                          <w:rPr>
                            <w:rFonts w:ascii="Arial" w:hAnsi="Arial" w:cs="Arial"/>
                          </w:rPr>
                          <w:t>Integrated ELD</w:t>
                        </w:r>
                        <w:r>
                          <w:rPr>
                            <w:rFonts w:ascii="Arial" w:hAnsi="Arial" w:cs="Arial"/>
                          </w:rPr>
                          <w:t xml:space="preserve"> </w:t>
                        </w:r>
                        <w:r w:rsidRPr="009C6C83">
                          <w:fldChar w:fldCharType="begin">
                            <w:ffData>
                              <w:name w:val="Check1"/>
                              <w:enabled/>
                              <w:calcOnExit w:val="0"/>
                              <w:checkBox>
                                <w:sizeAuto/>
                                <w:default w:val="0"/>
                              </w:checkBox>
                            </w:ffData>
                          </w:fldChar>
                        </w:r>
                        <w:r w:rsidRPr="009C6C83">
                          <w:instrText xml:space="preserve"> FORMCHECKBOX </w:instrText>
                        </w:r>
                        <w:r w:rsidRPr="009C6C83">
                          <w:fldChar w:fldCharType="end"/>
                        </w:r>
                        <w:r>
                          <w:t xml:space="preserve"> </w:t>
                        </w:r>
                        <w:r>
                          <w:rPr>
                            <w:rFonts w:ascii="Arial" w:hAnsi="Arial" w:cs="Arial"/>
                          </w:rPr>
                          <w:t>Designated ELD</w:t>
                        </w:r>
                      </w:p>
                      <w:p w14:paraId="48C095B4" w14:textId="77777777" w:rsidR="00472F0F" w:rsidRDefault="00472F0F" w:rsidP="009011DE">
                        <w:pPr>
                          <w:rPr>
                            <w:rFonts w:ascii="Arial" w:hAnsi="Arial" w:cs="Arial"/>
                          </w:rPr>
                        </w:pPr>
                        <w:r>
                          <w:rPr>
                            <w:rFonts w:ascii="Arial" w:hAnsi="Arial" w:cs="Arial"/>
                          </w:rPr>
                          <w:t>The following ELD standards and proficiency levels will be addressed:</w:t>
                        </w:r>
                      </w:p>
                      <w:p w14:paraId="1F3BE64C" w14:textId="77777777" w:rsidR="00472F0F" w:rsidRPr="00841CE4" w:rsidRDefault="00472F0F" w:rsidP="009011DE">
                        <w:pPr>
                          <w:rPr>
                            <w:rFonts w:ascii="Arial" w:hAnsi="Arial" w:cs="Arial"/>
                          </w:rPr>
                        </w:pPr>
                      </w:p>
                    </w:tc>
                  </w:tr>
                  <w:tr w:rsidR="00472F0F" w14:paraId="1B8DF53C" w14:textId="77777777" w:rsidTr="009011DE">
                    <w:tc>
                      <w:tcPr>
                        <w:tcW w:w="5000" w:type="pct"/>
                        <w:gridSpan w:val="4"/>
                      </w:tcPr>
                      <w:p w14:paraId="5F12EE88" w14:textId="77777777" w:rsidR="00472F0F" w:rsidRDefault="00472F0F" w:rsidP="009011DE">
                        <w:pPr>
                          <w:rPr>
                            <w:rFonts w:ascii="Arial" w:hAnsi="Arial" w:cs="Arial"/>
                          </w:rPr>
                        </w:pPr>
                        <w:r>
                          <w:rPr>
                            <w:rFonts w:ascii="Arial" w:hAnsi="Arial" w:cs="Arial"/>
                            <w:b/>
                          </w:rPr>
                          <w:t>Collaborative</w:t>
                        </w:r>
                        <w:r>
                          <w:rPr>
                            <w:rFonts w:ascii="Arial" w:hAnsi="Arial" w:cs="Arial"/>
                          </w:rPr>
                          <w:t xml:space="preserve"> (ELD Part 1, Standards 1-4, engagement in dialogue with others)</w:t>
                        </w:r>
                      </w:p>
                      <w:p w14:paraId="7455D309" w14:textId="77777777" w:rsidR="00472F0F" w:rsidRPr="00841CE4" w:rsidRDefault="00472F0F" w:rsidP="009011DE">
                        <w:pPr>
                          <w:rPr>
                            <w:rFonts w:ascii="Arial" w:hAnsi="Arial" w:cs="Arial"/>
                          </w:rPr>
                        </w:pPr>
                      </w:p>
                    </w:tc>
                  </w:tr>
                  <w:tr w:rsidR="00472F0F" w14:paraId="5F9C3170" w14:textId="77777777" w:rsidTr="009011DE">
                    <w:tc>
                      <w:tcPr>
                        <w:tcW w:w="5000" w:type="pct"/>
                        <w:gridSpan w:val="4"/>
                      </w:tcPr>
                      <w:p w14:paraId="3005C71B" w14:textId="77777777" w:rsidR="00472F0F" w:rsidRDefault="00472F0F" w:rsidP="009011DE">
                        <w:pPr>
                          <w:rPr>
                            <w:rFonts w:ascii="Arial" w:hAnsi="Arial" w:cs="Arial"/>
                          </w:rPr>
                        </w:pPr>
                        <w:r>
                          <w:rPr>
                            <w:rFonts w:ascii="Arial" w:hAnsi="Arial" w:cs="Arial"/>
                            <w:b/>
                          </w:rPr>
                          <w:t>Interpretive</w:t>
                        </w:r>
                        <w:r>
                          <w:rPr>
                            <w:rFonts w:ascii="Arial" w:hAnsi="Arial" w:cs="Arial"/>
                          </w:rPr>
                          <w:t xml:space="preserve"> (ELD Part 1, Standards 5-8, comprehension and analysis of written and/or spoken texts)</w:t>
                        </w:r>
                      </w:p>
                      <w:p w14:paraId="68B41526" w14:textId="77777777" w:rsidR="00472F0F" w:rsidRPr="00841CE4" w:rsidRDefault="00472F0F" w:rsidP="009011DE">
                        <w:pPr>
                          <w:rPr>
                            <w:rFonts w:ascii="Arial" w:hAnsi="Arial" w:cs="Arial"/>
                          </w:rPr>
                        </w:pPr>
                      </w:p>
                    </w:tc>
                  </w:tr>
                  <w:tr w:rsidR="00472F0F" w14:paraId="122E0FCE" w14:textId="77777777" w:rsidTr="009011DE">
                    <w:tc>
                      <w:tcPr>
                        <w:tcW w:w="5000" w:type="pct"/>
                        <w:gridSpan w:val="4"/>
                        <w:tcBorders>
                          <w:bottom w:val="single" w:sz="4" w:space="0" w:color="auto"/>
                        </w:tcBorders>
                      </w:tcPr>
                      <w:p w14:paraId="06217F57" w14:textId="77777777" w:rsidR="00472F0F" w:rsidRDefault="00472F0F" w:rsidP="009011DE">
                        <w:pPr>
                          <w:rPr>
                            <w:rFonts w:ascii="Arial" w:hAnsi="Arial" w:cs="Arial"/>
                          </w:rPr>
                        </w:pPr>
                        <w:r>
                          <w:rPr>
                            <w:rFonts w:ascii="Arial" w:hAnsi="Arial" w:cs="Arial"/>
                            <w:b/>
                          </w:rPr>
                          <w:t>Productive</w:t>
                        </w:r>
                        <w:r>
                          <w:rPr>
                            <w:rFonts w:ascii="Arial" w:hAnsi="Arial" w:cs="Arial"/>
                          </w:rPr>
                          <w:t xml:space="preserve"> (ELD Part 1, Standards 9-12, creation of an oral presentation and/or written text)</w:t>
                        </w:r>
                      </w:p>
                      <w:p w14:paraId="4E1EE46D" w14:textId="77777777" w:rsidR="00472F0F" w:rsidRPr="00841CE4" w:rsidRDefault="00472F0F" w:rsidP="009011DE">
                        <w:pPr>
                          <w:rPr>
                            <w:rFonts w:ascii="Arial" w:hAnsi="Arial" w:cs="Arial"/>
                          </w:rPr>
                        </w:pPr>
                      </w:p>
                    </w:tc>
                  </w:tr>
                  <w:tr w:rsidR="00472F0F" w14:paraId="59427E3E" w14:textId="77777777" w:rsidTr="009011DE">
                    <w:tc>
                      <w:tcPr>
                        <w:tcW w:w="5000" w:type="pct"/>
                        <w:gridSpan w:val="4"/>
                        <w:shd w:val="clear" w:color="auto" w:fill="99CCFF"/>
                      </w:tcPr>
                      <w:p w14:paraId="0C20FC06" w14:textId="77777777" w:rsidR="00472F0F" w:rsidRDefault="00472F0F" w:rsidP="009011DE">
                        <w:pPr>
                          <w:spacing w:before="60" w:after="60"/>
                          <w:jc w:val="center"/>
                          <w:rPr>
                            <w:rFonts w:ascii="Arial" w:hAnsi="Arial" w:cs="Arial"/>
                            <w:b/>
                          </w:rPr>
                        </w:pPr>
                        <w:r>
                          <w:rPr>
                            <w:rFonts w:ascii="Arial" w:hAnsi="Arial" w:cs="Arial"/>
                            <w:b/>
                          </w:rPr>
                          <w:t>Differentiation</w:t>
                        </w:r>
                      </w:p>
                      <w:p w14:paraId="68712FC5" w14:textId="77777777" w:rsidR="00472F0F" w:rsidRDefault="00472F0F" w:rsidP="009011DE">
                        <w:pPr>
                          <w:spacing w:before="60" w:after="60"/>
                          <w:jc w:val="center"/>
                          <w:rPr>
                            <w:rFonts w:ascii="Arial" w:hAnsi="Arial" w:cs="Arial"/>
                            <w:b/>
                          </w:rPr>
                        </w:pPr>
                        <w:r>
                          <w:rPr>
                            <w:rFonts w:ascii="Arial" w:hAnsi="Arial" w:cs="Arial"/>
                            <w:b/>
                          </w:rPr>
                          <w:t>What will you do to help students be successful meeting the Intended Learning Target?</w:t>
                        </w:r>
                      </w:p>
                    </w:tc>
                  </w:tr>
                  <w:tr w:rsidR="00472F0F" w14:paraId="32AC37AB" w14:textId="77777777" w:rsidTr="009011DE">
                    <w:tc>
                      <w:tcPr>
                        <w:tcW w:w="5000" w:type="pct"/>
                        <w:gridSpan w:val="4"/>
                      </w:tcPr>
                      <w:p w14:paraId="66F1FD04" w14:textId="77777777" w:rsidR="00472F0F" w:rsidRDefault="00472F0F" w:rsidP="009011DE">
                        <w:pPr>
                          <w:rPr>
                            <w:rFonts w:ascii="Arial" w:hAnsi="Arial" w:cs="Arial"/>
                          </w:rPr>
                        </w:pPr>
                        <w:r>
                          <w:rPr>
                            <w:rFonts w:ascii="Arial" w:hAnsi="Arial" w:cs="Arial"/>
                          </w:rPr>
                          <w:t>Special Populations:</w:t>
                        </w:r>
                      </w:p>
                      <w:p w14:paraId="6C848341" w14:textId="77777777" w:rsidR="00472F0F" w:rsidRPr="00B52C4E" w:rsidRDefault="00472F0F" w:rsidP="009011DE">
                        <w:pPr>
                          <w:rPr>
                            <w:rFonts w:ascii="Arial" w:hAnsi="Arial" w:cs="Arial"/>
                          </w:rPr>
                        </w:pPr>
                      </w:p>
                    </w:tc>
                  </w:tr>
                  <w:tr w:rsidR="00472F0F" w14:paraId="03A82097" w14:textId="77777777" w:rsidTr="009011DE">
                    <w:tc>
                      <w:tcPr>
                        <w:tcW w:w="5000" w:type="pct"/>
                        <w:gridSpan w:val="4"/>
                      </w:tcPr>
                      <w:p w14:paraId="13E07A0F" w14:textId="77777777" w:rsidR="00472F0F" w:rsidRDefault="00472F0F" w:rsidP="009011DE">
                        <w:pPr>
                          <w:rPr>
                            <w:rFonts w:ascii="Arial" w:hAnsi="Arial" w:cs="Arial"/>
                          </w:rPr>
                        </w:pPr>
                        <w:r w:rsidRPr="00B52C4E">
                          <w:rPr>
                            <w:rFonts w:ascii="Arial" w:hAnsi="Arial" w:cs="Arial"/>
                          </w:rPr>
                          <w:t>English Learners</w:t>
                        </w:r>
                        <w:r>
                          <w:rPr>
                            <w:rFonts w:ascii="Arial" w:hAnsi="Arial" w:cs="Arial"/>
                          </w:rPr>
                          <w:t>:</w:t>
                        </w:r>
                      </w:p>
                      <w:p w14:paraId="25B74A3F" w14:textId="77777777" w:rsidR="00472F0F" w:rsidRPr="00B52C4E" w:rsidRDefault="00472F0F" w:rsidP="009011DE">
                        <w:pPr>
                          <w:rPr>
                            <w:rFonts w:ascii="Arial" w:hAnsi="Arial" w:cs="Arial"/>
                          </w:rPr>
                        </w:pPr>
                      </w:p>
                    </w:tc>
                  </w:tr>
                  <w:tr w:rsidR="00472F0F" w14:paraId="4A6AAA62" w14:textId="77777777" w:rsidTr="009011DE">
                    <w:tc>
                      <w:tcPr>
                        <w:tcW w:w="5000" w:type="pct"/>
                        <w:gridSpan w:val="4"/>
                      </w:tcPr>
                      <w:p w14:paraId="63F70231" w14:textId="77777777" w:rsidR="00472F0F" w:rsidRDefault="00472F0F" w:rsidP="009011DE">
                        <w:pPr>
                          <w:rPr>
                            <w:rFonts w:ascii="Arial" w:hAnsi="Arial" w:cs="Arial"/>
                          </w:rPr>
                        </w:pPr>
                        <w:r>
                          <w:rPr>
                            <w:rFonts w:ascii="Arial" w:hAnsi="Arial" w:cs="Arial"/>
                          </w:rPr>
                          <w:t>General Population:</w:t>
                        </w:r>
                      </w:p>
                      <w:p w14:paraId="161BFAA1" w14:textId="77777777" w:rsidR="00472F0F" w:rsidRPr="00B52C4E" w:rsidRDefault="00472F0F" w:rsidP="009011DE">
                        <w:pPr>
                          <w:rPr>
                            <w:rFonts w:ascii="Arial" w:hAnsi="Arial" w:cs="Arial"/>
                          </w:rPr>
                        </w:pPr>
                      </w:p>
                    </w:tc>
                  </w:tr>
                </w:tbl>
                <w:p w14:paraId="79175EC5" w14:textId="77777777" w:rsidR="00472F0F" w:rsidRDefault="00472F0F" w:rsidP="009011DE">
                  <w:pPr>
                    <w:rPr>
                      <w:sz w:val="16"/>
                      <w:szCs w:val="16"/>
                    </w:rPr>
                  </w:pPr>
                </w:p>
                <w:p w14:paraId="109B9E5C" w14:textId="77777777" w:rsidR="00472F0F" w:rsidRDefault="00472F0F" w:rsidP="009011DE">
                  <w:pPr>
                    <w:rPr>
                      <w:sz w:val="16"/>
                      <w:szCs w:val="16"/>
                    </w:rPr>
                  </w:pPr>
                </w:p>
                <w:p w14:paraId="3D16ED63" w14:textId="77777777" w:rsidR="00472F0F" w:rsidRDefault="00472F0F" w:rsidP="009011DE">
                  <w:pPr>
                    <w:rPr>
                      <w:sz w:val="16"/>
                      <w:szCs w:val="16"/>
                    </w:rPr>
                  </w:pPr>
                  <w:r w:rsidRPr="00CC2530">
                    <w:rPr>
                      <w:sz w:val="16"/>
                      <w:szCs w:val="16"/>
                    </w:rPr>
                    <w:t>California Commission on Teacher Credentialing and California Department of Education</w:t>
                  </w:r>
                  <w:r>
                    <w:rPr>
                      <w:sz w:val="16"/>
                      <w:szCs w:val="16"/>
                    </w:rPr>
                    <w:t>,</w:t>
                  </w:r>
                  <w:r w:rsidRPr="00CC2530">
                    <w:rPr>
                      <w:sz w:val="16"/>
                      <w:szCs w:val="16"/>
                    </w:rPr>
                    <w:t xml:space="preserve"> Formative Assessment for California Teachers (FACT) 2011 </w:t>
                  </w:r>
                </w:p>
                <w:p w14:paraId="339DD11F" w14:textId="77777777" w:rsidR="00472F0F" w:rsidRDefault="00472F0F" w:rsidP="009011DE">
                  <w:pPr>
                    <w:rPr>
                      <w:sz w:val="16"/>
                      <w:szCs w:val="16"/>
                    </w:rPr>
                  </w:pPr>
                  <w:r w:rsidRPr="00CC2530">
                    <w:rPr>
                      <w:sz w:val="16"/>
                      <w:szCs w:val="16"/>
                    </w:rPr>
                    <w:t>Modified</w:t>
                  </w:r>
                  <w:r>
                    <w:rPr>
                      <w:sz w:val="16"/>
                      <w:szCs w:val="16"/>
                    </w:rPr>
                    <w:t xml:space="preserve"> 4/24</w:t>
                  </w:r>
                  <w:r w:rsidRPr="00CC2530">
                    <w:rPr>
                      <w:sz w:val="16"/>
                      <w:szCs w:val="16"/>
                    </w:rPr>
                    <w:t>/16</w:t>
                  </w:r>
                </w:p>
                <w:p w14:paraId="486C6A27" w14:textId="66EA75B7" w:rsidR="00472F0F" w:rsidRPr="006E779C" w:rsidRDefault="005A6E3B" w:rsidP="009011DE">
                  <w:pPr>
                    <w:jc w:val="center"/>
                  </w:pPr>
                  <w:r>
                    <w:t>68</w:t>
                  </w:r>
                </w:p>
                <w:p w14:paraId="0231367C" w14:textId="77777777" w:rsidR="00472F0F" w:rsidRDefault="00472F0F" w:rsidP="009011DE">
                  <w:pPr>
                    <w:jc w:val="center"/>
                    <w:rPr>
                      <w:rFonts w:ascii="Arial" w:hAnsi="Arial"/>
                      <w:b/>
                      <w:bCs/>
                      <w:sz w:val="28"/>
                      <w:lang w:bidi="x-none"/>
                    </w:rPr>
                  </w:pPr>
                  <w:r>
                    <w:rPr>
                      <w:rFonts w:ascii="Arial" w:hAnsi="Arial"/>
                      <w:b/>
                      <w:bCs/>
                      <w:sz w:val="28"/>
                      <w:lang w:bidi="x-none"/>
                    </w:rPr>
                    <w:t>Inquiry Observation Record</w:t>
                  </w:r>
                </w:p>
                <w:p w14:paraId="3503DE22" w14:textId="77777777" w:rsidR="00472F0F" w:rsidRDefault="00472F0F" w:rsidP="009011DE">
                  <w:pPr>
                    <w:jc w:val="center"/>
                    <w:rPr>
                      <w:rFonts w:ascii="Arial" w:hAnsi="Arial"/>
                      <w:b/>
                      <w:bCs/>
                      <w:sz w:val="28"/>
                      <w:lang w:bidi="x-none"/>
                    </w:rPr>
                  </w:pPr>
                  <w:r w:rsidRPr="009D0D57">
                    <w:rPr>
                      <w:rFonts w:ascii="Arial" w:hAnsi="Arial" w:cs="Arial"/>
                      <w:b/>
                      <w:sz w:val="28"/>
                      <w:szCs w:val="28"/>
                      <w:lang w:bidi="x-none"/>
                    </w:rPr>
                    <w:t xml:space="preserve">(Inquiry document </w:t>
                  </w:r>
                  <w:r>
                    <w:rPr>
                      <w:rFonts w:ascii="Arial" w:hAnsi="Arial" w:cs="Arial"/>
                      <w:b/>
                      <w:sz w:val="28"/>
                      <w:szCs w:val="28"/>
                      <w:lang w:bidi="x-none"/>
                    </w:rPr>
                    <w:t>5</w:t>
                  </w:r>
                  <w:r w:rsidRPr="009D0D57">
                    <w:rPr>
                      <w:rFonts w:ascii="Arial" w:hAnsi="Arial" w:cs="Arial"/>
                      <w:b/>
                      <w:sz w:val="28"/>
                      <w:szCs w:val="28"/>
                      <w:lang w:bidi="x-none"/>
                    </w:rPr>
                    <w:t>)</w:t>
                  </w:r>
                </w:p>
                <w:p w14:paraId="706D82D6" w14:textId="77777777" w:rsidR="00472F0F" w:rsidRPr="002C25BD" w:rsidRDefault="00472F0F" w:rsidP="009011DE">
                  <w:pPr>
                    <w:jc w:val="center"/>
                    <w:rPr>
                      <w:sz w:val="28"/>
                      <w:lang w:bidi="x-none"/>
                    </w:rPr>
                  </w:pPr>
                </w:p>
              </w:tc>
            </w:tr>
            <w:tr w:rsidR="00472F0F" w14:paraId="29EDA064" w14:textId="77777777" w:rsidTr="009011DE">
              <w:trPr>
                <w:trHeight w:val="456"/>
                <w:jc w:val="center"/>
              </w:trPr>
              <w:tc>
                <w:tcPr>
                  <w:tcW w:w="10260" w:type="dxa"/>
                  <w:gridSpan w:val="4"/>
                  <w:tcBorders>
                    <w:top w:val="nil"/>
                    <w:left w:val="nil"/>
                    <w:bottom w:val="double" w:sz="4" w:space="0" w:color="auto"/>
                    <w:right w:val="nil"/>
                  </w:tcBorders>
                  <w:shd w:val="clear" w:color="auto" w:fill="auto"/>
                  <w:vAlign w:val="center"/>
                </w:tcPr>
                <w:p w14:paraId="45DACDCE" w14:textId="77777777" w:rsidR="00472F0F" w:rsidRDefault="00472F0F" w:rsidP="009011DE">
                  <w:pPr>
                    <w:rPr>
                      <w:rFonts w:ascii="Arial" w:hAnsi="Arial"/>
                      <w:sz w:val="18"/>
                    </w:rPr>
                  </w:pPr>
                  <w:r>
                    <w:rPr>
                      <w:rFonts w:ascii="Arial" w:hAnsi="Arial"/>
                      <w:b/>
                      <w:sz w:val="18"/>
                    </w:rPr>
                    <w:t>DIRECTIONS:</w:t>
                  </w:r>
                  <w:r>
                    <w:rPr>
                      <w:rFonts w:ascii="Arial" w:hAnsi="Arial"/>
                      <w:sz w:val="18"/>
                    </w:rPr>
                    <w:t xml:space="preserve">  </w:t>
                  </w:r>
                  <w:r w:rsidRPr="00560ADF">
                    <w:rPr>
                      <w:rFonts w:ascii="Arial" w:hAnsi="Arial"/>
                      <w:b/>
                      <w:sz w:val="18"/>
                    </w:rPr>
                    <w:t>Support Providers</w:t>
                  </w:r>
                  <w:r>
                    <w:rPr>
                      <w:rFonts w:ascii="Arial" w:hAnsi="Arial"/>
                      <w:sz w:val="18"/>
                    </w:rPr>
                    <w:t xml:space="preserve"> gather evidence related to the focus question, selected CSTP, State-adopted Academic Content Standard(s), and embedded Induction Program Standards (IPS).  </w:t>
                  </w:r>
                </w:p>
                <w:p w14:paraId="76162F33" w14:textId="77777777" w:rsidR="00472F0F" w:rsidRPr="00AC57D9" w:rsidRDefault="00472F0F" w:rsidP="009011DE">
                  <w:pPr>
                    <w:rPr>
                      <w:rFonts w:ascii="Arial" w:hAnsi="Arial"/>
                      <w:color w:val="FF0000"/>
                      <w:sz w:val="18"/>
                    </w:rPr>
                  </w:pPr>
                  <w:r w:rsidRPr="00AC57D9">
                    <w:rPr>
                      <w:rFonts w:ascii="Arial" w:hAnsi="Arial"/>
                      <w:b/>
                      <w:sz w:val="18"/>
                      <w:highlight w:val="yellow"/>
                    </w:rPr>
                    <w:t>Give your observation notes to your PT.</w:t>
                  </w:r>
                  <w:r>
                    <w:rPr>
                      <w:rFonts w:ascii="Arial" w:hAnsi="Arial"/>
                      <w:b/>
                      <w:color w:val="FF0000"/>
                      <w:sz w:val="18"/>
                    </w:rPr>
                    <w:t xml:space="preserve"> Keep a copy of your observation notes.</w:t>
                  </w:r>
                </w:p>
                <w:p w14:paraId="4C1DAFC9" w14:textId="77777777" w:rsidR="00472F0F" w:rsidRPr="000F3348" w:rsidRDefault="00472F0F" w:rsidP="009011DE">
                  <w:pPr>
                    <w:rPr>
                      <w:rFonts w:ascii="Arial" w:hAnsi="Arial" w:cs="Arial"/>
                      <w:sz w:val="18"/>
                      <w:lang w:bidi="x-none"/>
                    </w:rPr>
                  </w:pPr>
                </w:p>
              </w:tc>
            </w:tr>
            <w:tr w:rsidR="00472F0F" w:rsidRPr="002C25BD" w14:paraId="09F79C0B" w14:textId="77777777" w:rsidTr="009011DE">
              <w:trPr>
                <w:trHeight w:val="636"/>
                <w:jc w:val="center"/>
              </w:trPr>
              <w:tc>
                <w:tcPr>
                  <w:tcW w:w="1962" w:type="dxa"/>
                  <w:tcBorders>
                    <w:top w:val="double" w:sz="4" w:space="0" w:color="auto"/>
                    <w:left w:val="double" w:sz="4" w:space="0" w:color="auto"/>
                    <w:bottom w:val="single" w:sz="4" w:space="0" w:color="auto"/>
                    <w:right w:val="single" w:sz="4" w:space="0" w:color="auto"/>
                  </w:tcBorders>
                  <w:shd w:val="clear" w:color="auto" w:fill="99CCFF"/>
                  <w:vAlign w:val="center"/>
                </w:tcPr>
                <w:p w14:paraId="1C2EE529" w14:textId="77777777" w:rsidR="00472F0F" w:rsidRPr="002C25BD" w:rsidRDefault="00472F0F" w:rsidP="009011DE">
                  <w:pPr>
                    <w:rPr>
                      <w:sz w:val="18"/>
                      <w:lang w:bidi="x-none"/>
                    </w:rPr>
                  </w:pPr>
                  <w:r w:rsidRPr="002C25BD">
                    <w:rPr>
                      <w:rFonts w:ascii="Arial" w:hAnsi="Arial"/>
                      <w:sz w:val="18"/>
                      <w:lang w:bidi="x-none"/>
                    </w:rPr>
                    <w:t>Participating Teacher</w:t>
                  </w:r>
                </w:p>
              </w:tc>
              <w:tc>
                <w:tcPr>
                  <w:tcW w:w="3690" w:type="dxa"/>
                  <w:tcBorders>
                    <w:top w:val="double" w:sz="4" w:space="0" w:color="auto"/>
                    <w:left w:val="single" w:sz="4" w:space="0" w:color="auto"/>
                    <w:bottom w:val="single" w:sz="4" w:space="0" w:color="auto"/>
                    <w:right w:val="single" w:sz="4" w:space="0" w:color="auto"/>
                  </w:tcBorders>
                  <w:shd w:val="clear" w:color="auto" w:fill="auto"/>
                  <w:vAlign w:val="center"/>
                </w:tcPr>
                <w:p w14:paraId="4E1A1EA6" w14:textId="77777777" w:rsidR="00472F0F" w:rsidRPr="002C25BD" w:rsidRDefault="00472F0F" w:rsidP="009011DE"/>
              </w:tc>
              <w:tc>
                <w:tcPr>
                  <w:tcW w:w="1851" w:type="dxa"/>
                  <w:tcBorders>
                    <w:top w:val="double" w:sz="4" w:space="0" w:color="auto"/>
                    <w:left w:val="single" w:sz="4" w:space="0" w:color="auto"/>
                    <w:bottom w:val="single" w:sz="4" w:space="0" w:color="auto"/>
                    <w:right w:val="single" w:sz="4" w:space="0" w:color="auto"/>
                  </w:tcBorders>
                  <w:shd w:val="clear" w:color="auto" w:fill="99CCFF"/>
                  <w:vAlign w:val="center"/>
                </w:tcPr>
                <w:p w14:paraId="5B16AE74" w14:textId="77777777" w:rsidR="00472F0F" w:rsidRPr="002C25BD" w:rsidRDefault="00472F0F" w:rsidP="009011DE">
                  <w:pPr>
                    <w:rPr>
                      <w:sz w:val="18"/>
                      <w:lang w:bidi="x-none"/>
                    </w:rPr>
                  </w:pPr>
                  <w:r w:rsidRPr="002C25BD">
                    <w:rPr>
                      <w:rFonts w:ascii="Arial" w:hAnsi="Arial"/>
                      <w:sz w:val="18"/>
                      <w:lang w:bidi="x-none"/>
                    </w:rPr>
                    <w:t>Date:</w:t>
                  </w:r>
                </w:p>
              </w:tc>
              <w:tc>
                <w:tcPr>
                  <w:tcW w:w="2757" w:type="dxa"/>
                  <w:tcBorders>
                    <w:top w:val="double" w:sz="4" w:space="0" w:color="auto"/>
                    <w:left w:val="single" w:sz="4" w:space="0" w:color="auto"/>
                    <w:bottom w:val="single" w:sz="4" w:space="0" w:color="auto"/>
                    <w:right w:val="double" w:sz="4" w:space="0" w:color="auto"/>
                  </w:tcBorders>
                  <w:shd w:val="clear" w:color="auto" w:fill="auto"/>
                  <w:vAlign w:val="center"/>
                </w:tcPr>
                <w:p w14:paraId="102F846A" w14:textId="77777777" w:rsidR="00472F0F" w:rsidRPr="002C25BD" w:rsidRDefault="00472F0F" w:rsidP="009011DE"/>
              </w:tc>
            </w:tr>
            <w:tr w:rsidR="00472F0F" w:rsidRPr="002C25BD" w14:paraId="2A29C790" w14:textId="77777777" w:rsidTr="009011DE">
              <w:trPr>
                <w:trHeight w:val="350"/>
                <w:jc w:val="center"/>
              </w:trPr>
              <w:tc>
                <w:tcPr>
                  <w:tcW w:w="1962" w:type="dxa"/>
                  <w:tcBorders>
                    <w:top w:val="single" w:sz="4" w:space="0" w:color="auto"/>
                    <w:left w:val="double" w:sz="4" w:space="0" w:color="auto"/>
                    <w:bottom w:val="double" w:sz="4" w:space="0" w:color="auto"/>
                    <w:right w:val="single" w:sz="4" w:space="0" w:color="auto"/>
                  </w:tcBorders>
                  <w:shd w:val="clear" w:color="auto" w:fill="99CCFF"/>
                  <w:vAlign w:val="center"/>
                </w:tcPr>
                <w:p w14:paraId="7B2A1B0C" w14:textId="77777777" w:rsidR="00472F0F" w:rsidRPr="002C25BD" w:rsidRDefault="00472F0F" w:rsidP="009011DE">
                  <w:pPr>
                    <w:rPr>
                      <w:sz w:val="18"/>
                      <w:lang w:bidi="x-none"/>
                    </w:rPr>
                  </w:pPr>
                  <w:r w:rsidRPr="002C25BD">
                    <w:rPr>
                      <w:rFonts w:ascii="Arial" w:hAnsi="Arial"/>
                      <w:sz w:val="18"/>
                      <w:lang w:bidi="x-none"/>
                    </w:rPr>
                    <w:t>Support Provider</w:t>
                  </w:r>
                </w:p>
              </w:tc>
              <w:tc>
                <w:tcPr>
                  <w:tcW w:w="3690" w:type="dxa"/>
                  <w:tcBorders>
                    <w:top w:val="single" w:sz="4" w:space="0" w:color="auto"/>
                    <w:left w:val="single" w:sz="4" w:space="0" w:color="auto"/>
                    <w:bottom w:val="double" w:sz="4" w:space="0" w:color="auto"/>
                    <w:right w:val="single" w:sz="4" w:space="0" w:color="auto"/>
                  </w:tcBorders>
                  <w:shd w:val="clear" w:color="auto" w:fill="auto"/>
                  <w:vAlign w:val="center"/>
                </w:tcPr>
                <w:p w14:paraId="195C9F63" w14:textId="77777777" w:rsidR="00472F0F" w:rsidRPr="002C25BD" w:rsidRDefault="00472F0F" w:rsidP="009011DE"/>
              </w:tc>
              <w:tc>
                <w:tcPr>
                  <w:tcW w:w="1851" w:type="dxa"/>
                  <w:tcBorders>
                    <w:top w:val="single" w:sz="4" w:space="0" w:color="auto"/>
                    <w:left w:val="single" w:sz="4" w:space="0" w:color="auto"/>
                    <w:bottom w:val="double" w:sz="4" w:space="0" w:color="auto"/>
                    <w:right w:val="single" w:sz="4" w:space="0" w:color="auto"/>
                  </w:tcBorders>
                  <w:shd w:val="clear" w:color="auto" w:fill="99CCFF"/>
                  <w:vAlign w:val="center"/>
                </w:tcPr>
                <w:p w14:paraId="115B4E8B" w14:textId="77777777" w:rsidR="00472F0F" w:rsidRDefault="00472F0F" w:rsidP="009011DE">
                  <w:pPr>
                    <w:rPr>
                      <w:rFonts w:ascii="Arial" w:hAnsi="Arial"/>
                      <w:sz w:val="18"/>
                      <w:lang w:bidi="x-none"/>
                    </w:rPr>
                  </w:pPr>
                  <w:r>
                    <w:rPr>
                      <w:rFonts w:ascii="Arial" w:hAnsi="Arial"/>
                      <w:sz w:val="18"/>
                      <w:lang w:bidi="x-none"/>
                    </w:rPr>
                    <w:t xml:space="preserve">State-adopted </w:t>
                  </w:r>
                  <w:r w:rsidRPr="002177DF">
                    <w:rPr>
                      <w:rFonts w:ascii="Arial" w:hAnsi="Arial"/>
                      <w:sz w:val="18"/>
                      <w:lang w:bidi="x-none"/>
                    </w:rPr>
                    <w:t>Common Core or</w:t>
                  </w:r>
                  <w:r>
                    <w:rPr>
                      <w:rFonts w:ascii="Arial" w:hAnsi="Arial"/>
                      <w:color w:val="FF0000"/>
                      <w:sz w:val="18"/>
                      <w:lang w:bidi="x-none"/>
                    </w:rPr>
                    <w:t xml:space="preserve"> </w:t>
                  </w:r>
                  <w:r>
                    <w:rPr>
                      <w:rFonts w:ascii="Arial" w:hAnsi="Arial"/>
                      <w:sz w:val="18"/>
                      <w:lang w:bidi="x-none"/>
                    </w:rPr>
                    <w:t xml:space="preserve">Academic </w:t>
                  </w:r>
                  <w:r w:rsidRPr="002C25BD">
                    <w:rPr>
                      <w:rFonts w:ascii="Arial" w:hAnsi="Arial"/>
                      <w:sz w:val="18"/>
                      <w:lang w:bidi="x-none"/>
                    </w:rPr>
                    <w:t>Content Standard</w:t>
                  </w:r>
                  <w:r>
                    <w:rPr>
                      <w:rFonts w:ascii="Arial" w:hAnsi="Arial"/>
                      <w:sz w:val="18"/>
                      <w:lang w:bidi="x-none"/>
                    </w:rPr>
                    <w:t>(s</w:t>
                  </w:r>
                  <w:r w:rsidRPr="009719C4">
                    <w:rPr>
                      <w:rFonts w:ascii="Arial" w:hAnsi="Arial"/>
                      <w:sz w:val="18"/>
                      <w:lang w:bidi="x-none"/>
                    </w:rPr>
                    <w:t>)</w:t>
                  </w:r>
                </w:p>
                <w:p w14:paraId="76E0D919" w14:textId="77777777" w:rsidR="00472F0F" w:rsidRPr="002C25BD" w:rsidRDefault="00472F0F" w:rsidP="009011DE">
                  <w:pPr>
                    <w:rPr>
                      <w:sz w:val="18"/>
                      <w:lang w:bidi="x-none"/>
                    </w:rPr>
                  </w:pPr>
                </w:p>
              </w:tc>
              <w:tc>
                <w:tcPr>
                  <w:tcW w:w="2757" w:type="dxa"/>
                  <w:tcBorders>
                    <w:top w:val="single" w:sz="4" w:space="0" w:color="auto"/>
                    <w:left w:val="single" w:sz="4" w:space="0" w:color="auto"/>
                    <w:bottom w:val="double" w:sz="4" w:space="0" w:color="auto"/>
                    <w:right w:val="double" w:sz="4" w:space="0" w:color="auto"/>
                  </w:tcBorders>
                  <w:shd w:val="clear" w:color="auto" w:fill="auto"/>
                  <w:vAlign w:val="center"/>
                </w:tcPr>
                <w:p w14:paraId="2AF59389" w14:textId="77777777" w:rsidR="00472F0F" w:rsidRPr="002C25BD" w:rsidRDefault="00472F0F" w:rsidP="009011DE"/>
              </w:tc>
            </w:tr>
          </w:tbl>
          <w:p w14:paraId="1FD99C28" w14:textId="77777777" w:rsidR="00472F0F" w:rsidRDefault="00472F0F" w:rsidP="009011DE">
            <w:pPr>
              <w:jc w:val="center"/>
            </w:pPr>
          </w:p>
          <w:tbl>
            <w:tblPr>
              <w:tblW w:w="10718" w:type="dxa"/>
              <w:jc w:val="center"/>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18"/>
            </w:tblGrid>
            <w:tr w:rsidR="00472F0F" w:rsidRPr="002C25BD" w14:paraId="0FB7E837" w14:textId="77777777" w:rsidTr="009011DE">
              <w:trPr>
                <w:trHeight w:val="1385"/>
                <w:jc w:val="center"/>
              </w:trPr>
              <w:tc>
                <w:tcPr>
                  <w:tcW w:w="10718" w:type="dxa"/>
                  <w:tcBorders>
                    <w:top w:val="single" w:sz="4" w:space="0" w:color="auto"/>
                    <w:left w:val="single" w:sz="4" w:space="0" w:color="auto"/>
                    <w:bottom w:val="double" w:sz="4" w:space="0" w:color="auto"/>
                    <w:right w:val="single" w:sz="4" w:space="0" w:color="auto"/>
                  </w:tcBorders>
                  <w:vAlign w:val="center"/>
                </w:tcPr>
                <w:p w14:paraId="7A4870E3" w14:textId="77777777" w:rsidR="00472F0F" w:rsidRDefault="00472F0F" w:rsidP="009011DE">
                  <w:pPr>
                    <w:spacing w:line="240" w:lineRule="exact"/>
                  </w:pPr>
                  <w:r>
                    <w:rPr>
                      <w:rFonts w:ascii="Arial" w:hAnsi="Arial" w:cs="Arial"/>
                      <w:b/>
                      <w:sz w:val="18"/>
                      <w:lang w:bidi="x-none"/>
                    </w:rPr>
                    <w:t>Focus Question</w:t>
                  </w:r>
                  <w:r w:rsidRPr="002C25BD">
                    <w:rPr>
                      <w:rFonts w:ascii="Arial" w:hAnsi="Arial" w:cs="Arial"/>
                      <w:b/>
                      <w:sz w:val="18"/>
                      <w:lang w:bidi="x-none"/>
                    </w:rPr>
                    <w:t xml:space="preserve">: </w:t>
                  </w:r>
                </w:p>
                <w:p w14:paraId="481FA3CF" w14:textId="77777777" w:rsidR="00472F0F" w:rsidRDefault="00472F0F" w:rsidP="009011DE">
                  <w:pPr>
                    <w:spacing w:line="240" w:lineRule="exact"/>
                  </w:pPr>
                </w:p>
                <w:p w14:paraId="00DC130C" w14:textId="77777777" w:rsidR="00472F0F" w:rsidRPr="00F111E9" w:rsidRDefault="00472F0F" w:rsidP="009011DE">
                  <w:pPr>
                    <w:spacing w:line="240" w:lineRule="exact"/>
                    <w:rPr>
                      <w:rFonts w:ascii="Arial" w:hAnsi="Arial" w:cs="Arial"/>
                      <w:sz w:val="18"/>
                      <w:szCs w:val="18"/>
                    </w:rPr>
                  </w:pPr>
                </w:p>
                <w:p w14:paraId="15D3547B" w14:textId="77777777" w:rsidR="00472F0F" w:rsidRDefault="00472F0F" w:rsidP="009011DE">
                  <w:pPr>
                    <w:spacing w:line="240" w:lineRule="exact"/>
                  </w:pPr>
                </w:p>
                <w:p w14:paraId="675CB119" w14:textId="77777777" w:rsidR="00472F0F" w:rsidRDefault="00472F0F" w:rsidP="009011DE">
                  <w:pPr>
                    <w:spacing w:line="240" w:lineRule="exact"/>
                  </w:pPr>
                </w:p>
                <w:p w14:paraId="6A02FD2F" w14:textId="77777777" w:rsidR="00472F0F" w:rsidRPr="002C25BD" w:rsidRDefault="00472F0F" w:rsidP="009011DE">
                  <w:pPr>
                    <w:spacing w:line="240" w:lineRule="exact"/>
                    <w:rPr>
                      <w:sz w:val="18"/>
                      <w:lang w:bidi="x-none"/>
                    </w:rPr>
                  </w:pPr>
                </w:p>
              </w:tc>
            </w:tr>
            <w:tr w:rsidR="00472F0F" w:rsidRPr="002C25BD" w14:paraId="2203DB42" w14:textId="77777777" w:rsidTr="009011DE">
              <w:trPr>
                <w:trHeight w:val="627"/>
                <w:jc w:val="center"/>
              </w:trPr>
              <w:tc>
                <w:tcPr>
                  <w:tcW w:w="10718" w:type="dxa"/>
                  <w:tcBorders>
                    <w:top w:val="single" w:sz="4" w:space="0" w:color="auto"/>
                    <w:left w:val="single" w:sz="4" w:space="0" w:color="auto"/>
                    <w:bottom w:val="double" w:sz="4" w:space="0" w:color="auto"/>
                    <w:right w:val="single" w:sz="4" w:space="0" w:color="auto"/>
                  </w:tcBorders>
                  <w:vAlign w:val="center"/>
                </w:tcPr>
                <w:p w14:paraId="1D544E4A" w14:textId="77777777" w:rsidR="00472F0F" w:rsidRDefault="00472F0F" w:rsidP="009011DE">
                  <w:pPr>
                    <w:spacing w:line="240" w:lineRule="exact"/>
                    <w:rPr>
                      <w:rFonts w:ascii="Arial" w:hAnsi="Arial" w:cs="Arial"/>
                      <w:sz w:val="18"/>
                      <w:szCs w:val="18"/>
                    </w:rPr>
                  </w:pPr>
                  <w:r w:rsidRPr="00F111E9">
                    <w:rPr>
                      <w:rFonts w:ascii="Arial" w:hAnsi="Arial" w:cs="Arial"/>
                      <w:sz w:val="18"/>
                      <w:szCs w:val="18"/>
                    </w:rPr>
                    <w:t>List the CSTP</w:t>
                  </w:r>
                  <w:r>
                    <w:rPr>
                      <w:rFonts w:ascii="Arial" w:hAnsi="Arial" w:cs="Arial"/>
                      <w:sz w:val="18"/>
                      <w:szCs w:val="18"/>
                    </w:rPr>
                    <w:t xml:space="preserve"> indicated on the Inquiry Plan</w:t>
                  </w:r>
                  <w:r w:rsidRPr="002177DF">
                    <w:rPr>
                      <w:rFonts w:ascii="Arial" w:hAnsi="Arial" w:cs="Arial"/>
                      <w:sz w:val="18"/>
                      <w:szCs w:val="18"/>
                    </w:rPr>
                    <w:t xml:space="preserve"> </w:t>
                  </w:r>
                  <w:r>
                    <w:rPr>
                      <w:rFonts w:ascii="Arial" w:hAnsi="Arial" w:cs="Arial"/>
                      <w:sz w:val="18"/>
                      <w:szCs w:val="18"/>
                    </w:rPr>
                    <w:t>(</w:t>
                  </w:r>
                  <w:r w:rsidRPr="002177DF">
                    <w:rPr>
                      <w:rFonts w:ascii="Arial" w:hAnsi="Arial" w:cs="Arial"/>
                      <w:sz w:val="18"/>
                      <w:szCs w:val="18"/>
                    </w:rPr>
                    <w:t>box</w:t>
                  </w:r>
                  <w:r>
                    <w:rPr>
                      <w:rFonts w:ascii="Arial" w:hAnsi="Arial" w:cs="Arial"/>
                      <w:color w:val="FF0000"/>
                      <w:sz w:val="18"/>
                      <w:szCs w:val="18"/>
                    </w:rPr>
                    <w:t xml:space="preserve"> </w:t>
                  </w:r>
                  <w:r>
                    <w:rPr>
                      <w:rFonts w:ascii="Arial" w:hAnsi="Arial" w:cs="Arial"/>
                      <w:sz w:val="18"/>
                      <w:szCs w:val="18"/>
                    </w:rPr>
                    <w:t>2).</w:t>
                  </w:r>
                </w:p>
                <w:p w14:paraId="464C2B39" w14:textId="77777777" w:rsidR="00472F0F" w:rsidRDefault="00472F0F" w:rsidP="009011DE">
                  <w:pPr>
                    <w:spacing w:line="240" w:lineRule="exact"/>
                    <w:rPr>
                      <w:rFonts w:ascii="Arial" w:hAnsi="Arial" w:cs="Arial"/>
                      <w:sz w:val="18"/>
                      <w:szCs w:val="18"/>
                    </w:rPr>
                  </w:pPr>
                </w:p>
                <w:p w14:paraId="73230857" w14:textId="77777777" w:rsidR="00472F0F" w:rsidRDefault="00472F0F" w:rsidP="009011DE">
                  <w:pPr>
                    <w:spacing w:line="240" w:lineRule="exact"/>
                    <w:rPr>
                      <w:rFonts w:ascii="Arial" w:hAnsi="Arial" w:cs="Arial"/>
                      <w:b/>
                      <w:sz w:val="18"/>
                      <w:lang w:bidi="x-none"/>
                    </w:rPr>
                  </w:pPr>
                </w:p>
              </w:tc>
            </w:tr>
            <w:tr w:rsidR="00472F0F" w:rsidRPr="002C25BD" w14:paraId="401F7A0E" w14:textId="77777777" w:rsidTr="009011DE">
              <w:trPr>
                <w:trHeight w:val="530"/>
                <w:jc w:val="center"/>
              </w:trPr>
              <w:tc>
                <w:tcPr>
                  <w:tcW w:w="10718" w:type="dxa"/>
                  <w:tcBorders>
                    <w:top w:val="single" w:sz="4" w:space="0" w:color="auto"/>
                    <w:left w:val="single" w:sz="4" w:space="0" w:color="auto"/>
                    <w:bottom w:val="single" w:sz="4" w:space="0" w:color="auto"/>
                    <w:right w:val="single" w:sz="4" w:space="0" w:color="auto"/>
                  </w:tcBorders>
                  <w:vAlign w:val="center"/>
                </w:tcPr>
                <w:p w14:paraId="08FF2AF4" w14:textId="77777777" w:rsidR="00472F0F" w:rsidRPr="00642566" w:rsidRDefault="00472F0F" w:rsidP="009011DE">
                  <w:pPr>
                    <w:rPr>
                      <w:rFonts w:ascii="Arial" w:hAnsi="Arial"/>
                      <w:bCs/>
                      <w:sz w:val="18"/>
                      <w:lang w:bidi="x-none"/>
                    </w:rPr>
                  </w:pPr>
                  <w:r w:rsidRPr="002C25BD">
                    <w:rPr>
                      <w:rFonts w:ascii="Arial" w:hAnsi="Arial"/>
                      <w:bCs/>
                      <w:sz w:val="18"/>
                      <w:lang w:bidi="x-none"/>
                    </w:rPr>
                    <w:t xml:space="preserve">Time Observation Begins: </w:t>
                  </w:r>
                  <w:r w:rsidRPr="002C25BD">
                    <w:fldChar w:fldCharType="begin">
                      <w:ffData>
                        <w:name w:val="Text18"/>
                        <w:enabled/>
                        <w:calcOnExit w:val="0"/>
                        <w:textInput/>
                      </w:ffData>
                    </w:fldChar>
                  </w:r>
                  <w:r w:rsidRPr="002C25BD">
                    <w:instrText xml:space="preserve"> FORMTEXT </w:instrText>
                  </w:r>
                  <w:r w:rsidRPr="002C25BD">
                    <w:fldChar w:fldCharType="separate"/>
                  </w:r>
                  <w:r>
                    <w:rPr>
                      <w:noProof/>
                    </w:rPr>
                    <w:t> </w:t>
                  </w:r>
                  <w:r>
                    <w:rPr>
                      <w:noProof/>
                    </w:rPr>
                    <w:t> </w:t>
                  </w:r>
                  <w:r>
                    <w:rPr>
                      <w:noProof/>
                    </w:rPr>
                    <w:t> </w:t>
                  </w:r>
                  <w:r>
                    <w:rPr>
                      <w:noProof/>
                    </w:rPr>
                    <w:t> </w:t>
                  </w:r>
                  <w:r>
                    <w:rPr>
                      <w:noProof/>
                    </w:rPr>
                    <w:t> </w:t>
                  </w:r>
                  <w:r w:rsidRPr="002C25BD">
                    <w:fldChar w:fldCharType="end"/>
                  </w:r>
                  <w:proofErr w:type="gramStart"/>
                  <w:r>
                    <w:t xml:space="preserve">                                                                              </w:t>
                  </w:r>
                  <w:r w:rsidRPr="002C25BD">
                    <w:rPr>
                      <w:rFonts w:ascii="Arial" w:hAnsi="Arial"/>
                      <w:sz w:val="18"/>
                      <w:lang w:bidi="x-none"/>
                    </w:rPr>
                    <w:t>Time</w:t>
                  </w:r>
                  <w:proofErr w:type="gramEnd"/>
                  <w:r w:rsidRPr="002C25BD">
                    <w:rPr>
                      <w:rFonts w:ascii="Arial" w:hAnsi="Arial"/>
                      <w:sz w:val="18"/>
                      <w:lang w:bidi="x-none"/>
                    </w:rPr>
                    <w:t xml:space="preserve"> Observation</w:t>
                  </w:r>
                  <w:r>
                    <w:rPr>
                      <w:rFonts w:ascii="Arial" w:hAnsi="Arial"/>
                      <w:bCs/>
                      <w:sz w:val="18"/>
                      <w:lang w:bidi="x-none"/>
                    </w:rPr>
                    <w:t xml:space="preserve"> </w:t>
                  </w:r>
                  <w:r w:rsidRPr="002C25BD">
                    <w:rPr>
                      <w:rFonts w:ascii="Arial" w:hAnsi="Arial"/>
                      <w:sz w:val="18"/>
                      <w:lang w:bidi="x-none"/>
                    </w:rPr>
                    <w:t xml:space="preserve">Ends: </w:t>
                  </w:r>
                  <w:r w:rsidRPr="002C25BD">
                    <w:fldChar w:fldCharType="begin">
                      <w:ffData>
                        <w:name w:val="Text19"/>
                        <w:enabled/>
                        <w:calcOnExit w:val="0"/>
                        <w:textInput/>
                      </w:ffData>
                    </w:fldChar>
                  </w:r>
                  <w:r w:rsidRPr="002C25BD">
                    <w:instrText xml:space="preserve"> FORMTEXT </w:instrText>
                  </w:r>
                  <w:r w:rsidRPr="002C25BD">
                    <w:fldChar w:fldCharType="separate"/>
                  </w:r>
                  <w:r>
                    <w:rPr>
                      <w:noProof/>
                    </w:rPr>
                    <w:t> </w:t>
                  </w:r>
                  <w:r>
                    <w:rPr>
                      <w:noProof/>
                    </w:rPr>
                    <w:t> </w:t>
                  </w:r>
                  <w:r>
                    <w:rPr>
                      <w:noProof/>
                    </w:rPr>
                    <w:t> </w:t>
                  </w:r>
                  <w:r>
                    <w:rPr>
                      <w:noProof/>
                    </w:rPr>
                    <w:t> </w:t>
                  </w:r>
                  <w:r>
                    <w:rPr>
                      <w:noProof/>
                    </w:rPr>
                    <w:t> </w:t>
                  </w:r>
                  <w:r w:rsidRPr="002C25BD">
                    <w:fldChar w:fldCharType="end"/>
                  </w:r>
                </w:p>
              </w:tc>
            </w:tr>
            <w:tr w:rsidR="00472F0F" w:rsidRPr="002C25BD" w14:paraId="40B26808" w14:textId="77777777" w:rsidTr="009011DE">
              <w:trPr>
                <w:trHeight w:val="429"/>
                <w:jc w:val="center"/>
              </w:trPr>
              <w:tc>
                <w:tcPr>
                  <w:tcW w:w="10718" w:type="dxa"/>
                  <w:tcBorders>
                    <w:top w:val="double" w:sz="4" w:space="0" w:color="auto"/>
                    <w:left w:val="single" w:sz="4" w:space="0" w:color="auto"/>
                    <w:bottom w:val="single" w:sz="4" w:space="0" w:color="auto"/>
                    <w:right w:val="single" w:sz="4" w:space="0" w:color="auto"/>
                  </w:tcBorders>
                  <w:shd w:val="clear" w:color="auto" w:fill="99CCFF"/>
                  <w:vAlign w:val="center"/>
                </w:tcPr>
                <w:p w14:paraId="129A3365" w14:textId="77777777" w:rsidR="00472F0F" w:rsidRPr="002C25BD" w:rsidRDefault="00472F0F" w:rsidP="009011DE">
                  <w:pPr>
                    <w:rPr>
                      <w:rFonts w:ascii="Arial" w:hAnsi="Arial"/>
                      <w:sz w:val="18"/>
                      <w:lang w:bidi="x-none"/>
                    </w:rPr>
                  </w:pPr>
                  <w:r w:rsidRPr="002C25BD">
                    <w:rPr>
                      <w:rFonts w:ascii="Arial" w:hAnsi="Arial"/>
                      <w:sz w:val="18"/>
                      <w:lang w:bidi="x-none"/>
                    </w:rPr>
                    <w:t>Observation Data:</w:t>
                  </w:r>
                  <w:r>
                    <w:rPr>
                      <w:rFonts w:ascii="Arial" w:hAnsi="Arial"/>
                      <w:sz w:val="18"/>
                      <w:lang w:bidi="x-none"/>
                    </w:rPr>
                    <w:t xml:space="preserve"> Document </w:t>
                  </w:r>
                  <w:r w:rsidRPr="00F111E9">
                    <w:rPr>
                      <w:rFonts w:ascii="Arial" w:hAnsi="Arial"/>
                      <w:b/>
                      <w:sz w:val="18"/>
                      <w:lang w:bidi="x-none"/>
                    </w:rPr>
                    <w:t>evidence</w:t>
                  </w:r>
                  <w:r>
                    <w:rPr>
                      <w:rFonts w:ascii="Arial" w:hAnsi="Arial"/>
                      <w:sz w:val="18"/>
                      <w:lang w:bidi="x-none"/>
                    </w:rPr>
                    <w:t xml:space="preserve"> (not opinion) of the CSTP listed above.</w:t>
                  </w:r>
                </w:p>
              </w:tc>
            </w:tr>
            <w:tr w:rsidR="00472F0F" w:rsidRPr="002C25BD" w14:paraId="7E9942E0" w14:textId="77777777" w:rsidTr="009011DE">
              <w:trPr>
                <w:trHeight w:val="2304"/>
                <w:jc w:val="center"/>
              </w:trPr>
              <w:tc>
                <w:tcPr>
                  <w:tcW w:w="10718" w:type="dxa"/>
                  <w:tcBorders>
                    <w:top w:val="single" w:sz="4" w:space="0" w:color="auto"/>
                    <w:left w:val="single" w:sz="4" w:space="0" w:color="auto"/>
                    <w:bottom w:val="single" w:sz="4" w:space="0" w:color="auto"/>
                    <w:right w:val="single" w:sz="4" w:space="0" w:color="auto"/>
                  </w:tcBorders>
                </w:tcPr>
                <w:p w14:paraId="174DD98B" w14:textId="77777777" w:rsidR="00472F0F" w:rsidRDefault="00472F0F" w:rsidP="009011DE">
                  <w:pPr>
                    <w:spacing w:before="120"/>
                  </w:pPr>
                </w:p>
                <w:p w14:paraId="209F6CC9" w14:textId="77777777" w:rsidR="00472F0F" w:rsidRDefault="00472F0F" w:rsidP="009011DE">
                  <w:pPr>
                    <w:spacing w:before="120"/>
                  </w:pPr>
                </w:p>
                <w:p w14:paraId="1F1D12D8" w14:textId="77777777" w:rsidR="00472F0F" w:rsidRDefault="00472F0F" w:rsidP="009011DE">
                  <w:pPr>
                    <w:spacing w:before="120"/>
                  </w:pPr>
                </w:p>
                <w:p w14:paraId="3968A84F" w14:textId="77777777" w:rsidR="00472F0F" w:rsidRDefault="00472F0F" w:rsidP="009011DE">
                  <w:pPr>
                    <w:spacing w:before="120"/>
                  </w:pPr>
                </w:p>
                <w:p w14:paraId="7F0DAF3E" w14:textId="77777777" w:rsidR="00472F0F" w:rsidRDefault="00472F0F" w:rsidP="009011DE">
                  <w:pPr>
                    <w:spacing w:before="120"/>
                  </w:pPr>
                </w:p>
                <w:p w14:paraId="783F1518" w14:textId="77777777" w:rsidR="00DB7015" w:rsidRDefault="00DB7015" w:rsidP="009011DE">
                  <w:pPr>
                    <w:spacing w:before="120"/>
                  </w:pPr>
                </w:p>
                <w:p w14:paraId="271924CB" w14:textId="77777777" w:rsidR="00DB7015" w:rsidRDefault="00DB7015" w:rsidP="009011DE">
                  <w:pPr>
                    <w:spacing w:before="120"/>
                  </w:pPr>
                </w:p>
                <w:p w14:paraId="0555C14A" w14:textId="77777777" w:rsidR="00DB7015" w:rsidRPr="00DB7015" w:rsidRDefault="00DB7015" w:rsidP="00DB7015">
                  <w:pPr>
                    <w:jc w:val="center"/>
                    <w:rPr>
                      <w:b/>
                      <w:color w:val="FF0000"/>
                    </w:rPr>
                  </w:pPr>
                  <w:r w:rsidRPr="00DB7015">
                    <w:rPr>
                      <w:b/>
                      <w:color w:val="FF0000"/>
                    </w:rPr>
                    <w:t>This document is generated and submitted by the Support Provider.</w:t>
                  </w:r>
                </w:p>
                <w:p w14:paraId="45E4DEAB" w14:textId="77777777" w:rsidR="00DB7015" w:rsidRPr="00DB7015" w:rsidRDefault="00DB7015" w:rsidP="00DB7015">
                  <w:pPr>
                    <w:jc w:val="center"/>
                    <w:rPr>
                      <w:b/>
                      <w:color w:val="FF0000"/>
                    </w:rPr>
                  </w:pPr>
                  <w:r w:rsidRPr="00DB7015">
                    <w:rPr>
                      <w:b/>
                      <w:color w:val="FF0000"/>
                    </w:rPr>
                    <w:t>The Participating Teacher verifies.</w:t>
                  </w:r>
                </w:p>
                <w:p w14:paraId="026A8CE6" w14:textId="77777777" w:rsidR="00472F0F" w:rsidRPr="002131B3" w:rsidRDefault="00472F0F" w:rsidP="009011DE"/>
                <w:p w14:paraId="4CABFF63" w14:textId="77777777" w:rsidR="00472F0F" w:rsidRDefault="00472F0F" w:rsidP="009011DE"/>
                <w:p w14:paraId="19AA2286" w14:textId="77777777" w:rsidR="00472F0F" w:rsidRPr="002131B3" w:rsidRDefault="00472F0F" w:rsidP="009011DE"/>
                <w:p w14:paraId="2EFB30C5" w14:textId="77777777" w:rsidR="00472F0F" w:rsidRDefault="00472F0F" w:rsidP="009011DE"/>
                <w:p w14:paraId="758ABC7C" w14:textId="77777777" w:rsidR="00472F0F" w:rsidRPr="002131B3" w:rsidRDefault="00472F0F" w:rsidP="009011DE"/>
                <w:p w14:paraId="666DCB1B" w14:textId="77777777" w:rsidR="00472F0F" w:rsidRPr="002131B3" w:rsidRDefault="00472F0F" w:rsidP="009011DE"/>
                <w:p w14:paraId="1D15BC2D" w14:textId="77777777" w:rsidR="00472F0F" w:rsidRDefault="00472F0F" w:rsidP="009011DE"/>
                <w:p w14:paraId="65E0DD5E" w14:textId="77777777" w:rsidR="00472F0F" w:rsidRPr="002131B3" w:rsidRDefault="00472F0F" w:rsidP="009011DE"/>
              </w:tc>
            </w:tr>
            <w:tr w:rsidR="00472F0F" w:rsidRPr="002C25BD" w14:paraId="2D46AE3D" w14:textId="77777777" w:rsidTr="009011DE">
              <w:trPr>
                <w:trHeight w:val="368"/>
                <w:jc w:val="center"/>
              </w:trPr>
              <w:tc>
                <w:tcPr>
                  <w:tcW w:w="10718" w:type="dxa"/>
                  <w:tcBorders>
                    <w:top w:val="single" w:sz="4" w:space="0" w:color="auto"/>
                    <w:left w:val="single" w:sz="4" w:space="0" w:color="auto"/>
                    <w:bottom w:val="single" w:sz="4" w:space="0" w:color="auto"/>
                    <w:right w:val="single" w:sz="4" w:space="0" w:color="auto"/>
                  </w:tcBorders>
                </w:tcPr>
                <w:p w14:paraId="58A78283" w14:textId="77777777" w:rsidR="00472F0F" w:rsidRPr="002131B3" w:rsidRDefault="00472F0F" w:rsidP="009011DE">
                  <w:pPr>
                    <w:spacing w:before="120"/>
                    <w:rPr>
                      <w:b/>
                    </w:rPr>
                  </w:pPr>
                  <w:r w:rsidRPr="002131B3">
                    <w:rPr>
                      <w:rFonts w:ascii="Arial" w:hAnsi="Arial"/>
                      <w:b/>
                      <w:sz w:val="18"/>
                      <w:lang w:bidi="x-none"/>
                    </w:rPr>
                    <w:t xml:space="preserve">Evidence of students </w:t>
                  </w:r>
                  <w:r>
                    <w:rPr>
                      <w:rFonts w:ascii="Arial" w:hAnsi="Arial"/>
                      <w:b/>
                      <w:sz w:val="18"/>
                      <w:lang w:bidi="x-none"/>
                    </w:rPr>
                    <w:t>applying</w:t>
                  </w:r>
                  <w:r w:rsidRPr="002131B3">
                    <w:rPr>
                      <w:rFonts w:ascii="Arial" w:hAnsi="Arial"/>
                      <w:b/>
                      <w:sz w:val="18"/>
                      <w:lang w:bidi="x-none"/>
                    </w:rPr>
                    <w:t xml:space="preserve"> 21</w:t>
                  </w:r>
                  <w:r w:rsidRPr="002131B3">
                    <w:rPr>
                      <w:rFonts w:ascii="Arial" w:hAnsi="Arial"/>
                      <w:b/>
                      <w:sz w:val="18"/>
                      <w:vertAlign w:val="superscript"/>
                      <w:lang w:bidi="x-none"/>
                    </w:rPr>
                    <w:t>st</w:t>
                  </w:r>
                  <w:r w:rsidRPr="002131B3">
                    <w:rPr>
                      <w:rFonts w:ascii="Arial" w:hAnsi="Arial"/>
                      <w:b/>
                      <w:sz w:val="18"/>
                      <w:lang w:bidi="x-none"/>
                    </w:rPr>
                    <w:t xml:space="preserve"> Century Skills:</w:t>
                  </w:r>
                </w:p>
              </w:tc>
            </w:tr>
            <w:tr w:rsidR="00472F0F" w:rsidRPr="002C25BD" w14:paraId="3EF580BD" w14:textId="77777777" w:rsidTr="009011DE">
              <w:trPr>
                <w:trHeight w:val="368"/>
                <w:jc w:val="center"/>
              </w:trPr>
              <w:tc>
                <w:tcPr>
                  <w:tcW w:w="10718" w:type="dxa"/>
                  <w:tcBorders>
                    <w:top w:val="single" w:sz="4" w:space="0" w:color="auto"/>
                    <w:left w:val="single" w:sz="4" w:space="0" w:color="auto"/>
                    <w:bottom w:val="single" w:sz="4" w:space="0" w:color="auto"/>
                    <w:right w:val="single" w:sz="4" w:space="0" w:color="auto"/>
                  </w:tcBorders>
                </w:tcPr>
                <w:p w14:paraId="0B971B0D" w14:textId="77777777" w:rsidR="00472F0F" w:rsidRDefault="00472F0F" w:rsidP="009011DE">
                  <w:pPr>
                    <w:spacing w:before="120"/>
                  </w:pPr>
                  <w:r>
                    <w:rPr>
                      <w:rFonts w:ascii="Arial" w:hAnsi="Arial"/>
                      <w:sz w:val="18"/>
                      <w:lang w:bidi="x-none"/>
                    </w:rPr>
                    <w:t>Communication:</w:t>
                  </w:r>
                </w:p>
              </w:tc>
            </w:tr>
            <w:tr w:rsidR="00472F0F" w:rsidRPr="002C25BD" w14:paraId="427CEC14" w14:textId="77777777" w:rsidTr="009011DE">
              <w:trPr>
                <w:trHeight w:val="368"/>
                <w:jc w:val="center"/>
              </w:trPr>
              <w:tc>
                <w:tcPr>
                  <w:tcW w:w="10718" w:type="dxa"/>
                  <w:tcBorders>
                    <w:top w:val="single" w:sz="4" w:space="0" w:color="auto"/>
                    <w:left w:val="single" w:sz="4" w:space="0" w:color="auto"/>
                    <w:bottom w:val="single" w:sz="4" w:space="0" w:color="auto"/>
                    <w:right w:val="single" w:sz="4" w:space="0" w:color="auto"/>
                  </w:tcBorders>
                </w:tcPr>
                <w:p w14:paraId="6B58A348" w14:textId="77777777" w:rsidR="00472F0F" w:rsidRDefault="00472F0F" w:rsidP="009011DE">
                  <w:pPr>
                    <w:spacing w:before="120"/>
                  </w:pPr>
                  <w:r>
                    <w:rPr>
                      <w:rFonts w:ascii="Arial" w:hAnsi="Arial"/>
                      <w:sz w:val="18"/>
                      <w:lang w:bidi="x-none"/>
                    </w:rPr>
                    <w:t>Collaboration:</w:t>
                  </w:r>
                </w:p>
              </w:tc>
            </w:tr>
            <w:tr w:rsidR="00472F0F" w:rsidRPr="002C25BD" w14:paraId="4D84F108" w14:textId="77777777" w:rsidTr="009011DE">
              <w:trPr>
                <w:trHeight w:val="368"/>
                <w:jc w:val="center"/>
              </w:trPr>
              <w:tc>
                <w:tcPr>
                  <w:tcW w:w="10718" w:type="dxa"/>
                  <w:tcBorders>
                    <w:top w:val="single" w:sz="4" w:space="0" w:color="auto"/>
                    <w:left w:val="single" w:sz="4" w:space="0" w:color="auto"/>
                    <w:bottom w:val="single" w:sz="4" w:space="0" w:color="auto"/>
                    <w:right w:val="single" w:sz="4" w:space="0" w:color="auto"/>
                  </w:tcBorders>
                </w:tcPr>
                <w:p w14:paraId="4D799CE6" w14:textId="77777777" w:rsidR="00472F0F" w:rsidRDefault="00472F0F" w:rsidP="009011DE">
                  <w:pPr>
                    <w:spacing w:before="120"/>
                  </w:pPr>
                  <w:r>
                    <w:rPr>
                      <w:rFonts w:ascii="Arial" w:hAnsi="Arial"/>
                      <w:sz w:val="18"/>
                      <w:lang w:bidi="x-none"/>
                    </w:rPr>
                    <w:t>Creativity:</w:t>
                  </w:r>
                </w:p>
              </w:tc>
            </w:tr>
            <w:tr w:rsidR="00472F0F" w:rsidRPr="002C25BD" w14:paraId="564BD237" w14:textId="77777777" w:rsidTr="009011DE">
              <w:trPr>
                <w:trHeight w:val="368"/>
                <w:jc w:val="center"/>
              </w:trPr>
              <w:tc>
                <w:tcPr>
                  <w:tcW w:w="10718" w:type="dxa"/>
                  <w:tcBorders>
                    <w:top w:val="single" w:sz="4" w:space="0" w:color="auto"/>
                    <w:left w:val="single" w:sz="4" w:space="0" w:color="auto"/>
                    <w:bottom w:val="single" w:sz="4" w:space="0" w:color="auto"/>
                    <w:right w:val="single" w:sz="4" w:space="0" w:color="auto"/>
                  </w:tcBorders>
                </w:tcPr>
                <w:p w14:paraId="001F92B5" w14:textId="77777777" w:rsidR="00472F0F" w:rsidRDefault="00472F0F" w:rsidP="009011DE">
                  <w:pPr>
                    <w:spacing w:before="120"/>
                  </w:pPr>
                  <w:r>
                    <w:rPr>
                      <w:rFonts w:ascii="Arial" w:hAnsi="Arial"/>
                      <w:sz w:val="18"/>
                      <w:lang w:bidi="x-none"/>
                    </w:rPr>
                    <w:t>Critical Thinking:</w:t>
                  </w:r>
                </w:p>
              </w:tc>
            </w:tr>
          </w:tbl>
          <w:p w14:paraId="35CC651E" w14:textId="77777777" w:rsidR="00472F0F" w:rsidRDefault="00472F0F" w:rsidP="009011DE"/>
          <w:tbl>
            <w:tblPr>
              <w:tblW w:w="10260" w:type="dxa"/>
              <w:jc w:val="center"/>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60"/>
            </w:tblGrid>
            <w:tr w:rsidR="00472F0F" w:rsidRPr="002C25BD" w14:paraId="4D9A68B5" w14:textId="77777777" w:rsidTr="009011DE">
              <w:trPr>
                <w:trHeight w:val="504"/>
                <w:jc w:val="center"/>
              </w:trPr>
              <w:tc>
                <w:tcPr>
                  <w:tcW w:w="10260" w:type="dxa"/>
                  <w:tcBorders>
                    <w:top w:val="nil"/>
                    <w:left w:val="nil"/>
                    <w:bottom w:val="single" w:sz="4" w:space="0" w:color="auto"/>
                    <w:right w:val="nil"/>
                  </w:tcBorders>
                  <w:shd w:val="clear" w:color="auto" w:fill="auto"/>
                  <w:vAlign w:val="center"/>
                </w:tcPr>
                <w:p w14:paraId="7D500FA7" w14:textId="77777777" w:rsidR="00472F0F" w:rsidRPr="006A53AD" w:rsidRDefault="00472F0F" w:rsidP="009011DE">
                  <w:pPr>
                    <w:spacing w:before="120"/>
                    <w:rPr>
                      <w:rFonts w:ascii="Arial" w:hAnsi="Arial"/>
                      <w:color w:val="FF0000"/>
                      <w:sz w:val="16"/>
                    </w:rPr>
                  </w:pPr>
                  <w:r>
                    <w:rPr>
                      <w:rFonts w:ascii="Arial" w:hAnsi="Arial"/>
                      <w:b/>
                      <w:sz w:val="18"/>
                    </w:rPr>
                    <w:t>DIRECTIONS:</w:t>
                  </w:r>
                  <w:r>
                    <w:rPr>
                      <w:rFonts w:ascii="Arial" w:hAnsi="Arial"/>
                      <w:sz w:val="16"/>
                    </w:rPr>
                    <w:t xml:space="preserve">  </w:t>
                  </w:r>
                  <w:r w:rsidRPr="006A53AD">
                    <w:rPr>
                      <w:rFonts w:ascii="Arial" w:hAnsi="Arial"/>
                      <w:b/>
                      <w:sz w:val="18"/>
                    </w:rPr>
                    <w:t>Support Providers</w:t>
                  </w:r>
                  <w:r>
                    <w:rPr>
                      <w:rFonts w:ascii="Arial" w:hAnsi="Arial"/>
                      <w:sz w:val="18"/>
                    </w:rPr>
                    <w:t xml:space="preserve"> gather information related to focus student engagement, social behavior, and differentiation of instruction.  Evidence may be drawn directly from the </w:t>
                  </w:r>
                  <w:r>
                    <w:rPr>
                      <w:rFonts w:ascii="Arial" w:hAnsi="Arial"/>
                      <w:i/>
                      <w:sz w:val="18"/>
                    </w:rPr>
                    <w:t>Observation Data</w:t>
                  </w:r>
                  <w:r>
                    <w:rPr>
                      <w:rFonts w:ascii="Arial" w:hAnsi="Arial"/>
                      <w:sz w:val="18"/>
                    </w:rPr>
                    <w:t xml:space="preserve"> in Part 1 of this document.</w:t>
                  </w:r>
                </w:p>
                <w:p w14:paraId="03757F1F" w14:textId="77777777" w:rsidR="00472F0F" w:rsidRPr="00FF3A4F" w:rsidRDefault="00472F0F" w:rsidP="009011DE">
                  <w:pPr>
                    <w:rPr>
                      <w:rFonts w:ascii="Arial" w:hAnsi="Arial"/>
                      <w:sz w:val="18"/>
                      <w:lang w:bidi="x-none"/>
                    </w:rPr>
                  </w:pPr>
                </w:p>
              </w:tc>
            </w:tr>
            <w:tr w:rsidR="00472F0F" w:rsidRPr="002177DF" w14:paraId="6AA02D0A" w14:textId="77777777" w:rsidTr="009011DE">
              <w:trPr>
                <w:trHeight w:val="288"/>
                <w:jc w:val="center"/>
              </w:trPr>
              <w:tc>
                <w:tcPr>
                  <w:tcW w:w="10260" w:type="dxa"/>
                  <w:tcBorders>
                    <w:top w:val="single" w:sz="4" w:space="0" w:color="auto"/>
                    <w:left w:val="single" w:sz="4" w:space="0" w:color="auto"/>
                    <w:bottom w:val="single" w:sz="4" w:space="0" w:color="auto"/>
                    <w:right w:val="single" w:sz="4" w:space="0" w:color="auto"/>
                  </w:tcBorders>
                  <w:shd w:val="clear" w:color="auto" w:fill="99CCFF"/>
                  <w:vAlign w:val="center"/>
                </w:tcPr>
                <w:p w14:paraId="37AFB42E" w14:textId="77777777" w:rsidR="00472F0F" w:rsidRPr="002177DF" w:rsidRDefault="00472F0F" w:rsidP="009011DE">
                  <w:pPr>
                    <w:ind w:right="774"/>
                    <w:rPr>
                      <w:rFonts w:ascii="Arial" w:hAnsi="Arial"/>
                      <w:sz w:val="18"/>
                      <w:lang w:bidi="x-none"/>
                    </w:rPr>
                  </w:pPr>
                  <w:r w:rsidRPr="002177DF">
                    <w:rPr>
                      <w:rFonts w:ascii="Arial" w:hAnsi="Arial"/>
                      <w:sz w:val="18"/>
                      <w:lang w:bidi="x-none"/>
                    </w:rPr>
                    <w:t xml:space="preserve">Focus Student 1- English Learner: First Name </w:t>
                  </w:r>
                  <w:r w:rsidRPr="002177DF">
                    <w:fldChar w:fldCharType="begin">
                      <w:ffData>
                        <w:name w:val="Text11"/>
                        <w:enabled/>
                        <w:calcOnExit w:val="0"/>
                        <w:textInput/>
                      </w:ffData>
                    </w:fldChar>
                  </w:r>
                  <w:r w:rsidRPr="002177DF">
                    <w:instrText xml:space="preserve"> FORMTEXT </w:instrText>
                  </w:r>
                  <w:r w:rsidRPr="002177DF">
                    <w:fldChar w:fldCharType="separate"/>
                  </w:r>
                  <w:r>
                    <w:rPr>
                      <w:noProof/>
                    </w:rPr>
                    <w:t> </w:t>
                  </w:r>
                  <w:r>
                    <w:rPr>
                      <w:noProof/>
                    </w:rPr>
                    <w:t> </w:t>
                  </w:r>
                  <w:r>
                    <w:rPr>
                      <w:noProof/>
                    </w:rPr>
                    <w:t> </w:t>
                  </w:r>
                  <w:r>
                    <w:rPr>
                      <w:noProof/>
                    </w:rPr>
                    <w:t> </w:t>
                  </w:r>
                  <w:r>
                    <w:rPr>
                      <w:noProof/>
                    </w:rPr>
                    <w:t> </w:t>
                  </w:r>
                  <w:r w:rsidRPr="002177DF">
                    <w:fldChar w:fldCharType="end"/>
                  </w:r>
                </w:p>
              </w:tc>
            </w:tr>
            <w:tr w:rsidR="00472F0F" w:rsidRPr="002177DF" w14:paraId="02BA22CD" w14:textId="77777777" w:rsidTr="009011DE">
              <w:trPr>
                <w:trHeight w:val="3417"/>
                <w:jc w:val="center"/>
              </w:trPr>
              <w:tc>
                <w:tcPr>
                  <w:tcW w:w="10260" w:type="dxa"/>
                  <w:tcBorders>
                    <w:top w:val="single" w:sz="4" w:space="0" w:color="auto"/>
                    <w:left w:val="single" w:sz="4" w:space="0" w:color="auto"/>
                    <w:bottom w:val="single" w:sz="4" w:space="0" w:color="auto"/>
                    <w:right w:val="single" w:sz="4" w:space="0" w:color="auto"/>
                  </w:tcBorders>
                </w:tcPr>
                <w:p w14:paraId="1DECBACB" w14:textId="77777777" w:rsidR="00472F0F" w:rsidRPr="002177DF" w:rsidRDefault="00472F0F" w:rsidP="009011DE">
                  <w:pPr>
                    <w:spacing w:before="120"/>
                  </w:pPr>
                  <w:r>
                    <w:rPr>
                      <w:rFonts w:ascii="Arial" w:hAnsi="Arial"/>
                      <w:sz w:val="18"/>
                      <w:szCs w:val="18"/>
                    </w:rPr>
                    <w:t>Student Engagement</w:t>
                  </w:r>
                  <w:r w:rsidRPr="002177DF">
                    <w:rPr>
                      <w:rFonts w:ascii="Arial" w:hAnsi="Arial"/>
                      <w:sz w:val="18"/>
                      <w:szCs w:val="18"/>
                    </w:rPr>
                    <w:t xml:space="preserve">: </w:t>
                  </w:r>
                </w:p>
                <w:p w14:paraId="1DC6AF47" w14:textId="77777777" w:rsidR="00472F0F" w:rsidRPr="002177DF" w:rsidRDefault="00472F0F" w:rsidP="009011DE">
                  <w:pPr>
                    <w:spacing w:before="120"/>
                  </w:pPr>
                </w:p>
                <w:p w14:paraId="6A3EECBD" w14:textId="77777777" w:rsidR="00472F0F" w:rsidRPr="002177DF" w:rsidRDefault="00472F0F" w:rsidP="009011DE">
                  <w:pPr>
                    <w:spacing w:before="120"/>
                  </w:pPr>
                </w:p>
                <w:p w14:paraId="0B0D0679" w14:textId="77777777" w:rsidR="00472F0F" w:rsidRPr="002177DF" w:rsidRDefault="00472F0F" w:rsidP="009011DE">
                  <w:pPr>
                    <w:spacing w:before="120"/>
                  </w:pPr>
                  <w:r>
                    <w:rPr>
                      <w:rFonts w:ascii="Arial" w:hAnsi="Arial"/>
                      <w:sz w:val="18"/>
                      <w:szCs w:val="18"/>
                    </w:rPr>
                    <w:t>Social</w:t>
                  </w:r>
                  <w:r w:rsidRPr="002177DF">
                    <w:rPr>
                      <w:rFonts w:ascii="Arial" w:hAnsi="Arial"/>
                      <w:sz w:val="18"/>
                      <w:szCs w:val="18"/>
                    </w:rPr>
                    <w:t xml:space="preserve"> Behavior: </w:t>
                  </w:r>
                </w:p>
                <w:p w14:paraId="0DBE1472" w14:textId="77777777" w:rsidR="00472F0F" w:rsidRPr="002177DF" w:rsidRDefault="00472F0F" w:rsidP="009011DE">
                  <w:pPr>
                    <w:spacing w:before="120"/>
                  </w:pPr>
                </w:p>
                <w:p w14:paraId="50230DA3" w14:textId="77777777" w:rsidR="00472F0F" w:rsidRPr="002177DF" w:rsidRDefault="00472F0F" w:rsidP="009011DE">
                  <w:pPr>
                    <w:spacing w:before="120"/>
                  </w:pPr>
                </w:p>
                <w:p w14:paraId="6BCF1734" w14:textId="77777777" w:rsidR="00472F0F" w:rsidRPr="002177DF" w:rsidRDefault="00472F0F" w:rsidP="009011DE">
                  <w:pPr>
                    <w:spacing w:before="120"/>
                  </w:pPr>
                  <w:r w:rsidRPr="002177DF">
                    <w:rPr>
                      <w:rFonts w:ascii="Arial" w:hAnsi="Arial"/>
                      <w:sz w:val="18"/>
                      <w:szCs w:val="18"/>
                    </w:rPr>
                    <w:t>Differentiation:</w:t>
                  </w:r>
                  <w:r w:rsidRPr="002177DF">
                    <w:t xml:space="preserve"> </w:t>
                  </w:r>
                </w:p>
              </w:tc>
            </w:tr>
            <w:tr w:rsidR="00472F0F" w:rsidRPr="002177DF" w14:paraId="57ECDA66" w14:textId="77777777" w:rsidTr="009011DE">
              <w:trPr>
                <w:trHeight w:val="285"/>
                <w:jc w:val="center"/>
              </w:trPr>
              <w:tc>
                <w:tcPr>
                  <w:tcW w:w="10260" w:type="dxa"/>
                  <w:tcBorders>
                    <w:top w:val="single" w:sz="4" w:space="0" w:color="auto"/>
                    <w:left w:val="single" w:sz="4" w:space="0" w:color="auto"/>
                    <w:bottom w:val="single" w:sz="4" w:space="0" w:color="auto"/>
                    <w:right w:val="single" w:sz="4" w:space="0" w:color="auto"/>
                  </w:tcBorders>
                  <w:shd w:val="clear" w:color="auto" w:fill="99CCFF"/>
                  <w:vAlign w:val="center"/>
                </w:tcPr>
                <w:p w14:paraId="39D5BE28" w14:textId="77777777" w:rsidR="00472F0F" w:rsidRPr="002177DF" w:rsidRDefault="00472F0F" w:rsidP="009011DE">
                  <w:pPr>
                    <w:ind w:right="774"/>
                    <w:rPr>
                      <w:rFonts w:ascii="Arial" w:hAnsi="Arial"/>
                      <w:sz w:val="18"/>
                      <w:lang w:bidi="x-none"/>
                    </w:rPr>
                  </w:pPr>
                  <w:r w:rsidRPr="002177DF">
                    <w:rPr>
                      <w:rFonts w:ascii="Arial" w:hAnsi="Arial"/>
                      <w:sz w:val="18"/>
                      <w:lang w:bidi="x-none"/>
                    </w:rPr>
                    <w:t xml:space="preserve">Focus Student 2 - Special Populations: First Name </w:t>
                  </w:r>
                  <w:r w:rsidRPr="002177DF">
                    <w:fldChar w:fldCharType="begin">
                      <w:ffData>
                        <w:name w:val="Text11"/>
                        <w:enabled/>
                        <w:calcOnExit w:val="0"/>
                        <w:textInput/>
                      </w:ffData>
                    </w:fldChar>
                  </w:r>
                  <w:r w:rsidRPr="002177DF">
                    <w:instrText xml:space="preserve"> FORMTEXT </w:instrText>
                  </w:r>
                  <w:r w:rsidRPr="002177DF">
                    <w:fldChar w:fldCharType="separate"/>
                  </w:r>
                  <w:r>
                    <w:rPr>
                      <w:noProof/>
                    </w:rPr>
                    <w:t> </w:t>
                  </w:r>
                  <w:r>
                    <w:rPr>
                      <w:noProof/>
                    </w:rPr>
                    <w:t> </w:t>
                  </w:r>
                  <w:r>
                    <w:rPr>
                      <w:noProof/>
                    </w:rPr>
                    <w:t> </w:t>
                  </w:r>
                  <w:r>
                    <w:rPr>
                      <w:noProof/>
                    </w:rPr>
                    <w:t> </w:t>
                  </w:r>
                  <w:r>
                    <w:rPr>
                      <w:noProof/>
                    </w:rPr>
                    <w:t> </w:t>
                  </w:r>
                  <w:r w:rsidRPr="002177DF">
                    <w:fldChar w:fldCharType="end"/>
                  </w:r>
                </w:p>
              </w:tc>
            </w:tr>
            <w:tr w:rsidR="00472F0F" w:rsidRPr="002177DF" w14:paraId="5E3D7226" w14:textId="77777777" w:rsidTr="009011DE">
              <w:trPr>
                <w:trHeight w:val="3630"/>
                <w:jc w:val="center"/>
              </w:trPr>
              <w:tc>
                <w:tcPr>
                  <w:tcW w:w="10260" w:type="dxa"/>
                  <w:tcBorders>
                    <w:top w:val="single" w:sz="4" w:space="0" w:color="auto"/>
                    <w:left w:val="single" w:sz="4" w:space="0" w:color="auto"/>
                    <w:bottom w:val="single" w:sz="4" w:space="0" w:color="auto"/>
                    <w:right w:val="single" w:sz="4" w:space="0" w:color="auto"/>
                  </w:tcBorders>
                </w:tcPr>
                <w:p w14:paraId="3483720B" w14:textId="77777777" w:rsidR="00472F0F" w:rsidRPr="002177DF" w:rsidRDefault="00472F0F" w:rsidP="009011DE">
                  <w:pPr>
                    <w:spacing w:before="120"/>
                  </w:pPr>
                  <w:r>
                    <w:rPr>
                      <w:rFonts w:ascii="Arial" w:hAnsi="Arial"/>
                      <w:sz w:val="18"/>
                      <w:szCs w:val="18"/>
                    </w:rPr>
                    <w:t>Student Engagement</w:t>
                  </w:r>
                  <w:r w:rsidRPr="002177DF">
                    <w:rPr>
                      <w:rFonts w:ascii="Arial" w:hAnsi="Arial"/>
                      <w:sz w:val="18"/>
                      <w:szCs w:val="18"/>
                    </w:rPr>
                    <w:t xml:space="preserve">: </w:t>
                  </w:r>
                </w:p>
                <w:p w14:paraId="31BAD48F" w14:textId="77777777" w:rsidR="00472F0F" w:rsidRPr="002177DF" w:rsidRDefault="00472F0F" w:rsidP="009011DE">
                  <w:pPr>
                    <w:spacing w:before="120"/>
                  </w:pPr>
                </w:p>
                <w:p w14:paraId="67792D24" w14:textId="77777777" w:rsidR="00472F0F" w:rsidRPr="002177DF" w:rsidRDefault="00472F0F" w:rsidP="009011DE">
                  <w:pPr>
                    <w:spacing w:before="120"/>
                  </w:pPr>
                </w:p>
                <w:p w14:paraId="2EC5AAF3" w14:textId="77777777" w:rsidR="00472F0F" w:rsidRPr="002177DF" w:rsidRDefault="00472F0F" w:rsidP="009011DE">
                  <w:pPr>
                    <w:spacing w:before="120"/>
                  </w:pPr>
                  <w:r>
                    <w:rPr>
                      <w:rFonts w:ascii="Arial" w:hAnsi="Arial"/>
                      <w:sz w:val="18"/>
                      <w:szCs w:val="18"/>
                    </w:rPr>
                    <w:t>Social</w:t>
                  </w:r>
                  <w:r w:rsidRPr="002177DF">
                    <w:rPr>
                      <w:rFonts w:ascii="Arial" w:hAnsi="Arial"/>
                      <w:sz w:val="18"/>
                      <w:szCs w:val="18"/>
                    </w:rPr>
                    <w:t xml:space="preserve"> Behavior: </w:t>
                  </w:r>
                </w:p>
                <w:p w14:paraId="703C0331" w14:textId="77777777" w:rsidR="00472F0F" w:rsidRPr="002177DF" w:rsidRDefault="00472F0F" w:rsidP="009011DE">
                  <w:pPr>
                    <w:spacing w:before="120"/>
                  </w:pPr>
                </w:p>
                <w:p w14:paraId="4953639D" w14:textId="77777777" w:rsidR="00472F0F" w:rsidRPr="002177DF" w:rsidRDefault="00472F0F" w:rsidP="009011DE">
                  <w:pPr>
                    <w:spacing w:before="120"/>
                  </w:pPr>
                </w:p>
                <w:p w14:paraId="1F215EC5" w14:textId="77777777" w:rsidR="00472F0F" w:rsidRPr="002177DF" w:rsidRDefault="00472F0F" w:rsidP="009011DE">
                  <w:pPr>
                    <w:spacing w:before="120"/>
                  </w:pPr>
                  <w:r w:rsidRPr="002177DF">
                    <w:rPr>
                      <w:rFonts w:ascii="Arial" w:hAnsi="Arial"/>
                      <w:sz w:val="18"/>
                      <w:szCs w:val="18"/>
                    </w:rPr>
                    <w:t>Differentiation:</w:t>
                  </w:r>
                  <w:r w:rsidRPr="002177DF">
                    <w:t xml:space="preserve"> </w:t>
                  </w:r>
                </w:p>
              </w:tc>
            </w:tr>
            <w:tr w:rsidR="00472F0F" w:rsidRPr="002177DF" w14:paraId="1B87C5A2" w14:textId="77777777" w:rsidTr="009011DE">
              <w:trPr>
                <w:trHeight w:val="288"/>
                <w:jc w:val="center"/>
              </w:trPr>
              <w:tc>
                <w:tcPr>
                  <w:tcW w:w="10260" w:type="dxa"/>
                  <w:tcBorders>
                    <w:top w:val="single" w:sz="4" w:space="0" w:color="auto"/>
                    <w:left w:val="single" w:sz="4" w:space="0" w:color="auto"/>
                    <w:bottom w:val="single" w:sz="4" w:space="0" w:color="auto"/>
                    <w:right w:val="single" w:sz="4" w:space="0" w:color="auto"/>
                  </w:tcBorders>
                  <w:shd w:val="clear" w:color="auto" w:fill="99CCFF"/>
                  <w:vAlign w:val="center"/>
                </w:tcPr>
                <w:p w14:paraId="7650F9B0" w14:textId="77777777" w:rsidR="00472F0F" w:rsidRPr="002177DF" w:rsidRDefault="00472F0F" w:rsidP="009011DE">
                  <w:pPr>
                    <w:rPr>
                      <w:rFonts w:ascii="Arial" w:hAnsi="Arial"/>
                      <w:bCs/>
                      <w:sz w:val="18"/>
                      <w:lang w:bidi="x-none"/>
                    </w:rPr>
                  </w:pPr>
                  <w:r w:rsidRPr="002177DF">
                    <w:rPr>
                      <w:rFonts w:ascii="Arial" w:hAnsi="Arial"/>
                      <w:bCs/>
                      <w:sz w:val="18"/>
                      <w:lang w:bidi="x-none"/>
                    </w:rPr>
                    <w:t xml:space="preserve">Focus Student 3 - Choice: </w:t>
                  </w:r>
                  <w:r w:rsidRPr="002177DF">
                    <w:rPr>
                      <w:rFonts w:ascii="Arial" w:hAnsi="Arial"/>
                      <w:sz w:val="18"/>
                      <w:lang w:bidi="x-none"/>
                    </w:rPr>
                    <w:t xml:space="preserve">First Name </w:t>
                  </w:r>
                  <w:r w:rsidRPr="002177DF">
                    <w:fldChar w:fldCharType="begin">
                      <w:ffData>
                        <w:name w:val="Text11"/>
                        <w:enabled/>
                        <w:calcOnExit w:val="0"/>
                        <w:textInput/>
                      </w:ffData>
                    </w:fldChar>
                  </w:r>
                  <w:r w:rsidRPr="002177DF">
                    <w:instrText xml:space="preserve"> FORMTEXT </w:instrText>
                  </w:r>
                  <w:r w:rsidRPr="002177DF">
                    <w:fldChar w:fldCharType="separate"/>
                  </w:r>
                  <w:r>
                    <w:rPr>
                      <w:noProof/>
                    </w:rPr>
                    <w:t> </w:t>
                  </w:r>
                  <w:r>
                    <w:rPr>
                      <w:noProof/>
                    </w:rPr>
                    <w:t> </w:t>
                  </w:r>
                  <w:r>
                    <w:rPr>
                      <w:noProof/>
                    </w:rPr>
                    <w:t> </w:t>
                  </w:r>
                  <w:r>
                    <w:rPr>
                      <w:noProof/>
                    </w:rPr>
                    <w:t> </w:t>
                  </w:r>
                  <w:r>
                    <w:rPr>
                      <w:noProof/>
                    </w:rPr>
                    <w:t> </w:t>
                  </w:r>
                  <w:r w:rsidRPr="002177DF">
                    <w:fldChar w:fldCharType="end"/>
                  </w:r>
                </w:p>
              </w:tc>
            </w:tr>
            <w:tr w:rsidR="00472F0F" w:rsidRPr="002177DF" w14:paraId="0AFAC9CF" w14:textId="77777777" w:rsidTr="009011DE">
              <w:trPr>
                <w:trHeight w:val="3498"/>
                <w:jc w:val="center"/>
              </w:trPr>
              <w:tc>
                <w:tcPr>
                  <w:tcW w:w="10260" w:type="dxa"/>
                  <w:tcBorders>
                    <w:top w:val="single" w:sz="4" w:space="0" w:color="auto"/>
                    <w:left w:val="single" w:sz="4" w:space="0" w:color="auto"/>
                    <w:bottom w:val="single" w:sz="4" w:space="0" w:color="auto"/>
                    <w:right w:val="single" w:sz="4" w:space="0" w:color="auto"/>
                  </w:tcBorders>
                </w:tcPr>
                <w:p w14:paraId="42B59285" w14:textId="77777777" w:rsidR="00472F0F" w:rsidRPr="002177DF" w:rsidRDefault="00472F0F" w:rsidP="009011DE">
                  <w:pPr>
                    <w:spacing w:before="120"/>
                  </w:pPr>
                  <w:r>
                    <w:rPr>
                      <w:rFonts w:ascii="Arial" w:hAnsi="Arial"/>
                      <w:sz w:val="18"/>
                      <w:szCs w:val="18"/>
                    </w:rPr>
                    <w:t>Student Engagement</w:t>
                  </w:r>
                  <w:r w:rsidRPr="002177DF">
                    <w:rPr>
                      <w:rFonts w:ascii="Arial" w:hAnsi="Arial"/>
                      <w:sz w:val="18"/>
                      <w:szCs w:val="18"/>
                    </w:rPr>
                    <w:t xml:space="preserve">: </w:t>
                  </w:r>
                </w:p>
                <w:p w14:paraId="4AC2DAC6" w14:textId="77777777" w:rsidR="00472F0F" w:rsidRPr="002177DF" w:rsidRDefault="00472F0F" w:rsidP="009011DE">
                  <w:pPr>
                    <w:spacing w:before="120"/>
                  </w:pPr>
                </w:p>
                <w:p w14:paraId="304FAB55" w14:textId="77777777" w:rsidR="00472F0F" w:rsidRPr="002177DF" w:rsidRDefault="00472F0F" w:rsidP="009011DE">
                  <w:pPr>
                    <w:spacing w:before="120"/>
                  </w:pPr>
                </w:p>
                <w:p w14:paraId="7B6CA7B4" w14:textId="77777777" w:rsidR="00472F0F" w:rsidRPr="002177DF" w:rsidRDefault="00472F0F" w:rsidP="009011DE">
                  <w:pPr>
                    <w:spacing w:before="120"/>
                  </w:pPr>
                  <w:r>
                    <w:rPr>
                      <w:rFonts w:ascii="Arial" w:hAnsi="Arial"/>
                      <w:sz w:val="18"/>
                      <w:szCs w:val="18"/>
                    </w:rPr>
                    <w:t>Social</w:t>
                  </w:r>
                  <w:r w:rsidRPr="002177DF">
                    <w:rPr>
                      <w:rFonts w:ascii="Arial" w:hAnsi="Arial"/>
                      <w:sz w:val="18"/>
                      <w:szCs w:val="18"/>
                    </w:rPr>
                    <w:t xml:space="preserve"> Behavior: </w:t>
                  </w:r>
                </w:p>
                <w:p w14:paraId="126A9DB4" w14:textId="77777777" w:rsidR="00472F0F" w:rsidRPr="002177DF" w:rsidRDefault="00472F0F" w:rsidP="009011DE">
                  <w:pPr>
                    <w:spacing w:before="120"/>
                  </w:pPr>
                </w:p>
                <w:p w14:paraId="1F30B8DE" w14:textId="77777777" w:rsidR="00472F0F" w:rsidRPr="002177DF" w:rsidRDefault="00472F0F" w:rsidP="009011DE">
                  <w:pPr>
                    <w:spacing w:before="120"/>
                  </w:pPr>
                </w:p>
                <w:p w14:paraId="2B30D226" w14:textId="77777777" w:rsidR="00472F0F" w:rsidRPr="002177DF" w:rsidRDefault="00472F0F" w:rsidP="009011DE">
                  <w:pPr>
                    <w:spacing w:before="120"/>
                  </w:pPr>
                  <w:r w:rsidRPr="002177DF">
                    <w:rPr>
                      <w:rFonts w:ascii="Arial" w:hAnsi="Arial"/>
                      <w:sz w:val="18"/>
                      <w:szCs w:val="18"/>
                    </w:rPr>
                    <w:t>Differentiation:</w:t>
                  </w:r>
                  <w:r w:rsidRPr="002177DF">
                    <w:t xml:space="preserve"> </w:t>
                  </w:r>
                </w:p>
              </w:tc>
            </w:tr>
          </w:tbl>
          <w:p w14:paraId="521CC10C" w14:textId="77777777" w:rsidR="00472F0F" w:rsidRDefault="00472F0F" w:rsidP="009011DE">
            <w:pPr>
              <w:rPr>
                <w:sz w:val="16"/>
                <w:szCs w:val="16"/>
              </w:rPr>
            </w:pPr>
          </w:p>
          <w:p w14:paraId="3426C1B3" w14:textId="77777777" w:rsidR="00472F0F" w:rsidRDefault="00472F0F" w:rsidP="009011DE">
            <w:pPr>
              <w:rPr>
                <w:sz w:val="16"/>
                <w:szCs w:val="16"/>
              </w:rPr>
            </w:pPr>
          </w:p>
          <w:p w14:paraId="4DE1CFC9" w14:textId="77777777" w:rsidR="00472F0F" w:rsidRDefault="00472F0F" w:rsidP="009011DE">
            <w:pPr>
              <w:rPr>
                <w:sz w:val="16"/>
                <w:szCs w:val="16"/>
              </w:rPr>
            </w:pPr>
            <w:r w:rsidRPr="00CC2530">
              <w:rPr>
                <w:sz w:val="16"/>
                <w:szCs w:val="16"/>
              </w:rPr>
              <w:t>California Commission on Teacher Credentialing and California Department of Education</w:t>
            </w:r>
            <w:r>
              <w:rPr>
                <w:sz w:val="16"/>
                <w:szCs w:val="16"/>
              </w:rPr>
              <w:t>,</w:t>
            </w:r>
            <w:r w:rsidRPr="00CC2530">
              <w:rPr>
                <w:sz w:val="16"/>
                <w:szCs w:val="16"/>
              </w:rPr>
              <w:t xml:space="preserve"> Formative Assessment for California Teachers (FACT) 2011 </w:t>
            </w:r>
          </w:p>
          <w:p w14:paraId="6AED311A" w14:textId="77777777" w:rsidR="00472F0F" w:rsidRPr="003905F7" w:rsidRDefault="00472F0F" w:rsidP="009011DE">
            <w:pPr>
              <w:rPr>
                <w:sz w:val="16"/>
                <w:szCs w:val="16"/>
              </w:rPr>
            </w:pPr>
            <w:r w:rsidRPr="00CC2530">
              <w:rPr>
                <w:sz w:val="16"/>
                <w:szCs w:val="16"/>
              </w:rPr>
              <w:t>Modified</w:t>
            </w:r>
            <w:r>
              <w:rPr>
                <w:sz w:val="16"/>
                <w:szCs w:val="16"/>
              </w:rPr>
              <w:t xml:space="preserve"> 4/24</w:t>
            </w:r>
            <w:r w:rsidRPr="00CC2530">
              <w:rPr>
                <w:sz w:val="16"/>
                <w:szCs w:val="16"/>
              </w:rPr>
              <w:t>/16</w:t>
            </w:r>
          </w:p>
          <w:p w14:paraId="28819F8B" w14:textId="27CB817A" w:rsidR="00472F0F" w:rsidRPr="006E779C" w:rsidRDefault="005A6E3B" w:rsidP="009011DE">
            <w:pPr>
              <w:jc w:val="center"/>
              <w:rPr>
                <w:lang w:bidi="x-none"/>
              </w:rPr>
            </w:pPr>
            <w:r>
              <w:rPr>
                <w:lang w:bidi="x-none"/>
              </w:rPr>
              <w:t>70</w:t>
            </w:r>
          </w:p>
          <w:p w14:paraId="0FD25CF5" w14:textId="77777777" w:rsidR="00472F0F" w:rsidRDefault="00472F0F" w:rsidP="009011DE">
            <w:pPr>
              <w:jc w:val="center"/>
              <w:rPr>
                <w:rFonts w:ascii="Arial" w:hAnsi="Arial"/>
                <w:b/>
                <w:sz w:val="28"/>
                <w:lang w:bidi="x-none"/>
              </w:rPr>
            </w:pPr>
          </w:p>
          <w:p w14:paraId="1444E518" w14:textId="77777777" w:rsidR="00472F0F" w:rsidRDefault="00472F0F" w:rsidP="009011DE">
            <w:pPr>
              <w:jc w:val="center"/>
              <w:rPr>
                <w:rFonts w:ascii="Arial" w:hAnsi="Arial"/>
                <w:b/>
                <w:sz w:val="28"/>
                <w:lang w:bidi="x-none"/>
              </w:rPr>
            </w:pPr>
          </w:p>
          <w:p w14:paraId="32158523" w14:textId="77777777" w:rsidR="00472F0F" w:rsidRDefault="00472F0F" w:rsidP="009011DE">
            <w:pPr>
              <w:jc w:val="center"/>
              <w:rPr>
                <w:rFonts w:ascii="Arial" w:hAnsi="Arial"/>
                <w:b/>
                <w:sz w:val="28"/>
                <w:lang w:bidi="x-none"/>
              </w:rPr>
            </w:pPr>
          </w:p>
          <w:p w14:paraId="7EA16B20" w14:textId="77777777" w:rsidR="00472F0F" w:rsidRDefault="00472F0F" w:rsidP="009011DE">
            <w:pPr>
              <w:jc w:val="center"/>
              <w:rPr>
                <w:rFonts w:ascii="Arial" w:hAnsi="Arial"/>
                <w:b/>
                <w:sz w:val="28"/>
                <w:lang w:bidi="x-none"/>
              </w:rPr>
            </w:pPr>
            <w:r>
              <w:rPr>
                <w:rFonts w:ascii="Arial" w:hAnsi="Arial"/>
                <w:b/>
                <w:sz w:val="28"/>
                <w:lang w:bidi="x-none"/>
              </w:rPr>
              <w:t>Summative Assessment</w:t>
            </w:r>
          </w:p>
          <w:p w14:paraId="11979B8C" w14:textId="77777777" w:rsidR="00472F0F" w:rsidRPr="007B3FBF" w:rsidRDefault="00472F0F" w:rsidP="009011DE">
            <w:pPr>
              <w:jc w:val="center"/>
              <w:rPr>
                <w:rFonts w:ascii="Arial" w:hAnsi="Arial"/>
                <w:sz w:val="28"/>
                <w:lang w:bidi="x-none"/>
              </w:rPr>
            </w:pPr>
            <w:r w:rsidRPr="009D0D57">
              <w:rPr>
                <w:rFonts w:ascii="Arial" w:hAnsi="Arial" w:cs="Arial"/>
                <w:b/>
                <w:sz w:val="28"/>
                <w:szCs w:val="28"/>
                <w:lang w:bidi="x-none"/>
              </w:rPr>
              <w:t xml:space="preserve">(Inquiry document </w:t>
            </w:r>
            <w:r>
              <w:rPr>
                <w:rFonts w:ascii="Arial" w:hAnsi="Arial" w:cs="Arial"/>
                <w:b/>
                <w:sz w:val="28"/>
                <w:szCs w:val="28"/>
                <w:lang w:bidi="x-none"/>
              </w:rPr>
              <w:t>6</w:t>
            </w:r>
            <w:r w:rsidRPr="009D0D57">
              <w:rPr>
                <w:rFonts w:ascii="Arial" w:hAnsi="Arial" w:cs="Arial"/>
                <w:b/>
                <w:sz w:val="28"/>
                <w:szCs w:val="28"/>
                <w:lang w:bidi="x-none"/>
              </w:rPr>
              <w:t>)</w:t>
            </w:r>
          </w:p>
          <w:p w14:paraId="0036F326" w14:textId="77777777" w:rsidR="00472F0F" w:rsidRPr="007B3FBF" w:rsidRDefault="00472F0F" w:rsidP="009011DE">
            <w:pPr>
              <w:jc w:val="center"/>
              <w:rPr>
                <w:lang w:bidi="x-none"/>
              </w:rPr>
            </w:pPr>
          </w:p>
        </w:tc>
      </w:tr>
      <w:tr w:rsidR="00472F0F" w:rsidRPr="007B3FBF" w14:paraId="4F9C38E5" w14:textId="77777777" w:rsidTr="009011DE">
        <w:trPr>
          <w:gridAfter w:val="1"/>
          <w:wAfter w:w="965" w:type="dxa"/>
          <w:trHeight w:val="73"/>
          <w:jc w:val="center"/>
        </w:trPr>
        <w:tc>
          <w:tcPr>
            <w:tcW w:w="10170" w:type="dxa"/>
            <w:gridSpan w:val="4"/>
            <w:tcBorders>
              <w:top w:val="nil"/>
              <w:left w:val="nil"/>
              <w:bottom w:val="nil"/>
              <w:right w:val="nil"/>
            </w:tcBorders>
          </w:tcPr>
          <w:p w14:paraId="35CBB245" w14:textId="77777777" w:rsidR="00472F0F" w:rsidRDefault="00472F0F" w:rsidP="009011DE">
            <w:pPr>
              <w:rPr>
                <w:sz w:val="8"/>
                <w:lang w:bidi="x-none"/>
              </w:rPr>
            </w:pPr>
          </w:p>
          <w:p w14:paraId="6282D117" w14:textId="77777777" w:rsidR="00472F0F" w:rsidRPr="007B3FBF" w:rsidRDefault="00472F0F" w:rsidP="009011DE">
            <w:pPr>
              <w:rPr>
                <w:sz w:val="8"/>
                <w:lang w:bidi="x-none"/>
              </w:rPr>
            </w:pPr>
          </w:p>
        </w:tc>
      </w:tr>
      <w:tr w:rsidR="00472F0F" w:rsidRPr="00F21C23" w14:paraId="7BCBAC54" w14:textId="77777777" w:rsidTr="009011DE">
        <w:trPr>
          <w:gridAfter w:val="1"/>
          <w:wAfter w:w="965" w:type="dxa"/>
          <w:trHeight w:val="414"/>
          <w:jc w:val="center"/>
        </w:trPr>
        <w:tc>
          <w:tcPr>
            <w:tcW w:w="10170" w:type="dxa"/>
            <w:gridSpan w:val="4"/>
            <w:tcBorders>
              <w:top w:val="nil"/>
              <w:left w:val="nil"/>
              <w:right w:val="nil"/>
            </w:tcBorders>
          </w:tcPr>
          <w:p w14:paraId="373F855B" w14:textId="77777777" w:rsidR="00472F0F" w:rsidRPr="00F21C23" w:rsidRDefault="00472F0F" w:rsidP="009011DE">
            <w:pPr>
              <w:tabs>
                <w:tab w:val="left" w:pos="1322"/>
              </w:tabs>
              <w:spacing w:after="120" w:line="240" w:lineRule="exact"/>
              <w:ind w:left="1325" w:hanging="1325"/>
              <w:rPr>
                <w:rFonts w:ascii="Arial" w:hAnsi="Arial"/>
                <w:b/>
                <w:bCs/>
                <w:sz w:val="18"/>
                <w:lang w:bidi="x-none"/>
              </w:rPr>
            </w:pPr>
            <w:r w:rsidRPr="00F21C23">
              <w:rPr>
                <w:rFonts w:ascii="Arial" w:hAnsi="Arial"/>
                <w:b/>
                <w:bCs/>
                <w:sz w:val="18"/>
                <w:lang w:bidi="x-none"/>
              </w:rPr>
              <w:t>DIRECTIONS:</w:t>
            </w:r>
            <w:r w:rsidRPr="00F21C23">
              <w:rPr>
                <w:rFonts w:ascii="Arial" w:hAnsi="Arial"/>
                <w:sz w:val="18"/>
                <w:lang w:bidi="x-none"/>
              </w:rPr>
              <w:t xml:space="preserve"> </w:t>
            </w:r>
            <w:r w:rsidRPr="00F21C23">
              <w:rPr>
                <w:rFonts w:ascii="Arial" w:hAnsi="Arial"/>
                <w:sz w:val="18"/>
                <w:lang w:bidi="x-none"/>
              </w:rPr>
              <w:tab/>
              <w:t xml:space="preserve">To understand the academic progress made during this Inquiry, give a summative assessment to your students. Collect the student responses and follow the process of analysis outlined below. </w:t>
            </w:r>
            <w:r w:rsidRPr="00F21C23">
              <w:rPr>
                <w:rFonts w:ascii="Arial" w:hAnsi="Arial"/>
                <w:b/>
                <w:bCs/>
                <w:sz w:val="18"/>
                <w:highlight w:val="yellow"/>
                <w:lang w:bidi="x-none"/>
              </w:rPr>
              <w:t>Place a copy of your focus students’ summative assessments in your Print Portfolio.</w:t>
            </w:r>
          </w:p>
          <w:p w14:paraId="1AEBB792" w14:textId="77777777" w:rsidR="00472F0F" w:rsidRPr="00F21C23" w:rsidRDefault="00472F0F" w:rsidP="009011DE">
            <w:pPr>
              <w:spacing w:line="240" w:lineRule="exact"/>
              <w:ind w:left="270" w:hanging="270"/>
              <w:rPr>
                <w:rFonts w:ascii="Arial" w:hAnsi="Arial"/>
                <w:sz w:val="18"/>
                <w:lang w:bidi="x-none"/>
              </w:rPr>
            </w:pPr>
            <w:r w:rsidRPr="00F21C23">
              <w:rPr>
                <w:rFonts w:ascii="Arial" w:hAnsi="Arial"/>
                <w:sz w:val="18"/>
                <w:lang w:bidi="x-none"/>
              </w:rPr>
              <w:t xml:space="preserve">1.   Sort the student responses into two categories: </w:t>
            </w:r>
          </w:p>
          <w:p w14:paraId="5FEE28C4" w14:textId="77777777" w:rsidR="00472F0F" w:rsidRPr="00F21C23" w:rsidRDefault="00472F0F" w:rsidP="009011DE">
            <w:pPr>
              <w:spacing w:line="240" w:lineRule="exact"/>
              <w:ind w:left="270" w:hanging="270"/>
              <w:rPr>
                <w:rFonts w:ascii="Arial" w:hAnsi="Arial"/>
                <w:sz w:val="18"/>
                <w:lang w:bidi="x-none"/>
              </w:rPr>
            </w:pPr>
            <w:r w:rsidRPr="00F21C23">
              <w:rPr>
                <w:rFonts w:ascii="Arial" w:hAnsi="Arial"/>
                <w:sz w:val="18"/>
                <w:lang w:bidi="x-none"/>
              </w:rPr>
              <w:tab/>
              <w:t xml:space="preserve">       Students who scored below grade level or IEP expectancies </w:t>
            </w:r>
          </w:p>
          <w:p w14:paraId="4E9EC10B" w14:textId="77777777" w:rsidR="00472F0F" w:rsidRPr="00F21C23" w:rsidRDefault="00472F0F" w:rsidP="009011DE">
            <w:pPr>
              <w:spacing w:after="60" w:line="240" w:lineRule="exact"/>
              <w:ind w:left="274" w:hanging="274"/>
              <w:rPr>
                <w:rFonts w:ascii="Arial" w:hAnsi="Arial"/>
                <w:sz w:val="18"/>
                <w:lang w:bidi="x-none"/>
              </w:rPr>
            </w:pPr>
            <w:r w:rsidRPr="00F21C23">
              <w:rPr>
                <w:rFonts w:ascii="Arial" w:hAnsi="Arial"/>
                <w:sz w:val="18"/>
                <w:lang w:bidi="x-none"/>
              </w:rPr>
              <w:tab/>
              <w:t xml:space="preserve">       Students who scored at or above grade level or IEP expectancies</w:t>
            </w:r>
            <w:r w:rsidRPr="00F21C23">
              <w:rPr>
                <w:rFonts w:ascii="Arial" w:hAnsi="Arial"/>
                <w:b/>
                <w:bCs/>
                <w:sz w:val="18"/>
                <w:lang w:bidi="x-none"/>
              </w:rPr>
              <w:t xml:space="preserve"> </w:t>
            </w:r>
          </w:p>
          <w:p w14:paraId="3B6094AB" w14:textId="77777777" w:rsidR="00472F0F" w:rsidRPr="00F21C23" w:rsidRDefault="00472F0F" w:rsidP="009011DE">
            <w:pPr>
              <w:spacing w:line="240" w:lineRule="exact"/>
              <w:ind w:left="270" w:hanging="270"/>
              <w:rPr>
                <w:rFonts w:ascii="Arial" w:hAnsi="Arial"/>
                <w:sz w:val="18"/>
                <w:lang w:bidi="x-none"/>
              </w:rPr>
            </w:pPr>
            <w:r w:rsidRPr="00F21C23">
              <w:rPr>
                <w:rFonts w:ascii="Arial" w:hAnsi="Arial"/>
                <w:sz w:val="18"/>
                <w:lang w:bidi="x-none"/>
              </w:rPr>
              <w:t xml:space="preserve">2.   For students who scored below grade level or IEP expectancies, determine their level of performance as: </w:t>
            </w:r>
          </w:p>
          <w:p w14:paraId="03343D84" w14:textId="77777777" w:rsidR="00472F0F" w:rsidRPr="00F21C23" w:rsidRDefault="00472F0F" w:rsidP="009011DE">
            <w:pPr>
              <w:tabs>
                <w:tab w:val="left" w:pos="602"/>
                <w:tab w:val="left" w:pos="5402"/>
                <w:tab w:val="left" w:pos="5762"/>
              </w:tabs>
              <w:spacing w:line="240" w:lineRule="exact"/>
              <w:rPr>
                <w:rFonts w:ascii="Arial" w:hAnsi="Arial"/>
                <w:b/>
                <w:sz w:val="18"/>
                <w:lang w:bidi="x-none"/>
              </w:rPr>
            </w:pPr>
            <w:r w:rsidRPr="00F21C23">
              <w:rPr>
                <w:rFonts w:ascii="Arial" w:hAnsi="Arial"/>
                <w:sz w:val="18"/>
                <w:lang w:bidi="x-none"/>
              </w:rPr>
              <w:tab/>
            </w:r>
            <w:r w:rsidRPr="00F21C23">
              <w:rPr>
                <w:rFonts w:ascii="Arial" w:hAnsi="Arial"/>
                <w:b/>
                <w:sz w:val="18"/>
                <w:lang w:bidi="x-none"/>
              </w:rPr>
              <w:t xml:space="preserve">Minimal Understanding </w:t>
            </w:r>
          </w:p>
          <w:p w14:paraId="062898D2" w14:textId="77777777" w:rsidR="00472F0F" w:rsidRPr="00F21C23" w:rsidRDefault="00472F0F" w:rsidP="009011DE">
            <w:pPr>
              <w:tabs>
                <w:tab w:val="left" w:pos="602"/>
                <w:tab w:val="left" w:pos="5402"/>
                <w:tab w:val="left" w:pos="5762"/>
              </w:tabs>
              <w:spacing w:line="240" w:lineRule="exact"/>
              <w:rPr>
                <w:rFonts w:ascii="Arial" w:hAnsi="Arial"/>
                <w:b/>
                <w:bCs/>
                <w:sz w:val="18"/>
                <w:lang w:bidi="x-none"/>
              </w:rPr>
            </w:pPr>
            <w:r w:rsidRPr="00F21C23">
              <w:rPr>
                <w:rFonts w:ascii="Arial" w:hAnsi="Arial"/>
                <w:b/>
                <w:sz w:val="18"/>
                <w:lang w:bidi="x-none"/>
              </w:rPr>
              <w:t xml:space="preserve">            Partial Understanding </w:t>
            </w:r>
          </w:p>
          <w:p w14:paraId="5E7B55AE" w14:textId="77777777" w:rsidR="00472F0F" w:rsidRPr="00F21C23" w:rsidRDefault="00472F0F" w:rsidP="009011DE">
            <w:pPr>
              <w:tabs>
                <w:tab w:val="left" w:pos="602"/>
                <w:tab w:val="left" w:pos="5402"/>
                <w:tab w:val="left" w:pos="5762"/>
              </w:tabs>
              <w:spacing w:line="240" w:lineRule="exact"/>
              <w:rPr>
                <w:rFonts w:ascii="Arial" w:hAnsi="Arial"/>
                <w:bCs/>
                <w:sz w:val="18"/>
                <w:lang w:bidi="x-none"/>
              </w:rPr>
            </w:pPr>
            <w:r w:rsidRPr="00F21C23">
              <w:rPr>
                <w:rFonts w:ascii="Arial" w:hAnsi="Arial"/>
                <w:bCs/>
                <w:sz w:val="18"/>
                <w:lang w:bidi="x-none"/>
              </w:rPr>
              <w:t>3.</w:t>
            </w:r>
            <w:r w:rsidRPr="00F21C23">
              <w:rPr>
                <w:rFonts w:ascii="Arial" w:hAnsi="Arial"/>
                <w:b/>
                <w:bCs/>
                <w:sz w:val="18"/>
                <w:lang w:bidi="x-none"/>
              </w:rPr>
              <w:t xml:space="preserve">   </w:t>
            </w:r>
            <w:r w:rsidRPr="00F21C23">
              <w:rPr>
                <w:rFonts w:ascii="Arial" w:hAnsi="Arial"/>
                <w:bCs/>
                <w:sz w:val="18"/>
                <w:lang w:bidi="x-none"/>
              </w:rPr>
              <w:t xml:space="preserve">For students who scored at or above grade level or IEP expectancies, determine their performance level as: </w:t>
            </w:r>
          </w:p>
          <w:p w14:paraId="3C92D72F" w14:textId="77777777" w:rsidR="00472F0F" w:rsidRPr="00F21C23" w:rsidRDefault="00472F0F" w:rsidP="009011DE">
            <w:pPr>
              <w:tabs>
                <w:tab w:val="left" w:pos="602"/>
                <w:tab w:val="left" w:pos="5402"/>
                <w:tab w:val="left" w:pos="5762"/>
              </w:tabs>
              <w:spacing w:line="240" w:lineRule="exact"/>
              <w:rPr>
                <w:rFonts w:ascii="Arial" w:hAnsi="Arial"/>
                <w:b/>
                <w:bCs/>
                <w:sz w:val="18"/>
                <w:lang w:bidi="x-none"/>
              </w:rPr>
            </w:pPr>
            <w:r w:rsidRPr="00F21C23">
              <w:rPr>
                <w:rFonts w:ascii="Arial" w:hAnsi="Arial"/>
                <w:bCs/>
                <w:sz w:val="18"/>
                <w:lang w:bidi="x-none"/>
              </w:rPr>
              <w:t xml:space="preserve">            </w:t>
            </w:r>
            <w:r w:rsidRPr="00F21C23">
              <w:rPr>
                <w:rFonts w:ascii="Arial" w:hAnsi="Arial"/>
                <w:b/>
                <w:bCs/>
                <w:sz w:val="18"/>
                <w:lang w:bidi="x-none"/>
              </w:rPr>
              <w:t xml:space="preserve">Adequate Understanding </w:t>
            </w:r>
          </w:p>
          <w:p w14:paraId="6855EE9A" w14:textId="77777777" w:rsidR="00472F0F" w:rsidRPr="00F21C23" w:rsidRDefault="00472F0F" w:rsidP="009011DE">
            <w:pPr>
              <w:tabs>
                <w:tab w:val="left" w:pos="602"/>
                <w:tab w:val="left" w:pos="5402"/>
                <w:tab w:val="left" w:pos="5762"/>
              </w:tabs>
              <w:spacing w:line="240" w:lineRule="exact"/>
              <w:rPr>
                <w:rFonts w:ascii="Arial" w:hAnsi="Arial"/>
                <w:b/>
                <w:bCs/>
                <w:sz w:val="18"/>
                <w:lang w:bidi="x-none"/>
              </w:rPr>
            </w:pPr>
            <w:r w:rsidRPr="00F21C23">
              <w:rPr>
                <w:rFonts w:ascii="Arial" w:hAnsi="Arial"/>
                <w:b/>
                <w:bCs/>
                <w:sz w:val="18"/>
                <w:lang w:bidi="x-none"/>
              </w:rPr>
              <w:t xml:space="preserve">            Thorough Understanding </w:t>
            </w:r>
          </w:p>
          <w:p w14:paraId="43AF838E" w14:textId="77777777" w:rsidR="00472F0F" w:rsidRPr="00F21C23" w:rsidRDefault="00472F0F" w:rsidP="009011DE">
            <w:pPr>
              <w:tabs>
                <w:tab w:val="left" w:pos="602"/>
                <w:tab w:val="left" w:pos="5402"/>
                <w:tab w:val="left" w:pos="5762"/>
              </w:tabs>
              <w:spacing w:line="240" w:lineRule="exact"/>
              <w:rPr>
                <w:rFonts w:ascii="Arial" w:hAnsi="Arial"/>
                <w:sz w:val="18"/>
                <w:lang w:bidi="x-none"/>
              </w:rPr>
            </w:pPr>
            <w:r w:rsidRPr="00F21C23">
              <w:rPr>
                <w:rFonts w:ascii="Arial" w:hAnsi="Arial"/>
                <w:sz w:val="18"/>
                <w:lang w:bidi="x-none"/>
              </w:rPr>
              <w:t xml:space="preserve">4.   Record students’ </w:t>
            </w:r>
            <w:r w:rsidRPr="00F21C23">
              <w:rPr>
                <w:rFonts w:ascii="Arial" w:hAnsi="Arial"/>
                <w:b/>
                <w:sz w:val="18"/>
                <w:lang w:bidi="x-none"/>
              </w:rPr>
              <w:t>first names</w:t>
            </w:r>
            <w:r w:rsidRPr="00F21C23">
              <w:rPr>
                <w:rFonts w:ascii="Arial" w:hAnsi="Arial"/>
                <w:sz w:val="18"/>
                <w:lang w:bidi="x-none"/>
              </w:rPr>
              <w:t xml:space="preserve"> in the respective performance level column below.</w:t>
            </w:r>
          </w:p>
          <w:p w14:paraId="3F56B0DC" w14:textId="77777777" w:rsidR="00472F0F" w:rsidRPr="00F21C23" w:rsidRDefault="00472F0F" w:rsidP="009011DE">
            <w:pPr>
              <w:tabs>
                <w:tab w:val="left" w:pos="1322"/>
              </w:tabs>
              <w:spacing w:line="240" w:lineRule="exact"/>
              <w:ind w:left="1322" w:hanging="1322"/>
              <w:rPr>
                <w:rFonts w:ascii="Arial" w:hAnsi="Arial"/>
                <w:b/>
                <w:bCs/>
                <w:sz w:val="18"/>
                <w:lang w:bidi="x-none"/>
              </w:rPr>
            </w:pPr>
          </w:p>
        </w:tc>
      </w:tr>
      <w:tr w:rsidR="00472F0F" w:rsidRPr="00F21C23" w14:paraId="26D2585E" w14:textId="77777777" w:rsidTr="009011DE">
        <w:trPr>
          <w:trHeight w:val="289"/>
          <w:jc w:val="center"/>
        </w:trPr>
        <w:tc>
          <w:tcPr>
            <w:tcW w:w="5600" w:type="dxa"/>
            <w:gridSpan w:val="2"/>
            <w:shd w:val="clear" w:color="auto" w:fill="99CCFF"/>
            <w:vAlign w:val="center"/>
          </w:tcPr>
          <w:p w14:paraId="4F9F0C80" w14:textId="77777777" w:rsidR="00472F0F" w:rsidRPr="00F21C23" w:rsidRDefault="00472F0F" w:rsidP="009011DE">
            <w:pPr>
              <w:spacing w:line="240" w:lineRule="exact"/>
              <w:jc w:val="center"/>
              <w:rPr>
                <w:rFonts w:ascii="Arial" w:hAnsi="Arial"/>
                <w:b/>
                <w:bCs/>
                <w:sz w:val="18"/>
                <w:szCs w:val="22"/>
                <w:lang w:bidi="x-none"/>
              </w:rPr>
            </w:pPr>
            <w:r w:rsidRPr="00F21C23">
              <w:rPr>
                <w:rFonts w:ascii="Arial" w:hAnsi="Arial"/>
                <w:b/>
                <w:bCs/>
                <w:sz w:val="18"/>
                <w:szCs w:val="22"/>
                <w:lang w:bidi="x-none"/>
              </w:rPr>
              <w:t>BELOW GRADE LEVEL OR IEP EXPECTANCIES</w:t>
            </w:r>
          </w:p>
        </w:tc>
        <w:tc>
          <w:tcPr>
            <w:tcW w:w="5535" w:type="dxa"/>
            <w:gridSpan w:val="3"/>
            <w:shd w:val="clear" w:color="auto" w:fill="99CCFF"/>
            <w:vAlign w:val="center"/>
          </w:tcPr>
          <w:p w14:paraId="23AF5940" w14:textId="77777777" w:rsidR="00472F0F" w:rsidRPr="00F21C23" w:rsidRDefault="00472F0F" w:rsidP="009011DE">
            <w:pPr>
              <w:spacing w:line="240" w:lineRule="exact"/>
              <w:jc w:val="center"/>
              <w:rPr>
                <w:rFonts w:ascii="Arial" w:hAnsi="Arial"/>
                <w:b/>
                <w:bCs/>
                <w:sz w:val="18"/>
                <w:szCs w:val="22"/>
                <w:lang w:bidi="x-none"/>
              </w:rPr>
            </w:pPr>
            <w:r w:rsidRPr="00F21C23">
              <w:rPr>
                <w:rFonts w:ascii="Arial" w:hAnsi="Arial"/>
                <w:b/>
                <w:bCs/>
                <w:sz w:val="18"/>
                <w:szCs w:val="22"/>
                <w:lang w:bidi="x-none"/>
              </w:rPr>
              <w:t xml:space="preserve">AT OR ABOVE GRADE LEVEL OR </w:t>
            </w:r>
          </w:p>
          <w:p w14:paraId="18FFC26C" w14:textId="77777777" w:rsidR="00472F0F" w:rsidRPr="00F21C23" w:rsidRDefault="00472F0F" w:rsidP="009011DE">
            <w:pPr>
              <w:spacing w:line="240" w:lineRule="exact"/>
              <w:jc w:val="center"/>
              <w:rPr>
                <w:rFonts w:ascii="Arial" w:hAnsi="Arial"/>
                <w:b/>
                <w:bCs/>
                <w:sz w:val="18"/>
                <w:szCs w:val="22"/>
                <w:lang w:bidi="x-none"/>
              </w:rPr>
            </w:pPr>
            <w:r w:rsidRPr="00F21C23">
              <w:rPr>
                <w:rFonts w:ascii="Arial" w:hAnsi="Arial"/>
                <w:b/>
                <w:bCs/>
                <w:sz w:val="18"/>
                <w:szCs w:val="22"/>
                <w:lang w:bidi="x-none"/>
              </w:rPr>
              <w:t>IEP EXPECTANCIES</w:t>
            </w:r>
          </w:p>
        </w:tc>
      </w:tr>
      <w:tr w:rsidR="00472F0F" w:rsidRPr="00F21C23" w14:paraId="0B00B2D1" w14:textId="77777777" w:rsidTr="009011DE">
        <w:trPr>
          <w:trHeight w:val="332"/>
          <w:jc w:val="center"/>
        </w:trPr>
        <w:tc>
          <w:tcPr>
            <w:tcW w:w="2810" w:type="dxa"/>
            <w:shd w:val="clear" w:color="auto" w:fill="99CCFF"/>
            <w:vAlign w:val="center"/>
          </w:tcPr>
          <w:p w14:paraId="6E94CB4A" w14:textId="77777777" w:rsidR="00472F0F" w:rsidRPr="00F21C23" w:rsidRDefault="00472F0F" w:rsidP="009011DE">
            <w:pPr>
              <w:spacing w:line="240" w:lineRule="exact"/>
              <w:jc w:val="center"/>
              <w:rPr>
                <w:rFonts w:ascii="Arial" w:hAnsi="Arial"/>
                <w:b/>
                <w:bCs/>
                <w:sz w:val="18"/>
                <w:szCs w:val="22"/>
                <w:lang w:bidi="x-none"/>
              </w:rPr>
            </w:pPr>
            <w:r w:rsidRPr="00F21C23">
              <w:rPr>
                <w:rFonts w:ascii="Arial" w:hAnsi="Arial"/>
                <w:b/>
                <w:bCs/>
                <w:sz w:val="18"/>
                <w:szCs w:val="22"/>
                <w:lang w:bidi="x-none"/>
              </w:rPr>
              <w:t>Minimal Understanding</w:t>
            </w:r>
          </w:p>
        </w:tc>
        <w:tc>
          <w:tcPr>
            <w:tcW w:w="2790" w:type="dxa"/>
            <w:shd w:val="clear" w:color="auto" w:fill="99CCFF"/>
            <w:vAlign w:val="center"/>
          </w:tcPr>
          <w:p w14:paraId="5D47B81D" w14:textId="77777777" w:rsidR="00472F0F" w:rsidRPr="00F21C23" w:rsidRDefault="00472F0F" w:rsidP="009011DE">
            <w:pPr>
              <w:spacing w:line="240" w:lineRule="exact"/>
              <w:jc w:val="center"/>
              <w:rPr>
                <w:rFonts w:ascii="Arial" w:hAnsi="Arial"/>
                <w:b/>
                <w:bCs/>
                <w:sz w:val="18"/>
                <w:szCs w:val="22"/>
                <w:lang w:bidi="x-none"/>
              </w:rPr>
            </w:pPr>
            <w:r w:rsidRPr="00F21C23">
              <w:rPr>
                <w:rFonts w:ascii="Arial" w:hAnsi="Arial"/>
                <w:b/>
                <w:bCs/>
                <w:sz w:val="18"/>
                <w:szCs w:val="22"/>
                <w:lang w:bidi="x-none"/>
              </w:rPr>
              <w:t>Partial Understanding</w:t>
            </w:r>
          </w:p>
        </w:tc>
        <w:tc>
          <w:tcPr>
            <w:tcW w:w="2790" w:type="dxa"/>
            <w:shd w:val="clear" w:color="auto" w:fill="99CCFF"/>
            <w:vAlign w:val="center"/>
          </w:tcPr>
          <w:p w14:paraId="236F0F79" w14:textId="77777777" w:rsidR="00472F0F" w:rsidRPr="00F21C23" w:rsidRDefault="00472F0F" w:rsidP="009011DE">
            <w:pPr>
              <w:spacing w:line="240" w:lineRule="exact"/>
              <w:jc w:val="center"/>
              <w:rPr>
                <w:rFonts w:ascii="Arial" w:hAnsi="Arial"/>
                <w:b/>
                <w:bCs/>
                <w:sz w:val="18"/>
                <w:szCs w:val="22"/>
                <w:lang w:bidi="x-none"/>
              </w:rPr>
            </w:pPr>
            <w:r w:rsidRPr="00F21C23">
              <w:rPr>
                <w:rFonts w:ascii="Arial" w:hAnsi="Arial"/>
                <w:b/>
                <w:bCs/>
                <w:sz w:val="18"/>
                <w:szCs w:val="22"/>
                <w:lang w:bidi="x-none"/>
              </w:rPr>
              <w:t>Adequate Understanding</w:t>
            </w:r>
          </w:p>
        </w:tc>
        <w:tc>
          <w:tcPr>
            <w:tcW w:w="2745" w:type="dxa"/>
            <w:gridSpan w:val="2"/>
            <w:shd w:val="clear" w:color="auto" w:fill="99CCFF"/>
            <w:vAlign w:val="center"/>
          </w:tcPr>
          <w:p w14:paraId="76B14DC0" w14:textId="77777777" w:rsidR="00472F0F" w:rsidRPr="00F21C23" w:rsidRDefault="00472F0F" w:rsidP="009011DE">
            <w:pPr>
              <w:spacing w:line="240" w:lineRule="exact"/>
              <w:jc w:val="center"/>
              <w:rPr>
                <w:rFonts w:ascii="Arial" w:hAnsi="Arial"/>
                <w:b/>
                <w:bCs/>
                <w:sz w:val="18"/>
                <w:szCs w:val="22"/>
                <w:lang w:bidi="x-none"/>
              </w:rPr>
            </w:pPr>
            <w:r w:rsidRPr="00F21C23">
              <w:rPr>
                <w:rFonts w:ascii="Arial" w:hAnsi="Arial"/>
                <w:b/>
                <w:bCs/>
                <w:sz w:val="18"/>
                <w:szCs w:val="22"/>
                <w:lang w:bidi="x-none"/>
              </w:rPr>
              <w:t>Thorough Understanding</w:t>
            </w:r>
          </w:p>
        </w:tc>
      </w:tr>
      <w:tr w:rsidR="00472F0F" w:rsidRPr="007B3FBF" w14:paraId="0D0D4D4C" w14:textId="77777777" w:rsidTr="009011DE">
        <w:trPr>
          <w:trHeight w:val="432"/>
          <w:jc w:val="center"/>
        </w:trPr>
        <w:tc>
          <w:tcPr>
            <w:tcW w:w="2810" w:type="dxa"/>
            <w:vAlign w:val="center"/>
          </w:tcPr>
          <w:p w14:paraId="34D8BD57" w14:textId="77777777" w:rsidR="00472F0F" w:rsidRPr="007B3FBF" w:rsidRDefault="00472F0F" w:rsidP="009011DE">
            <w:pPr>
              <w:rPr>
                <w:lang w:bidi="x-none"/>
              </w:rPr>
            </w:pPr>
          </w:p>
        </w:tc>
        <w:tc>
          <w:tcPr>
            <w:tcW w:w="2790" w:type="dxa"/>
            <w:vAlign w:val="center"/>
          </w:tcPr>
          <w:p w14:paraId="79E47C08" w14:textId="77777777" w:rsidR="00472F0F" w:rsidRPr="007B3FBF" w:rsidRDefault="00472F0F" w:rsidP="009011DE">
            <w:pPr>
              <w:rPr>
                <w:lang w:bidi="x-none"/>
              </w:rPr>
            </w:pPr>
          </w:p>
        </w:tc>
        <w:tc>
          <w:tcPr>
            <w:tcW w:w="2790" w:type="dxa"/>
            <w:vAlign w:val="center"/>
          </w:tcPr>
          <w:p w14:paraId="4D773F68" w14:textId="77777777" w:rsidR="00472F0F" w:rsidRPr="007B3FBF" w:rsidRDefault="00472F0F" w:rsidP="009011DE">
            <w:pPr>
              <w:rPr>
                <w:lang w:bidi="x-none"/>
              </w:rPr>
            </w:pPr>
          </w:p>
        </w:tc>
        <w:tc>
          <w:tcPr>
            <w:tcW w:w="2745" w:type="dxa"/>
            <w:gridSpan w:val="2"/>
            <w:vAlign w:val="center"/>
          </w:tcPr>
          <w:p w14:paraId="72C86666" w14:textId="77777777" w:rsidR="00472F0F" w:rsidRPr="007B3FBF" w:rsidRDefault="00472F0F" w:rsidP="009011DE">
            <w:pPr>
              <w:rPr>
                <w:lang w:bidi="x-none"/>
              </w:rPr>
            </w:pPr>
          </w:p>
        </w:tc>
      </w:tr>
      <w:tr w:rsidR="00472F0F" w:rsidRPr="007B3FBF" w14:paraId="3FC7214A" w14:textId="77777777" w:rsidTr="009011DE">
        <w:trPr>
          <w:trHeight w:val="432"/>
          <w:jc w:val="center"/>
        </w:trPr>
        <w:tc>
          <w:tcPr>
            <w:tcW w:w="2810" w:type="dxa"/>
            <w:vAlign w:val="center"/>
          </w:tcPr>
          <w:p w14:paraId="525B01FF" w14:textId="77777777" w:rsidR="00472F0F" w:rsidRPr="007B3FBF" w:rsidRDefault="00472F0F" w:rsidP="009011DE">
            <w:pPr>
              <w:rPr>
                <w:lang w:bidi="x-none"/>
              </w:rPr>
            </w:pPr>
          </w:p>
        </w:tc>
        <w:tc>
          <w:tcPr>
            <w:tcW w:w="2790" w:type="dxa"/>
            <w:vAlign w:val="center"/>
          </w:tcPr>
          <w:p w14:paraId="086885FB" w14:textId="77777777" w:rsidR="00472F0F" w:rsidRPr="007B3FBF" w:rsidRDefault="00472F0F" w:rsidP="009011DE">
            <w:pPr>
              <w:rPr>
                <w:lang w:bidi="x-none"/>
              </w:rPr>
            </w:pPr>
          </w:p>
        </w:tc>
        <w:tc>
          <w:tcPr>
            <w:tcW w:w="2790" w:type="dxa"/>
            <w:vAlign w:val="center"/>
          </w:tcPr>
          <w:p w14:paraId="2CE8A8B4" w14:textId="77777777" w:rsidR="00472F0F" w:rsidRPr="007B3FBF" w:rsidRDefault="00472F0F" w:rsidP="009011DE">
            <w:pPr>
              <w:rPr>
                <w:lang w:bidi="x-none"/>
              </w:rPr>
            </w:pPr>
          </w:p>
        </w:tc>
        <w:tc>
          <w:tcPr>
            <w:tcW w:w="2745" w:type="dxa"/>
            <w:gridSpan w:val="2"/>
            <w:vAlign w:val="center"/>
          </w:tcPr>
          <w:p w14:paraId="749CD5E8" w14:textId="77777777" w:rsidR="00472F0F" w:rsidRPr="007B3FBF" w:rsidRDefault="00472F0F" w:rsidP="009011DE">
            <w:pPr>
              <w:rPr>
                <w:lang w:bidi="x-none"/>
              </w:rPr>
            </w:pPr>
          </w:p>
        </w:tc>
      </w:tr>
      <w:tr w:rsidR="00472F0F" w:rsidRPr="007B3FBF" w14:paraId="4ECAED69" w14:textId="77777777" w:rsidTr="009011DE">
        <w:trPr>
          <w:trHeight w:val="432"/>
          <w:jc w:val="center"/>
        </w:trPr>
        <w:tc>
          <w:tcPr>
            <w:tcW w:w="2810" w:type="dxa"/>
            <w:vAlign w:val="center"/>
          </w:tcPr>
          <w:p w14:paraId="5554DF09" w14:textId="77777777" w:rsidR="00472F0F" w:rsidRPr="007B3FBF" w:rsidRDefault="00472F0F" w:rsidP="009011DE">
            <w:pPr>
              <w:rPr>
                <w:lang w:bidi="x-none"/>
              </w:rPr>
            </w:pPr>
          </w:p>
        </w:tc>
        <w:tc>
          <w:tcPr>
            <w:tcW w:w="2790" w:type="dxa"/>
            <w:vAlign w:val="center"/>
          </w:tcPr>
          <w:p w14:paraId="33FD3D3A" w14:textId="77777777" w:rsidR="00472F0F" w:rsidRPr="007B3FBF" w:rsidRDefault="00472F0F" w:rsidP="009011DE">
            <w:pPr>
              <w:rPr>
                <w:lang w:bidi="x-none"/>
              </w:rPr>
            </w:pPr>
          </w:p>
        </w:tc>
        <w:tc>
          <w:tcPr>
            <w:tcW w:w="2790" w:type="dxa"/>
            <w:vAlign w:val="center"/>
          </w:tcPr>
          <w:p w14:paraId="1522B590" w14:textId="77777777" w:rsidR="00472F0F" w:rsidRPr="007B3FBF" w:rsidRDefault="00472F0F" w:rsidP="009011DE">
            <w:pPr>
              <w:rPr>
                <w:lang w:bidi="x-none"/>
              </w:rPr>
            </w:pPr>
          </w:p>
        </w:tc>
        <w:tc>
          <w:tcPr>
            <w:tcW w:w="2745" w:type="dxa"/>
            <w:gridSpan w:val="2"/>
            <w:vAlign w:val="center"/>
          </w:tcPr>
          <w:p w14:paraId="6F9C0078" w14:textId="77777777" w:rsidR="00472F0F" w:rsidRPr="007B3FBF" w:rsidRDefault="00472F0F" w:rsidP="009011DE">
            <w:pPr>
              <w:rPr>
                <w:lang w:bidi="x-none"/>
              </w:rPr>
            </w:pPr>
          </w:p>
        </w:tc>
      </w:tr>
      <w:tr w:rsidR="00472F0F" w:rsidRPr="007B3FBF" w14:paraId="0AC78A34" w14:textId="77777777" w:rsidTr="009011DE">
        <w:trPr>
          <w:trHeight w:val="432"/>
          <w:jc w:val="center"/>
        </w:trPr>
        <w:tc>
          <w:tcPr>
            <w:tcW w:w="2810" w:type="dxa"/>
            <w:vAlign w:val="center"/>
          </w:tcPr>
          <w:p w14:paraId="5A02ABAF" w14:textId="77777777" w:rsidR="00472F0F" w:rsidRPr="007B3FBF" w:rsidRDefault="00472F0F" w:rsidP="009011DE">
            <w:pPr>
              <w:rPr>
                <w:lang w:bidi="x-none"/>
              </w:rPr>
            </w:pPr>
          </w:p>
        </w:tc>
        <w:tc>
          <w:tcPr>
            <w:tcW w:w="2790" w:type="dxa"/>
            <w:vAlign w:val="center"/>
          </w:tcPr>
          <w:p w14:paraId="338150E9" w14:textId="77777777" w:rsidR="00472F0F" w:rsidRPr="007B3FBF" w:rsidRDefault="00472F0F" w:rsidP="009011DE">
            <w:pPr>
              <w:rPr>
                <w:lang w:bidi="x-none"/>
              </w:rPr>
            </w:pPr>
          </w:p>
        </w:tc>
        <w:tc>
          <w:tcPr>
            <w:tcW w:w="2790" w:type="dxa"/>
            <w:vAlign w:val="center"/>
          </w:tcPr>
          <w:p w14:paraId="0309C98C" w14:textId="77777777" w:rsidR="00472F0F" w:rsidRPr="007B3FBF" w:rsidRDefault="00472F0F" w:rsidP="009011DE">
            <w:pPr>
              <w:rPr>
                <w:lang w:bidi="x-none"/>
              </w:rPr>
            </w:pPr>
          </w:p>
        </w:tc>
        <w:tc>
          <w:tcPr>
            <w:tcW w:w="2745" w:type="dxa"/>
            <w:gridSpan w:val="2"/>
            <w:vAlign w:val="center"/>
          </w:tcPr>
          <w:p w14:paraId="2985BD9A" w14:textId="77777777" w:rsidR="00472F0F" w:rsidRPr="007B3FBF" w:rsidRDefault="00472F0F" w:rsidP="009011DE">
            <w:pPr>
              <w:rPr>
                <w:lang w:bidi="x-none"/>
              </w:rPr>
            </w:pPr>
          </w:p>
        </w:tc>
      </w:tr>
      <w:tr w:rsidR="00472F0F" w:rsidRPr="007B3FBF" w14:paraId="60428716" w14:textId="77777777" w:rsidTr="009011DE">
        <w:trPr>
          <w:trHeight w:val="432"/>
          <w:jc w:val="center"/>
        </w:trPr>
        <w:tc>
          <w:tcPr>
            <w:tcW w:w="2810" w:type="dxa"/>
            <w:vAlign w:val="center"/>
          </w:tcPr>
          <w:p w14:paraId="240D9B6C" w14:textId="77777777" w:rsidR="00472F0F" w:rsidRPr="007B3FBF" w:rsidRDefault="00472F0F" w:rsidP="009011DE">
            <w:pPr>
              <w:rPr>
                <w:lang w:bidi="x-none"/>
              </w:rPr>
            </w:pPr>
          </w:p>
        </w:tc>
        <w:tc>
          <w:tcPr>
            <w:tcW w:w="2790" w:type="dxa"/>
            <w:vAlign w:val="center"/>
          </w:tcPr>
          <w:p w14:paraId="3910505B" w14:textId="77777777" w:rsidR="00472F0F" w:rsidRPr="007B3FBF" w:rsidRDefault="00472F0F" w:rsidP="009011DE">
            <w:pPr>
              <w:rPr>
                <w:lang w:bidi="x-none"/>
              </w:rPr>
            </w:pPr>
          </w:p>
        </w:tc>
        <w:tc>
          <w:tcPr>
            <w:tcW w:w="2790" w:type="dxa"/>
            <w:vAlign w:val="center"/>
          </w:tcPr>
          <w:p w14:paraId="41E78FE5" w14:textId="77777777" w:rsidR="00472F0F" w:rsidRPr="007B3FBF" w:rsidRDefault="00472F0F" w:rsidP="009011DE">
            <w:pPr>
              <w:rPr>
                <w:lang w:bidi="x-none"/>
              </w:rPr>
            </w:pPr>
          </w:p>
        </w:tc>
        <w:tc>
          <w:tcPr>
            <w:tcW w:w="2745" w:type="dxa"/>
            <w:gridSpan w:val="2"/>
            <w:vAlign w:val="center"/>
          </w:tcPr>
          <w:p w14:paraId="6B88200D" w14:textId="77777777" w:rsidR="00472F0F" w:rsidRPr="007B3FBF" w:rsidRDefault="00472F0F" w:rsidP="009011DE">
            <w:pPr>
              <w:rPr>
                <w:lang w:bidi="x-none"/>
              </w:rPr>
            </w:pPr>
          </w:p>
        </w:tc>
      </w:tr>
      <w:tr w:rsidR="00472F0F" w:rsidRPr="007B3FBF" w14:paraId="407D9291" w14:textId="77777777" w:rsidTr="009011DE">
        <w:trPr>
          <w:trHeight w:val="432"/>
          <w:jc w:val="center"/>
        </w:trPr>
        <w:tc>
          <w:tcPr>
            <w:tcW w:w="2810" w:type="dxa"/>
            <w:vAlign w:val="center"/>
          </w:tcPr>
          <w:p w14:paraId="73453446" w14:textId="77777777" w:rsidR="00472F0F" w:rsidRPr="007B3FBF" w:rsidRDefault="00472F0F" w:rsidP="009011DE">
            <w:pPr>
              <w:rPr>
                <w:lang w:bidi="x-none"/>
              </w:rPr>
            </w:pPr>
          </w:p>
        </w:tc>
        <w:tc>
          <w:tcPr>
            <w:tcW w:w="2790" w:type="dxa"/>
            <w:vAlign w:val="center"/>
          </w:tcPr>
          <w:p w14:paraId="40F3671A" w14:textId="77777777" w:rsidR="00472F0F" w:rsidRPr="007B3FBF" w:rsidRDefault="00472F0F" w:rsidP="009011DE">
            <w:pPr>
              <w:rPr>
                <w:lang w:bidi="x-none"/>
              </w:rPr>
            </w:pPr>
          </w:p>
        </w:tc>
        <w:tc>
          <w:tcPr>
            <w:tcW w:w="2790" w:type="dxa"/>
            <w:vAlign w:val="center"/>
          </w:tcPr>
          <w:p w14:paraId="54C72C15" w14:textId="77777777" w:rsidR="00472F0F" w:rsidRPr="007B3FBF" w:rsidRDefault="00472F0F" w:rsidP="009011DE">
            <w:pPr>
              <w:rPr>
                <w:lang w:bidi="x-none"/>
              </w:rPr>
            </w:pPr>
          </w:p>
        </w:tc>
        <w:tc>
          <w:tcPr>
            <w:tcW w:w="2745" w:type="dxa"/>
            <w:gridSpan w:val="2"/>
            <w:vAlign w:val="center"/>
          </w:tcPr>
          <w:p w14:paraId="77F30116" w14:textId="77777777" w:rsidR="00472F0F" w:rsidRPr="007B3FBF" w:rsidRDefault="00472F0F" w:rsidP="009011DE">
            <w:pPr>
              <w:rPr>
                <w:lang w:bidi="x-none"/>
              </w:rPr>
            </w:pPr>
          </w:p>
        </w:tc>
      </w:tr>
      <w:tr w:rsidR="00472F0F" w:rsidRPr="007B3FBF" w14:paraId="29EC39EB" w14:textId="77777777" w:rsidTr="009011DE">
        <w:trPr>
          <w:trHeight w:val="432"/>
          <w:jc w:val="center"/>
        </w:trPr>
        <w:tc>
          <w:tcPr>
            <w:tcW w:w="2810" w:type="dxa"/>
            <w:vAlign w:val="center"/>
          </w:tcPr>
          <w:p w14:paraId="2C6C9BF8" w14:textId="77777777" w:rsidR="00472F0F" w:rsidRPr="007B3FBF" w:rsidRDefault="00472F0F" w:rsidP="009011DE">
            <w:pPr>
              <w:rPr>
                <w:lang w:bidi="x-none"/>
              </w:rPr>
            </w:pPr>
          </w:p>
        </w:tc>
        <w:tc>
          <w:tcPr>
            <w:tcW w:w="2790" w:type="dxa"/>
            <w:vAlign w:val="center"/>
          </w:tcPr>
          <w:p w14:paraId="5DA84405" w14:textId="77777777" w:rsidR="00472F0F" w:rsidRPr="007B3FBF" w:rsidRDefault="00472F0F" w:rsidP="009011DE">
            <w:pPr>
              <w:rPr>
                <w:lang w:bidi="x-none"/>
              </w:rPr>
            </w:pPr>
          </w:p>
        </w:tc>
        <w:tc>
          <w:tcPr>
            <w:tcW w:w="2790" w:type="dxa"/>
            <w:vAlign w:val="center"/>
          </w:tcPr>
          <w:p w14:paraId="1B46663C" w14:textId="77777777" w:rsidR="00472F0F" w:rsidRPr="007B3FBF" w:rsidRDefault="00472F0F" w:rsidP="009011DE">
            <w:pPr>
              <w:rPr>
                <w:lang w:bidi="x-none"/>
              </w:rPr>
            </w:pPr>
          </w:p>
        </w:tc>
        <w:tc>
          <w:tcPr>
            <w:tcW w:w="2745" w:type="dxa"/>
            <w:gridSpan w:val="2"/>
            <w:vAlign w:val="center"/>
          </w:tcPr>
          <w:p w14:paraId="76CCCD48" w14:textId="77777777" w:rsidR="00472F0F" w:rsidRPr="007B3FBF" w:rsidRDefault="00472F0F" w:rsidP="009011DE">
            <w:pPr>
              <w:rPr>
                <w:lang w:bidi="x-none"/>
              </w:rPr>
            </w:pPr>
          </w:p>
        </w:tc>
      </w:tr>
      <w:tr w:rsidR="00472F0F" w:rsidRPr="007B3FBF" w14:paraId="3764AA35" w14:textId="77777777" w:rsidTr="009011DE">
        <w:trPr>
          <w:trHeight w:val="432"/>
          <w:jc w:val="center"/>
        </w:trPr>
        <w:tc>
          <w:tcPr>
            <w:tcW w:w="2810" w:type="dxa"/>
            <w:vAlign w:val="center"/>
          </w:tcPr>
          <w:p w14:paraId="6676C276" w14:textId="77777777" w:rsidR="00472F0F" w:rsidRPr="007B3FBF" w:rsidRDefault="00472F0F" w:rsidP="009011DE">
            <w:pPr>
              <w:rPr>
                <w:lang w:bidi="x-none"/>
              </w:rPr>
            </w:pPr>
          </w:p>
        </w:tc>
        <w:tc>
          <w:tcPr>
            <w:tcW w:w="2790" w:type="dxa"/>
            <w:vAlign w:val="center"/>
          </w:tcPr>
          <w:p w14:paraId="750F1DC1" w14:textId="77777777" w:rsidR="00472F0F" w:rsidRPr="007B3FBF" w:rsidRDefault="00472F0F" w:rsidP="009011DE">
            <w:pPr>
              <w:rPr>
                <w:lang w:bidi="x-none"/>
              </w:rPr>
            </w:pPr>
          </w:p>
        </w:tc>
        <w:tc>
          <w:tcPr>
            <w:tcW w:w="2790" w:type="dxa"/>
            <w:vAlign w:val="center"/>
          </w:tcPr>
          <w:p w14:paraId="5FF55CBD" w14:textId="77777777" w:rsidR="00472F0F" w:rsidRPr="007B3FBF" w:rsidRDefault="00472F0F" w:rsidP="009011DE">
            <w:pPr>
              <w:rPr>
                <w:lang w:bidi="x-none"/>
              </w:rPr>
            </w:pPr>
          </w:p>
        </w:tc>
        <w:tc>
          <w:tcPr>
            <w:tcW w:w="2745" w:type="dxa"/>
            <w:gridSpan w:val="2"/>
            <w:vAlign w:val="center"/>
          </w:tcPr>
          <w:p w14:paraId="62F3A097" w14:textId="77777777" w:rsidR="00472F0F" w:rsidRPr="007B3FBF" w:rsidRDefault="00472F0F" w:rsidP="009011DE">
            <w:pPr>
              <w:rPr>
                <w:lang w:bidi="x-none"/>
              </w:rPr>
            </w:pPr>
          </w:p>
        </w:tc>
      </w:tr>
      <w:tr w:rsidR="00472F0F" w:rsidRPr="007B3FBF" w14:paraId="68C5FD6D" w14:textId="77777777" w:rsidTr="009011DE">
        <w:trPr>
          <w:trHeight w:val="432"/>
          <w:jc w:val="center"/>
        </w:trPr>
        <w:tc>
          <w:tcPr>
            <w:tcW w:w="2810" w:type="dxa"/>
            <w:vAlign w:val="center"/>
          </w:tcPr>
          <w:p w14:paraId="2BE27591" w14:textId="77777777" w:rsidR="00472F0F" w:rsidRPr="007B3FBF" w:rsidRDefault="00472F0F" w:rsidP="009011DE">
            <w:pPr>
              <w:rPr>
                <w:lang w:bidi="x-none"/>
              </w:rPr>
            </w:pPr>
          </w:p>
        </w:tc>
        <w:tc>
          <w:tcPr>
            <w:tcW w:w="2790" w:type="dxa"/>
            <w:vAlign w:val="center"/>
          </w:tcPr>
          <w:p w14:paraId="29C50C00" w14:textId="77777777" w:rsidR="00472F0F" w:rsidRPr="007B3FBF" w:rsidRDefault="00472F0F" w:rsidP="009011DE">
            <w:pPr>
              <w:rPr>
                <w:lang w:bidi="x-none"/>
              </w:rPr>
            </w:pPr>
          </w:p>
        </w:tc>
        <w:tc>
          <w:tcPr>
            <w:tcW w:w="2790" w:type="dxa"/>
            <w:vAlign w:val="center"/>
          </w:tcPr>
          <w:p w14:paraId="076A2B0E" w14:textId="77777777" w:rsidR="00472F0F" w:rsidRPr="007B3FBF" w:rsidRDefault="00472F0F" w:rsidP="009011DE">
            <w:pPr>
              <w:rPr>
                <w:lang w:bidi="x-none"/>
              </w:rPr>
            </w:pPr>
          </w:p>
        </w:tc>
        <w:tc>
          <w:tcPr>
            <w:tcW w:w="2745" w:type="dxa"/>
            <w:gridSpan w:val="2"/>
            <w:vAlign w:val="center"/>
          </w:tcPr>
          <w:p w14:paraId="0F025D67" w14:textId="77777777" w:rsidR="00472F0F" w:rsidRPr="007B3FBF" w:rsidRDefault="00472F0F" w:rsidP="009011DE">
            <w:pPr>
              <w:rPr>
                <w:lang w:bidi="x-none"/>
              </w:rPr>
            </w:pPr>
          </w:p>
        </w:tc>
      </w:tr>
      <w:tr w:rsidR="00472F0F" w:rsidRPr="007B3FBF" w14:paraId="5DF86BDB" w14:textId="77777777" w:rsidTr="009011DE">
        <w:trPr>
          <w:trHeight w:val="432"/>
          <w:jc w:val="center"/>
        </w:trPr>
        <w:tc>
          <w:tcPr>
            <w:tcW w:w="2810" w:type="dxa"/>
            <w:vAlign w:val="center"/>
          </w:tcPr>
          <w:p w14:paraId="0E98239B" w14:textId="77777777" w:rsidR="00472F0F" w:rsidRPr="007B3FBF" w:rsidRDefault="00472F0F" w:rsidP="009011DE">
            <w:pPr>
              <w:rPr>
                <w:lang w:bidi="x-none"/>
              </w:rPr>
            </w:pPr>
          </w:p>
        </w:tc>
        <w:tc>
          <w:tcPr>
            <w:tcW w:w="2790" w:type="dxa"/>
            <w:vAlign w:val="center"/>
          </w:tcPr>
          <w:p w14:paraId="7D9A9F16" w14:textId="77777777" w:rsidR="00472F0F" w:rsidRPr="007B3FBF" w:rsidRDefault="00472F0F" w:rsidP="009011DE">
            <w:pPr>
              <w:rPr>
                <w:lang w:bidi="x-none"/>
              </w:rPr>
            </w:pPr>
          </w:p>
        </w:tc>
        <w:tc>
          <w:tcPr>
            <w:tcW w:w="2790" w:type="dxa"/>
            <w:vAlign w:val="center"/>
          </w:tcPr>
          <w:p w14:paraId="2FD60E85" w14:textId="77777777" w:rsidR="00472F0F" w:rsidRPr="007B3FBF" w:rsidRDefault="00472F0F" w:rsidP="009011DE">
            <w:pPr>
              <w:rPr>
                <w:lang w:bidi="x-none"/>
              </w:rPr>
            </w:pPr>
          </w:p>
        </w:tc>
        <w:tc>
          <w:tcPr>
            <w:tcW w:w="2745" w:type="dxa"/>
            <w:gridSpan w:val="2"/>
            <w:vAlign w:val="center"/>
          </w:tcPr>
          <w:p w14:paraId="41F7E426" w14:textId="77777777" w:rsidR="00472F0F" w:rsidRPr="007B3FBF" w:rsidRDefault="00472F0F" w:rsidP="009011DE">
            <w:pPr>
              <w:rPr>
                <w:lang w:bidi="x-none"/>
              </w:rPr>
            </w:pPr>
          </w:p>
        </w:tc>
      </w:tr>
      <w:tr w:rsidR="00472F0F" w:rsidRPr="007B3FBF" w14:paraId="42CC4682" w14:textId="77777777" w:rsidTr="009011DE">
        <w:trPr>
          <w:trHeight w:val="432"/>
          <w:jc w:val="center"/>
        </w:trPr>
        <w:tc>
          <w:tcPr>
            <w:tcW w:w="2810" w:type="dxa"/>
            <w:vAlign w:val="center"/>
          </w:tcPr>
          <w:p w14:paraId="1E4E9989" w14:textId="77777777" w:rsidR="00472F0F" w:rsidRPr="007B3FBF" w:rsidRDefault="00472F0F" w:rsidP="009011DE">
            <w:pPr>
              <w:rPr>
                <w:lang w:bidi="x-none"/>
              </w:rPr>
            </w:pPr>
          </w:p>
        </w:tc>
        <w:tc>
          <w:tcPr>
            <w:tcW w:w="2790" w:type="dxa"/>
            <w:vAlign w:val="center"/>
          </w:tcPr>
          <w:p w14:paraId="4864E29A" w14:textId="77777777" w:rsidR="00472F0F" w:rsidRPr="007B3FBF" w:rsidRDefault="00472F0F" w:rsidP="009011DE">
            <w:pPr>
              <w:rPr>
                <w:lang w:bidi="x-none"/>
              </w:rPr>
            </w:pPr>
          </w:p>
        </w:tc>
        <w:tc>
          <w:tcPr>
            <w:tcW w:w="2790" w:type="dxa"/>
            <w:vAlign w:val="center"/>
          </w:tcPr>
          <w:p w14:paraId="615612DF" w14:textId="77777777" w:rsidR="00472F0F" w:rsidRPr="007B3FBF" w:rsidRDefault="00472F0F" w:rsidP="009011DE">
            <w:pPr>
              <w:rPr>
                <w:lang w:bidi="x-none"/>
              </w:rPr>
            </w:pPr>
          </w:p>
        </w:tc>
        <w:tc>
          <w:tcPr>
            <w:tcW w:w="2745" w:type="dxa"/>
            <w:gridSpan w:val="2"/>
            <w:vAlign w:val="center"/>
          </w:tcPr>
          <w:p w14:paraId="3E1EE88D" w14:textId="77777777" w:rsidR="00472F0F" w:rsidRPr="007B3FBF" w:rsidRDefault="00472F0F" w:rsidP="009011DE">
            <w:pPr>
              <w:rPr>
                <w:lang w:bidi="x-none"/>
              </w:rPr>
            </w:pPr>
          </w:p>
        </w:tc>
      </w:tr>
      <w:tr w:rsidR="00472F0F" w:rsidRPr="007B3FBF" w14:paraId="5CF5D083" w14:textId="77777777" w:rsidTr="009011DE">
        <w:trPr>
          <w:trHeight w:val="432"/>
          <w:jc w:val="center"/>
        </w:trPr>
        <w:tc>
          <w:tcPr>
            <w:tcW w:w="2810" w:type="dxa"/>
            <w:vAlign w:val="center"/>
          </w:tcPr>
          <w:p w14:paraId="31B9C889" w14:textId="77777777" w:rsidR="00472F0F" w:rsidRPr="007B3FBF" w:rsidRDefault="00472F0F" w:rsidP="009011DE">
            <w:pPr>
              <w:rPr>
                <w:lang w:bidi="x-none"/>
              </w:rPr>
            </w:pPr>
          </w:p>
        </w:tc>
        <w:tc>
          <w:tcPr>
            <w:tcW w:w="2790" w:type="dxa"/>
            <w:vAlign w:val="center"/>
          </w:tcPr>
          <w:p w14:paraId="3F4F0B68" w14:textId="77777777" w:rsidR="00472F0F" w:rsidRPr="007B3FBF" w:rsidRDefault="00472F0F" w:rsidP="009011DE">
            <w:pPr>
              <w:rPr>
                <w:lang w:bidi="x-none"/>
              </w:rPr>
            </w:pPr>
          </w:p>
        </w:tc>
        <w:tc>
          <w:tcPr>
            <w:tcW w:w="2790" w:type="dxa"/>
            <w:vAlign w:val="center"/>
          </w:tcPr>
          <w:p w14:paraId="5675743D" w14:textId="77777777" w:rsidR="00472F0F" w:rsidRPr="007B3FBF" w:rsidRDefault="00472F0F" w:rsidP="009011DE">
            <w:pPr>
              <w:rPr>
                <w:lang w:bidi="x-none"/>
              </w:rPr>
            </w:pPr>
          </w:p>
        </w:tc>
        <w:tc>
          <w:tcPr>
            <w:tcW w:w="2745" w:type="dxa"/>
            <w:gridSpan w:val="2"/>
            <w:vAlign w:val="center"/>
          </w:tcPr>
          <w:p w14:paraId="72F931BB" w14:textId="77777777" w:rsidR="00472F0F" w:rsidRPr="007B3FBF" w:rsidRDefault="00472F0F" w:rsidP="009011DE">
            <w:pPr>
              <w:rPr>
                <w:lang w:bidi="x-none"/>
              </w:rPr>
            </w:pPr>
          </w:p>
        </w:tc>
      </w:tr>
      <w:tr w:rsidR="00472F0F" w:rsidRPr="007B3FBF" w14:paraId="72CFDA8D" w14:textId="77777777" w:rsidTr="009011DE">
        <w:trPr>
          <w:trHeight w:val="432"/>
          <w:jc w:val="center"/>
        </w:trPr>
        <w:tc>
          <w:tcPr>
            <w:tcW w:w="2810" w:type="dxa"/>
            <w:vAlign w:val="center"/>
          </w:tcPr>
          <w:p w14:paraId="5D4D1BE9" w14:textId="77777777" w:rsidR="00472F0F" w:rsidRPr="007B3FBF" w:rsidRDefault="00472F0F" w:rsidP="009011DE">
            <w:pPr>
              <w:rPr>
                <w:lang w:bidi="x-none"/>
              </w:rPr>
            </w:pPr>
          </w:p>
        </w:tc>
        <w:tc>
          <w:tcPr>
            <w:tcW w:w="2790" w:type="dxa"/>
            <w:vAlign w:val="center"/>
          </w:tcPr>
          <w:p w14:paraId="7234B02E" w14:textId="77777777" w:rsidR="00472F0F" w:rsidRPr="007B3FBF" w:rsidRDefault="00472F0F" w:rsidP="009011DE">
            <w:pPr>
              <w:rPr>
                <w:lang w:bidi="x-none"/>
              </w:rPr>
            </w:pPr>
          </w:p>
        </w:tc>
        <w:tc>
          <w:tcPr>
            <w:tcW w:w="2790" w:type="dxa"/>
            <w:vAlign w:val="center"/>
          </w:tcPr>
          <w:p w14:paraId="6A57BC2F" w14:textId="77777777" w:rsidR="00472F0F" w:rsidRPr="007B3FBF" w:rsidRDefault="00472F0F" w:rsidP="009011DE">
            <w:pPr>
              <w:rPr>
                <w:lang w:bidi="x-none"/>
              </w:rPr>
            </w:pPr>
          </w:p>
        </w:tc>
        <w:tc>
          <w:tcPr>
            <w:tcW w:w="2745" w:type="dxa"/>
            <w:gridSpan w:val="2"/>
            <w:vAlign w:val="center"/>
          </w:tcPr>
          <w:p w14:paraId="42DB516F" w14:textId="77777777" w:rsidR="00472F0F" w:rsidRPr="007B3FBF" w:rsidRDefault="00472F0F" w:rsidP="009011DE">
            <w:pPr>
              <w:rPr>
                <w:lang w:bidi="x-none"/>
              </w:rPr>
            </w:pPr>
          </w:p>
        </w:tc>
      </w:tr>
      <w:tr w:rsidR="00472F0F" w:rsidRPr="007B3FBF" w14:paraId="59050255" w14:textId="77777777" w:rsidTr="009011DE">
        <w:trPr>
          <w:trHeight w:val="432"/>
          <w:jc w:val="center"/>
        </w:trPr>
        <w:tc>
          <w:tcPr>
            <w:tcW w:w="2810" w:type="dxa"/>
            <w:vAlign w:val="center"/>
          </w:tcPr>
          <w:p w14:paraId="2B003B26" w14:textId="77777777" w:rsidR="00472F0F" w:rsidRPr="007B3FBF" w:rsidRDefault="00472F0F" w:rsidP="009011DE">
            <w:pPr>
              <w:rPr>
                <w:lang w:bidi="x-none"/>
              </w:rPr>
            </w:pPr>
          </w:p>
        </w:tc>
        <w:tc>
          <w:tcPr>
            <w:tcW w:w="2790" w:type="dxa"/>
            <w:vAlign w:val="center"/>
          </w:tcPr>
          <w:p w14:paraId="42E9F83F" w14:textId="77777777" w:rsidR="00472F0F" w:rsidRPr="007B3FBF" w:rsidRDefault="00472F0F" w:rsidP="009011DE">
            <w:pPr>
              <w:rPr>
                <w:lang w:bidi="x-none"/>
              </w:rPr>
            </w:pPr>
          </w:p>
        </w:tc>
        <w:tc>
          <w:tcPr>
            <w:tcW w:w="2790" w:type="dxa"/>
            <w:vAlign w:val="center"/>
          </w:tcPr>
          <w:p w14:paraId="24E561C1" w14:textId="77777777" w:rsidR="00472F0F" w:rsidRPr="007B3FBF" w:rsidRDefault="00472F0F" w:rsidP="009011DE">
            <w:pPr>
              <w:rPr>
                <w:lang w:bidi="x-none"/>
              </w:rPr>
            </w:pPr>
          </w:p>
        </w:tc>
        <w:tc>
          <w:tcPr>
            <w:tcW w:w="2745" w:type="dxa"/>
            <w:gridSpan w:val="2"/>
            <w:vAlign w:val="center"/>
          </w:tcPr>
          <w:p w14:paraId="0EE3ECED" w14:textId="77777777" w:rsidR="00472F0F" w:rsidRPr="007B3FBF" w:rsidRDefault="00472F0F" w:rsidP="009011DE">
            <w:pPr>
              <w:rPr>
                <w:lang w:bidi="x-none"/>
              </w:rPr>
            </w:pPr>
          </w:p>
        </w:tc>
      </w:tr>
      <w:tr w:rsidR="00472F0F" w:rsidRPr="007B3FBF" w14:paraId="016CE4AB" w14:textId="77777777" w:rsidTr="009011DE">
        <w:trPr>
          <w:trHeight w:val="432"/>
          <w:jc w:val="center"/>
        </w:trPr>
        <w:tc>
          <w:tcPr>
            <w:tcW w:w="2810" w:type="dxa"/>
            <w:vAlign w:val="center"/>
          </w:tcPr>
          <w:p w14:paraId="30376699" w14:textId="77777777" w:rsidR="00472F0F" w:rsidRPr="007B3FBF" w:rsidRDefault="00472F0F" w:rsidP="009011DE">
            <w:pPr>
              <w:rPr>
                <w:lang w:bidi="x-none"/>
              </w:rPr>
            </w:pPr>
          </w:p>
        </w:tc>
        <w:tc>
          <w:tcPr>
            <w:tcW w:w="2790" w:type="dxa"/>
            <w:vAlign w:val="center"/>
          </w:tcPr>
          <w:p w14:paraId="5867CEC0" w14:textId="77777777" w:rsidR="00472F0F" w:rsidRPr="007B3FBF" w:rsidRDefault="00472F0F" w:rsidP="009011DE">
            <w:pPr>
              <w:rPr>
                <w:lang w:bidi="x-none"/>
              </w:rPr>
            </w:pPr>
          </w:p>
        </w:tc>
        <w:tc>
          <w:tcPr>
            <w:tcW w:w="2790" w:type="dxa"/>
            <w:vAlign w:val="center"/>
          </w:tcPr>
          <w:p w14:paraId="21738D6B" w14:textId="77777777" w:rsidR="00472F0F" w:rsidRPr="007B3FBF" w:rsidRDefault="00472F0F" w:rsidP="009011DE">
            <w:pPr>
              <w:rPr>
                <w:lang w:bidi="x-none"/>
              </w:rPr>
            </w:pPr>
          </w:p>
        </w:tc>
        <w:tc>
          <w:tcPr>
            <w:tcW w:w="2745" w:type="dxa"/>
            <w:gridSpan w:val="2"/>
            <w:vAlign w:val="center"/>
          </w:tcPr>
          <w:p w14:paraId="69050A66" w14:textId="77777777" w:rsidR="00472F0F" w:rsidRPr="007B3FBF" w:rsidRDefault="00472F0F" w:rsidP="009011DE">
            <w:pPr>
              <w:rPr>
                <w:lang w:bidi="x-none"/>
              </w:rPr>
            </w:pPr>
          </w:p>
        </w:tc>
      </w:tr>
      <w:tr w:rsidR="00472F0F" w:rsidRPr="007B3FBF" w14:paraId="59C0829C" w14:textId="77777777" w:rsidTr="009011DE">
        <w:trPr>
          <w:trHeight w:val="432"/>
          <w:jc w:val="center"/>
        </w:trPr>
        <w:tc>
          <w:tcPr>
            <w:tcW w:w="2810" w:type="dxa"/>
            <w:vAlign w:val="center"/>
          </w:tcPr>
          <w:p w14:paraId="498D2007" w14:textId="77777777" w:rsidR="00472F0F" w:rsidRPr="007B3FBF" w:rsidRDefault="00472F0F" w:rsidP="009011DE">
            <w:pPr>
              <w:rPr>
                <w:lang w:bidi="x-none"/>
              </w:rPr>
            </w:pPr>
          </w:p>
        </w:tc>
        <w:tc>
          <w:tcPr>
            <w:tcW w:w="2790" w:type="dxa"/>
            <w:vAlign w:val="center"/>
          </w:tcPr>
          <w:p w14:paraId="46129751" w14:textId="77777777" w:rsidR="00472F0F" w:rsidRPr="007B3FBF" w:rsidRDefault="00472F0F" w:rsidP="009011DE">
            <w:pPr>
              <w:rPr>
                <w:lang w:bidi="x-none"/>
              </w:rPr>
            </w:pPr>
          </w:p>
        </w:tc>
        <w:tc>
          <w:tcPr>
            <w:tcW w:w="2790" w:type="dxa"/>
            <w:vAlign w:val="center"/>
          </w:tcPr>
          <w:p w14:paraId="5243DD82" w14:textId="77777777" w:rsidR="00472F0F" w:rsidRPr="007B3FBF" w:rsidRDefault="00472F0F" w:rsidP="009011DE">
            <w:pPr>
              <w:rPr>
                <w:lang w:bidi="x-none"/>
              </w:rPr>
            </w:pPr>
          </w:p>
        </w:tc>
        <w:tc>
          <w:tcPr>
            <w:tcW w:w="2745" w:type="dxa"/>
            <w:gridSpan w:val="2"/>
            <w:vAlign w:val="center"/>
          </w:tcPr>
          <w:p w14:paraId="1095B153" w14:textId="77777777" w:rsidR="00472F0F" w:rsidRPr="007B3FBF" w:rsidRDefault="00472F0F" w:rsidP="009011DE">
            <w:pPr>
              <w:rPr>
                <w:lang w:bidi="x-none"/>
              </w:rPr>
            </w:pPr>
          </w:p>
        </w:tc>
      </w:tr>
      <w:tr w:rsidR="00472F0F" w:rsidRPr="007B3FBF" w14:paraId="7E39FD09" w14:textId="77777777" w:rsidTr="009011DE">
        <w:trPr>
          <w:trHeight w:val="432"/>
          <w:jc w:val="center"/>
        </w:trPr>
        <w:tc>
          <w:tcPr>
            <w:tcW w:w="2810" w:type="dxa"/>
            <w:vAlign w:val="center"/>
          </w:tcPr>
          <w:p w14:paraId="495F831F" w14:textId="77777777" w:rsidR="00472F0F" w:rsidRPr="007B3FBF" w:rsidRDefault="00472F0F" w:rsidP="009011DE">
            <w:pPr>
              <w:rPr>
                <w:lang w:bidi="x-none"/>
              </w:rPr>
            </w:pPr>
          </w:p>
        </w:tc>
        <w:tc>
          <w:tcPr>
            <w:tcW w:w="2790" w:type="dxa"/>
            <w:vAlign w:val="center"/>
          </w:tcPr>
          <w:p w14:paraId="70361E0A" w14:textId="77777777" w:rsidR="00472F0F" w:rsidRPr="007B3FBF" w:rsidRDefault="00472F0F" w:rsidP="009011DE">
            <w:pPr>
              <w:rPr>
                <w:lang w:bidi="x-none"/>
              </w:rPr>
            </w:pPr>
          </w:p>
        </w:tc>
        <w:tc>
          <w:tcPr>
            <w:tcW w:w="2790" w:type="dxa"/>
            <w:vAlign w:val="center"/>
          </w:tcPr>
          <w:p w14:paraId="672B6768" w14:textId="77777777" w:rsidR="00472F0F" w:rsidRPr="007B3FBF" w:rsidRDefault="00472F0F" w:rsidP="009011DE">
            <w:pPr>
              <w:rPr>
                <w:lang w:bidi="x-none"/>
              </w:rPr>
            </w:pPr>
          </w:p>
        </w:tc>
        <w:tc>
          <w:tcPr>
            <w:tcW w:w="2745" w:type="dxa"/>
            <w:gridSpan w:val="2"/>
            <w:vAlign w:val="center"/>
          </w:tcPr>
          <w:p w14:paraId="072AF1B4" w14:textId="77777777" w:rsidR="00472F0F" w:rsidRDefault="00472F0F" w:rsidP="009011DE">
            <w:pPr>
              <w:rPr>
                <w:lang w:bidi="x-none"/>
              </w:rPr>
            </w:pPr>
          </w:p>
          <w:p w14:paraId="15872F9B" w14:textId="77777777" w:rsidR="00472F0F" w:rsidRPr="007B3FBF" w:rsidRDefault="00472F0F" w:rsidP="009011DE">
            <w:pPr>
              <w:rPr>
                <w:lang w:bidi="x-none"/>
              </w:rPr>
            </w:pPr>
          </w:p>
        </w:tc>
      </w:tr>
    </w:tbl>
    <w:p w14:paraId="11AD3729" w14:textId="77777777" w:rsidR="00472F0F" w:rsidRPr="007B3FBF" w:rsidRDefault="00472F0F" w:rsidP="00472F0F">
      <w:pPr>
        <w:jc w:val="center"/>
        <w:rPr>
          <w:rFonts w:ascii="Arial" w:hAnsi="Arial"/>
        </w:rPr>
      </w:pPr>
    </w:p>
    <w:p w14:paraId="3D29E128" w14:textId="4C3ACA31" w:rsidR="00472F0F" w:rsidRPr="006E779C" w:rsidRDefault="005A6E3B" w:rsidP="00472F0F">
      <w:pPr>
        <w:spacing w:after="120"/>
        <w:jc w:val="center"/>
      </w:pPr>
      <w:r>
        <w:t>71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16"/>
      </w:tblGrid>
      <w:tr w:rsidR="00472F0F" w14:paraId="3F4739C4" w14:textId="77777777" w:rsidTr="009011DE">
        <w:trPr>
          <w:trHeight w:val="333"/>
          <w:jc w:val="center"/>
        </w:trPr>
        <w:tc>
          <w:tcPr>
            <w:tcW w:w="11016" w:type="dxa"/>
            <w:tcBorders>
              <w:top w:val="nil"/>
              <w:left w:val="nil"/>
              <w:bottom w:val="single" w:sz="4" w:space="0" w:color="auto"/>
              <w:right w:val="nil"/>
            </w:tcBorders>
          </w:tcPr>
          <w:p w14:paraId="0AAF9D64" w14:textId="77777777" w:rsidR="00472F0F" w:rsidRDefault="00472F0F" w:rsidP="009011DE">
            <w:pPr>
              <w:spacing w:line="240" w:lineRule="exact"/>
              <w:ind w:left="-18" w:right="144"/>
              <w:rPr>
                <w:rFonts w:ascii="Arial" w:hAnsi="Arial"/>
                <w:sz w:val="18"/>
              </w:rPr>
            </w:pPr>
            <w:r>
              <w:rPr>
                <w:rFonts w:ascii="Arial" w:hAnsi="Arial"/>
                <w:b/>
                <w:sz w:val="18"/>
              </w:rPr>
              <w:t>DIRECTIONS:</w:t>
            </w:r>
            <w:r>
              <w:rPr>
                <w:rFonts w:ascii="Arial" w:hAnsi="Arial"/>
                <w:sz w:val="18"/>
              </w:rPr>
              <w:t xml:space="preserve"> Discuss the summative assessment results </w:t>
            </w:r>
            <w:r w:rsidRPr="000C3A34">
              <w:rPr>
                <w:rFonts w:ascii="Arial" w:hAnsi="Arial"/>
                <w:b/>
                <w:i/>
                <w:sz w:val="18"/>
              </w:rPr>
              <w:t>with your Support Provider</w:t>
            </w:r>
            <w:r>
              <w:rPr>
                <w:rFonts w:ascii="Arial" w:hAnsi="Arial"/>
                <w:b/>
                <w:sz w:val="18"/>
              </w:rPr>
              <w:t>.</w:t>
            </w:r>
            <w:r>
              <w:rPr>
                <w:rFonts w:ascii="Arial" w:hAnsi="Arial"/>
                <w:sz w:val="18"/>
              </w:rPr>
              <w:t xml:space="preserve"> Respond to the questions below. </w:t>
            </w:r>
          </w:p>
          <w:p w14:paraId="0E35C159" w14:textId="77777777" w:rsidR="00472F0F" w:rsidRPr="004214E5" w:rsidRDefault="00472F0F" w:rsidP="009011DE">
            <w:pPr>
              <w:spacing w:line="240" w:lineRule="exact"/>
              <w:ind w:left="-18" w:right="144"/>
              <w:rPr>
                <w:rFonts w:ascii="Arial" w:hAnsi="Arial"/>
                <w:b/>
                <w:bCs/>
                <w:sz w:val="18"/>
                <w:szCs w:val="22"/>
                <w:lang w:bidi="x-none"/>
              </w:rPr>
            </w:pPr>
          </w:p>
        </w:tc>
      </w:tr>
      <w:tr w:rsidR="00472F0F" w:rsidRPr="00F21C23" w14:paraId="07607EBE" w14:textId="77777777" w:rsidTr="009011DE">
        <w:trPr>
          <w:trHeight w:val="360"/>
          <w:jc w:val="center"/>
        </w:trPr>
        <w:tc>
          <w:tcPr>
            <w:tcW w:w="11016" w:type="dxa"/>
            <w:tcBorders>
              <w:top w:val="single" w:sz="4" w:space="0" w:color="auto"/>
              <w:left w:val="single" w:sz="4" w:space="0" w:color="auto"/>
              <w:bottom w:val="single" w:sz="4" w:space="0" w:color="auto"/>
              <w:right w:val="single" w:sz="4" w:space="0" w:color="auto"/>
            </w:tcBorders>
            <w:shd w:val="clear" w:color="auto" w:fill="99CCFF"/>
          </w:tcPr>
          <w:p w14:paraId="2A7FE427" w14:textId="77777777" w:rsidR="00472F0F" w:rsidRPr="00F21C23" w:rsidRDefault="00472F0F" w:rsidP="009011DE">
            <w:pPr>
              <w:tabs>
                <w:tab w:val="left" w:pos="342"/>
              </w:tabs>
              <w:ind w:left="360" w:right="144" w:hanging="360"/>
              <w:rPr>
                <w:rFonts w:ascii="Arial" w:hAnsi="Arial"/>
                <w:bCs/>
                <w:sz w:val="18"/>
                <w:szCs w:val="22"/>
                <w:lang w:bidi="x-none"/>
              </w:rPr>
            </w:pPr>
            <w:r w:rsidRPr="00F21C23">
              <w:rPr>
                <w:rFonts w:ascii="Arial" w:hAnsi="Arial"/>
                <w:bCs/>
                <w:sz w:val="18"/>
                <w:szCs w:val="22"/>
                <w:lang w:bidi="x-none"/>
              </w:rPr>
              <w:t xml:space="preserve">1.  </w:t>
            </w:r>
            <w:r w:rsidRPr="00F21C23">
              <w:rPr>
                <w:rFonts w:ascii="Arial" w:hAnsi="Arial"/>
                <w:bCs/>
                <w:sz w:val="18"/>
                <w:szCs w:val="22"/>
                <w:lang w:bidi="x-none"/>
              </w:rPr>
              <w:tab/>
            </w:r>
            <w:r>
              <w:rPr>
                <w:rFonts w:ascii="Arial" w:hAnsi="Arial"/>
                <w:bCs/>
                <w:sz w:val="18"/>
                <w:szCs w:val="22"/>
                <w:lang w:bidi="x-none"/>
              </w:rPr>
              <w:t>Based on your analysis of the summative assessment results, d</w:t>
            </w:r>
            <w:r w:rsidRPr="00F21C23">
              <w:rPr>
                <w:rFonts w:ascii="Arial" w:hAnsi="Arial"/>
                <w:bCs/>
                <w:sz w:val="18"/>
                <w:szCs w:val="22"/>
                <w:lang w:bidi="x-none"/>
              </w:rPr>
              <w:t xml:space="preserve">escribe the learning outcomes achieved by your class </w:t>
            </w:r>
            <w:r>
              <w:rPr>
                <w:rFonts w:ascii="Arial" w:hAnsi="Arial"/>
                <w:bCs/>
                <w:sz w:val="18"/>
                <w:szCs w:val="22"/>
                <w:lang w:bidi="x-none"/>
              </w:rPr>
              <w:t xml:space="preserve">as a whole </w:t>
            </w:r>
            <w:r w:rsidRPr="00F21C23">
              <w:rPr>
                <w:rFonts w:ascii="Arial" w:hAnsi="Arial"/>
                <w:bCs/>
                <w:sz w:val="18"/>
                <w:szCs w:val="22"/>
                <w:lang w:bidi="x-none"/>
              </w:rPr>
              <w:t xml:space="preserve">relative to your </w:t>
            </w:r>
            <w:r>
              <w:rPr>
                <w:rFonts w:ascii="Arial" w:hAnsi="Arial"/>
                <w:bCs/>
                <w:sz w:val="18"/>
                <w:szCs w:val="22"/>
                <w:lang w:bidi="x-none"/>
              </w:rPr>
              <w:t>expectations (Inquiry Plan,</w:t>
            </w:r>
            <w:r w:rsidRPr="00F21C23">
              <w:rPr>
                <w:rFonts w:ascii="Arial" w:hAnsi="Arial"/>
                <w:bCs/>
                <w:sz w:val="18"/>
                <w:szCs w:val="22"/>
                <w:lang w:bidi="x-none"/>
              </w:rPr>
              <w:t xml:space="preserve"> box 4).</w:t>
            </w:r>
          </w:p>
        </w:tc>
      </w:tr>
      <w:tr w:rsidR="00472F0F" w14:paraId="205D1F0D" w14:textId="77777777" w:rsidTr="009011DE">
        <w:trPr>
          <w:trHeight w:val="944"/>
          <w:jc w:val="center"/>
        </w:trPr>
        <w:tc>
          <w:tcPr>
            <w:tcW w:w="11016" w:type="dxa"/>
            <w:tcBorders>
              <w:top w:val="single" w:sz="4" w:space="0" w:color="auto"/>
              <w:left w:val="single" w:sz="4" w:space="0" w:color="auto"/>
              <w:bottom w:val="single" w:sz="4" w:space="0" w:color="auto"/>
              <w:right w:val="single" w:sz="4" w:space="0" w:color="auto"/>
            </w:tcBorders>
          </w:tcPr>
          <w:p w14:paraId="1BEAF8F2" w14:textId="77777777" w:rsidR="00472F0F" w:rsidRPr="004214E5" w:rsidRDefault="00472F0F" w:rsidP="009011DE">
            <w:pPr>
              <w:spacing w:before="120"/>
              <w:ind w:left="360"/>
            </w:pPr>
          </w:p>
        </w:tc>
      </w:tr>
      <w:tr w:rsidR="00472F0F" w14:paraId="27296E10" w14:textId="77777777" w:rsidTr="009011DE">
        <w:trPr>
          <w:trHeight w:val="908"/>
          <w:jc w:val="center"/>
        </w:trPr>
        <w:tc>
          <w:tcPr>
            <w:tcW w:w="11016" w:type="dxa"/>
            <w:tcBorders>
              <w:top w:val="single" w:sz="4" w:space="0" w:color="auto"/>
              <w:left w:val="single" w:sz="4" w:space="0" w:color="auto"/>
              <w:bottom w:val="single" w:sz="4" w:space="0" w:color="auto"/>
              <w:right w:val="single" w:sz="4" w:space="0" w:color="auto"/>
            </w:tcBorders>
            <w:shd w:val="clear" w:color="auto" w:fill="99CCFF"/>
          </w:tcPr>
          <w:p w14:paraId="2F7D05F9" w14:textId="77777777" w:rsidR="00472F0F" w:rsidRPr="004214E5" w:rsidRDefault="00472F0F" w:rsidP="009011DE">
            <w:pPr>
              <w:ind w:left="360" w:right="144" w:hanging="360"/>
              <w:rPr>
                <w:rFonts w:ascii="Arial" w:hAnsi="Arial"/>
                <w:b/>
                <w:bCs/>
                <w:sz w:val="18"/>
                <w:szCs w:val="22"/>
                <w:lang w:bidi="x-none"/>
              </w:rPr>
            </w:pPr>
            <w:r>
              <w:rPr>
                <w:rFonts w:ascii="Arial" w:hAnsi="Arial"/>
                <w:sz w:val="18"/>
                <w:szCs w:val="22"/>
                <w:lang w:bidi="x-none"/>
              </w:rPr>
              <w:t>2</w:t>
            </w:r>
            <w:r w:rsidRPr="004214E5">
              <w:rPr>
                <w:rFonts w:ascii="Arial" w:hAnsi="Arial"/>
                <w:sz w:val="18"/>
                <w:szCs w:val="22"/>
                <w:lang w:bidi="x-none"/>
              </w:rPr>
              <w:t xml:space="preserve">.  </w:t>
            </w:r>
            <w:r w:rsidRPr="004214E5">
              <w:rPr>
                <w:rFonts w:ascii="Arial" w:hAnsi="Arial"/>
                <w:sz w:val="18"/>
                <w:szCs w:val="22"/>
                <w:lang w:bidi="x-none"/>
              </w:rPr>
              <w:tab/>
              <w:t xml:space="preserve">Based on </w:t>
            </w:r>
            <w:r>
              <w:rPr>
                <w:rFonts w:ascii="Arial" w:hAnsi="Arial"/>
                <w:sz w:val="18"/>
                <w:szCs w:val="22"/>
                <w:lang w:bidi="x-none"/>
              </w:rPr>
              <w:t xml:space="preserve">your analysis of </w:t>
            </w:r>
            <w:r w:rsidRPr="004214E5">
              <w:rPr>
                <w:rFonts w:ascii="Arial" w:hAnsi="Arial"/>
                <w:sz w:val="18"/>
                <w:szCs w:val="22"/>
                <w:lang w:bidi="x-none"/>
              </w:rPr>
              <w:t xml:space="preserve">the summative assessment results, </w:t>
            </w:r>
            <w:r>
              <w:rPr>
                <w:rFonts w:ascii="Arial" w:hAnsi="Arial"/>
                <w:sz w:val="18"/>
                <w:szCs w:val="22"/>
                <w:lang w:bidi="x-none"/>
              </w:rPr>
              <w:t>respond to the</w:t>
            </w:r>
            <w:r w:rsidRPr="004214E5">
              <w:rPr>
                <w:rFonts w:ascii="Arial" w:hAnsi="Arial"/>
                <w:sz w:val="18"/>
                <w:szCs w:val="22"/>
                <w:lang w:bidi="x-none"/>
              </w:rPr>
              <w:t xml:space="preserve"> following questions</w:t>
            </w:r>
            <w:r>
              <w:rPr>
                <w:rFonts w:ascii="Arial" w:hAnsi="Arial"/>
                <w:sz w:val="18"/>
                <w:szCs w:val="22"/>
                <w:lang w:bidi="x-none"/>
              </w:rPr>
              <w:t>:</w:t>
            </w:r>
            <w:r w:rsidRPr="004214E5">
              <w:rPr>
                <w:rFonts w:ascii="Arial" w:hAnsi="Arial"/>
                <w:sz w:val="18"/>
                <w:szCs w:val="22"/>
                <w:lang w:bidi="x-none"/>
              </w:rPr>
              <w:t xml:space="preserve"> </w:t>
            </w:r>
          </w:p>
          <w:p w14:paraId="6A5AE989" w14:textId="77777777" w:rsidR="00472F0F" w:rsidRPr="004214E5" w:rsidRDefault="00472F0F" w:rsidP="009011DE">
            <w:pPr>
              <w:numPr>
                <w:ilvl w:val="0"/>
                <w:numId w:val="3"/>
              </w:numPr>
              <w:ind w:right="144" w:hanging="342"/>
              <w:rPr>
                <w:rFonts w:ascii="Arial" w:hAnsi="Arial"/>
                <w:sz w:val="18"/>
                <w:szCs w:val="22"/>
                <w:lang w:bidi="x-none"/>
              </w:rPr>
            </w:pPr>
            <w:r w:rsidRPr="004214E5">
              <w:rPr>
                <w:rFonts w:ascii="Arial" w:hAnsi="Arial"/>
                <w:sz w:val="18"/>
                <w:szCs w:val="22"/>
                <w:lang w:bidi="x-none"/>
              </w:rPr>
              <w:t xml:space="preserve">What do you observe </w:t>
            </w:r>
            <w:r>
              <w:rPr>
                <w:rFonts w:ascii="Arial" w:hAnsi="Arial"/>
                <w:sz w:val="18"/>
                <w:szCs w:val="22"/>
                <w:lang w:bidi="x-none"/>
              </w:rPr>
              <w:t>in each</w:t>
            </w:r>
            <w:r w:rsidRPr="004214E5">
              <w:rPr>
                <w:rFonts w:ascii="Arial" w:hAnsi="Arial"/>
                <w:sz w:val="18"/>
                <w:szCs w:val="22"/>
                <w:lang w:bidi="x-none"/>
              </w:rPr>
              <w:t xml:space="preserve"> student’s work</w:t>
            </w:r>
            <w:r w:rsidRPr="009719C4">
              <w:rPr>
                <w:rFonts w:ascii="Arial" w:hAnsi="Arial"/>
                <w:sz w:val="18"/>
                <w:szCs w:val="22"/>
                <w:lang w:bidi="x-none"/>
              </w:rPr>
              <w:t>, what they could and could not do?</w:t>
            </w:r>
          </w:p>
          <w:p w14:paraId="3CBE22EF" w14:textId="77777777" w:rsidR="00472F0F" w:rsidRPr="004214E5" w:rsidRDefault="00472F0F" w:rsidP="009011DE">
            <w:pPr>
              <w:numPr>
                <w:ilvl w:val="0"/>
                <w:numId w:val="3"/>
              </w:numPr>
              <w:tabs>
                <w:tab w:val="num" w:pos="3060"/>
              </w:tabs>
              <w:ind w:hanging="342"/>
              <w:rPr>
                <w:rFonts w:ascii="Arial" w:hAnsi="Arial"/>
                <w:sz w:val="18"/>
                <w:szCs w:val="22"/>
                <w:lang w:bidi="x-none"/>
              </w:rPr>
            </w:pPr>
            <w:r w:rsidRPr="004214E5">
              <w:rPr>
                <w:rFonts w:ascii="Arial" w:hAnsi="Arial"/>
                <w:sz w:val="18"/>
                <w:szCs w:val="22"/>
                <w:lang w:bidi="x-none"/>
              </w:rPr>
              <w:t xml:space="preserve">What does </w:t>
            </w:r>
            <w:r>
              <w:rPr>
                <w:rFonts w:ascii="Arial" w:hAnsi="Arial"/>
                <w:sz w:val="18"/>
                <w:szCs w:val="22"/>
                <w:lang w:bidi="x-none"/>
              </w:rPr>
              <w:t>each</w:t>
            </w:r>
            <w:r w:rsidRPr="004214E5">
              <w:rPr>
                <w:rFonts w:ascii="Arial" w:hAnsi="Arial"/>
                <w:sz w:val="18"/>
                <w:szCs w:val="22"/>
                <w:lang w:bidi="x-none"/>
              </w:rPr>
              <w:t xml:space="preserve"> student</w:t>
            </w:r>
            <w:r>
              <w:rPr>
                <w:rFonts w:ascii="Arial" w:hAnsi="Arial"/>
                <w:sz w:val="18"/>
                <w:szCs w:val="22"/>
                <w:lang w:bidi="x-none"/>
              </w:rPr>
              <w:t>’s</w:t>
            </w:r>
            <w:r w:rsidRPr="004214E5">
              <w:rPr>
                <w:rFonts w:ascii="Arial" w:hAnsi="Arial"/>
                <w:sz w:val="18"/>
                <w:szCs w:val="22"/>
                <w:lang w:bidi="x-none"/>
              </w:rPr>
              <w:t xml:space="preserve"> work sample tell you about the effect</w:t>
            </w:r>
            <w:r>
              <w:rPr>
                <w:rFonts w:ascii="Arial" w:hAnsi="Arial"/>
                <w:sz w:val="18"/>
                <w:szCs w:val="22"/>
                <w:lang w:bidi="x-none"/>
              </w:rPr>
              <w:t>iveness</w:t>
            </w:r>
            <w:r w:rsidRPr="004214E5">
              <w:rPr>
                <w:rFonts w:ascii="Arial" w:hAnsi="Arial"/>
                <w:sz w:val="18"/>
                <w:szCs w:val="22"/>
                <w:lang w:bidi="x-none"/>
              </w:rPr>
              <w:t xml:space="preserve"> of </w:t>
            </w:r>
            <w:r>
              <w:rPr>
                <w:rFonts w:ascii="Arial" w:hAnsi="Arial"/>
                <w:sz w:val="18"/>
                <w:szCs w:val="22"/>
                <w:lang w:bidi="x-none"/>
              </w:rPr>
              <w:t>the instructional strategies</w:t>
            </w:r>
            <w:r w:rsidRPr="004214E5">
              <w:rPr>
                <w:rFonts w:ascii="Arial" w:hAnsi="Arial"/>
                <w:sz w:val="18"/>
                <w:szCs w:val="22"/>
                <w:lang w:bidi="x-none"/>
              </w:rPr>
              <w:t xml:space="preserve"> used?</w:t>
            </w:r>
          </w:p>
          <w:p w14:paraId="654EEF75" w14:textId="77777777" w:rsidR="00472F0F" w:rsidRDefault="00472F0F" w:rsidP="009011DE">
            <w:pPr>
              <w:numPr>
                <w:ilvl w:val="0"/>
                <w:numId w:val="3"/>
              </w:numPr>
              <w:ind w:hanging="342"/>
              <w:rPr>
                <w:rFonts w:ascii="Arial" w:hAnsi="Arial"/>
                <w:sz w:val="18"/>
                <w:szCs w:val="22"/>
                <w:lang w:bidi="x-none"/>
              </w:rPr>
            </w:pPr>
            <w:r w:rsidRPr="004214E5">
              <w:rPr>
                <w:rFonts w:ascii="Arial" w:hAnsi="Arial"/>
                <w:sz w:val="18"/>
                <w:szCs w:val="22"/>
                <w:lang w:bidi="x-none"/>
              </w:rPr>
              <w:t xml:space="preserve">What </w:t>
            </w:r>
            <w:r>
              <w:rPr>
                <w:rFonts w:ascii="Arial" w:hAnsi="Arial"/>
                <w:sz w:val="18"/>
                <w:szCs w:val="22"/>
                <w:lang w:bidi="x-none"/>
              </w:rPr>
              <w:t>are</w:t>
            </w:r>
            <w:r w:rsidRPr="004214E5">
              <w:rPr>
                <w:rFonts w:ascii="Arial" w:hAnsi="Arial"/>
                <w:sz w:val="18"/>
                <w:szCs w:val="22"/>
                <w:lang w:bidi="x-none"/>
              </w:rPr>
              <w:t xml:space="preserve"> the next step</w:t>
            </w:r>
            <w:r>
              <w:rPr>
                <w:rFonts w:ascii="Arial" w:hAnsi="Arial"/>
                <w:sz w:val="18"/>
                <w:szCs w:val="22"/>
                <w:lang w:bidi="x-none"/>
              </w:rPr>
              <w:t>(s)</w:t>
            </w:r>
            <w:r w:rsidRPr="004214E5">
              <w:rPr>
                <w:rFonts w:ascii="Arial" w:hAnsi="Arial"/>
                <w:sz w:val="18"/>
                <w:szCs w:val="22"/>
                <w:lang w:bidi="x-none"/>
              </w:rPr>
              <w:t xml:space="preserve"> for </w:t>
            </w:r>
            <w:r>
              <w:rPr>
                <w:rFonts w:ascii="Arial" w:hAnsi="Arial"/>
                <w:sz w:val="18"/>
                <w:szCs w:val="22"/>
                <w:lang w:bidi="x-none"/>
              </w:rPr>
              <w:t>each student and why?</w:t>
            </w:r>
          </w:p>
          <w:p w14:paraId="20454408" w14:textId="77777777" w:rsidR="00472F0F" w:rsidRDefault="00472F0F" w:rsidP="009011DE">
            <w:pPr>
              <w:ind w:left="702"/>
              <w:rPr>
                <w:rFonts w:ascii="Arial" w:hAnsi="Arial"/>
                <w:sz w:val="18"/>
                <w:szCs w:val="22"/>
                <w:lang w:bidi="x-none"/>
              </w:rPr>
            </w:pPr>
          </w:p>
          <w:p w14:paraId="1C4FA94C" w14:textId="77777777" w:rsidR="00472F0F" w:rsidRDefault="00472F0F" w:rsidP="009011DE">
            <w:pPr>
              <w:ind w:right="144"/>
              <w:jc w:val="center"/>
              <w:rPr>
                <w:rFonts w:ascii="Arial" w:hAnsi="Arial"/>
                <w:b/>
                <w:sz w:val="18"/>
              </w:rPr>
            </w:pPr>
            <w:r w:rsidRPr="00ED6D4E">
              <w:rPr>
                <w:rFonts w:ascii="Arial" w:hAnsi="Arial"/>
                <w:b/>
                <w:sz w:val="18"/>
                <w:highlight w:val="yellow"/>
              </w:rPr>
              <w:t>Place copies of the summative assessment responses for your three focus students in your Print Portfolio.</w:t>
            </w:r>
          </w:p>
          <w:p w14:paraId="371E798A" w14:textId="77777777" w:rsidR="00472F0F" w:rsidRPr="00F627F7" w:rsidRDefault="00472F0F" w:rsidP="009011DE">
            <w:pPr>
              <w:ind w:left="702"/>
              <w:rPr>
                <w:rFonts w:ascii="Arial" w:hAnsi="Arial"/>
                <w:sz w:val="18"/>
                <w:szCs w:val="22"/>
                <w:lang w:bidi="x-none"/>
              </w:rPr>
            </w:pPr>
          </w:p>
        </w:tc>
      </w:tr>
      <w:tr w:rsidR="00472F0F" w:rsidRPr="00F21C23" w14:paraId="18B63123" w14:textId="77777777" w:rsidTr="009011DE">
        <w:trPr>
          <w:trHeight w:val="288"/>
          <w:jc w:val="center"/>
        </w:trPr>
        <w:tc>
          <w:tcPr>
            <w:tcW w:w="11016" w:type="dxa"/>
            <w:tcBorders>
              <w:top w:val="single" w:sz="4" w:space="0" w:color="auto"/>
              <w:left w:val="single" w:sz="4" w:space="0" w:color="auto"/>
              <w:bottom w:val="single" w:sz="4" w:space="0" w:color="auto"/>
              <w:right w:val="single" w:sz="4" w:space="0" w:color="auto"/>
            </w:tcBorders>
            <w:shd w:val="clear" w:color="auto" w:fill="D9D9D9"/>
            <w:vAlign w:val="center"/>
          </w:tcPr>
          <w:p w14:paraId="7B7027DD" w14:textId="77777777" w:rsidR="00472F0F" w:rsidRPr="00F21C23" w:rsidRDefault="00472F0F" w:rsidP="009011DE">
            <w:pPr>
              <w:ind w:left="720"/>
              <w:rPr>
                <w:rFonts w:ascii="Arial" w:hAnsi="Arial"/>
                <w:sz w:val="18"/>
                <w:lang w:bidi="x-none"/>
              </w:rPr>
            </w:pPr>
            <w:r w:rsidRPr="00F21C23">
              <w:rPr>
                <w:rFonts w:ascii="Arial" w:hAnsi="Arial"/>
                <w:sz w:val="18"/>
                <w:lang w:bidi="x-none"/>
              </w:rPr>
              <w:t xml:space="preserve">Focus Student 1: English Learner First Name </w:t>
            </w:r>
            <w:r w:rsidRPr="00F21C23">
              <w:fldChar w:fldCharType="begin">
                <w:ffData>
                  <w:name w:val="Text79"/>
                  <w:enabled/>
                  <w:calcOnExit w:val="0"/>
                  <w:textInput/>
                </w:ffData>
              </w:fldChar>
            </w:r>
            <w:r w:rsidRPr="00F21C23">
              <w:instrText xml:space="preserve"> FORMTEXT </w:instrText>
            </w:r>
            <w:r w:rsidRPr="00F21C23">
              <w:fldChar w:fldCharType="separate"/>
            </w:r>
            <w:r>
              <w:rPr>
                <w:noProof/>
              </w:rPr>
              <w:t> </w:t>
            </w:r>
            <w:r>
              <w:rPr>
                <w:noProof/>
              </w:rPr>
              <w:t> </w:t>
            </w:r>
            <w:r>
              <w:rPr>
                <w:noProof/>
              </w:rPr>
              <w:t> </w:t>
            </w:r>
            <w:r>
              <w:rPr>
                <w:noProof/>
              </w:rPr>
              <w:t> </w:t>
            </w:r>
            <w:r>
              <w:rPr>
                <w:noProof/>
              </w:rPr>
              <w:t> </w:t>
            </w:r>
            <w:r w:rsidRPr="00F21C23">
              <w:fldChar w:fldCharType="end"/>
            </w:r>
          </w:p>
        </w:tc>
      </w:tr>
      <w:tr w:rsidR="00472F0F" w14:paraId="1719DA4C" w14:textId="77777777" w:rsidTr="009011DE">
        <w:trPr>
          <w:trHeight w:val="674"/>
          <w:jc w:val="center"/>
        </w:trPr>
        <w:tc>
          <w:tcPr>
            <w:tcW w:w="11016" w:type="dxa"/>
            <w:tcBorders>
              <w:top w:val="single" w:sz="4" w:space="0" w:color="auto"/>
              <w:left w:val="single" w:sz="4" w:space="0" w:color="auto"/>
              <w:bottom w:val="single" w:sz="4" w:space="0" w:color="auto"/>
              <w:right w:val="single" w:sz="4" w:space="0" w:color="auto"/>
            </w:tcBorders>
          </w:tcPr>
          <w:p w14:paraId="2087DC44" w14:textId="77777777" w:rsidR="00472F0F" w:rsidRPr="003F6871" w:rsidRDefault="00472F0F" w:rsidP="009011DE">
            <w:pPr>
              <w:spacing w:before="120"/>
              <w:ind w:left="720"/>
            </w:pPr>
          </w:p>
        </w:tc>
      </w:tr>
      <w:tr w:rsidR="00472F0F" w:rsidRPr="00F21C23" w14:paraId="673ECE3A" w14:textId="77777777" w:rsidTr="009011DE">
        <w:trPr>
          <w:trHeight w:val="288"/>
          <w:jc w:val="center"/>
        </w:trPr>
        <w:tc>
          <w:tcPr>
            <w:tcW w:w="11016" w:type="dxa"/>
            <w:tcBorders>
              <w:top w:val="single" w:sz="4" w:space="0" w:color="auto"/>
              <w:left w:val="single" w:sz="4" w:space="0" w:color="auto"/>
              <w:bottom w:val="single" w:sz="4" w:space="0" w:color="auto"/>
              <w:right w:val="single" w:sz="4" w:space="0" w:color="auto"/>
            </w:tcBorders>
            <w:shd w:val="clear" w:color="auto" w:fill="D9D9D9"/>
            <w:vAlign w:val="center"/>
          </w:tcPr>
          <w:p w14:paraId="55D854EC" w14:textId="77777777" w:rsidR="00472F0F" w:rsidRPr="00F21C23" w:rsidRDefault="00472F0F" w:rsidP="009011DE">
            <w:pPr>
              <w:ind w:left="720"/>
              <w:rPr>
                <w:rFonts w:ascii="Arial" w:hAnsi="Arial"/>
                <w:sz w:val="18"/>
                <w:lang w:bidi="x-none"/>
              </w:rPr>
            </w:pPr>
            <w:r w:rsidRPr="00F21C23">
              <w:rPr>
                <w:rFonts w:ascii="Arial" w:hAnsi="Arial"/>
                <w:sz w:val="18"/>
                <w:lang w:bidi="x-none"/>
              </w:rPr>
              <w:t xml:space="preserve">Focus Student 2: Special Populations First Name </w:t>
            </w:r>
            <w:r w:rsidRPr="00F21C23">
              <w:fldChar w:fldCharType="begin">
                <w:ffData>
                  <w:name w:val="Text79"/>
                  <w:enabled/>
                  <w:calcOnExit w:val="0"/>
                  <w:textInput/>
                </w:ffData>
              </w:fldChar>
            </w:r>
            <w:r w:rsidRPr="00F21C23">
              <w:instrText xml:space="preserve"> FORMTEXT </w:instrText>
            </w:r>
            <w:r w:rsidRPr="00F21C23">
              <w:fldChar w:fldCharType="separate"/>
            </w:r>
            <w:r>
              <w:rPr>
                <w:noProof/>
              </w:rPr>
              <w:t> </w:t>
            </w:r>
            <w:r>
              <w:rPr>
                <w:noProof/>
              </w:rPr>
              <w:t> </w:t>
            </w:r>
            <w:r>
              <w:rPr>
                <w:noProof/>
              </w:rPr>
              <w:t> </w:t>
            </w:r>
            <w:r>
              <w:rPr>
                <w:noProof/>
              </w:rPr>
              <w:t> </w:t>
            </w:r>
            <w:r>
              <w:rPr>
                <w:noProof/>
              </w:rPr>
              <w:t> </w:t>
            </w:r>
            <w:r w:rsidRPr="00F21C23">
              <w:fldChar w:fldCharType="end"/>
            </w:r>
          </w:p>
        </w:tc>
      </w:tr>
      <w:tr w:rsidR="00472F0F" w14:paraId="4ABB5911" w14:textId="77777777" w:rsidTr="009011DE">
        <w:trPr>
          <w:trHeight w:val="593"/>
          <w:jc w:val="center"/>
        </w:trPr>
        <w:tc>
          <w:tcPr>
            <w:tcW w:w="11016" w:type="dxa"/>
            <w:tcBorders>
              <w:top w:val="single" w:sz="4" w:space="0" w:color="auto"/>
              <w:left w:val="single" w:sz="4" w:space="0" w:color="auto"/>
              <w:bottom w:val="single" w:sz="4" w:space="0" w:color="auto"/>
              <w:right w:val="single" w:sz="4" w:space="0" w:color="auto"/>
            </w:tcBorders>
          </w:tcPr>
          <w:p w14:paraId="6F7A87DF" w14:textId="77777777" w:rsidR="00472F0F" w:rsidRPr="003F6871" w:rsidRDefault="00472F0F" w:rsidP="009011DE">
            <w:pPr>
              <w:spacing w:before="120"/>
              <w:ind w:left="720"/>
            </w:pPr>
          </w:p>
        </w:tc>
      </w:tr>
      <w:tr w:rsidR="00472F0F" w:rsidRPr="00F21C23" w14:paraId="1E5AD155" w14:textId="77777777" w:rsidTr="009011DE">
        <w:trPr>
          <w:trHeight w:val="288"/>
          <w:jc w:val="center"/>
        </w:trPr>
        <w:tc>
          <w:tcPr>
            <w:tcW w:w="11016" w:type="dxa"/>
            <w:tcBorders>
              <w:top w:val="single" w:sz="4" w:space="0" w:color="auto"/>
              <w:left w:val="single" w:sz="4" w:space="0" w:color="auto"/>
              <w:bottom w:val="single" w:sz="4" w:space="0" w:color="auto"/>
              <w:right w:val="single" w:sz="4" w:space="0" w:color="auto"/>
            </w:tcBorders>
            <w:shd w:val="clear" w:color="auto" w:fill="D9D9D9"/>
            <w:vAlign w:val="center"/>
          </w:tcPr>
          <w:p w14:paraId="1054C01D" w14:textId="77777777" w:rsidR="00472F0F" w:rsidRPr="00F21C23" w:rsidRDefault="00472F0F" w:rsidP="009011DE">
            <w:pPr>
              <w:ind w:left="720"/>
              <w:rPr>
                <w:rFonts w:ascii="Arial" w:hAnsi="Arial"/>
                <w:sz w:val="18"/>
                <w:lang w:bidi="x-none"/>
              </w:rPr>
            </w:pPr>
            <w:r w:rsidRPr="00F21C23">
              <w:rPr>
                <w:rFonts w:ascii="Arial" w:hAnsi="Arial"/>
                <w:sz w:val="18"/>
                <w:lang w:bidi="x-none"/>
              </w:rPr>
              <w:t xml:space="preserve">Focus Student 3: Choice First Name </w:t>
            </w:r>
            <w:r w:rsidRPr="00F21C23">
              <w:fldChar w:fldCharType="begin">
                <w:ffData>
                  <w:name w:val="Text79"/>
                  <w:enabled/>
                  <w:calcOnExit w:val="0"/>
                  <w:textInput/>
                </w:ffData>
              </w:fldChar>
            </w:r>
            <w:r w:rsidRPr="00F21C23">
              <w:instrText xml:space="preserve"> FORMTEXT </w:instrText>
            </w:r>
            <w:r w:rsidRPr="00F21C23">
              <w:fldChar w:fldCharType="separate"/>
            </w:r>
            <w:r>
              <w:rPr>
                <w:noProof/>
              </w:rPr>
              <w:t> </w:t>
            </w:r>
            <w:r>
              <w:rPr>
                <w:noProof/>
              </w:rPr>
              <w:t> </w:t>
            </w:r>
            <w:r>
              <w:rPr>
                <w:noProof/>
              </w:rPr>
              <w:t> </w:t>
            </w:r>
            <w:r>
              <w:rPr>
                <w:noProof/>
              </w:rPr>
              <w:t> </w:t>
            </w:r>
            <w:r>
              <w:rPr>
                <w:noProof/>
              </w:rPr>
              <w:t> </w:t>
            </w:r>
            <w:r w:rsidRPr="00F21C23">
              <w:fldChar w:fldCharType="end"/>
            </w:r>
          </w:p>
        </w:tc>
      </w:tr>
      <w:tr w:rsidR="00472F0F" w14:paraId="0E815078" w14:textId="77777777" w:rsidTr="009011DE">
        <w:trPr>
          <w:trHeight w:val="584"/>
          <w:jc w:val="center"/>
        </w:trPr>
        <w:tc>
          <w:tcPr>
            <w:tcW w:w="11016" w:type="dxa"/>
            <w:tcBorders>
              <w:top w:val="single" w:sz="4" w:space="0" w:color="auto"/>
              <w:left w:val="single" w:sz="4" w:space="0" w:color="auto"/>
              <w:bottom w:val="single" w:sz="4" w:space="0" w:color="auto"/>
              <w:right w:val="single" w:sz="4" w:space="0" w:color="auto"/>
            </w:tcBorders>
          </w:tcPr>
          <w:p w14:paraId="1D1D7795" w14:textId="77777777" w:rsidR="00472F0F" w:rsidRPr="004214E5" w:rsidRDefault="00472F0F" w:rsidP="009011DE">
            <w:pPr>
              <w:spacing w:before="120"/>
              <w:ind w:left="720"/>
            </w:pPr>
          </w:p>
        </w:tc>
      </w:tr>
      <w:tr w:rsidR="00472F0F" w14:paraId="1105CD59" w14:textId="77777777" w:rsidTr="009011DE">
        <w:trPr>
          <w:trHeight w:val="288"/>
          <w:jc w:val="center"/>
        </w:trPr>
        <w:tc>
          <w:tcPr>
            <w:tcW w:w="11016" w:type="dxa"/>
            <w:tcBorders>
              <w:top w:val="single" w:sz="4" w:space="0" w:color="auto"/>
              <w:left w:val="single" w:sz="4" w:space="0" w:color="auto"/>
              <w:bottom w:val="single" w:sz="4" w:space="0" w:color="auto"/>
              <w:right w:val="single" w:sz="4" w:space="0" w:color="auto"/>
            </w:tcBorders>
            <w:shd w:val="clear" w:color="auto" w:fill="99CCFF"/>
            <w:vAlign w:val="center"/>
          </w:tcPr>
          <w:p w14:paraId="11F8CE0F" w14:textId="77777777" w:rsidR="00472F0F" w:rsidRPr="004214E5" w:rsidRDefault="00472F0F" w:rsidP="009011DE">
            <w:pPr>
              <w:ind w:left="360" w:right="144" w:hanging="360"/>
              <w:rPr>
                <w:rFonts w:ascii="Arial" w:hAnsi="Arial"/>
                <w:b/>
                <w:bCs/>
                <w:sz w:val="18"/>
                <w:lang w:bidi="x-none"/>
              </w:rPr>
            </w:pPr>
            <w:r>
              <w:rPr>
                <w:rFonts w:ascii="Arial" w:hAnsi="Arial"/>
                <w:bCs/>
                <w:sz w:val="18"/>
                <w:szCs w:val="22"/>
                <w:lang w:bidi="x-none"/>
              </w:rPr>
              <w:t>3</w:t>
            </w:r>
            <w:r w:rsidRPr="004214E5">
              <w:rPr>
                <w:rFonts w:ascii="Arial" w:hAnsi="Arial"/>
                <w:bCs/>
                <w:sz w:val="18"/>
                <w:szCs w:val="22"/>
                <w:lang w:bidi="x-none"/>
              </w:rPr>
              <w:t xml:space="preserve">. </w:t>
            </w:r>
            <w:r w:rsidRPr="004214E5">
              <w:rPr>
                <w:rFonts w:ascii="Arial" w:hAnsi="Arial"/>
                <w:bCs/>
                <w:sz w:val="18"/>
                <w:szCs w:val="22"/>
                <w:lang w:bidi="x-none"/>
              </w:rPr>
              <w:tab/>
            </w:r>
            <w:r>
              <w:rPr>
                <w:rFonts w:ascii="Arial" w:hAnsi="Arial"/>
                <w:bCs/>
                <w:sz w:val="18"/>
                <w:szCs w:val="22"/>
                <w:lang w:bidi="x-none"/>
              </w:rPr>
              <w:t>Based on your analysis of the summative assessment results, what additional</w:t>
            </w:r>
            <w:r w:rsidRPr="004214E5">
              <w:rPr>
                <w:rFonts w:ascii="Arial" w:hAnsi="Arial"/>
                <w:bCs/>
                <w:sz w:val="18"/>
                <w:szCs w:val="22"/>
                <w:lang w:bidi="x-none"/>
              </w:rPr>
              <w:t xml:space="preserve"> interventions </w:t>
            </w:r>
            <w:r>
              <w:rPr>
                <w:rFonts w:ascii="Arial" w:hAnsi="Arial"/>
                <w:bCs/>
                <w:sz w:val="18"/>
                <w:szCs w:val="22"/>
                <w:lang w:bidi="x-none"/>
              </w:rPr>
              <w:t>might</w:t>
            </w:r>
            <w:r w:rsidRPr="004214E5">
              <w:rPr>
                <w:rFonts w:ascii="Arial" w:hAnsi="Arial"/>
                <w:bCs/>
                <w:sz w:val="18"/>
                <w:szCs w:val="22"/>
                <w:lang w:bidi="x-none"/>
              </w:rPr>
              <w:t xml:space="preserve"> you provide for students who did not meet the learning </w:t>
            </w:r>
            <w:r>
              <w:rPr>
                <w:rFonts w:ascii="Arial" w:hAnsi="Arial"/>
                <w:bCs/>
                <w:sz w:val="18"/>
                <w:szCs w:val="22"/>
                <w:lang w:bidi="x-none"/>
              </w:rPr>
              <w:t>objectives</w:t>
            </w:r>
            <w:r w:rsidRPr="004214E5">
              <w:rPr>
                <w:rFonts w:ascii="Arial" w:hAnsi="Arial"/>
                <w:bCs/>
                <w:sz w:val="18"/>
                <w:szCs w:val="22"/>
                <w:lang w:bidi="x-none"/>
              </w:rPr>
              <w:t>?</w:t>
            </w:r>
          </w:p>
        </w:tc>
      </w:tr>
      <w:tr w:rsidR="00472F0F" w14:paraId="6CC3AF81" w14:textId="77777777" w:rsidTr="009011DE">
        <w:trPr>
          <w:trHeight w:val="773"/>
          <w:jc w:val="center"/>
        </w:trPr>
        <w:tc>
          <w:tcPr>
            <w:tcW w:w="11016" w:type="dxa"/>
            <w:tcBorders>
              <w:top w:val="single" w:sz="4" w:space="0" w:color="auto"/>
              <w:left w:val="single" w:sz="4" w:space="0" w:color="auto"/>
              <w:bottom w:val="single" w:sz="4" w:space="0" w:color="auto"/>
              <w:right w:val="single" w:sz="4" w:space="0" w:color="auto"/>
            </w:tcBorders>
          </w:tcPr>
          <w:p w14:paraId="26A39624" w14:textId="77777777" w:rsidR="00472F0F" w:rsidRPr="004214E5" w:rsidRDefault="00472F0F" w:rsidP="009011DE">
            <w:pPr>
              <w:spacing w:before="120"/>
              <w:ind w:left="360"/>
            </w:pPr>
          </w:p>
        </w:tc>
      </w:tr>
      <w:tr w:rsidR="00472F0F" w14:paraId="2D165609" w14:textId="77777777" w:rsidTr="009011DE">
        <w:trPr>
          <w:trHeight w:val="288"/>
          <w:jc w:val="center"/>
        </w:trPr>
        <w:tc>
          <w:tcPr>
            <w:tcW w:w="11016" w:type="dxa"/>
            <w:tcBorders>
              <w:top w:val="single" w:sz="4" w:space="0" w:color="auto"/>
              <w:left w:val="single" w:sz="4" w:space="0" w:color="auto"/>
              <w:bottom w:val="single" w:sz="4" w:space="0" w:color="auto"/>
              <w:right w:val="single" w:sz="4" w:space="0" w:color="auto"/>
            </w:tcBorders>
            <w:shd w:val="clear" w:color="auto" w:fill="99CCFF"/>
            <w:vAlign w:val="center"/>
          </w:tcPr>
          <w:p w14:paraId="2A30CC32" w14:textId="77777777" w:rsidR="00472F0F" w:rsidRPr="004214E5" w:rsidRDefault="00472F0F" w:rsidP="009011DE">
            <w:pPr>
              <w:ind w:left="360" w:right="144" w:hanging="360"/>
              <w:rPr>
                <w:rFonts w:ascii="Arial" w:hAnsi="Arial"/>
                <w:bCs/>
                <w:sz w:val="18"/>
                <w:szCs w:val="22"/>
                <w:lang w:bidi="x-none"/>
              </w:rPr>
            </w:pPr>
            <w:r>
              <w:rPr>
                <w:rFonts w:ascii="Arial" w:hAnsi="Arial"/>
                <w:bCs/>
                <w:sz w:val="18"/>
                <w:szCs w:val="22"/>
                <w:lang w:bidi="x-none"/>
              </w:rPr>
              <w:t xml:space="preserve">4. </w:t>
            </w:r>
            <w:r>
              <w:rPr>
                <w:rFonts w:ascii="Arial" w:hAnsi="Arial"/>
                <w:bCs/>
                <w:sz w:val="18"/>
                <w:szCs w:val="22"/>
                <w:lang w:bidi="x-none"/>
              </w:rPr>
              <w:tab/>
              <w:t>What needs might</w:t>
            </w:r>
            <w:r w:rsidRPr="004214E5">
              <w:rPr>
                <w:rFonts w:ascii="Arial" w:hAnsi="Arial"/>
                <w:bCs/>
                <w:sz w:val="18"/>
                <w:szCs w:val="22"/>
                <w:lang w:bidi="x-none"/>
              </w:rPr>
              <w:t xml:space="preserve"> you </w:t>
            </w:r>
            <w:r>
              <w:rPr>
                <w:rFonts w:ascii="Arial" w:hAnsi="Arial"/>
                <w:bCs/>
                <w:sz w:val="18"/>
                <w:szCs w:val="22"/>
                <w:lang w:bidi="x-none"/>
              </w:rPr>
              <w:t xml:space="preserve">consider as next steps </w:t>
            </w:r>
            <w:r w:rsidRPr="004214E5">
              <w:rPr>
                <w:rFonts w:ascii="Arial" w:hAnsi="Arial"/>
                <w:bCs/>
                <w:sz w:val="18"/>
                <w:szCs w:val="22"/>
                <w:lang w:bidi="x-none"/>
              </w:rPr>
              <w:t xml:space="preserve">for the students who exceeded the learning </w:t>
            </w:r>
            <w:r>
              <w:rPr>
                <w:rFonts w:ascii="Arial" w:hAnsi="Arial"/>
                <w:bCs/>
                <w:sz w:val="18"/>
                <w:szCs w:val="22"/>
                <w:lang w:bidi="x-none"/>
              </w:rPr>
              <w:t>objectives</w:t>
            </w:r>
            <w:r w:rsidRPr="004214E5">
              <w:rPr>
                <w:rFonts w:ascii="Arial" w:hAnsi="Arial"/>
                <w:bCs/>
                <w:sz w:val="18"/>
                <w:szCs w:val="22"/>
                <w:lang w:bidi="x-none"/>
              </w:rPr>
              <w:t>?</w:t>
            </w:r>
          </w:p>
        </w:tc>
      </w:tr>
      <w:tr w:rsidR="00472F0F" w14:paraId="13D3EA66" w14:textId="77777777" w:rsidTr="009011DE">
        <w:trPr>
          <w:trHeight w:val="593"/>
          <w:jc w:val="center"/>
        </w:trPr>
        <w:tc>
          <w:tcPr>
            <w:tcW w:w="11016" w:type="dxa"/>
            <w:tcBorders>
              <w:top w:val="single" w:sz="4" w:space="0" w:color="auto"/>
              <w:left w:val="single" w:sz="4" w:space="0" w:color="auto"/>
              <w:bottom w:val="single" w:sz="4" w:space="0" w:color="auto"/>
              <w:right w:val="single" w:sz="4" w:space="0" w:color="auto"/>
            </w:tcBorders>
          </w:tcPr>
          <w:p w14:paraId="4CEF4FC4" w14:textId="77777777" w:rsidR="00472F0F" w:rsidRPr="004214E5" w:rsidRDefault="00472F0F" w:rsidP="009011DE">
            <w:pPr>
              <w:spacing w:before="120"/>
              <w:ind w:left="360"/>
            </w:pPr>
          </w:p>
        </w:tc>
      </w:tr>
    </w:tbl>
    <w:p w14:paraId="43D3F683" w14:textId="77777777" w:rsidR="00472F0F" w:rsidRDefault="00472F0F" w:rsidP="00472F0F"/>
    <w:p w14:paraId="35A4E6EB" w14:textId="77777777" w:rsidR="00472F0F" w:rsidRDefault="00472F0F" w:rsidP="00472F0F"/>
    <w:p w14:paraId="123B8B5B" w14:textId="77777777" w:rsidR="00472F0F" w:rsidRDefault="00472F0F" w:rsidP="00472F0F"/>
    <w:p w14:paraId="115DEE90" w14:textId="77777777" w:rsidR="00472F0F" w:rsidRDefault="00472F0F" w:rsidP="00472F0F"/>
    <w:p w14:paraId="5B95CF3F" w14:textId="77777777" w:rsidR="00472F0F" w:rsidRDefault="00472F0F" w:rsidP="00472F0F"/>
    <w:p w14:paraId="1D3C81ED" w14:textId="77777777" w:rsidR="00472F0F" w:rsidRDefault="00472F0F" w:rsidP="00472F0F"/>
    <w:p w14:paraId="35511300" w14:textId="77777777" w:rsidR="00472F0F" w:rsidRDefault="00472F0F" w:rsidP="00472F0F"/>
    <w:p w14:paraId="0252BFCB" w14:textId="77777777" w:rsidR="00472F0F" w:rsidRDefault="00472F0F" w:rsidP="00472F0F"/>
    <w:p w14:paraId="3B948B97" w14:textId="77777777" w:rsidR="00472F0F" w:rsidRDefault="00472F0F" w:rsidP="00472F0F"/>
    <w:p w14:paraId="4CBBE637" w14:textId="77777777" w:rsidR="00472F0F" w:rsidRDefault="00472F0F" w:rsidP="00472F0F"/>
    <w:p w14:paraId="5F7BABF6" w14:textId="77777777" w:rsidR="00472F0F" w:rsidRDefault="00472F0F" w:rsidP="00472F0F"/>
    <w:p w14:paraId="2680F05C" w14:textId="77777777" w:rsidR="00472F0F" w:rsidRDefault="00472F0F" w:rsidP="00472F0F"/>
    <w:p w14:paraId="3B91B3CB" w14:textId="77777777" w:rsidR="00472F0F" w:rsidRDefault="00472F0F" w:rsidP="00472F0F"/>
    <w:p w14:paraId="5FAB3954" w14:textId="77777777" w:rsidR="00472F0F" w:rsidRDefault="00472F0F" w:rsidP="00472F0F"/>
    <w:p w14:paraId="46C32967" w14:textId="77777777" w:rsidR="00472F0F" w:rsidRDefault="00472F0F" w:rsidP="00472F0F"/>
    <w:p w14:paraId="48181EBF" w14:textId="77777777" w:rsidR="00472F0F" w:rsidRDefault="00472F0F" w:rsidP="00472F0F"/>
    <w:p w14:paraId="6060666B" w14:textId="77777777" w:rsidR="00472F0F" w:rsidRDefault="00472F0F" w:rsidP="00472F0F"/>
    <w:p w14:paraId="6D45F953" w14:textId="77777777" w:rsidR="00472F0F" w:rsidRDefault="00472F0F" w:rsidP="00472F0F"/>
    <w:p w14:paraId="307AD8EB" w14:textId="77777777" w:rsidR="00472F0F" w:rsidRDefault="00472F0F" w:rsidP="00472F0F">
      <w:pPr>
        <w:jc w:val="center"/>
        <w:rPr>
          <w:rFonts w:ascii="Arial" w:hAnsi="Arial" w:cs="Arial"/>
        </w:rPr>
      </w:pPr>
    </w:p>
    <w:p w14:paraId="73E07B45" w14:textId="77777777" w:rsidR="00472F0F" w:rsidRDefault="00472F0F" w:rsidP="00472F0F">
      <w:pPr>
        <w:rPr>
          <w:sz w:val="16"/>
          <w:szCs w:val="16"/>
        </w:rPr>
      </w:pPr>
      <w:r w:rsidRPr="00CC2530">
        <w:rPr>
          <w:sz w:val="16"/>
          <w:szCs w:val="16"/>
        </w:rPr>
        <w:t>California Commission on Teacher Credentialing and California Department of Education</w:t>
      </w:r>
      <w:r>
        <w:rPr>
          <w:sz w:val="16"/>
          <w:szCs w:val="16"/>
        </w:rPr>
        <w:t>,</w:t>
      </w:r>
      <w:r w:rsidRPr="00CC2530">
        <w:rPr>
          <w:sz w:val="16"/>
          <w:szCs w:val="16"/>
        </w:rPr>
        <w:t xml:space="preserve"> Formative Assessment for California Teachers (FACT) 2011 </w:t>
      </w:r>
    </w:p>
    <w:p w14:paraId="05E60659" w14:textId="77777777" w:rsidR="00472F0F" w:rsidRDefault="00472F0F" w:rsidP="00472F0F">
      <w:pPr>
        <w:rPr>
          <w:sz w:val="16"/>
          <w:szCs w:val="16"/>
        </w:rPr>
      </w:pPr>
      <w:r w:rsidRPr="00CC2530">
        <w:rPr>
          <w:sz w:val="16"/>
          <w:szCs w:val="16"/>
        </w:rPr>
        <w:t>Modified</w:t>
      </w:r>
      <w:r>
        <w:rPr>
          <w:sz w:val="16"/>
          <w:szCs w:val="16"/>
        </w:rPr>
        <w:t xml:space="preserve"> 4/24</w:t>
      </w:r>
      <w:r w:rsidRPr="00CC2530">
        <w:rPr>
          <w:sz w:val="16"/>
          <w:szCs w:val="16"/>
        </w:rPr>
        <w:t>/16</w:t>
      </w:r>
    </w:p>
    <w:p w14:paraId="648E369B" w14:textId="6A397329" w:rsidR="00472F0F" w:rsidRPr="006E779C" w:rsidRDefault="005A6E3B" w:rsidP="00472F0F">
      <w:pPr>
        <w:jc w:val="center"/>
      </w:pPr>
      <w:r>
        <w:t>72</w:t>
      </w:r>
    </w:p>
    <w:p w14:paraId="3ED1D3F1" w14:textId="77777777" w:rsidR="00472F0F" w:rsidRPr="00E53835" w:rsidRDefault="00472F0F" w:rsidP="00472F0F">
      <w:pPr>
        <w:jc w:val="center"/>
        <w:outlineLvl w:val="0"/>
        <w:rPr>
          <w:rFonts w:ascii="Arial" w:hAnsi="Arial"/>
          <w:b/>
          <w:sz w:val="28"/>
          <w:szCs w:val="28"/>
        </w:rPr>
      </w:pPr>
      <w:r w:rsidRPr="00E53835">
        <w:rPr>
          <w:rFonts w:ascii="Arial" w:hAnsi="Arial"/>
          <w:b/>
          <w:sz w:val="28"/>
          <w:szCs w:val="28"/>
        </w:rPr>
        <w:t>Culminating</w:t>
      </w:r>
      <w:r>
        <w:rPr>
          <w:rFonts w:ascii="Arial" w:hAnsi="Arial"/>
          <w:b/>
          <w:sz w:val="28"/>
          <w:szCs w:val="28"/>
        </w:rPr>
        <w:t xml:space="preserve"> Reflections</w:t>
      </w:r>
      <w:r w:rsidRPr="00E53835">
        <w:rPr>
          <w:rFonts w:ascii="Arial" w:hAnsi="Arial"/>
          <w:b/>
          <w:sz w:val="28"/>
          <w:szCs w:val="28"/>
        </w:rPr>
        <w:t xml:space="preserve"> </w:t>
      </w:r>
    </w:p>
    <w:p w14:paraId="12BC9327" w14:textId="77777777" w:rsidR="00472F0F" w:rsidRDefault="00472F0F" w:rsidP="00472F0F">
      <w:pPr>
        <w:outlineLvl w:val="0"/>
        <w:rPr>
          <w:rFonts w:ascii="Arial" w:hAnsi="Arial"/>
          <w:b/>
          <w:sz w:val="18"/>
        </w:rPr>
      </w:pPr>
    </w:p>
    <w:p w14:paraId="67660766" w14:textId="77777777" w:rsidR="00472F0F" w:rsidRPr="00E53835" w:rsidRDefault="00472F0F" w:rsidP="00472F0F">
      <w:pPr>
        <w:outlineLvl w:val="0"/>
        <w:rPr>
          <w:rFonts w:ascii="Arial" w:hAnsi="Arial"/>
          <w:b/>
          <w:sz w:val="22"/>
          <w:szCs w:val="22"/>
        </w:rPr>
      </w:pPr>
      <w:r w:rsidRPr="00E53835">
        <w:rPr>
          <w:rFonts w:ascii="Arial" w:hAnsi="Arial"/>
          <w:b/>
          <w:sz w:val="22"/>
          <w:szCs w:val="22"/>
        </w:rPr>
        <w:t>DIRECTIONS</w:t>
      </w:r>
      <w:r w:rsidRPr="00E53835">
        <w:rPr>
          <w:rFonts w:ascii="Arial" w:hAnsi="Arial"/>
          <w:i/>
          <w:sz w:val="22"/>
          <w:szCs w:val="22"/>
        </w:rPr>
        <w:t xml:space="preserve">:  </w:t>
      </w:r>
      <w:r w:rsidRPr="00E53835">
        <w:rPr>
          <w:rFonts w:ascii="Arial" w:hAnsi="Arial"/>
          <w:sz w:val="22"/>
          <w:szCs w:val="22"/>
        </w:rPr>
        <w:t>Based on your work this year, use evidence to guide your thinking and prepare a written reflection. The key insights captured here may be shared during the Colloquium.</w:t>
      </w:r>
    </w:p>
    <w:p w14:paraId="5036B1CA" w14:textId="77777777" w:rsidR="00472F0F" w:rsidRDefault="00472F0F" w:rsidP="00472F0F"/>
    <w:tbl>
      <w:tblPr>
        <w:tblStyle w:val="TableGrid"/>
        <w:tblW w:w="5000" w:type="pct"/>
        <w:tblLook w:val="04A0" w:firstRow="1" w:lastRow="0" w:firstColumn="1" w:lastColumn="0" w:noHBand="0" w:noVBand="1"/>
      </w:tblPr>
      <w:tblGrid>
        <w:gridCol w:w="5508"/>
        <w:gridCol w:w="5508"/>
      </w:tblGrid>
      <w:tr w:rsidR="00472F0F" w14:paraId="5A58D39E" w14:textId="77777777" w:rsidTr="009011DE">
        <w:tc>
          <w:tcPr>
            <w:tcW w:w="2500" w:type="pct"/>
            <w:shd w:val="clear" w:color="auto" w:fill="FF9900"/>
          </w:tcPr>
          <w:p w14:paraId="5D4F7523" w14:textId="77777777" w:rsidR="00472F0F" w:rsidRDefault="00472F0F" w:rsidP="009011DE">
            <w:r w:rsidRPr="007C3B49">
              <w:rPr>
                <w:rFonts w:ascii="Arial" w:hAnsi="Arial"/>
                <w:sz w:val="22"/>
                <w:szCs w:val="22"/>
              </w:rPr>
              <w:t>What have you learned about yourself as a</w:t>
            </w:r>
            <w:r>
              <w:rPr>
                <w:rFonts w:ascii="Arial" w:hAnsi="Arial"/>
                <w:sz w:val="22"/>
                <w:szCs w:val="22"/>
              </w:rPr>
              <w:t xml:space="preserve"> </w:t>
            </w:r>
            <w:r w:rsidRPr="007C3B49">
              <w:rPr>
                <w:rFonts w:ascii="Arial" w:hAnsi="Arial"/>
                <w:sz w:val="22"/>
                <w:szCs w:val="22"/>
              </w:rPr>
              <w:t>teacher?</w:t>
            </w:r>
          </w:p>
        </w:tc>
        <w:tc>
          <w:tcPr>
            <w:tcW w:w="2500" w:type="pct"/>
            <w:shd w:val="clear" w:color="auto" w:fill="FF9900"/>
          </w:tcPr>
          <w:p w14:paraId="4C4DA8FD" w14:textId="77777777" w:rsidR="00472F0F" w:rsidRDefault="00472F0F" w:rsidP="009011DE">
            <w:r w:rsidRPr="007C3B49">
              <w:rPr>
                <w:rFonts w:ascii="Arial" w:hAnsi="Arial"/>
                <w:sz w:val="22"/>
                <w:szCs w:val="22"/>
              </w:rPr>
              <w:t>Wh</w:t>
            </w:r>
            <w:r>
              <w:rPr>
                <w:rFonts w:ascii="Arial" w:hAnsi="Arial"/>
                <w:sz w:val="22"/>
                <w:szCs w:val="22"/>
              </w:rPr>
              <w:t xml:space="preserve">at have your learned about your </w:t>
            </w:r>
            <w:r w:rsidRPr="007C3B49">
              <w:rPr>
                <w:rFonts w:ascii="Arial" w:hAnsi="Arial"/>
                <w:sz w:val="22"/>
                <w:szCs w:val="22"/>
              </w:rPr>
              <w:t>students?</w:t>
            </w:r>
          </w:p>
        </w:tc>
      </w:tr>
      <w:tr w:rsidR="00472F0F" w14:paraId="3239F07F" w14:textId="77777777" w:rsidTr="009011DE">
        <w:tc>
          <w:tcPr>
            <w:tcW w:w="2500" w:type="pct"/>
            <w:tcBorders>
              <w:bottom w:val="single" w:sz="4" w:space="0" w:color="000000"/>
            </w:tcBorders>
          </w:tcPr>
          <w:p w14:paraId="1CBB28D8" w14:textId="77777777" w:rsidR="00472F0F" w:rsidRDefault="00472F0F" w:rsidP="009011DE">
            <w:pPr>
              <w:rPr>
                <w:rFonts w:ascii="Arial" w:hAnsi="Arial"/>
                <w:sz w:val="18"/>
              </w:rPr>
            </w:pPr>
          </w:p>
          <w:p w14:paraId="531AB525" w14:textId="77777777" w:rsidR="00472F0F" w:rsidRDefault="00472F0F" w:rsidP="009011DE">
            <w:pPr>
              <w:rPr>
                <w:rFonts w:ascii="Arial" w:hAnsi="Arial"/>
                <w:b/>
                <w:sz w:val="28"/>
              </w:rPr>
            </w:pPr>
          </w:p>
          <w:p w14:paraId="42A41BA4" w14:textId="77777777" w:rsidR="00472F0F" w:rsidRDefault="00472F0F" w:rsidP="009011DE"/>
          <w:p w14:paraId="2CC53C32" w14:textId="77777777" w:rsidR="00472F0F" w:rsidRDefault="00472F0F" w:rsidP="009011DE"/>
          <w:p w14:paraId="25A306EF" w14:textId="77777777" w:rsidR="00472F0F" w:rsidRDefault="00472F0F" w:rsidP="009011DE"/>
          <w:p w14:paraId="7A4DBE36" w14:textId="77777777" w:rsidR="00472F0F" w:rsidRDefault="00472F0F" w:rsidP="009011DE"/>
          <w:p w14:paraId="13871116" w14:textId="77777777" w:rsidR="00472F0F" w:rsidRDefault="00472F0F" w:rsidP="009011DE"/>
          <w:p w14:paraId="3FA72906" w14:textId="77777777" w:rsidR="00472F0F" w:rsidRDefault="00472F0F" w:rsidP="009011DE"/>
          <w:p w14:paraId="0ADD8F38" w14:textId="77777777" w:rsidR="00472F0F" w:rsidRDefault="00472F0F" w:rsidP="009011DE"/>
          <w:p w14:paraId="70CC081F" w14:textId="77777777" w:rsidR="00472F0F" w:rsidRDefault="00472F0F" w:rsidP="009011DE"/>
          <w:p w14:paraId="5E60709D" w14:textId="77777777" w:rsidR="00472F0F" w:rsidRDefault="00472F0F" w:rsidP="009011DE"/>
          <w:p w14:paraId="34CD31D8" w14:textId="77777777" w:rsidR="00472F0F" w:rsidRDefault="00472F0F" w:rsidP="009011DE"/>
          <w:p w14:paraId="3EFDFA25" w14:textId="77777777" w:rsidR="00472F0F" w:rsidRDefault="00472F0F" w:rsidP="009011DE"/>
          <w:p w14:paraId="30722CA4" w14:textId="77777777" w:rsidR="00472F0F" w:rsidRDefault="00472F0F" w:rsidP="009011DE"/>
          <w:p w14:paraId="27276932" w14:textId="77777777" w:rsidR="00472F0F" w:rsidRDefault="00472F0F" w:rsidP="009011DE"/>
          <w:p w14:paraId="2DFB5FEF" w14:textId="77777777" w:rsidR="00472F0F" w:rsidRDefault="00472F0F" w:rsidP="009011DE"/>
          <w:p w14:paraId="1F9C1337" w14:textId="77777777" w:rsidR="00472F0F" w:rsidRDefault="00472F0F" w:rsidP="009011DE"/>
          <w:p w14:paraId="4199F215" w14:textId="77777777" w:rsidR="00472F0F" w:rsidRDefault="00472F0F" w:rsidP="009011DE"/>
          <w:p w14:paraId="49E8E5F2" w14:textId="77777777" w:rsidR="00472F0F" w:rsidRDefault="00472F0F" w:rsidP="009011DE"/>
          <w:p w14:paraId="06CA5859" w14:textId="77777777" w:rsidR="00472F0F" w:rsidRDefault="00472F0F" w:rsidP="009011DE"/>
        </w:tc>
        <w:tc>
          <w:tcPr>
            <w:tcW w:w="2500" w:type="pct"/>
            <w:tcBorders>
              <w:bottom w:val="single" w:sz="4" w:space="0" w:color="000000"/>
            </w:tcBorders>
          </w:tcPr>
          <w:p w14:paraId="1BAC033C" w14:textId="77777777" w:rsidR="00472F0F" w:rsidRDefault="00472F0F" w:rsidP="009011DE">
            <w:pPr>
              <w:rPr>
                <w:rFonts w:ascii="Arial" w:hAnsi="Arial"/>
                <w:sz w:val="18"/>
              </w:rPr>
            </w:pPr>
          </w:p>
          <w:p w14:paraId="3104D16A" w14:textId="77777777" w:rsidR="00472F0F" w:rsidRDefault="00472F0F" w:rsidP="009011DE">
            <w:pPr>
              <w:rPr>
                <w:rFonts w:ascii="Arial" w:hAnsi="Arial"/>
                <w:b/>
                <w:sz w:val="28"/>
              </w:rPr>
            </w:pPr>
          </w:p>
          <w:p w14:paraId="20E2A753" w14:textId="77777777" w:rsidR="00472F0F" w:rsidRDefault="00472F0F" w:rsidP="009011DE"/>
        </w:tc>
      </w:tr>
      <w:tr w:rsidR="00472F0F" w14:paraId="282CA879" w14:textId="77777777" w:rsidTr="009011DE">
        <w:tc>
          <w:tcPr>
            <w:tcW w:w="2500" w:type="pct"/>
            <w:shd w:val="clear" w:color="auto" w:fill="FF9900"/>
          </w:tcPr>
          <w:p w14:paraId="73CC0DB4" w14:textId="77777777" w:rsidR="00472F0F" w:rsidRPr="002D7C35" w:rsidRDefault="00472F0F" w:rsidP="009011DE">
            <w:pPr>
              <w:rPr>
                <w:rFonts w:ascii="Arial" w:hAnsi="Arial"/>
                <w:sz w:val="22"/>
                <w:szCs w:val="22"/>
              </w:rPr>
            </w:pPr>
            <w:r w:rsidRPr="007C3B49">
              <w:rPr>
                <w:rFonts w:ascii="Arial" w:hAnsi="Arial"/>
                <w:sz w:val="22"/>
                <w:szCs w:val="22"/>
              </w:rPr>
              <w:t>Describe a piece of evidence that best illustrates a shift you have made in your teaching.</w:t>
            </w:r>
          </w:p>
        </w:tc>
        <w:tc>
          <w:tcPr>
            <w:tcW w:w="2500" w:type="pct"/>
            <w:shd w:val="clear" w:color="auto" w:fill="FF9900"/>
          </w:tcPr>
          <w:p w14:paraId="76369CDC" w14:textId="77777777" w:rsidR="00472F0F" w:rsidRDefault="00472F0F" w:rsidP="009011DE">
            <w:r w:rsidRPr="007C3B49">
              <w:rPr>
                <w:rFonts w:ascii="Arial" w:hAnsi="Arial"/>
                <w:sz w:val="22"/>
                <w:szCs w:val="22"/>
              </w:rPr>
              <w:t>What will you investigate or focus on in the</w:t>
            </w:r>
            <w:r>
              <w:rPr>
                <w:rFonts w:ascii="Arial" w:hAnsi="Arial"/>
                <w:sz w:val="22"/>
                <w:szCs w:val="22"/>
              </w:rPr>
              <w:t xml:space="preserve"> </w:t>
            </w:r>
            <w:r w:rsidRPr="007C3B49">
              <w:rPr>
                <w:rFonts w:ascii="Arial" w:hAnsi="Arial"/>
                <w:sz w:val="22"/>
                <w:szCs w:val="22"/>
              </w:rPr>
              <w:t>next year?</w:t>
            </w:r>
          </w:p>
        </w:tc>
      </w:tr>
      <w:tr w:rsidR="00472F0F" w14:paraId="2F06C312" w14:textId="77777777" w:rsidTr="009011DE">
        <w:tc>
          <w:tcPr>
            <w:tcW w:w="2500" w:type="pct"/>
          </w:tcPr>
          <w:p w14:paraId="5447E9DF" w14:textId="77777777" w:rsidR="00472F0F" w:rsidRDefault="00472F0F" w:rsidP="009011DE"/>
          <w:p w14:paraId="65E3E787" w14:textId="77777777" w:rsidR="00472F0F" w:rsidRDefault="00472F0F" w:rsidP="009011DE">
            <w:pPr>
              <w:rPr>
                <w:rFonts w:ascii="Arial" w:hAnsi="Arial"/>
                <w:b/>
                <w:sz w:val="28"/>
              </w:rPr>
            </w:pPr>
          </w:p>
          <w:p w14:paraId="733605E0" w14:textId="77777777" w:rsidR="00472F0F" w:rsidRDefault="00472F0F" w:rsidP="009011DE"/>
          <w:p w14:paraId="7A8C486D" w14:textId="77777777" w:rsidR="00472F0F" w:rsidRDefault="00472F0F" w:rsidP="009011DE"/>
          <w:p w14:paraId="72C366B8" w14:textId="77777777" w:rsidR="00472F0F" w:rsidRDefault="00472F0F" w:rsidP="009011DE"/>
          <w:p w14:paraId="4D489B0D" w14:textId="77777777" w:rsidR="00472F0F" w:rsidRDefault="00472F0F" w:rsidP="009011DE"/>
          <w:p w14:paraId="75712573" w14:textId="77777777" w:rsidR="00472F0F" w:rsidRDefault="00472F0F" w:rsidP="009011DE"/>
          <w:p w14:paraId="10B6A3EB" w14:textId="77777777" w:rsidR="00472F0F" w:rsidRDefault="00472F0F" w:rsidP="009011DE"/>
          <w:p w14:paraId="49BB1AA7" w14:textId="77777777" w:rsidR="00472F0F" w:rsidRDefault="00472F0F" w:rsidP="009011DE"/>
          <w:p w14:paraId="29FA5FEC" w14:textId="77777777" w:rsidR="00472F0F" w:rsidRDefault="00472F0F" w:rsidP="009011DE"/>
          <w:p w14:paraId="053E9FC1" w14:textId="77777777" w:rsidR="00472F0F" w:rsidRDefault="00472F0F" w:rsidP="009011DE"/>
          <w:p w14:paraId="4E83595F" w14:textId="77777777" w:rsidR="00472F0F" w:rsidRDefault="00472F0F" w:rsidP="009011DE"/>
          <w:p w14:paraId="20087C70" w14:textId="77777777" w:rsidR="00472F0F" w:rsidRDefault="00472F0F" w:rsidP="009011DE"/>
          <w:p w14:paraId="009A8FE3" w14:textId="77777777" w:rsidR="00472F0F" w:rsidRDefault="00472F0F" w:rsidP="009011DE"/>
          <w:p w14:paraId="448E979C" w14:textId="77777777" w:rsidR="00472F0F" w:rsidRDefault="00472F0F" w:rsidP="009011DE"/>
          <w:p w14:paraId="2D5B1297" w14:textId="77777777" w:rsidR="00472F0F" w:rsidRDefault="00472F0F" w:rsidP="009011DE"/>
          <w:p w14:paraId="19E504C6" w14:textId="77777777" w:rsidR="00472F0F" w:rsidRDefault="00472F0F" w:rsidP="009011DE"/>
          <w:p w14:paraId="01F4D236" w14:textId="77777777" w:rsidR="00472F0F" w:rsidRDefault="00472F0F" w:rsidP="009011DE"/>
          <w:p w14:paraId="28311086" w14:textId="77777777" w:rsidR="00472F0F" w:rsidRDefault="00472F0F" w:rsidP="009011DE"/>
          <w:p w14:paraId="7D53B347" w14:textId="77777777" w:rsidR="00472F0F" w:rsidRDefault="00472F0F" w:rsidP="009011DE"/>
        </w:tc>
        <w:tc>
          <w:tcPr>
            <w:tcW w:w="2500" w:type="pct"/>
          </w:tcPr>
          <w:p w14:paraId="0F11B065" w14:textId="77777777" w:rsidR="00472F0F" w:rsidRDefault="00472F0F" w:rsidP="009011DE"/>
          <w:p w14:paraId="34A8C113" w14:textId="77777777" w:rsidR="00472F0F" w:rsidRDefault="00472F0F" w:rsidP="009011DE">
            <w:pPr>
              <w:rPr>
                <w:rFonts w:ascii="Arial" w:hAnsi="Arial"/>
                <w:b/>
                <w:sz w:val="28"/>
              </w:rPr>
            </w:pPr>
          </w:p>
          <w:p w14:paraId="4903BA16" w14:textId="77777777" w:rsidR="00472F0F" w:rsidRDefault="00472F0F" w:rsidP="009011DE"/>
        </w:tc>
      </w:tr>
    </w:tbl>
    <w:p w14:paraId="317664A7" w14:textId="77777777" w:rsidR="00472F0F" w:rsidRDefault="00472F0F" w:rsidP="00472F0F"/>
    <w:p w14:paraId="26002FB7" w14:textId="77777777" w:rsidR="00472F0F" w:rsidRDefault="00472F0F" w:rsidP="00472F0F">
      <w:pPr>
        <w:rPr>
          <w:sz w:val="16"/>
          <w:szCs w:val="16"/>
        </w:rPr>
      </w:pPr>
      <w:r w:rsidRPr="00CC2530">
        <w:rPr>
          <w:sz w:val="16"/>
          <w:szCs w:val="16"/>
        </w:rPr>
        <w:t>California Commission on Teacher Credentialing and California Department of Education</w:t>
      </w:r>
      <w:r>
        <w:rPr>
          <w:sz w:val="16"/>
          <w:szCs w:val="16"/>
        </w:rPr>
        <w:t>,</w:t>
      </w:r>
      <w:r w:rsidRPr="00CC2530">
        <w:rPr>
          <w:sz w:val="16"/>
          <w:szCs w:val="16"/>
        </w:rPr>
        <w:t xml:space="preserve"> Formative Assessment for California Teachers (FACT) 2011 </w:t>
      </w:r>
    </w:p>
    <w:p w14:paraId="7033392C" w14:textId="77777777" w:rsidR="00472F0F" w:rsidRPr="0034135D" w:rsidRDefault="00472F0F" w:rsidP="00472F0F">
      <w:pPr>
        <w:rPr>
          <w:sz w:val="16"/>
          <w:szCs w:val="16"/>
        </w:rPr>
      </w:pPr>
      <w:r w:rsidRPr="00CC2530">
        <w:rPr>
          <w:sz w:val="16"/>
          <w:szCs w:val="16"/>
        </w:rPr>
        <w:t>Modified</w:t>
      </w:r>
      <w:r>
        <w:rPr>
          <w:sz w:val="16"/>
          <w:szCs w:val="16"/>
        </w:rPr>
        <w:t xml:space="preserve"> 4/24</w:t>
      </w:r>
      <w:r w:rsidRPr="00CC2530">
        <w:rPr>
          <w:sz w:val="16"/>
          <w:szCs w:val="16"/>
        </w:rPr>
        <w:t>/16</w:t>
      </w:r>
    </w:p>
    <w:p w14:paraId="1306846A" w14:textId="52F2092C" w:rsidR="00472F0F" w:rsidRDefault="005A6E3B" w:rsidP="00472F0F">
      <w:pPr>
        <w:jc w:val="center"/>
        <w:sectPr w:rsidR="00472F0F" w:rsidSect="00472F0F">
          <w:pgSz w:w="12240" w:h="15840"/>
          <w:pgMar w:top="720" w:right="720" w:bottom="720" w:left="720" w:header="720" w:footer="720" w:gutter="0"/>
          <w:cols w:space="720"/>
        </w:sectPr>
      </w:pPr>
      <w:r>
        <w:t>73</w:t>
      </w:r>
    </w:p>
    <w:p w14:paraId="338828BA" w14:textId="77777777" w:rsidR="006673B2" w:rsidRDefault="006673B2" w:rsidP="006673B2">
      <w:pPr>
        <w:jc w:val="center"/>
        <w:rPr>
          <w:rFonts w:ascii="Arial" w:hAnsi="Arial"/>
          <w:b/>
          <w:szCs w:val="36"/>
        </w:rPr>
      </w:pPr>
      <w:r>
        <w:rPr>
          <w:rFonts w:ascii="Arial" w:hAnsi="Arial"/>
          <w:b/>
          <w:szCs w:val="36"/>
        </w:rPr>
        <w:t xml:space="preserve">Standard 7 </w:t>
      </w:r>
      <w:r w:rsidRPr="00BA3018">
        <w:rPr>
          <w:rFonts w:ascii="Arial" w:hAnsi="Arial"/>
          <w:b/>
          <w:szCs w:val="36"/>
        </w:rPr>
        <w:t>Self-Assessment</w:t>
      </w:r>
    </w:p>
    <w:p w14:paraId="098F4862" w14:textId="77777777" w:rsidR="006673B2" w:rsidRPr="001B56E7" w:rsidRDefault="006673B2" w:rsidP="006673B2">
      <w:pPr>
        <w:jc w:val="center"/>
        <w:rPr>
          <w:rFonts w:ascii="Arial" w:hAnsi="Arial"/>
          <w:b/>
          <w:i/>
          <w:sz w:val="22"/>
          <w:szCs w:val="28"/>
        </w:rPr>
      </w:pPr>
      <w:r w:rsidRPr="00C24DC6">
        <w:rPr>
          <w:rFonts w:ascii="Arial" w:hAnsi="Arial"/>
          <w:b/>
          <w:i/>
          <w:color w:val="FF0000"/>
          <w:sz w:val="22"/>
          <w:szCs w:val="28"/>
        </w:rPr>
        <w:t>Clear Education Specialist Candidates</w:t>
      </w:r>
      <w:r>
        <w:rPr>
          <w:rFonts w:ascii="Arial" w:hAnsi="Arial"/>
          <w:b/>
          <w:i/>
          <w:sz w:val="22"/>
          <w:szCs w:val="28"/>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57"/>
        <w:gridCol w:w="2432"/>
        <w:gridCol w:w="8027"/>
      </w:tblGrid>
      <w:tr w:rsidR="006673B2" w:rsidRPr="00BA3018" w14:paraId="0484E527" w14:textId="77777777" w:rsidTr="009011DE">
        <w:trPr>
          <w:trHeight w:val="216"/>
        </w:trPr>
        <w:tc>
          <w:tcPr>
            <w:tcW w:w="5000" w:type="pct"/>
            <w:gridSpan w:val="3"/>
            <w:tcBorders>
              <w:top w:val="single" w:sz="18" w:space="0" w:color="auto"/>
              <w:left w:val="single" w:sz="18" w:space="0" w:color="auto"/>
              <w:right w:val="single" w:sz="18" w:space="0" w:color="auto"/>
            </w:tcBorders>
          </w:tcPr>
          <w:p w14:paraId="58D87ECA" w14:textId="77777777" w:rsidR="006673B2" w:rsidRDefault="006673B2" w:rsidP="009011DE">
            <w:pPr>
              <w:spacing w:before="60" w:after="60"/>
            </w:pPr>
            <w:r w:rsidRPr="006C07E8">
              <w:rPr>
                <w:rFonts w:ascii="Arial" w:hAnsi="Arial"/>
                <w:sz w:val="16"/>
              </w:rPr>
              <w:t xml:space="preserve">Directions:  </w:t>
            </w:r>
            <w:r w:rsidRPr="006C07E8">
              <w:rPr>
                <w:rFonts w:ascii="Arial" w:hAnsi="Arial"/>
                <w:b/>
                <w:sz w:val="16"/>
              </w:rPr>
              <w:t xml:space="preserve">With your Support Provider </w:t>
            </w:r>
            <w:r w:rsidRPr="006C07E8">
              <w:rPr>
                <w:rFonts w:ascii="Arial" w:hAnsi="Arial"/>
                <w:sz w:val="16"/>
              </w:rPr>
              <w:t xml:space="preserve">review and discuss the standards below referencing any information gained through Conversation Guides. (Provide </w:t>
            </w:r>
            <w:r w:rsidRPr="006C07E8">
              <w:rPr>
                <w:rFonts w:ascii="Arial" w:hAnsi="Arial"/>
                <w:b/>
                <w:sz w:val="16"/>
                <w:u w:val="single"/>
              </w:rPr>
              <w:t>Evidence</w:t>
            </w:r>
            <w:r w:rsidRPr="006C07E8">
              <w:rPr>
                <w:rFonts w:ascii="Arial" w:hAnsi="Arial"/>
                <w:sz w:val="16"/>
              </w:rPr>
              <w:t xml:space="preserve"> in bullet points.)</w:t>
            </w:r>
          </w:p>
        </w:tc>
      </w:tr>
      <w:tr w:rsidR="006673B2" w:rsidRPr="00BA3018" w14:paraId="44D421D5" w14:textId="77777777" w:rsidTr="009011DE">
        <w:trPr>
          <w:trHeight w:val="1460"/>
        </w:trPr>
        <w:tc>
          <w:tcPr>
            <w:tcW w:w="1422" w:type="pct"/>
            <w:vMerge w:val="restart"/>
            <w:tcBorders>
              <w:top w:val="single" w:sz="18" w:space="0" w:color="auto"/>
              <w:left w:val="single" w:sz="18" w:space="0" w:color="auto"/>
              <w:right w:val="single" w:sz="18" w:space="0" w:color="auto"/>
            </w:tcBorders>
          </w:tcPr>
          <w:p w14:paraId="7957AD81" w14:textId="77777777" w:rsidR="006673B2" w:rsidRPr="00974BD1" w:rsidRDefault="006673B2" w:rsidP="009011DE">
            <w:pPr>
              <w:tabs>
                <w:tab w:val="left" w:pos="5916"/>
              </w:tabs>
              <w:rPr>
                <w:rFonts w:ascii="Arial" w:hAnsi="Arial"/>
                <w:b/>
                <w:i/>
                <w:sz w:val="18"/>
                <w:szCs w:val="18"/>
              </w:rPr>
            </w:pPr>
            <w:r w:rsidRPr="00974BD1">
              <w:rPr>
                <w:rFonts w:ascii="Arial" w:hAnsi="Arial"/>
                <w:b/>
                <w:i/>
                <w:sz w:val="18"/>
                <w:szCs w:val="18"/>
              </w:rPr>
              <w:t>Pedagogy</w:t>
            </w:r>
          </w:p>
          <w:p w14:paraId="33A831BD" w14:textId="77777777" w:rsidR="006673B2" w:rsidRDefault="006673B2" w:rsidP="009011DE">
            <w:pPr>
              <w:tabs>
                <w:tab w:val="left" w:pos="5916"/>
              </w:tabs>
              <w:rPr>
                <w:rFonts w:ascii="Arial" w:hAnsi="Arial"/>
                <w:sz w:val="14"/>
                <w:szCs w:val="14"/>
              </w:rPr>
            </w:pPr>
            <w:r w:rsidRPr="0062453D">
              <w:rPr>
                <w:rFonts w:ascii="Arial" w:hAnsi="Arial"/>
                <w:sz w:val="14"/>
                <w:szCs w:val="14"/>
              </w:rPr>
              <w:t>The Education Specialist Individual Induction Plan includes the advanced and applied pedagogy to expand the holder’s expertise in delivering services.  The participant shall demonstrate awareness of current research, issues and trends, evidence based practices in the field re:  social, academic and behavioral intervention, and current legal issues.  Education Specialists utilize advanced level data-driven instruction.   Participants reflect on their preliminary teacher preparation and design a specific emphasis for their Induction based on their authorization and their employment assignment.</w:t>
            </w:r>
          </w:p>
          <w:p w14:paraId="5688ED82" w14:textId="77777777" w:rsidR="006673B2" w:rsidRPr="00215A91" w:rsidRDefault="006673B2" w:rsidP="009011DE">
            <w:pPr>
              <w:tabs>
                <w:tab w:val="left" w:pos="5916"/>
              </w:tabs>
              <w:rPr>
                <w:rFonts w:ascii="Arial" w:hAnsi="Arial"/>
                <w:sz w:val="12"/>
                <w:szCs w:val="12"/>
              </w:rPr>
            </w:pPr>
          </w:p>
          <w:p w14:paraId="5E0C89DD" w14:textId="77777777" w:rsidR="006673B2" w:rsidRPr="0062453D" w:rsidRDefault="006673B2" w:rsidP="009011DE">
            <w:pPr>
              <w:tabs>
                <w:tab w:val="left" w:pos="5916"/>
              </w:tabs>
              <w:rPr>
                <w:rFonts w:ascii="Arial" w:hAnsi="Arial"/>
                <w:sz w:val="14"/>
                <w:szCs w:val="14"/>
              </w:rPr>
            </w:pPr>
            <w:r>
              <w:rPr>
                <w:rFonts w:ascii="Arial" w:hAnsi="Arial"/>
                <w:sz w:val="14"/>
                <w:szCs w:val="14"/>
              </w:rPr>
              <w:t>The Education Specialist Individual Induction Plan includes a menu of option such as coursework in advanced specialty specific areas, additional authorizations, opportunities for leadership or professional advancement, professional development and related to distinct specified protocols.</w:t>
            </w:r>
          </w:p>
          <w:p w14:paraId="2211C3DF" w14:textId="77777777" w:rsidR="006673B2" w:rsidRPr="00215A91" w:rsidRDefault="006673B2" w:rsidP="009011DE">
            <w:pPr>
              <w:tabs>
                <w:tab w:val="left" w:pos="5916"/>
              </w:tabs>
              <w:rPr>
                <w:rFonts w:ascii="Arial" w:hAnsi="Arial"/>
                <w:b/>
                <w:i/>
                <w:sz w:val="12"/>
                <w:szCs w:val="12"/>
              </w:rPr>
            </w:pPr>
          </w:p>
          <w:p w14:paraId="1E93FAA9" w14:textId="77777777" w:rsidR="006673B2" w:rsidRPr="00974BD1" w:rsidRDefault="006673B2" w:rsidP="009011DE">
            <w:pPr>
              <w:tabs>
                <w:tab w:val="left" w:pos="5916"/>
              </w:tabs>
              <w:rPr>
                <w:rFonts w:ascii="Arial" w:hAnsi="Arial"/>
                <w:b/>
                <w:i/>
                <w:sz w:val="18"/>
                <w:szCs w:val="18"/>
              </w:rPr>
            </w:pPr>
            <w:r w:rsidRPr="00974BD1">
              <w:rPr>
                <w:rFonts w:ascii="Arial" w:hAnsi="Arial"/>
                <w:b/>
                <w:i/>
                <w:sz w:val="18"/>
                <w:szCs w:val="18"/>
              </w:rPr>
              <w:t>Universal Access:  Equity for All Students</w:t>
            </w:r>
            <w:r>
              <w:rPr>
                <w:rFonts w:ascii="Arial" w:hAnsi="Arial"/>
                <w:b/>
                <w:i/>
                <w:sz w:val="18"/>
                <w:szCs w:val="18"/>
              </w:rPr>
              <w:t xml:space="preserve"> -</w:t>
            </w:r>
            <w:r w:rsidRPr="00974BD1">
              <w:rPr>
                <w:rFonts w:ascii="Arial" w:hAnsi="Arial"/>
                <w:b/>
                <w:i/>
                <w:sz w:val="18"/>
                <w:szCs w:val="18"/>
              </w:rPr>
              <w:t xml:space="preserve"> Teaching Special Populations</w:t>
            </w:r>
          </w:p>
          <w:p w14:paraId="2E03E529" w14:textId="77777777" w:rsidR="006673B2" w:rsidRPr="0062453D" w:rsidRDefault="006673B2" w:rsidP="009011DE">
            <w:pPr>
              <w:tabs>
                <w:tab w:val="left" w:pos="5916"/>
              </w:tabs>
              <w:rPr>
                <w:rFonts w:ascii="Arial" w:hAnsi="Arial"/>
                <w:sz w:val="14"/>
                <w:szCs w:val="14"/>
              </w:rPr>
            </w:pPr>
            <w:r w:rsidRPr="0062453D">
              <w:rPr>
                <w:rFonts w:ascii="Arial" w:hAnsi="Arial"/>
                <w:sz w:val="14"/>
                <w:szCs w:val="14"/>
              </w:rPr>
              <w:t>Education Specialists demonstrate proficiency in teaching Special Populations through the context of practices within the scope of special education service delivery at the site, district and Special Education Local Planning Area (SELPA) levels and through collaboration, consultation and co-teaching with general education teachers in the Least Restrictive Environment.</w:t>
            </w:r>
          </w:p>
          <w:p w14:paraId="667B1F79" w14:textId="77777777" w:rsidR="006673B2" w:rsidRPr="00215A91" w:rsidRDefault="006673B2" w:rsidP="009011DE">
            <w:pPr>
              <w:rPr>
                <w:rFonts w:ascii="Arial" w:hAnsi="Arial"/>
                <w:b/>
                <w:i/>
                <w:sz w:val="12"/>
                <w:szCs w:val="12"/>
              </w:rPr>
            </w:pPr>
          </w:p>
          <w:p w14:paraId="1C734D09" w14:textId="77777777" w:rsidR="006673B2" w:rsidRPr="00974BD1" w:rsidRDefault="006673B2" w:rsidP="009011DE">
            <w:pPr>
              <w:rPr>
                <w:rFonts w:ascii="Arial" w:hAnsi="Arial"/>
                <w:b/>
                <w:i/>
                <w:sz w:val="18"/>
                <w:szCs w:val="18"/>
              </w:rPr>
            </w:pPr>
            <w:r w:rsidRPr="00974BD1">
              <w:rPr>
                <w:rFonts w:ascii="Arial" w:hAnsi="Arial"/>
                <w:b/>
                <w:i/>
                <w:sz w:val="18"/>
                <w:szCs w:val="18"/>
              </w:rPr>
              <w:t>Professional Development Options for Education Specialists</w:t>
            </w:r>
          </w:p>
          <w:p w14:paraId="0E5F1136" w14:textId="77777777" w:rsidR="006673B2" w:rsidRDefault="006673B2" w:rsidP="009011DE">
            <w:pPr>
              <w:rPr>
                <w:rFonts w:ascii="Arial" w:hAnsi="Arial"/>
                <w:sz w:val="14"/>
                <w:szCs w:val="14"/>
              </w:rPr>
            </w:pPr>
            <w:r w:rsidRPr="00E93594">
              <w:rPr>
                <w:rFonts w:ascii="Arial" w:hAnsi="Arial"/>
                <w:sz w:val="14"/>
                <w:szCs w:val="14"/>
              </w:rPr>
              <w:t>Each Education Specialist teacher shall design an I</w:t>
            </w:r>
            <w:r>
              <w:rPr>
                <w:rFonts w:ascii="Arial" w:hAnsi="Arial"/>
                <w:sz w:val="14"/>
                <w:szCs w:val="14"/>
              </w:rPr>
              <w:t xml:space="preserve">ndividual </w:t>
            </w:r>
            <w:r w:rsidRPr="00E93594">
              <w:rPr>
                <w:rFonts w:ascii="Arial" w:hAnsi="Arial"/>
                <w:sz w:val="14"/>
                <w:szCs w:val="14"/>
              </w:rPr>
              <w:t>I</w:t>
            </w:r>
            <w:r>
              <w:rPr>
                <w:rFonts w:ascii="Arial" w:hAnsi="Arial"/>
                <w:sz w:val="14"/>
                <w:szCs w:val="14"/>
              </w:rPr>
              <w:t xml:space="preserve">nduction </w:t>
            </w:r>
            <w:r w:rsidRPr="00E93594">
              <w:rPr>
                <w:rFonts w:ascii="Arial" w:hAnsi="Arial"/>
                <w:sz w:val="14"/>
                <w:szCs w:val="14"/>
              </w:rPr>
              <w:t>P</w:t>
            </w:r>
            <w:r>
              <w:rPr>
                <w:rFonts w:ascii="Arial" w:hAnsi="Arial"/>
                <w:sz w:val="14"/>
                <w:szCs w:val="14"/>
              </w:rPr>
              <w:t>lan</w:t>
            </w:r>
            <w:r w:rsidRPr="00E93594">
              <w:rPr>
                <w:rFonts w:ascii="Arial" w:hAnsi="Arial"/>
                <w:sz w:val="14"/>
                <w:szCs w:val="14"/>
              </w:rPr>
              <w:t xml:space="preserve"> for professional development and advanced study to clear their Preliminary Credential(s).  Each participant should select appropriate professional development and/or preparation program based coursework to expand his/her skills as an Education Specialist from the menu of options offered by the Clear Credential Preparation Program and the employing school district.  These skills should be designed to enhance the participant’s teaching abilities for the current teaching assignment.  In addition, each Education Specialist will be provided with opportunities to complete advanced professional development in areas such as: case management, advocacy, consultation and collaboration, co-teaching, professional learning community participation and school wide positive behavior support relevant to employment.  </w:t>
            </w:r>
          </w:p>
          <w:p w14:paraId="70240E45" w14:textId="77777777" w:rsidR="006673B2" w:rsidRPr="00215A91" w:rsidRDefault="006673B2" w:rsidP="009011DE">
            <w:pPr>
              <w:rPr>
                <w:rFonts w:ascii="Arial" w:hAnsi="Arial"/>
                <w:sz w:val="12"/>
                <w:szCs w:val="12"/>
              </w:rPr>
            </w:pPr>
          </w:p>
          <w:p w14:paraId="32445C1C" w14:textId="77777777" w:rsidR="006673B2" w:rsidRPr="00E93594" w:rsidRDefault="006673B2" w:rsidP="009011DE">
            <w:pPr>
              <w:rPr>
                <w:rFonts w:ascii="Arial" w:hAnsi="Arial"/>
                <w:sz w:val="14"/>
                <w:szCs w:val="14"/>
              </w:rPr>
            </w:pPr>
            <w:r>
              <w:rPr>
                <w:rFonts w:ascii="Arial" w:hAnsi="Arial"/>
                <w:sz w:val="14"/>
                <w:szCs w:val="14"/>
              </w:rPr>
              <w:t>The Induction program is characterized by a depth of experience that challenges the Education Specialist fostering critical reflection, extending understanding and allows for meaningful integration of theory and practice.  The participant should reflect on their preliminary teacher preparation and design a thoughtful specific emphasis from a menu of options.  The specific induction emphasis should detail inquiry based methodology and reflective practice.  The participant shall demonstrate that they are a consumer of the research; i.e., current research and trends, journal articles, evidence based research in the field, current legal issues and they are capable of advanced level data driven instruction.</w:t>
            </w:r>
          </w:p>
        </w:tc>
        <w:tc>
          <w:tcPr>
            <w:tcW w:w="832" w:type="pct"/>
            <w:vMerge w:val="restart"/>
            <w:tcBorders>
              <w:top w:val="single" w:sz="18" w:space="0" w:color="auto"/>
              <w:left w:val="single" w:sz="18" w:space="0" w:color="auto"/>
              <w:right w:val="single" w:sz="18" w:space="0" w:color="auto"/>
            </w:tcBorders>
          </w:tcPr>
          <w:p w14:paraId="038E7F82" w14:textId="77777777" w:rsidR="006673B2" w:rsidRPr="00FF4EBE" w:rsidRDefault="006673B2" w:rsidP="009011DE">
            <w:pPr>
              <w:pStyle w:val="Header"/>
              <w:rPr>
                <w:rFonts w:ascii="Arial" w:hAnsi="Arial"/>
                <w:b/>
                <w:sz w:val="18"/>
                <w:szCs w:val="15"/>
              </w:rPr>
            </w:pPr>
            <w:r w:rsidRPr="00FF4EBE">
              <w:rPr>
                <w:rFonts w:ascii="Arial" w:hAnsi="Arial"/>
                <w:b/>
                <w:sz w:val="18"/>
                <w:szCs w:val="15"/>
              </w:rPr>
              <w:t>Reflection Planning Prompts:</w:t>
            </w:r>
          </w:p>
          <w:p w14:paraId="0CBE4FD5" w14:textId="77777777" w:rsidR="006673B2" w:rsidRPr="00974BD1" w:rsidRDefault="006673B2" w:rsidP="009011DE">
            <w:pPr>
              <w:numPr>
                <w:ilvl w:val="0"/>
                <w:numId w:val="9"/>
              </w:numPr>
              <w:rPr>
                <w:rFonts w:ascii="Arial" w:hAnsi="Arial"/>
                <w:b/>
                <w:sz w:val="18"/>
                <w:szCs w:val="18"/>
              </w:rPr>
            </w:pPr>
            <w:r w:rsidRPr="00974BD1">
              <w:rPr>
                <w:rFonts w:ascii="Arial" w:hAnsi="Arial"/>
                <w:b/>
                <w:sz w:val="18"/>
                <w:szCs w:val="18"/>
              </w:rPr>
              <w:t xml:space="preserve">Collaboration, Consultation, and  </w:t>
            </w:r>
          </w:p>
          <w:p w14:paraId="7C095B4B" w14:textId="77777777" w:rsidR="006673B2" w:rsidRPr="00974BD1" w:rsidRDefault="006673B2" w:rsidP="009011DE">
            <w:pPr>
              <w:ind w:left="360"/>
              <w:rPr>
                <w:rFonts w:ascii="Arial" w:hAnsi="Arial"/>
                <w:b/>
                <w:sz w:val="18"/>
                <w:szCs w:val="18"/>
              </w:rPr>
            </w:pPr>
            <w:r w:rsidRPr="00974BD1">
              <w:rPr>
                <w:rFonts w:ascii="Arial" w:hAnsi="Arial"/>
                <w:b/>
                <w:sz w:val="18"/>
                <w:szCs w:val="18"/>
              </w:rPr>
              <w:t xml:space="preserve">Co-teaching in the LRE: </w:t>
            </w:r>
          </w:p>
          <w:p w14:paraId="0E003FF0" w14:textId="77777777" w:rsidR="006673B2" w:rsidRPr="00EC7997" w:rsidRDefault="006673B2" w:rsidP="009011DE">
            <w:pPr>
              <w:ind w:left="360"/>
              <w:rPr>
                <w:rFonts w:ascii="Arial" w:hAnsi="Arial"/>
                <w:b/>
              </w:rPr>
            </w:pPr>
            <w:r w:rsidRPr="001006A4">
              <w:rPr>
                <w:rFonts w:ascii="Arial" w:hAnsi="Arial"/>
                <w:sz w:val="16"/>
                <w:szCs w:val="17"/>
              </w:rPr>
              <w:t xml:space="preserve">How I </w:t>
            </w:r>
            <w:r>
              <w:rPr>
                <w:rFonts w:ascii="Arial" w:hAnsi="Arial"/>
                <w:sz w:val="16"/>
                <w:szCs w:val="17"/>
              </w:rPr>
              <w:t>support my students integration into the Least Restrictive Environment</w:t>
            </w:r>
          </w:p>
          <w:p w14:paraId="3AA19F0C" w14:textId="77777777" w:rsidR="006673B2" w:rsidRPr="00BA3018" w:rsidRDefault="006673B2" w:rsidP="009011DE">
            <w:pPr>
              <w:rPr>
                <w:rFonts w:ascii="Arial" w:hAnsi="Arial"/>
                <w:b/>
              </w:rPr>
            </w:pPr>
          </w:p>
          <w:p w14:paraId="655F666D" w14:textId="77777777" w:rsidR="006673B2" w:rsidRPr="00BA3018" w:rsidRDefault="006673B2" w:rsidP="009011DE">
            <w:pPr>
              <w:ind w:left="180"/>
              <w:rPr>
                <w:rFonts w:ascii="Arial" w:hAnsi="Arial"/>
                <w:i/>
                <w:sz w:val="18"/>
                <w:u w:val="single"/>
              </w:rPr>
            </w:pPr>
            <w:r w:rsidRPr="00BA3018">
              <w:rPr>
                <w:rFonts w:ascii="Arial" w:hAnsi="Arial"/>
                <w:b/>
                <w:i/>
                <w:sz w:val="18"/>
                <w:u w:val="single"/>
              </w:rPr>
              <w:t>Evidence:</w:t>
            </w:r>
          </w:p>
          <w:p w14:paraId="17E93FFD" w14:textId="77777777" w:rsidR="006673B2" w:rsidRPr="00BA3018" w:rsidRDefault="006673B2" w:rsidP="009011DE">
            <w:pPr>
              <w:ind w:left="180" w:right="10"/>
              <w:jc w:val="both"/>
              <w:rPr>
                <w:rFonts w:ascii="Arial" w:hAnsi="Arial"/>
                <w:sz w:val="16"/>
              </w:rPr>
            </w:pPr>
          </w:p>
        </w:tc>
        <w:tc>
          <w:tcPr>
            <w:tcW w:w="2746" w:type="pct"/>
            <w:tcBorders>
              <w:top w:val="single" w:sz="18" w:space="0" w:color="auto"/>
              <w:left w:val="single" w:sz="18" w:space="0" w:color="auto"/>
              <w:bottom w:val="dashSmallGap" w:sz="4" w:space="0" w:color="auto"/>
              <w:right w:val="single" w:sz="18" w:space="0" w:color="auto"/>
            </w:tcBorders>
            <w:shd w:val="clear" w:color="auto" w:fill="auto"/>
          </w:tcPr>
          <w:p w14:paraId="6A487EF6" w14:textId="77777777" w:rsidR="006673B2" w:rsidRPr="00BA3018" w:rsidRDefault="006673B2" w:rsidP="009011DE">
            <w:pPr>
              <w:rPr>
                <w:rFonts w:ascii="Arial" w:hAnsi="Arial"/>
                <w:sz w:val="16"/>
                <w:szCs w:val="28"/>
              </w:rPr>
            </w:pPr>
            <w:r w:rsidRPr="00BA3018">
              <w:rPr>
                <w:rFonts w:ascii="Arial" w:hAnsi="Arial"/>
                <w:sz w:val="16"/>
                <w:szCs w:val="28"/>
              </w:rPr>
              <w:t xml:space="preserve">Describe your strengths and challenges related to </w:t>
            </w:r>
            <w:r>
              <w:rPr>
                <w:rFonts w:ascii="Arial" w:hAnsi="Arial"/>
                <w:sz w:val="16"/>
                <w:szCs w:val="28"/>
              </w:rPr>
              <w:t>collaboration, consultation, and co-teaching in the least restrictive environment.</w:t>
            </w:r>
            <w:r w:rsidRPr="00BA3018">
              <w:rPr>
                <w:rFonts w:ascii="Arial" w:hAnsi="Arial"/>
                <w:sz w:val="16"/>
                <w:szCs w:val="28"/>
              </w:rPr>
              <w:t xml:space="preserve"> </w:t>
            </w:r>
          </w:p>
          <w:p w14:paraId="7A3B8A17" w14:textId="77777777" w:rsidR="006673B2" w:rsidRPr="00BA3018" w:rsidRDefault="006673B2" w:rsidP="009011DE">
            <w:pPr>
              <w:rPr>
                <w:rFonts w:ascii="Arial" w:hAnsi="Arial"/>
                <w:i/>
                <w:sz w:val="16"/>
              </w:rPr>
            </w:pPr>
            <w:r w:rsidRPr="00BA3018">
              <w:rPr>
                <w:rFonts w:ascii="Arial" w:hAnsi="Arial"/>
                <w:i/>
                <w:sz w:val="16"/>
              </w:rPr>
              <w:t xml:space="preserve">Initial Self-Assessment Date/Comments:   </w:t>
            </w:r>
          </w:p>
          <w:p w14:paraId="592D95AE" w14:textId="77777777" w:rsidR="006673B2" w:rsidRPr="00BA3018" w:rsidRDefault="006673B2" w:rsidP="009011DE">
            <w:pPr>
              <w:ind w:right="10"/>
              <w:jc w:val="both"/>
              <w:rPr>
                <w:rFonts w:ascii="Arial" w:hAnsi="Arial"/>
                <w:sz w:val="16"/>
              </w:rPr>
            </w:pPr>
          </w:p>
        </w:tc>
      </w:tr>
      <w:tr w:rsidR="006673B2" w:rsidRPr="00BA3018" w14:paraId="5349826A" w14:textId="77777777" w:rsidTr="009011DE">
        <w:trPr>
          <w:trHeight w:val="1340"/>
        </w:trPr>
        <w:tc>
          <w:tcPr>
            <w:tcW w:w="1422" w:type="pct"/>
            <w:vMerge/>
            <w:tcBorders>
              <w:left w:val="single" w:sz="18" w:space="0" w:color="auto"/>
              <w:right w:val="single" w:sz="18" w:space="0" w:color="auto"/>
            </w:tcBorders>
          </w:tcPr>
          <w:p w14:paraId="1922B841" w14:textId="77777777" w:rsidR="006673B2" w:rsidRPr="00EC7997" w:rsidRDefault="006673B2" w:rsidP="009011DE">
            <w:pPr>
              <w:rPr>
                <w:rFonts w:ascii="Arial" w:hAnsi="Arial"/>
                <w:sz w:val="16"/>
              </w:rPr>
            </w:pPr>
          </w:p>
        </w:tc>
        <w:tc>
          <w:tcPr>
            <w:tcW w:w="832" w:type="pct"/>
            <w:vMerge/>
            <w:tcBorders>
              <w:left w:val="single" w:sz="18" w:space="0" w:color="auto"/>
              <w:bottom w:val="single" w:sz="18" w:space="0" w:color="auto"/>
              <w:right w:val="single" w:sz="18" w:space="0" w:color="auto"/>
            </w:tcBorders>
          </w:tcPr>
          <w:p w14:paraId="64036137" w14:textId="77777777" w:rsidR="006673B2" w:rsidRPr="00FF4EBE" w:rsidRDefault="006673B2" w:rsidP="009011DE">
            <w:pPr>
              <w:pStyle w:val="Header"/>
              <w:rPr>
                <w:rFonts w:ascii="Arial" w:hAnsi="Arial"/>
                <w:b/>
                <w:sz w:val="18"/>
                <w:szCs w:val="15"/>
              </w:rPr>
            </w:pPr>
          </w:p>
        </w:tc>
        <w:tc>
          <w:tcPr>
            <w:tcW w:w="2746" w:type="pct"/>
            <w:tcBorders>
              <w:top w:val="dashSmallGap" w:sz="4" w:space="0" w:color="auto"/>
              <w:left w:val="single" w:sz="18" w:space="0" w:color="auto"/>
              <w:bottom w:val="single" w:sz="18" w:space="0" w:color="auto"/>
              <w:right w:val="single" w:sz="18" w:space="0" w:color="auto"/>
            </w:tcBorders>
            <w:shd w:val="clear" w:color="auto" w:fill="auto"/>
          </w:tcPr>
          <w:p w14:paraId="70B55F62" w14:textId="77777777" w:rsidR="006673B2" w:rsidRPr="00BA3018" w:rsidRDefault="006673B2" w:rsidP="009011DE">
            <w:pPr>
              <w:spacing w:before="120"/>
              <w:ind w:right="-108"/>
              <w:rPr>
                <w:rFonts w:ascii="Arial" w:hAnsi="Arial"/>
                <w:i/>
                <w:sz w:val="16"/>
              </w:rPr>
            </w:pPr>
            <w:r w:rsidRPr="00BA3018">
              <w:rPr>
                <w:rFonts w:ascii="Arial" w:hAnsi="Arial"/>
                <w:i/>
                <w:sz w:val="16"/>
              </w:rPr>
              <w:t>Final Self Assessment Date/Comments:</w:t>
            </w:r>
          </w:p>
          <w:p w14:paraId="79191BB9" w14:textId="77777777" w:rsidR="006673B2" w:rsidRPr="00BA3018" w:rsidRDefault="006673B2" w:rsidP="009011DE">
            <w:pPr>
              <w:ind w:right="10"/>
              <w:jc w:val="both"/>
              <w:rPr>
                <w:rFonts w:ascii="Arial" w:hAnsi="Arial"/>
                <w:sz w:val="16"/>
              </w:rPr>
            </w:pPr>
          </w:p>
        </w:tc>
      </w:tr>
      <w:tr w:rsidR="006673B2" w:rsidRPr="00BA3018" w14:paraId="436FE4E3" w14:textId="77777777" w:rsidTr="009011DE">
        <w:trPr>
          <w:trHeight w:val="986"/>
        </w:trPr>
        <w:tc>
          <w:tcPr>
            <w:tcW w:w="1422" w:type="pct"/>
            <w:vMerge/>
            <w:tcBorders>
              <w:left w:val="single" w:sz="18" w:space="0" w:color="auto"/>
              <w:right w:val="single" w:sz="18" w:space="0" w:color="auto"/>
            </w:tcBorders>
          </w:tcPr>
          <w:p w14:paraId="461D003D" w14:textId="77777777" w:rsidR="006673B2" w:rsidRPr="00EC7997" w:rsidRDefault="006673B2" w:rsidP="009011DE">
            <w:pPr>
              <w:rPr>
                <w:rFonts w:ascii="Arial" w:hAnsi="Arial"/>
                <w:sz w:val="16"/>
              </w:rPr>
            </w:pPr>
          </w:p>
        </w:tc>
        <w:tc>
          <w:tcPr>
            <w:tcW w:w="832" w:type="pct"/>
            <w:vMerge w:val="restart"/>
            <w:tcBorders>
              <w:top w:val="single" w:sz="18" w:space="0" w:color="auto"/>
              <w:left w:val="single" w:sz="18" w:space="0" w:color="auto"/>
              <w:right w:val="single" w:sz="18" w:space="0" w:color="auto"/>
            </w:tcBorders>
          </w:tcPr>
          <w:p w14:paraId="619EF4EE" w14:textId="77777777" w:rsidR="006673B2" w:rsidRPr="00974BD1" w:rsidRDefault="006673B2" w:rsidP="009011DE">
            <w:pPr>
              <w:numPr>
                <w:ilvl w:val="0"/>
                <w:numId w:val="9"/>
              </w:numPr>
              <w:rPr>
                <w:rFonts w:ascii="Arial" w:hAnsi="Arial"/>
                <w:b/>
                <w:sz w:val="18"/>
                <w:szCs w:val="18"/>
              </w:rPr>
            </w:pPr>
            <w:r w:rsidRPr="00974BD1">
              <w:rPr>
                <w:rFonts w:ascii="Arial" w:hAnsi="Arial"/>
                <w:b/>
                <w:sz w:val="18"/>
                <w:szCs w:val="18"/>
              </w:rPr>
              <w:t>Professional Development:</w:t>
            </w:r>
            <w:r w:rsidRPr="00974BD1">
              <w:rPr>
                <w:rFonts w:ascii="Arial" w:hAnsi="Arial"/>
                <w:sz w:val="18"/>
                <w:szCs w:val="18"/>
              </w:rPr>
              <w:t xml:space="preserve">         </w:t>
            </w:r>
          </w:p>
          <w:p w14:paraId="2A274752" w14:textId="77777777" w:rsidR="006673B2" w:rsidRPr="00EC7997" w:rsidRDefault="006673B2" w:rsidP="009011DE">
            <w:pPr>
              <w:ind w:left="360"/>
              <w:rPr>
                <w:rFonts w:ascii="Arial" w:hAnsi="Arial"/>
                <w:b/>
                <w:sz w:val="18"/>
              </w:rPr>
            </w:pPr>
            <w:r w:rsidRPr="001006A4">
              <w:rPr>
                <w:rFonts w:ascii="Arial" w:hAnsi="Arial"/>
                <w:sz w:val="16"/>
                <w:szCs w:val="17"/>
              </w:rPr>
              <w:t xml:space="preserve">How I </w:t>
            </w:r>
            <w:r>
              <w:rPr>
                <w:rFonts w:ascii="Arial" w:hAnsi="Arial"/>
                <w:sz w:val="16"/>
                <w:szCs w:val="17"/>
              </w:rPr>
              <w:t>make selections to advance my professional growth</w:t>
            </w:r>
          </w:p>
          <w:p w14:paraId="3FE7EE1B" w14:textId="77777777" w:rsidR="006673B2" w:rsidRPr="001006A4" w:rsidRDefault="006673B2" w:rsidP="009011DE">
            <w:pPr>
              <w:ind w:left="269"/>
              <w:rPr>
                <w:rFonts w:ascii="Arial" w:hAnsi="Arial"/>
                <w:b/>
                <w:sz w:val="18"/>
              </w:rPr>
            </w:pPr>
          </w:p>
          <w:p w14:paraId="3FA64911" w14:textId="77777777" w:rsidR="006673B2" w:rsidRPr="007E1903" w:rsidRDefault="006673B2" w:rsidP="009011DE">
            <w:pPr>
              <w:ind w:left="180"/>
              <w:rPr>
                <w:rFonts w:ascii="Arial" w:hAnsi="Arial"/>
                <w:i/>
                <w:sz w:val="18"/>
                <w:szCs w:val="18"/>
                <w:u w:val="single"/>
              </w:rPr>
            </w:pPr>
            <w:r w:rsidRPr="007E1903">
              <w:rPr>
                <w:rFonts w:ascii="Arial" w:hAnsi="Arial"/>
                <w:b/>
                <w:i/>
                <w:sz w:val="18"/>
                <w:szCs w:val="18"/>
                <w:u w:val="single"/>
              </w:rPr>
              <w:t>Evidence</w:t>
            </w:r>
            <w:r w:rsidRPr="007E1903">
              <w:rPr>
                <w:rFonts w:ascii="Arial" w:hAnsi="Arial"/>
                <w:i/>
                <w:sz w:val="18"/>
                <w:szCs w:val="18"/>
                <w:u w:val="single"/>
              </w:rPr>
              <w:t>:</w:t>
            </w:r>
          </w:p>
          <w:p w14:paraId="694DE10C" w14:textId="77777777" w:rsidR="006673B2" w:rsidRPr="00BA3018" w:rsidRDefault="006673B2" w:rsidP="009011DE">
            <w:pPr>
              <w:ind w:left="180" w:right="10"/>
              <w:jc w:val="both"/>
              <w:rPr>
                <w:rFonts w:ascii="Arial" w:hAnsi="Arial"/>
                <w:sz w:val="16"/>
              </w:rPr>
            </w:pPr>
          </w:p>
        </w:tc>
        <w:tc>
          <w:tcPr>
            <w:tcW w:w="2746" w:type="pct"/>
            <w:tcBorders>
              <w:top w:val="single" w:sz="18" w:space="0" w:color="auto"/>
              <w:left w:val="single" w:sz="18" w:space="0" w:color="auto"/>
              <w:bottom w:val="dashSmallGap" w:sz="4" w:space="0" w:color="auto"/>
              <w:right w:val="single" w:sz="18" w:space="0" w:color="auto"/>
            </w:tcBorders>
          </w:tcPr>
          <w:p w14:paraId="6BBF7B53" w14:textId="77777777" w:rsidR="006673B2" w:rsidRPr="00BA3018" w:rsidRDefault="006673B2" w:rsidP="009011DE">
            <w:pPr>
              <w:rPr>
                <w:rFonts w:ascii="Arial" w:hAnsi="Arial"/>
                <w:sz w:val="16"/>
                <w:szCs w:val="28"/>
              </w:rPr>
            </w:pPr>
            <w:r w:rsidRPr="00BA3018">
              <w:rPr>
                <w:rFonts w:ascii="Arial" w:hAnsi="Arial"/>
                <w:sz w:val="16"/>
                <w:szCs w:val="28"/>
              </w:rPr>
              <w:t xml:space="preserve">Describe your strengths and challenges related to </w:t>
            </w:r>
            <w:r>
              <w:rPr>
                <w:rFonts w:ascii="Arial" w:hAnsi="Arial"/>
                <w:sz w:val="16"/>
                <w:szCs w:val="28"/>
              </w:rPr>
              <w:t>professional growth.</w:t>
            </w:r>
            <w:r w:rsidRPr="00BA3018">
              <w:rPr>
                <w:rFonts w:ascii="Arial" w:hAnsi="Arial"/>
                <w:sz w:val="16"/>
                <w:szCs w:val="28"/>
              </w:rPr>
              <w:t xml:space="preserve"> </w:t>
            </w:r>
          </w:p>
          <w:p w14:paraId="2BEB038F" w14:textId="77777777" w:rsidR="006673B2" w:rsidRPr="00BA3018" w:rsidRDefault="006673B2" w:rsidP="009011DE">
            <w:pPr>
              <w:rPr>
                <w:rFonts w:ascii="Arial" w:hAnsi="Arial"/>
                <w:i/>
                <w:sz w:val="16"/>
              </w:rPr>
            </w:pPr>
            <w:r w:rsidRPr="00BA3018">
              <w:rPr>
                <w:rFonts w:ascii="Arial" w:hAnsi="Arial"/>
                <w:i/>
                <w:sz w:val="16"/>
              </w:rPr>
              <w:t xml:space="preserve">Initial Self-Assessment Date/Comments:   </w:t>
            </w:r>
          </w:p>
          <w:p w14:paraId="71F447B5" w14:textId="77777777" w:rsidR="006673B2" w:rsidRPr="00BA3018" w:rsidRDefault="006673B2" w:rsidP="009011DE">
            <w:pPr>
              <w:ind w:right="10"/>
              <w:jc w:val="both"/>
              <w:rPr>
                <w:rFonts w:ascii="Arial" w:hAnsi="Arial"/>
                <w:sz w:val="16"/>
              </w:rPr>
            </w:pPr>
          </w:p>
        </w:tc>
      </w:tr>
      <w:tr w:rsidR="006673B2" w:rsidRPr="00BA3018" w14:paraId="08F0E924" w14:textId="77777777" w:rsidTr="009011DE">
        <w:trPr>
          <w:trHeight w:val="1664"/>
        </w:trPr>
        <w:tc>
          <w:tcPr>
            <w:tcW w:w="1422" w:type="pct"/>
            <w:vMerge/>
            <w:tcBorders>
              <w:left w:val="single" w:sz="18" w:space="0" w:color="auto"/>
              <w:right w:val="single" w:sz="18" w:space="0" w:color="auto"/>
            </w:tcBorders>
          </w:tcPr>
          <w:p w14:paraId="36ACB54D" w14:textId="77777777" w:rsidR="006673B2" w:rsidRPr="00EC7997" w:rsidRDefault="006673B2" w:rsidP="009011DE">
            <w:pPr>
              <w:rPr>
                <w:rFonts w:ascii="Arial" w:hAnsi="Arial"/>
                <w:sz w:val="16"/>
              </w:rPr>
            </w:pPr>
          </w:p>
        </w:tc>
        <w:tc>
          <w:tcPr>
            <w:tcW w:w="832" w:type="pct"/>
            <w:vMerge/>
            <w:tcBorders>
              <w:left w:val="single" w:sz="18" w:space="0" w:color="auto"/>
              <w:bottom w:val="single" w:sz="18" w:space="0" w:color="auto"/>
              <w:right w:val="single" w:sz="18" w:space="0" w:color="auto"/>
            </w:tcBorders>
          </w:tcPr>
          <w:p w14:paraId="1AB426D6" w14:textId="77777777" w:rsidR="006673B2" w:rsidRPr="00BA3018" w:rsidRDefault="006673B2" w:rsidP="009011DE">
            <w:pPr>
              <w:numPr>
                <w:ilvl w:val="0"/>
                <w:numId w:val="8"/>
              </w:numPr>
              <w:tabs>
                <w:tab w:val="clear" w:pos="720"/>
              </w:tabs>
              <w:ind w:left="540"/>
              <w:rPr>
                <w:rFonts w:ascii="Arial" w:hAnsi="Arial"/>
                <w:b/>
                <w:sz w:val="18"/>
              </w:rPr>
            </w:pPr>
          </w:p>
        </w:tc>
        <w:tc>
          <w:tcPr>
            <w:tcW w:w="2746" w:type="pct"/>
            <w:tcBorders>
              <w:top w:val="dashSmallGap" w:sz="4" w:space="0" w:color="auto"/>
              <w:left w:val="single" w:sz="18" w:space="0" w:color="auto"/>
              <w:bottom w:val="single" w:sz="18" w:space="0" w:color="auto"/>
              <w:right w:val="single" w:sz="18" w:space="0" w:color="auto"/>
            </w:tcBorders>
          </w:tcPr>
          <w:p w14:paraId="0C42ADBF" w14:textId="77777777" w:rsidR="006673B2" w:rsidRPr="00BA3018" w:rsidRDefault="006673B2" w:rsidP="009011DE">
            <w:pPr>
              <w:spacing w:before="120"/>
              <w:ind w:right="-108"/>
              <w:rPr>
                <w:rFonts w:ascii="Arial" w:hAnsi="Arial"/>
                <w:i/>
                <w:sz w:val="16"/>
              </w:rPr>
            </w:pPr>
            <w:r w:rsidRPr="00BA3018">
              <w:rPr>
                <w:rFonts w:ascii="Arial" w:hAnsi="Arial"/>
                <w:i/>
                <w:sz w:val="16"/>
              </w:rPr>
              <w:t>Final Self Assessment Date/Comments:</w:t>
            </w:r>
          </w:p>
          <w:p w14:paraId="75102F3B" w14:textId="77777777" w:rsidR="006673B2" w:rsidRPr="00BA3018" w:rsidRDefault="006673B2" w:rsidP="009011DE">
            <w:pPr>
              <w:ind w:right="10"/>
              <w:jc w:val="both"/>
              <w:rPr>
                <w:rFonts w:ascii="Arial" w:hAnsi="Arial"/>
                <w:sz w:val="16"/>
              </w:rPr>
            </w:pPr>
          </w:p>
        </w:tc>
      </w:tr>
      <w:tr w:rsidR="006673B2" w:rsidRPr="00BA3018" w14:paraId="1FCD190C" w14:textId="77777777" w:rsidTr="009011DE">
        <w:trPr>
          <w:trHeight w:val="1460"/>
        </w:trPr>
        <w:tc>
          <w:tcPr>
            <w:tcW w:w="1422" w:type="pct"/>
            <w:vMerge/>
            <w:tcBorders>
              <w:left w:val="single" w:sz="18" w:space="0" w:color="auto"/>
              <w:right w:val="single" w:sz="18" w:space="0" w:color="auto"/>
            </w:tcBorders>
          </w:tcPr>
          <w:p w14:paraId="1D2CC38D" w14:textId="77777777" w:rsidR="006673B2" w:rsidRPr="00EC7997" w:rsidRDefault="006673B2" w:rsidP="009011DE">
            <w:pPr>
              <w:rPr>
                <w:rFonts w:ascii="Arial" w:hAnsi="Arial"/>
                <w:sz w:val="16"/>
              </w:rPr>
            </w:pPr>
          </w:p>
        </w:tc>
        <w:tc>
          <w:tcPr>
            <w:tcW w:w="832" w:type="pct"/>
            <w:vMerge w:val="restart"/>
            <w:tcBorders>
              <w:top w:val="single" w:sz="18" w:space="0" w:color="auto"/>
              <w:left w:val="single" w:sz="18" w:space="0" w:color="auto"/>
              <w:right w:val="single" w:sz="18" w:space="0" w:color="auto"/>
            </w:tcBorders>
          </w:tcPr>
          <w:p w14:paraId="5956B7E9" w14:textId="77777777" w:rsidR="006673B2" w:rsidRPr="00974BD1" w:rsidRDefault="006673B2" w:rsidP="009011DE">
            <w:pPr>
              <w:numPr>
                <w:ilvl w:val="0"/>
                <w:numId w:val="9"/>
              </w:numPr>
              <w:rPr>
                <w:rFonts w:ascii="Arial" w:hAnsi="Arial"/>
                <w:color w:val="000000"/>
                <w:sz w:val="18"/>
                <w:szCs w:val="18"/>
              </w:rPr>
            </w:pPr>
            <w:r w:rsidRPr="00974BD1">
              <w:rPr>
                <w:rFonts w:ascii="Arial" w:hAnsi="Arial"/>
                <w:b/>
                <w:sz w:val="18"/>
                <w:szCs w:val="18"/>
              </w:rPr>
              <w:t>Current Research and Trends</w:t>
            </w:r>
          </w:p>
          <w:p w14:paraId="6EDA4E9E" w14:textId="77777777" w:rsidR="006673B2" w:rsidRPr="00EC7997" w:rsidRDefault="006673B2" w:rsidP="009011DE">
            <w:pPr>
              <w:ind w:left="360"/>
              <w:rPr>
                <w:rFonts w:ascii="Arial" w:hAnsi="Arial"/>
                <w:color w:val="000000"/>
              </w:rPr>
            </w:pPr>
            <w:r w:rsidRPr="001006A4">
              <w:rPr>
                <w:rFonts w:ascii="Arial" w:hAnsi="Arial"/>
                <w:sz w:val="16"/>
              </w:rPr>
              <w:t xml:space="preserve">How I </w:t>
            </w:r>
            <w:r>
              <w:rPr>
                <w:rFonts w:ascii="Arial" w:hAnsi="Arial"/>
                <w:sz w:val="16"/>
              </w:rPr>
              <w:t>integrate current research into my practice</w:t>
            </w:r>
          </w:p>
          <w:p w14:paraId="4806EF98" w14:textId="77777777" w:rsidR="006673B2" w:rsidRPr="00BA3018" w:rsidRDefault="006673B2" w:rsidP="009011DE">
            <w:pPr>
              <w:ind w:left="179"/>
              <w:rPr>
                <w:rFonts w:ascii="Arial" w:hAnsi="Arial"/>
                <w:color w:val="000000"/>
              </w:rPr>
            </w:pPr>
          </w:p>
          <w:p w14:paraId="4D227F26" w14:textId="77777777" w:rsidR="006673B2" w:rsidRPr="00BA3018" w:rsidRDefault="006673B2" w:rsidP="009011DE">
            <w:pPr>
              <w:ind w:left="180"/>
              <w:rPr>
                <w:rFonts w:ascii="Arial" w:hAnsi="Arial"/>
                <w:i/>
                <w:sz w:val="18"/>
                <w:u w:val="single"/>
              </w:rPr>
            </w:pPr>
            <w:r w:rsidRPr="00BA3018">
              <w:rPr>
                <w:rFonts w:ascii="Arial" w:hAnsi="Arial"/>
                <w:b/>
                <w:i/>
                <w:sz w:val="18"/>
                <w:szCs w:val="17"/>
                <w:u w:val="single"/>
              </w:rPr>
              <w:t>Evidence</w:t>
            </w:r>
            <w:r w:rsidRPr="00BA3018">
              <w:rPr>
                <w:rFonts w:ascii="Arial" w:hAnsi="Arial"/>
                <w:i/>
                <w:sz w:val="18"/>
                <w:u w:val="single"/>
              </w:rPr>
              <w:t>:</w:t>
            </w:r>
          </w:p>
          <w:p w14:paraId="3F74A1FB" w14:textId="77777777" w:rsidR="006673B2" w:rsidRPr="00BA3018" w:rsidRDefault="006673B2" w:rsidP="009011DE">
            <w:pPr>
              <w:ind w:left="180" w:right="10"/>
              <w:jc w:val="both"/>
              <w:rPr>
                <w:rFonts w:ascii="Arial" w:hAnsi="Arial"/>
                <w:sz w:val="16"/>
              </w:rPr>
            </w:pPr>
          </w:p>
        </w:tc>
        <w:tc>
          <w:tcPr>
            <w:tcW w:w="2746" w:type="pct"/>
            <w:tcBorders>
              <w:top w:val="single" w:sz="18" w:space="0" w:color="auto"/>
              <w:left w:val="single" w:sz="18" w:space="0" w:color="auto"/>
              <w:bottom w:val="dashSmallGap" w:sz="4" w:space="0" w:color="auto"/>
              <w:right w:val="single" w:sz="18" w:space="0" w:color="auto"/>
            </w:tcBorders>
          </w:tcPr>
          <w:p w14:paraId="7876F777" w14:textId="77777777" w:rsidR="006673B2" w:rsidRPr="00BA3018" w:rsidRDefault="006673B2" w:rsidP="009011DE">
            <w:pPr>
              <w:rPr>
                <w:rFonts w:ascii="Arial" w:hAnsi="Arial"/>
                <w:sz w:val="16"/>
                <w:szCs w:val="28"/>
              </w:rPr>
            </w:pPr>
            <w:r w:rsidRPr="00BA3018">
              <w:rPr>
                <w:rFonts w:ascii="Arial" w:hAnsi="Arial"/>
                <w:sz w:val="16"/>
                <w:szCs w:val="28"/>
              </w:rPr>
              <w:t xml:space="preserve">Describe your strengths and challenges related to </w:t>
            </w:r>
            <w:r>
              <w:rPr>
                <w:rFonts w:ascii="Arial" w:hAnsi="Arial"/>
                <w:sz w:val="16"/>
                <w:szCs w:val="28"/>
              </w:rPr>
              <w:t>integrating current research into your practice.</w:t>
            </w:r>
          </w:p>
          <w:p w14:paraId="070095E8" w14:textId="77777777" w:rsidR="006673B2" w:rsidRPr="00BA3018" w:rsidRDefault="006673B2" w:rsidP="009011DE">
            <w:pPr>
              <w:rPr>
                <w:rFonts w:ascii="Arial" w:hAnsi="Arial"/>
                <w:i/>
                <w:sz w:val="16"/>
              </w:rPr>
            </w:pPr>
            <w:r w:rsidRPr="00BA3018">
              <w:rPr>
                <w:rFonts w:ascii="Arial" w:hAnsi="Arial"/>
                <w:i/>
                <w:sz w:val="16"/>
              </w:rPr>
              <w:t xml:space="preserve">Initial Self-Assessment Date/Comments:   </w:t>
            </w:r>
          </w:p>
          <w:p w14:paraId="3C839A8E" w14:textId="77777777" w:rsidR="006673B2" w:rsidRPr="00BA3018" w:rsidRDefault="006673B2" w:rsidP="009011DE">
            <w:pPr>
              <w:ind w:right="10"/>
              <w:jc w:val="both"/>
              <w:rPr>
                <w:rFonts w:ascii="Arial" w:hAnsi="Arial"/>
                <w:sz w:val="16"/>
              </w:rPr>
            </w:pPr>
          </w:p>
        </w:tc>
      </w:tr>
      <w:tr w:rsidR="006673B2" w:rsidRPr="00BA3018" w14:paraId="7F8696E5" w14:textId="77777777" w:rsidTr="009011DE">
        <w:trPr>
          <w:trHeight w:val="1988"/>
        </w:trPr>
        <w:tc>
          <w:tcPr>
            <w:tcW w:w="1422" w:type="pct"/>
            <w:vMerge/>
            <w:tcBorders>
              <w:left w:val="single" w:sz="18" w:space="0" w:color="auto"/>
              <w:bottom w:val="single" w:sz="18" w:space="0" w:color="auto"/>
              <w:right w:val="single" w:sz="18" w:space="0" w:color="auto"/>
            </w:tcBorders>
          </w:tcPr>
          <w:p w14:paraId="1A46A493" w14:textId="77777777" w:rsidR="006673B2" w:rsidRPr="00BA3018" w:rsidRDefault="006673B2" w:rsidP="009011DE">
            <w:pPr>
              <w:ind w:right="10"/>
              <w:jc w:val="both"/>
              <w:rPr>
                <w:rFonts w:ascii="Arial" w:hAnsi="Arial"/>
                <w:sz w:val="18"/>
              </w:rPr>
            </w:pPr>
          </w:p>
        </w:tc>
        <w:tc>
          <w:tcPr>
            <w:tcW w:w="832" w:type="pct"/>
            <w:vMerge/>
            <w:tcBorders>
              <w:left w:val="single" w:sz="18" w:space="0" w:color="auto"/>
              <w:bottom w:val="single" w:sz="18" w:space="0" w:color="auto"/>
              <w:right w:val="single" w:sz="18" w:space="0" w:color="auto"/>
            </w:tcBorders>
          </w:tcPr>
          <w:p w14:paraId="23244C42" w14:textId="77777777" w:rsidR="006673B2" w:rsidRPr="00BA3018" w:rsidRDefault="006673B2" w:rsidP="009011DE">
            <w:pPr>
              <w:numPr>
                <w:ilvl w:val="0"/>
                <w:numId w:val="8"/>
              </w:numPr>
              <w:tabs>
                <w:tab w:val="clear" w:pos="720"/>
              </w:tabs>
              <w:ind w:left="540"/>
              <w:rPr>
                <w:rFonts w:ascii="Arial" w:hAnsi="Arial"/>
                <w:b/>
                <w:sz w:val="18"/>
                <w:szCs w:val="17"/>
              </w:rPr>
            </w:pPr>
          </w:p>
        </w:tc>
        <w:tc>
          <w:tcPr>
            <w:tcW w:w="2746" w:type="pct"/>
            <w:tcBorders>
              <w:top w:val="dashSmallGap" w:sz="4" w:space="0" w:color="auto"/>
              <w:left w:val="single" w:sz="18" w:space="0" w:color="auto"/>
              <w:bottom w:val="single" w:sz="18" w:space="0" w:color="auto"/>
              <w:right w:val="single" w:sz="18" w:space="0" w:color="auto"/>
            </w:tcBorders>
          </w:tcPr>
          <w:p w14:paraId="428E43F0" w14:textId="77777777" w:rsidR="006673B2" w:rsidRPr="00BA3018" w:rsidRDefault="006673B2" w:rsidP="009011DE">
            <w:pPr>
              <w:spacing w:before="120"/>
              <w:ind w:right="-108"/>
              <w:rPr>
                <w:rFonts w:ascii="Arial" w:hAnsi="Arial"/>
                <w:i/>
                <w:sz w:val="16"/>
              </w:rPr>
            </w:pPr>
            <w:r w:rsidRPr="00BA3018">
              <w:rPr>
                <w:rFonts w:ascii="Arial" w:hAnsi="Arial"/>
                <w:i/>
                <w:sz w:val="16"/>
              </w:rPr>
              <w:t>Final Self Assessment Date/Comments:</w:t>
            </w:r>
          </w:p>
          <w:p w14:paraId="66D11E5C" w14:textId="77777777" w:rsidR="006673B2" w:rsidRPr="00BA3018" w:rsidRDefault="006673B2" w:rsidP="009011DE">
            <w:pPr>
              <w:ind w:right="10"/>
              <w:jc w:val="both"/>
              <w:rPr>
                <w:rFonts w:ascii="Arial" w:hAnsi="Arial"/>
                <w:sz w:val="16"/>
              </w:rPr>
            </w:pPr>
          </w:p>
        </w:tc>
      </w:tr>
    </w:tbl>
    <w:p w14:paraId="6957C979" w14:textId="77777777" w:rsidR="006673B2" w:rsidRDefault="006673B2" w:rsidP="006673B2">
      <w:pPr>
        <w:rPr>
          <w:sz w:val="16"/>
          <w:szCs w:val="16"/>
        </w:rPr>
      </w:pPr>
      <w:r w:rsidRPr="00CC2530">
        <w:rPr>
          <w:sz w:val="16"/>
          <w:szCs w:val="16"/>
        </w:rPr>
        <w:t>California Commission on Teacher Credentialing and California Department of Education</w:t>
      </w:r>
      <w:r>
        <w:rPr>
          <w:sz w:val="16"/>
          <w:szCs w:val="16"/>
        </w:rPr>
        <w:t>,</w:t>
      </w:r>
      <w:r w:rsidRPr="00CC2530">
        <w:rPr>
          <w:sz w:val="16"/>
          <w:szCs w:val="16"/>
        </w:rPr>
        <w:t xml:space="preserve"> Formative Assessment for California Teachers (FACT) 2011 </w:t>
      </w:r>
    </w:p>
    <w:p w14:paraId="5ADA3326" w14:textId="3A98CD3E" w:rsidR="00472F0F" w:rsidRDefault="00472F0F" w:rsidP="00472F0F">
      <w:pPr>
        <w:jc w:val="center"/>
        <w:rPr>
          <w:b/>
          <w:color w:val="3366FF"/>
        </w:rPr>
      </w:pPr>
    </w:p>
    <w:p w14:paraId="67D91194" w14:textId="77777777" w:rsidR="006673B2" w:rsidRDefault="006673B2" w:rsidP="00472F0F">
      <w:pPr>
        <w:jc w:val="center"/>
        <w:rPr>
          <w:b/>
          <w:color w:val="3366FF"/>
        </w:rPr>
      </w:pPr>
    </w:p>
    <w:p w14:paraId="0D8446D1" w14:textId="77777777" w:rsidR="006673B2" w:rsidRDefault="006673B2" w:rsidP="00472F0F">
      <w:pPr>
        <w:jc w:val="center"/>
        <w:rPr>
          <w:b/>
          <w:color w:val="3366FF"/>
        </w:rPr>
      </w:pPr>
    </w:p>
    <w:p w14:paraId="269D708E" w14:textId="77777777" w:rsidR="006673B2" w:rsidRDefault="006673B2" w:rsidP="00472F0F">
      <w:pPr>
        <w:jc w:val="center"/>
        <w:rPr>
          <w:b/>
          <w:color w:val="3366FF"/>
        </w:rPr>
      </w:pPr>
    </w:p>
    <w:p w14:paraId="00F3CD02" w14:textId="77777777" w:rsidR="006673B2" w:rsidRDefault="006673B2" w:rsidP="00472F0F">
      <w:pPr>
        <w:jc w:val="center"/>
        <w:rPr>
          <w:b/>
          <w:color w:val="3366FF"/>
        </w:rPr>
      </w:pPr>
    </w:p>
    <w:p w14:paraId="240C7BE7" w14:textId="77777777" w:rsidR="006673B2" w:rsidRDefault="006673B2" w:rsidP="00472F0F">
      <w:pPr>
        <w:jc w:val="center"/>
        <w:rPr>
          <w:b/>
          <w:color w:val="3366FF"/>
        </w:rPr>
      </w:pPr>
    </w:p>
    <w:p w14:paraId="0DFA0CE9" w14:textId="77777777" w:rsidR="006673B2" w:rsidRDefault="006673B2" w:rsidP="00472F0F">
      <w:pPr>
        <w:jc w:val="center"/>
        <w:rPr>
          <w:b/>
          <w:color w:val="3366FF"/>
        </w:rPr>
      </w:pPr>
    </w:p>
    <w:p w14:paraId="4CCE0A44" w14:textId="77777777" w:rsidR="006673B2" w:rsidRDefault="006673B2" w:rsidP="00472F0F">
      <w:pPr>
        <w:jc w:val="center"/>
        <w:rPr>
          <w:b/>
          <w:color w:val="3366FF"/>
        </w:rPr>
      </w:pPr>
    </w:p>
    <w:p w14:paraId="176CBD11" w14:textId="77777777" w:rsidR="006673B2" w:rsidRDefault="006673B2" w:rsidP="00472F0F">
      <w:pPr>
        <w:jc w:val="center"/>
        <w:rPr>
          <w:b/>
          <w:color w:val="3366FF"/>
        </w:rPr>
      </w:pPr>
    </w:p>
    <w:p w14:paraId="419DF59D" w14:textId="77777777" w:rsidR="006673B2" w:rsidRDefault="006673B2" w:rsidP="00472F0F">
      <w:pPr>
        <w:jc w:val="center"/>
        <w:rPr>
          <w:b/>
          <w:color w:val="3366FF"/>
        </w:rPr>
      </w:pPr>
    </w:p>
    <w:p w14:paraId="63E469F7" w14:textId="77777777" w:rsidR="006673B2" w:rsidRDefault="006673B2" w:rsidP="00472F0F">
      <w:pPr>
        <w:jc w:val="center"/>
        <w:rPr>
          <w:b/>
          <w:color w:val="3366FF"/>
        </w:rPr>
      </w:pPr>
    </w:p>
    <w:p w14:paraId="4CC21214" w14:textId="77777777" w:rsidR="006673B2" w:rsidRDefault="006673B2" w:rsidP="00472F0F">
      <w:pPr>
        <w:jc w:val="center"/>
        <w:rPr>
          <w:b/>
          <w:color w:val="3366FF"/>
        </w:rPr>
      </w:pPr>
    </w:p>
    <w:p w14:paraId="4C3C71F1" w14:textId="77777777" w:rsidR="006673B2" w:rsidRDefault="006673B2" w:rsidP="00472F0F">
      <w:pPr>
        <w:jc w:val="center"/>
        <w:rPr>
          <w:b/>
          <w:color w:val="3366FF"/>
        </w:rPr>
      </w:pPr>
    </w:p>
    <w:p w14:paraId="45EBFAE0" w14:textId="77777777" w:rsidR="006673B2" w:rsidRDefault="006673B2" w:rsidP="00472F0F">
      <w:pPr>
        <w:jc w:val="center"/>
        <w:rPr>
          <w:b/>
          <w:color w:val="3366FF"/>
        </w:rPr>
      </w:pPr>
    </w:p>
    <w:p w14:paraId="0904326E" w14:textId="77777777" w:rsidR="006673B2" w:rsidRDefault="006673B2" w:rsidP="00472F0F">
      <w:pPr>
        <w:jc w:val="center"/>
        <w:rPr>
          <w:b/>
          <w:color w:val="3366FF"/>
        </w:rPr>
      </w:pPr>
    </w:p>
    <w:p w14:paraId="010F4B48" w14:textId="77777777" w:rsidR="006673B2" w:rsidRDefault="006673B2" w:rsidP="00472F0F">
      <w:pPr>
        <w:jc w:val="center"/>
        <w:rPr>
          <w:b/>
          <w:color w:val="3366FF"/>
        </w:rPr>
      </w:pPr>
    </w:p>
    <w:p w14:paraId="42C7A7CD" w14:textId="77777777" w:rsidR="006673B2" w:rsidRDefault="006673B2" w:rsidP="00472F0F">
      <w:pPr>
        <w:jc w:val="center"/>
        <w:rPr>
          <w:b/>
          <w:color w:val="3366FF"/>
        </w:rPr>
      </w:pPr>
    </w:p>
    <w:p w14:paraId="007D487B" w14:textId="77777777" w:rsidR="006673B2" w:rsidRDefault="006673B2" w:rsidP="00472F0F">
      <w:pPr>
        <w:jc w:val="center"/>
        <w:rPr>
          <w:b/>
          <w:color w:val="3366FF"/>
        </w:rPr>
      </w:pPr>
    </w:p>
    <w:p w14:paraId="61524FED" w14:textId="77777777" w:rsidR="006673B2" w:rsidRDefault="006673B2" w:rsidP="00472F0F">
      <w:pPr>
        <w:jc w:val="center"/>
        <w:rPr>
          <w:b/>
          <w:color w:val="3366FF"/>
        </w:rPr>
      </w:pPr>
    </w:p>
    <w:p w14:paraId="2DD12E9C" w14:textId="77777777" w:rsidR="006673B2" w:rsidRDefault="006673B2" w:rsidP="00472F0F">
      <w:pPr>
        <w:jc w:val="center"/>
        <w:rPr>
          <w:b/>
          <w:color w:val="3366FF"/>
        </w:rPr>
      </w:pPr>
    </w:p>
    <w:p w14:paraId="4CF5F11C" w14:textId="77777777" w:rsidR="006673B2" w:rsidRDefault="006673B2" w:rsidP="00472F0F">
      <w:pPr>
        <w:jc w:val="center"/>
        <w:rPr>
          <w:b/>
          <w:color w:val="3366FF"/>
        </w:rPr>
      </w:pPr>
    </w:p>
    <w:p w14:paraId="122FA23B" w14:textId="77777777" w:rsidR="006673B2" w:rsidRDefault="006673B2" w:rsidP="00472F0F">
      <w:pPr>
        <w:jc w:val="center"/>
        <w:rPr>
          <w:b/>
          <w:color w:val="3366FF"/>
        </w:rPr>
      </w:pPr>
    </w:p>
    <w:p w14:paraId="486F69DB" w14:textId="77777777" w:rsidR="006673B2" w:rsidRDefault="006673B2" w:rsidP="00472F0F">
      <w:pPr>
        <w:jc w:val="center"/>
        <w:rPr>
          <w:b/>
          <w:color w:val="3366FF"/>
        </w:rPr>
      </w:pPr>
    </w:p>
    <w:p w14:paraId="753CC7C7" w14:textId="77777777" w:rsidR="006673B2" w:rsidRDefault="006673B2" w:rsidP="00472F0F">
      <w:pPr>
        <w:jc w:val="center"/>
        <w:rPr>
          <w:b/>
          <w:color w:val="3366FF"/>
        </w:rPr>
      </w:pPr>
    </w:p>
    <w:p w14:paraId="37C9199A" w14:textId="77777777" w:rsidR="006673B2" w:rsidRDefault="006673B2" w:rsidP="00472F0F">
      <w:pPr>
        <w:jc w:val="center"/>
        <w:rPr>
          <w:b/>
          <w:color w:val="3366FF"/>
        </w:rPr>
      </w:pPr>
    </w:p>
    <w:p w14:paraId="38E7E99C" w14:textId="77777777" w:rsidR="006673B2" w:rsidRDefault="006673B2" w:rsidP="00472F0F">
      <w:pPr>
        <w:jc w:val="center"/>
        <w:rPr>
          <w:b/>
          <w:color w:val="3366FF"/>
        </w:rPr>
      </w:pPr>
    </w:p>
    <w:p w14:paraId="33F9D625" w14:textId="77777777" w:rsidR="006673B2" w:rsidRDefault="006673B2" w:rsidP="00472F0F">
      <w:pPr>
        <w:jc w:val="center"/>
        <w:rPr>
          <w:b/>
          <w:color w:val="3366FF"/>
        </w:rPr>
      </w:pPr>
    </w:p>
    <w:p w14:paraId="1299266E" w14:textId="77777777" w:rsidR="006673B2" w:rsidRDefault="006673B2" w:rsidP="00472F0F">
      <w:pPr>
        <w:jc w:val="center"/>
        <w:rPr>
          <w:b/>
          <w:color w:val="3366FF"/>
        </w:rPr>
      </w:pPr>
    </w:p>
    <w:p w14:paraId="18640D66" w14:textId="77777777" w:rsidR="006673B2" w:rsidRDefault="006673B2" w:rsidP="00472F0F">
      <w:pPr>
        <w:jc w:val="center"/>
        <w:rPr>
          <w:b/>
          <w:color w:val="3366FF"/>
        </w:rPr>
      </w:pPr>
    </w:p>
    <w:p w14:paraId="5162C7D0" w14:textId="77777777" w:rsidR="006673B2" w:rsidRDefault="006673B2" w:rsidP="00472F0F">
      <w:pPr>
        <w:jc w:val="center"/>
        <w:rPr>
          <w:b/>
          <w:color w:val="3366FF"/>
        </w:rPr>
      </w:pPr>
    </w:p>
    <w:p w14:paraId="55985486" w14:textId="77777777" w:rsidR="006673B2" w:rsidRDefault="006673B2" w:rsidP="00472F0F">
      <w:pPr>
        <w:jc w:val="center"/>
        <w:rPr>
          <w:b/>
          <w:color w:val="3366FF"/>
        </w:rPr>
      </w:pPr>
    </w:p>
    <w:p w14:paraId="4FEF69FA" w14:textId="77777777" w:rsidR="006673B2" w:rsidRDefault="006673B2" w:rsidP="00472F0F">
      <w:pPr>
        <w:jc w:val="center"/>
        <w:rPr>
          <w:b/>
          <w:color w:val="3366FF"/>
        </w:rPr>
      </w:pPr>
    </w:p>
    <w:p w14:paraId="2EC178BC" w14:textId="77777777" w:rsidR="006673B2" w:rsidRDefault="006673B2" w:rsidP="00472F0F">
      <w:pPr>
        <w:jc w:val="center"/>
        <w:rPr>
          <w:b/>
          <w:color w:val="3366FF"/>
        </w:rPr>
      </w:pPr>
    </w:p>
    <w:p w14:paraId="4F4180C3" w14:textId="77777777" w:rsidR="006673B2" w:rsidRDefault="006673B2" w:rsidP="00472F0F">
      <w:pPr>
        <w:jc w:val="center"/>
        <w:rPr>
          <w:b/>
          <w:color w:val="3366FF"/>
        </w:rPr>
      </w:pPr>
    </w:p>
    <w:p w14:paraId="1EF5A916" w14:textId="77777777" w:rsidR="006673B2" w:rsidRDefault="006673B2" w:rsidP="00472F0F">
      <w:pPr>
        <w:jc w:val="center"/>
        <w:rPr>
          <w:b/>
          <w:color w:val="3366FF"/>
        </w:rPr>
      </w:pPr>
    </w:p>
    <w:p w14:paraId="51646837" w14:textId="77777777" w:rsidR="006673B2" w:rsidRDefault="006673B2" w:rsidP="00472F0F">
      <w:pPr>
        <w:jc w:val="center"/>
        <w:rPr>
          <w:b/>
          <w:color w:val="3366FF"/>
        </w:rPr>
      </w:pPr>
    </w:p>
    <w:p w14:paraId="13FEDACD" w14:textId="77777777" w:rsidR="006673B2" w:rsidRDefault="006673B2" w:rsidP="00472F0F">
      <w:pPr>
        <w:jc w:val="center"/>
        <w:rPr>
          <w:b/>
          <w:color w:val="3366FF"/>
        </w:rPr>
      </w:pPr>
    </w:p>
    <w:p w14:paraId="4E20AD1E" w14:textId="77777777" w:rsidR="006673B2" w:rsidRDefault="006673B2" w:rsidP="00472F0F">
      <w:pPr>
        <w:jc w:val="center"/>
        <w:rPr>
          <w:b/>
          <w:color w:val="3366FF"/>
        </w:rPr>
        <w:sectPr w:rsidR="006673B2" w:rsidSect="006673B2">
          <w:pgSz w:w="15840" w:h="12240" w:orient="landscape"/>
          <w:pgMar w:top="720" w:right="720" w:bottom="720" w:left="720" w:header="720" w:footer="720" w:gutter="0"/>
          <w:cols w:space="720"/>
        </w:sectPr>
      </w:pPr>
    </w:p>
    <w:p w14:paraId="0E0E3793" w14:textId="77777777" w:rsidR="006673B2" w:rsidRDefault="006673B2" w:rsidP="006673B2">
      <w:pPr>
        <w:jc w:val="center"/>
        <w:rPr>
          <w:rFonts w:asciiTheme="majorHAnsi" w:hAnsiTheme="majorHAnsi"/>
          <w:b/>
          <w:color w:val="0000FF"/>
          <w:sz w:val="32"/>
          <w:szCs w:val="32"/>
        </w:rPr>
      </w:pPr>
      <w:r w:rsidRPr="001E3064">
        <w:rPr>
          <w:rFonts w:asciiTheme="majorHAnsi" w:hAnsiTheme="majorHAnsi"/>
          <w:b/>
          <w:color w:val="0000FF"/>
          <w:sz w:val="32"/>
          <w:szCs w:val="32"/>
        </w:rPr>
        <w:t>BTSA South Bay Consortium</w:t>
      </w:r>
    </w:p>
    <w:p w14:paraId="5276BEA5" w14:textId="77777777" w:rsidR="006673B2" w:rsidRPr="007361DA" w:rsidRDefault="006673B2" w:rsidP="006673B2">
      <w:pPr>
        <w:jc w:val="center"/>
        <w:rPr>
          <w:rFonts w:asciiTheme="majorHAnsi" w:hAnsiTheme="majorHAnsi"/>
          <w:b/>
          <w:color w:val="0000FF"/>
          <w:sz w:val="32"/>
          <w:szCs w:val="32"/>
        </w:rPr>
      </w:pPr>
    </w:p>
    <w:p w14:paraId="307C9B48" w14:textId="77777777" w:rsidR="006673B2" w:rsidRPr="00747450" w:rsidRDefault="006673B2" w:rsidP="006673B2">
      <w:pPr>
        <w:jc w:val="center"/>
        <w:rPr>
          <w:rFonts w:asciiTheme="majorHAnsi" w:hAnsiTheme="majorHAnsi"/>
          <w:b/>
          <w:sz w:val="32"/>
          <w:szCs w:val="32"/>
        </w:rPr>
      </w:pPr>
      <w:r w:rsidRPr="00747450">
        <w:rPr>
          <w:rFonts w:asciiTheme="majorHAnsi" w:hAnsiTheme="majorHAnsi"/>
          <w:b/>
          <w:sz w:val="32"/>
          <w:szCs w:val="32"/>
        </w:rPr>
        <w:t xml:space="preserve">Year 1 Individualized Learning Plan (ILP) </w:t>
      </w:r>
    </w:p>
    <w:p w14:paraId="375DDCBE" w14:textId="77777777" w:rsidR="006673B2" w:rsidRPr="00747450" w:rsidRDefault="006673B2" w:rsidP="006673B2">
      <w:pPr>
        <w:jc w:val="center"/>
        <w:rPr>
          <w:rFonts w:asciiTheme="majorHAnsi" w:hAnsiTheme="majorHAnsi"/>
          <w:b/>
          <w:color w:val="FF0000"/>
        </w:rPr>
      </w:pPr>
      <w:r w:rsidRPr="00747450">
        <w:rPr>
          <w:rFonts w:asciiTheme="majorHAnsi" w:hAnsiTheme="majorHAnsi"/>
          <w:b/>
          <w:color w:val="FF0000"/>
          <w:highlight w:val="yellow"/>
        </w:rPr>
        <w:t>Place in Print Portfolio. Bring to every PT/SP Academy Meeting</w:t>
      </w:r>
    </w:p>
    <w:p w14:paraId="26EA38B8" w14:textId="77777777" w:rsidR="006673B2" w:rsidRDefault="006673B2" w:rsidP="006673B2">
      <w:pPr>
        <w:rPr>
          <w:rFonts w:asciiTheme="majorHAnsi" w:hAnsiTheme="majorHAnsi"/>
          <w:b/>
        </w:rPr>
      </w:pPr>
    </w:p>
    <w:p w14:paraId="028EC091" w14:textId="77777777" w:rsidR="006673B2" w:rsidRPr="00974CAE" w:rsidRDefault="006673B2" w:rsidP="006673B2">
      <w:pPr>
        <w:rPr>
          <w:rFonts w:asciiTheme="majorHAnsi" w:hAnsiTheme="majorHAnsi"/>
        </w:rPr>
      </w:pPr>
      <w:r w:rsidRPr="00EA2F32">
        <w:rPr>
          <w:rFonts w:asciiTheme="majorHAnsi" w:hAnsiTheme="majorHAnsi"/>
          <w:b/>
        </w:rPr>
        <w:t>Participating Teacher</w:t>
      </w:r>
      <w:r w:rsidRPr="00974CAE">
        <w:rPr>
          <w:rFonts w:asciiTheme="majorHAnsi" w:hAnsiTheme="majorHAnsi"/>
        </w:rPr>
        <w:t xml:space="preserve"> </w:t>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sidRPr="00974CAE">
        <w:rPr>
          <w:rFonts w:asciiTheme="majorHAnsi" w:hAnsiTheme="majorHAnsi"/>
        </w:rPr>
        <w:tab/>
      </w:r>
      <w:r w:rsidRPr="00EA2F32">
        <w:rPr>
          <w:rFonts w:asciiTheme="majorHAnsi" w:hAnsiTheme="majorHAnsi"/>
          <w:b/>
        </w:rPr>
        <w:t>Grade/Subject</w:t>
      </w:r>
      <w:r>
        <w:rPr>
          <w:rFonts w:asciiTheme="majorHAnsi" w:hAnsiTheme="majorHAnsi"/>
        </w:rPr>
        <w:t xml:space="preserve"> </w:t>
      </w:r>
      <w:r>
        <w:rPr>
          <w:rFonts w:asciiTheme="majorHAnsi" w:hAnsiTheme="majorHAnsi"/>
          <w:u w:val="single"/>
        </w:rPr>
        <w:tab/>
      </w:r>
      <w:r>
        <w:rPr>
          <w:rFonts w:asciiTheme="majorHAnsi" w:hAnsiTheme="majorHAnsi"/>
          <w:u w:val="single"/>
        </w:rPr>
        <w:tab/>
      </w:r>
    </w:p>
    <w:p w14:paraId="397E265C" w14:textId="77777777" w:rsidR="006673B2" w:rsidRPr="00340CCF" w:rsidRDefault="006673B2" w:rsidP="006673B2">
      <w:pPr>
        <w:rPr>
          <w:rFonts w:asciiTheme="majorHAnsi" w:hAnsiTheme="majorHAnsi"/>
          <w:sz w:val="16"/>
          <w:szCs w:val="16"/>
        </w:rPr>
      </w:pPr>
    </w:p>
    <w:p w14:paraId="37926D4B" w14:textId="77777777" w:rsidR="006673B2" w:rsidRPr="0009182D" w:rsidRDefault="006673B2" w:rsidP="006673B2">
      <w:pPr>
        <w:rPr>
          <w:rFonts w:asciiTheme="majorHAnsi" w:hAnsiTheme="majorHAnsi"/>
          <w:sz w:val="22"/>
          <w:szCs w:val="22"/>
        </w:rPr>
      </w:pPr>
      <w:r w:rsidRPr="00764CD1">
        <w:rPr>
          <w:rFonts w:asciiTheme="majorHAnsi" w:hAnsiTheme="majorHAnsi"/>
          <w:sz w:val="22"/>
          <w:szCs w:val="22"/>
        </w:rPr>
        <w:t>This Individual</w:t>
      </w:r>
      <w:r>
        <w:rPr>
          <w:rFonts w:asciiTheme="majorHAnsi" w:hAnsiTheme="majorHAnsi"/>
          <w:sz w:val="22"/>
          <w:szCs w:val="22"/>
        </w:rPr>
        <w:t>ized</w:t>
      </w:r>
      <w:r w:rsidRPr="00764CD1">
        <w:rPr>
          <w:rFonts w:asciiTheme="majorHAnsi" w:hAnsiTheme="majorHAnsi"/>
          <w:sz w:val="22"/>
          <w:szCs w:val="22"/>
        </w:rPr>
        <w:t xml:space="preserve"> </w:t>
      </w:r>
      <w:r>
        <w:rPr>
          <w:rFonts w:asciiTheme="majorHAnsi" w:hAnsiTheme="majorHAnsi"/>
          <w:sz w:val="22"/>
          <w:szCs w:val="22"/>
        </w:rPr>
        <w:t>Learning</w:t>
      </w:r>
      <w:r w:rsidRPr="00764CD1">
        <w:rPr>
          <w:rFonts w:asciiTheme="majorHAnsi" w:hAnsiTheme="majorHAnsi"/>
          <w:sz w:val="22"/>
          <w:szCs w:val="22"/>
        </w:rPr>
        <w:t xml:space="preserve"> Plan </w:t>
      </w:r>
      <w:r>
        <w:rPr>
          <w:rFonts w:asciiTheme="majorHAnsi" w:hAnsiTheme="majorHAnsi"/>
          <w:sz w:val="22"/>
          <w:szCs w:val="22"/>
        </w:rPr>
        <w:t>(IL</w:t>
      </w:r>
      <w:r w:rsidRPr="00764CD1">
        <w:rPr>
          <w:rFonts w:asciiTheme="majorHAnsi" w:hAnsiTheme="majorHAnsi"/>
          <w:sz w:val="22"/>
          <w:szCs w:val="22"/>
        </w:rPr>
        <w:t xml:space="preserve">P) is designed to assist the Participating Teacher in </w:t>
      </w:r>
      <w:r>
        <w:rPr>
          <w:rFonts w:asciiTheme="majorHAnsi" w:hAnsiTheme="majorHAnsi"/>
          <w:sz w:val="22"/>
          <w:szCs w:val="22"/>
        </w:rPr>
        <w:t xml:space="preserve">planning </w:t>
      </w:r>
      <w:r w:rsidRPr="00764CD1">
        <w:rPr>
          <w:rFonts w:asciiTheme="majorHAnsi" w:hAnsiTheme="majorHAnsi"/>
          <w:sz w:val="22"/>
          <w:szCs w:val="22"/>
        </w:rPr>
        <w:t>professional development based on their personal needs and give the Support Provider direction in how they might provide individualized assistance.</w:t>
      </w:r>
      <w:r>
        <w:rPr>
          <w:rFonts w:asciiTheme="majorHAnsi" w:hAnsiTheme="majorHAnsi"/>
          <w:sz w:val="22"/>
          <w:szCs w:val="22"/>
        </w:rPr>
        <w:t xml:space="preserve">  This plan is intended to be a living document, revisited and updated several times during the year, and modified as needed in response to the changing needs of the Participating Teacher and employer.  Developed by the Participating Teacher and Support Provider, </w:t>
      </w:r>
      <w:r w:rsidRPr="0009182D">
        <w:rPr>
          <w:rFonts w:asciiTheme="majorHAnsi" w:hAnsiTheme="majorHAnsi"/>
          <w:b/>
          <w:color w:val="FF0000"/>
          <w:sz w:val="22"/>
          <w:szCs w:val="22"/>
        </w:rPr>
        <w:t>this plan is to be shared with the Site Administrator</w:t>
      </w:r>
      <w:r>
        <w:rPr>
          <w:rFonts w:asciiTheme="majorHAnsi" w:hAnsiTheme="majorHAnsi"/>
          <w:sz w:val="22"/>
          <w:szCs w:val="22"/>
        </w:rPr>
        <w:t xml:space="preserve"> </w:t>
      </w:r>
      <w:r w:rsidRPr="00747450">
        <w:rPr>
          <w:rFonts w:asciiTheme="majorHAnsi" w:hAnsiTheme="majorHAnsi"/>
          <w:b/>
          <w:color w:val="FF0000"/>
          <w:sz w:val="22"/>
          <w:szCs w:val="22"/>
        </w:rPr>
        <w:t>during goal setting</w:t>
      </w:r>
      <w:r>
        <w:rPr>
          <w:rFonts w:asciiTheme="majorHAnsi" w:hAnsiTheme="majorHAnsi"/>
          <w:sz w:val="22"/>
          <w:szCs w:val="22"/>
        </w:rPr>
        <w:t>, and revised based on the Site Administrator’s input, as appropriate.</w:t>
      </w:r>
    </w:p>
    <w:p w14:paraId="0777A6DF" w14:textId="77777777" w:rsidR="006673B2" w:rsidRDefault="006673B2" w:rsidP="006673B2"/>
    <w:tbl>
      <w:tblPr>
        <w:tblStyle w:val="TableGrid"/>
        <w:tblW w:w="5000" w:type="pct"/>
        <w:tblLook w:val="04A0" w:firstRow="1" w:lastRow="0" w:firstColumn="1" w:lastColumn="0" w:noHBand="0" w:noVBand="1"/>
      </w:tblPr>
      <w:tblGrid>
        <w:gridCol w:w="1838"/>
        <w:gridCol w:w="707"/>
        <w:gridCol w:w="8471"/>
      </w:tblGrid>
      <w:tr w:rsidR="006673B2" w14:paraId="4F5C7046" w14:textId="77777777" w:rsidTr="009011DE">
        <w:tc>
          <w:tcPr>
            <w:tcW w:w="834" w:type="pct"/>
          </w:tcPr>
          <w:p w14:paraId="14497D93" w14:textId="77777777" w:rsidR="006673B2" w:rsidRDefault="006673B2" w:rsidP="009011DE">
            <w:r w:rsidRPr="00764CD1">
              <w:rPr>
                <w:rFonts w:asciiTheme="majorHAnsi" w:hAnsiTheme="majorHAnsi"/>
                <w:b/>
                <w:sz w:val="22"/>
                <w:szCs w:val="22"/>
              </w:rPr>
              <w:t>Area of Focus</w:t>
            </w:r>
          </w:p>
        </w:tc>
        <w:tc>
          <w:tcPr>
            <w:tcW w:w="321" w:type="pct"/>
          </w:tcPr>
          <w:p w14:paraId="62632B98" w14:textId="77777777" w:rsidR="006673B2" w:rsidRDefault="006673B2" w:rsidP="009011DE">
            <w:r>
              <w:rPr>
                <w:rFonts w:asciiTheme="majorHAnsi" w:hAnsiTheme="majorHAnsi"/>
                <w:b/>
                <w:sz w:val="22"/>
                <w:szCs w:val="22"/>
              </w:rPr>
              <w:t>Date</w:t>
            </w:r>
          </w:p>
        </w:tc>
        <w:tc>
          <w:tcPr>
            <w:tcW w:w="3845" w:type="pct"/>
          </w:tcPr>
          <w:p w14:paraId="118C5318" w14:textId="77777777" w:rsidR="006673B2" w:rsidRDefault="006673B2" w:rsidP="009011DE">
            <w:pPr>
              <w:ind w:left="-184"/>
              <w:jc w:val="center"/>
            </w:pPr>
            <w:r w:rsidRPr="00764CD1">
              <w:rPr>
                <w:rFonts w:asciiTheme="majorHAnsi" w:hAnsiTheme="majorHAnsi"/>
                <w:b/>
                <w:sz w:val="22"/>
                <w:szCs w:val="22"/>
              </w:rPr>
              <w:t>Goal</w:t>
            </w:r>
          </w:p>
        </w:tc>
      </w:tr>
      <w:tr w:rsidR="006673B2" w14:paraId="3C9C64D4" w14:textId="77777777" w:rsidTr="009011DE">
        <w:tc>
          <w:tcPr>
            <w:tcW w:w="834" w:type="pct"/>
            <w:vMerge w:val="restart"/>
          </w:tcPr>
          <w:p w14:paraId="284BFBE2" w14:textId="77777777" w:rsidR="006673B2" w:rsidRPr="002654B6" w:rsidRDefault="006673B2" w:rsidP="009011DE">
            <w:pPr>
              <w:jc w:val="center"/>
              <w:rPr>
                <w:rFonts w:asciiTheme="majorHAnsi" w:hAnsiTheme="majorHAnsi"/>
                <w:b/>
              </w:rPr>
            </w:pPr>
            <w:r w:rsidRPr="002654B6">
              <w:rPr>
                <w:rFonts w:asciiTheme="majorHAnsi" w:hAnsiTheme="majorHAnsi"/>
                <w:b/>
              </w:rPr>
              <w:t>CSTP 1</w:t>
            </w:r>
            <w:r>
              <w:rPr>
                <w:rFonts w:asciiTheme="majorHAnsi" w:hAnsiTheme="majorHAnsi"/>
                <w:b/>
              </w:rPr>
              <w:t xml:space="preserve"> </w:t>
            </w:r>
            <w:r w:rsidRPr="00D402AC">
              <w:rPr>
                <w:rFonts w:asciiTheme="majorHAnsi" w:hAnsiTheme="majorHAnsi"/>
                <w:b/>
              </w:rPr>
              <w:t>Engaging and Supporting All Students in Learning</w:t>
            </w:r>
          </w:p>
        </w:tc>
        <w:tc>
          <w:tcPr>
            <w:tcW w:w="321" w:type="pct"/>
            <w:vMerge w:val="restart"/>
          </w:tcPr>
          <w:p w14:paraId="060AC766" w14:textId="77777777" w:rsidR="006673B2" w:rsidRDefault="006673B2" w:rsidP="009011DE"/>
        </w:tc>
        <w:tc>
          <w:tcPr>
            <w:tcW w:w="3845" w:type="pct"/>
          </w:tcPr>
          <w:p w14:paraId="669053AB" w14:textId="77777777" w:rsidR="006673B2" w:rsidRDefault="006673B2" w:rsidP="009011DE">
            <w:pPr>
              <w:ind w:left="-184"/>
            </w:pPr>
          </w:p>
          <w:p w14:paraId="49E6A921" w14:textId="77777777" w:rsidR="006673B2" w:rsidRDefault="006673B2" w:rsidP="009011DE">
            <w:pPr>
              <w:ind w:left="-184"/>
            </w:pPr>
          </w:p>
          <w:p w14:paraId="30F320F2" w14:textId="77777777" w:rsidR="006673B2" w:rsidRDefault="006673B2" w:rsidP="009011DE">
            <w:pPr>
              <w:ind w:left="-184"/>
            </w:pPr>
          </w:p>
          <w:p w14:paraId="7A43A21A" w14:textId="77777777" w:rsidR="006673B2" w:rsidRDefault="006673B2" w:rsidP="009011DE">
            <w:pPr>
              <w:ind w:left="-184"/>
            </w:pPr>
          </w:p>
          <w:p w14:paraId="0FAEB682" w14:textId="77777777" w:rsidR="006673B2" w:rsidRDefault="006673B2" w:rsidP="009011DE">
            <w:pPr>
              <w:ind w:left="-184"/>
            </w:pPr>
          </w:p>
        </w:tc>
      </w:tr>
      <w:tr w:rsidR="006673B2" w14:paraId="259A3E78" w14:textId="77777777" w:rsidTr="009011DE">
        <w:tc>
          <w:tcPr>
            <w:tcW w:w="834" w:type="pct"/>
            <w:vMerge/>
          </w:tcPr>
          <w:p w14:paraId="56D4FD6B" w14:textId="77777777" w:rsidR="006673B2" w:rsidRDefault="006673B2" w:rsidP="009011DE"/>
        </w:tc>
        <w:tc>
          <w:tcPr>
            <w:tcW w:w="321" w:type="pct"/>
            <w:vMerge/>
          </w:tcPr>
          <w:p w14:paraId="440ADAFF" w14:textId="77777777" w:rsidR="006673B2" w:rsidRDefault="006673B2" w:rsidP="009011DE"/>
        </w:tc>
        <w:tc>
          <w:tcPr>
            <w:tcW w:w="3845" w:type="pct"/>
          </w:tcPr>
          <w:p w14:paraId="6F803C67" w14:textId="77777777" w:rsidR="006673B2" w:rsidRDefault="006673B2" w:rsidP="009011DE">
            <w:pPr>
              <w:ind w:left="-184"/>
              <w:jc w:val="center"/>
            </w:pPr>
            <w:r>
              <w:rPr>
                <w:rFonts w:asciiTheme="majorHAnsi" w:hAnsiTheme="majorHAnsi"/>
                <w:b/>
                <w:sz w:val="22"/>
                <w:szCs w:val="22"/>
              </w:rPr>
              <w:t>Modifications</w:t>
            </w:r>
            <w:r w:rsidRPr="00764CD1">
              <w:rPr>
                <w:rFonts w:asciiTheme="majorHAnsi" w:hAnsiTheme="majorHAnsi"/>
                <w:b/>
                <w:sz w:val="22"/>
                <w:szCs w:val="22"/>
              </w:rPr>
              <w:t xml:space="preserve"> </w:t>
            </w:r>
          </w:p>
        </w:tc>
      </w:tr>
      <w:tr w:rsidR="006673B2" w14:paraId="1A7934AA" w14:textId="77777777" w:rsidTr="009011DE">
        <w:tc>
          <w:tcPr>
            <w:tcW w:w="834" w:type="pct"/>
            <w:vMerge/>
          </w:tcPr>
          <w:p w14:paraId="295B4F99" w14:textId="77777777" w:rsidR="006673B2" w:rsidRDefault="006673B2" w:rsidP="009011DE"/>
        </w:tc>
        <w:tc>
          <w:tcPr>
            <w:tcW w:w="321" w:type="pct"/>
            <w:vMerge/>
          </w:tcPr>
          <w:p w14:paraId="2F09576E" w14:textId="77777777" w:rsidR="006673B2" w:rsidRDefault="006673B2" w:rsidP="009011DE"/>
        </w:tc>
        <w:tc>
          <w:tcPr>
            <w:tcW w:w="3845" w:type="pct"/>
          </w:tcPr>
          <w:p w14:paraId="146BEF4E" w14:textId="77777777" w:rsidR="006673B2" w:rsidRDefault="006673B2" w:rsidP="009011DE">
            <w:pPr>
              <w:ind w:left="-184"/>
            </w:pPr>
          </w:p>
          <w:p w14:paraId="0BC83CBC" w14:textId="77777777" w:rsidR="006673B2" w:rsidRDefault="006673B2" w:rsidP="009011DE">
            <w:pPr>
              <w:ind w:left="-184"/>
            </w:pPr>
          </w:p>
          <w:p w14:paraId="1BCEB105" w14:textId="77777777" w:rsidR="006673B2" w:rsidRDefault="006673B2" w:rsidP="009011DE">
            <w:pPr>
              <w:ind w:left="-184"/>
            </w:pPr>
          </w:p>
          <w:p w14:paraId="6369D38C" w14:textId="77777777" w:rsidR="006673B2" w:rsidRDefault="006673B2" w:rsidP="009011DE">
            <w:pPr>
              <w:ind w:left="-184"/>
            </w:pPr>
          </w:p>
          <w:p w14:paraId="6DE58DAE" w14:textId="77777777" w:rsidR="006673B2" w:rsidRDefault="006673B2" w:rsidP="009011DE">
            <w:pPr>
              <w:ind w:left="-184"/>
            </w:pPr>
          </w:p>
        </w:tc>
      </w:tr>
      <w:tr w:rsidR="006673B2" w14:paraId="0EC847AD" w14:textId="77777777" w:rsidTr="009011DE">
        <w:tc>
          <w:tcPr>
            <w:tcW w:w="834" w:type="pct"/>
            <w:vMerge/>
          </w:tcPr>
          <w:p w14:paraId="36E61954" w14:textId="77777777" w:rsidR="006673B2" w:rsidRDefault="006673B2" w:rsidP="009011DE"/>
        </w:tc>
        <w:tc>
          <w:tcPr>
            <w:tcW w:w="321" w:type="pct"/>
            <w:vMerge/>
          </w:tcPr>
          <w:p w14:paraId="34666E81" w14:textId="77777777" w:rsidR="006673B2" w:rsidRDefault="006673B2" w:rsidP="009011DE"/>
        </w:tc>
        <w:tc>
          <w:tcPr>
            <w:tcW w:w="3845" w:type="pct"/>
          </w:tcPr>
          <w:p w14:paraId="58AA0D2C" w14:textId="77777777" w:rsidR="006673B2" w:rsidRDefault="006673B2" w:rsidP="009011DE">
            <w:pPr>
              <w:ind w:left="-184"/>
              <w:jc w:val="center"/>
            </w:pPr>
            <w:r w:rsidRPr="00764CD1">
              <w:rPr>
                <w:rFonts w:asciiTheme="majorHAnsi" w:hAnsiTheme="majorHAnsi"/>
                <w:b/>
                <w:sz w:val="22"/>
                <w:szCs w:val="22"/>
              </w:rPr>
              <w:t>Action Plan</w:t>
            </w:r>
          </w:p>
        </w:tc>
      </w:tr>
      <w:tr w:rsidR="006673B2" w14:paraId="1D2808BD" w14:textId="77777777" w:rsidTr="009011DE">
        <w:tc>
          <w:tcPr>
            <w:tcW w:w="834" w:type="pct"/>
            <w:vMerge/>
          </w:tcPr>
          <w:p w14:paraId="34726089" w14:textId="77777777" w:rsidR="006673B2" w:rsidRDefault="006673B2" w:rsidP="009011DE"/>
        </w:tc>
        <w:tc>
          <w:tcPr>
            <w:tcW w:w="321" w:type="pct"/>
            <w:vMerge/>
          </w:tcPr>
          <w:p w14:paraId="22EE3373" w14:textId="77777777" w:rsidR="006673B2" w:rsidRDefault="006673B2" w:rsidP="009011DE"/>
        </w:tc>
        <w:tc>
          <w:tcPr>
            <w:tcW w:w="3845" w:type="pct"/>
          </w:tcPr>
          <w:p w14:paraId="273887CA" w14:textId="77777777" w:rsidR="006673B2" w:rsidRDefault="006673B2" w:rsidP="009011DE">
            <w:pPr>
              <w:ind w:left="-184"/>
            </w:pPr>
          </w:p>
          <w:p w14:paraId="3EBE0F06" w14:textId="77777777" w:rsidR="006673B2" w:rsidRDefault="006673B2" w:rsidP="009011DE">
            <w:pPr>
              <w:ind w:left="-184"/>
            </w:pPr>
          </w:p>
          <w:p w14:paraId="1C532D54" w14:textId="77777777" w:rsidR="006673B2" w:rsidRDefault="006673B2" w:rsidP="009011DE">
            <w:pPr>
              <w:ind w:left="-184"/>
            </w:pPr>
          </w:p>
          <w:p w14:paraId="3DFEA251" w14:textId="77777777" w:rsidR="006673B2" w:rsidRDefault="006673B2" w:rsidP="009011DE">
            <w:pPr>
              <w:ind w:left="-184"/>
            </w:pPr>
          </w:p>
          <w:p w14:paraId="6CA5DD1B" w14:textId="77777777" w:rsidR="006673B2" w:rsidRDefault="006673B2" w:rsidP="009011DE">
            <w:pPr>
              <w:ind w:left="-184"/>
            </w:pPr>
          </w:p>
          <w:p w14:paraId="3220534A" w14:textId="77777777" w:rsidR="006673B2" w:rsidRDefault="006673B2" w:rsidP="009011DE">
            <w:pPr>
              <w:ind w:left="-184"/>
            </w:pPr>
          </w:p>
        </w:tc>
      </w:tr>
      <w:tr w:rsidR="006673B2" w14:paraId="0D92D9F0" w14:textId="77777777" w:rsidTr="009011DE">
        <w:tc>
          <w:tcPr>
            <w:tcW w:w="834" w:type="pct"/>
            <w:vMerge/>
          </w:tcPr>
          <w:p w14:paraId="23E3FFBF" w14:textId="77777777" w:rsidR="006673B2" w:rsidRDefault="006673B2" w:rsidP="009011DE"/>
        </w:tc>
        <w:tc>
          <w:tcPr>
            <w:tcW w:w="321" w:type="pct"/>
            <w:vMerge/>
          </w:tcPr>
          <w:p w14:paraId="7CD707FE" w14:textId="77777777" w:rsidR="006673B2" w:rsidRDefault="006673B2" w:rsidP="009011DE"/>
        </w:tc>
        <w:tc>
          <w:tcPr>
            <w:tcW w:w="3845" w:type="pct"/>
          </w:tcPr>
          <w:p w14:paraId="605A91A9" w14:textId="77777777" w:rsidR="006673B2" w:rsidRDefault="006673B2" w:rsidP="009011DE">
            <w:pPr>
              <w:ind w:left="-184"/>
              <w:jc w:val="center"/>
            </w:pPr>
            <w:r>
              <w:rPr>
                <w:rFonts w:asciiTheme="majorHAnsi" w:hAnsiTheme="majorHAnsi"/>
                <w:b/>
                <w:sz w:val="22"/>
                <w:szCs w:val="22"/>
              </w:rPr>
              <w:t>Defined Measurable Outcomes</w:t>
            </w:r>
          </w:p>
        </w:tc>
      </w:tr>
      <w:tr w:rsidR="006673B2" w14:paraId="612C2970" w14:textId="77777777" w:rsidTr="009011DE">
        <w:tc>
          <w:tcPr>
            <w:tcW w:w="834" w:type="pct"/>
            <w:vMerge/>
          </w:tcPr>
          <w:p w14:paraId="55BF81FC" w14:textId="77777777" w:rsidR="006673B2" w:rsidRDefault="006673B2" w:rsidP="009011DE"/>
        </w:tc>
        <w:tc>
          <w:tcPr>
            <w:tcW w:w="321" w:type="pct"/>
            <w:vMerge/>
          </w:tcPr>
          <w:p w14:paraId="2EEA8A6C" w14:textId="77777777" w:rsidR="006673B2" w:rsidRDefault="006673B2" w:rsidP="009011DE"/>
        </w:tc>
        <w:tc>
          <w:tcPr>
            <w:tcW w:w="3845" w:type="pct"/>
          </w:tcPr>
          <w:p w14:paraId="76CD1DF5" w14:textId="77777777" w:rsidR="006673B2" w:rsidRDefault="006673B2" w:rsidP="009011DE">
            <w:pPr>
              <w:ind w:left="-184"/>
            </w:pPr>
          </w:p>
          <w:p w14:paraId="36034035" w14:textId="77777777" w:rsidR="006673B2" w:rsidRDefault="006673B2" w:rsidP="009011DE">
            <w:pPr>
              <w:ind w:left="-184"/>
            </w:pPr>
          </w:p>
          <w:p w14:paraId="35C30300" w14:textId="77777777" w:rsidR="006673B2" w:rsidRDefault="006673B2" w:rsidP="009011DE">
            <w:pPr>
              <w:ind w:left="-184"/>
            </w:pPr>
          </w:p>
          <w:p w14:paraId="1556F75C" w14:textId="77777777" w:rsidR="006673B2" w:rsidRDefault="006673B2" w:rsidP="009011DE">
            <w:pPr>
              <w:ind w:left="-184"/>
            </w:pPr>
          </w:p>
          <w:p w14:paraId="445C4E87" w14:textId="77777777" w:rsidR="006673B2" w:rsidRDefault="006673B2" w:rsidP="009011DE">
            <w:pPr>
              <w:ind w:left="-184"/>
            </w:pPr>
          </w:p>
          <w:p w14:paraId="243D5D2C" w14:textId="77777777" w:rsidR="006673B2" w:rsidRDefault="006673B2" w:rsidP="009011DE">
            <w:pPr>
              <w:ind w:left="-184"/>
            </w:pPr>
          </w:p>
        </w:tc>
      </w:tr>
      <w:tr w:rsidR="006673B2" w14:paraId="4B3AEC39" w14:textId="77777777" w:rsidTr="009011DE">
        <w:tc>
          <w:tcPr>
            <w:tcW w:w="834" w:type="pct"/>
            <w:vMerge/>
          </w:tcPr>
          <w:p w14:paraId="763EA053" w14:textId="77777777" w:rsidR="006673B2" w:rsidRDefault="006673B2" w:rsidP="009011DE"/>
        </w:tc>
        <w:tc>
          <w:tcPr>
            <w:tcW w:w="321" w:type="pct"/>
            <w:vMerge/>
          </w:tcPr>
          <w:p w14:paraId="5B998CE8" w14:textId="77777777" w:rsidR="006673B2" w:rsidRDefault="006673B2" w:rsidP="009011DE"/>
        </w:tc>
        <w:tc>
          <w:tcPr>
            <w:tcW w:w="3845" w:type="pct"/>
          </w:tcPr>
          <w:p w14:paraId="2CBF8AC1" w14:textId="77777777" w:rsidR="006673B2" w:rsidRDefault="006673B2" w:rsidP="009011DE">
            <w:pPr>
              <w:ind w:left="-184"/>
              <w:jc w:val="center"/>
            </w:pPr>
            <w:r>
              <w:rPr>
                <w:rFonts w:asciiTheme="majorHAnsi" w:hAnsiTheme="majorHAnsi"/>
                <w:b/>
                <w:sz w:val="22"/>
                <w:szCs w:val="22"/>
              </w:rPr>
              <w:t>Reflections</w:t>
            </w:r>
          </w:p>
        </w:tc>
      </w:tr>
      <w:tr w:rsidR="006673B2" w14:paraId="7E93D1D8" w14:textId="77777777" w:rsidTr="009011DE">
        <w:tc>
          <w:tcPr>
            <w:tcW w:w="834" w:type="pct"/>
            <w:vMerge/>
          </w:tcPr>
          <w:p w14:paraId="2E8525F1" w14:textId="77777777" w:rsidR="006673B2" w:rsidRDefault="006673B2" w:rsidP="009011DE"/>
        </w:tc>
        <w:tc>
          <w:tcPr>
            <w:tcW w:w="321" w:type="pct"/>
            <w:vMerge/>
          </w:tcPr>
          <w:p w14:paraId="450D6338" w14:textId="77777777" w:rsidR="006673B2" w:rsidRDefault="006673B2" w:rsidP="009011DE"/>
        </w:tc>
        <w:tc>
          <w:tcPr>
            <w:tcW w:w="3845" w:type="pct"/>
          </w:tcPr>
          <w:p w14:paraId="2DA43EED" w14:textId="77777777" w:rsidR="006673B2" w:rsidRDefault="006673B2" w:rsidP="009011DE">
            <w:pPr>
              <w:ind w:left="-184"/>
            </w:pPr>
          </w:p>
          <w:p w14:paraId="110ECCF0" w14:textId="77777777" w:rsidR="006673B2" w:rsidRDefault="006673B2" w:rsidP="009011DE">
            <w:pPr>
              <w:ind w:left="-184"/>
            </w:pPr>
          </w:p>
          <w:p w14:paraId="7FD8C78F" w14:textId="77777777" w:rsidR="006673B2" w:rsidRDefault="006673B2" w:rsidP="009011DE">
            <w:pPr>
              <w:ind w:left="-184"/>
            </w:pPr>
          </w:p>
          <w:p w14:paraId="3A6CB7E1" w14:textId="77777777" w:rsidR="006673B2" w:rsidRDefault="006673B2" w:rsidP="009011DE">
            <w:pPr>
              <w:ind w:left="-184"/>
            </w:pPr>
          </w:p>
          <w:p w14:paraId="77D7012F" w14:textId="77777777" w:rsidR="006673B2" w:rsidRDefault="006673B2" w:rsidP="009011DE">
            <w:pPr>
              <w:ind w:left="-184"/>
            </w:pPr>
          </w:p>
          <w:p w14:paraId="0E556F19" w14:textId="77777777" w:rsidR="006673B2" w:rsidRDefault="006673B2" w:rsidP="009011DE">
            <w:pPr>
              <w:ind w:left="-184"/>
            </w:pPr>
          </w:p>
        </w:tc>
      </w:tr>
    </w:tbl>
    <w:p w14:paraId="07E63B6A" w14:textId="77777777" w:rsidR="006673B2" w:rsidRDefault="006673B2" w:rsidP="006673B2">
      <w:pPr>
        <w:jc w:val="center"/>
      </w:pPr>
    </w:p>
    <w:p w14:paraId="2682135F" w14:textId="5E375139" w:rsidR="006673B2" w:rsidRDefault="009011DE" w:rsidP="006673B2">
      <w:pPr>
        <w:jc w:val="center"/>
      </w:pPr>
      <w:r>
        <w:t>7</w:t>
      </w:r>
      <w:r w:rsidR="005A6E3B">
        <w:t>6</w:t>
      </w:r>
    </w:p>
    <w:p w14:paraId="672DF063" w14:textId="77777777" w:rsidR="006673B2" w:rsidRDefault="006673B2" w:rsidP="006673B2">
      <w:pPr>
        <w:jc w:val="center"/>
      </w:pPr>
    </w:p>
    <w:tbl>
      <w:tblPr>
        <w:tblStyle w:val="TableGrid"/>
        <w:tblW w:w="5000" w:type="pct"/>
        <w:tblLook w:val="04A0" w:firstRow="1" w:lastRow="0" w:firstColumn="1" w:lastColumn="0" w:noHBand="0" w:noVBand="1"/>
      </w:tblPr>
      <w:tblGrid>
        <w:gridCol w:w="1838"/>
        <w:gridCol w:w="707"/>
        <w:gridCol w:w="8471"/>
      </w:tblGrid>
      <w:tr w:rsidR="006673B2" w14:paraId="2B5DD057" w14:textId="77777777" w:rsidTr="009011DE">
        <w:tc>
          <w:tcPr>
            <w:tcW w:w="834" w:type="pct"/>
          </w:tcPr>
          <w:p w14:paraId="686BEDBD" w14:textId="77777777" w:rsidR="006673B2" w:rsidRDefault="006673B2" w:rsidP="009011DE">
            <w:r w:rsidRPr="00764CD1">
              <w:rPr>
                <w:rFonts w:asciiTheme="majorHAnsi" w:hAnsiTheme="majorHAnsi"/>
                <w:b/>
                <w:sz w:val="22"/>
                <w:szCs w:val="22"/>
              </w:rPr>
              <w:t>Area of Focus</w:t>
            </w:r>
          </w:p>
        </w:tc>
        <w:tc>
          <w:tcPr>
            <w:tcW w:w="321" w:type="pct"/>
          </w:tcPr>
          <w:p w14:paraId="0F8C5B75" w14:textId="77777777" w:rsidR="006673B2" w:rsidRDefault="006673B2" w:rsidP="009011DE">
            <w:r>
              <w:rPr>
                <w:rFonts w:asciiTheme="majorHAnsi" w:hAnsiTheme="majorHAnsi"/>
                <w:b/>
                <w:sz w:val="22"/>
                <w:szCs w:val="22"/>
              </w:rPr>
              <w:t>Date</w:t>
            </w:r>
          </w:p>
        </w:tc>
        <w:tc>
          <w:tcPr>
            <w:tcW w:w="3845" w:type="pct"/>
          </w:tcPr>
          <w:p w14:paraId="169D4B48" w14:textId="77777777" w:rsidR="006673B2" w:rsidRDefault="006673B2" w:rsidP="009011DE">
            <w:pPr>
              <w:ind w:left="-184"/>
              <w:jc w:val="center"/>
            </w:pPr>
            <w:r w:rsidRPr="00764CD1">
              <w:rPr>
                <w:rFonts w:asciiTheme="majorHAnsi" w:hAnsiTheme="majorHAnsi"/>
                <w:b/>
                <w:sz w:val="22"/>
                <w:szCs w:val="22"/>
              </w:rPr>
              <w:t>Goal</w:t>
            </w:r>
          </w:p>
        </w:tc>
      </w:tr>
      <w:tr w:rsidR="006673B2" w14:paraId="0028B0D1" w14:textId="77777777" w:rsidTr="009011DE">
        <w:tc>
          <w:tcPr>
            <w:tcW w:w="834" w:type="pct"/>
            <w:vMerge w:val="restart"/>
          </w:tcPr>
          <w:p w14:paraId="490E6283" w14:textId="77777777" w:rsidR="006673B2" w:rsidRDefault="006673B2" w:rsidP="009011DE">
            <w:pPr>
              <w:jc w:val="center"/>
              <w:rPr>
                <w:rFonts w:asciiTheme="majorHAnsi" w:hAnsiTheme="majorHAnsi"/>
                <w:b/>
              </w:rPr>
            </w:pPr>
            <w:r>
              <w:rPr>
                <w:rFonts w:asciiTheme="majorHAnsi" w:hAnsiTheme="majorHAnsi"/>
                <w:b/>
              </w:rPr>
              <w:t>CSTP 2</w:t>
            </w:r>
          </w:p>
          <w:p w14:paraId="47E60B50" w14:textId="77777777" w:rsidR="006673B2" w:rsidRPr="002654B6" w:rsidRDefault="006673B2" w:rsidP="009011DE">
            <w:pPr>
              <w:jc w:val="center"/>
              <w:rPr>
                <w:rFonts w:asciiTheme="majorHAnsi" w:hAnsiTheme="majorHAnsi"/>
                <w:b/>
              </w:rPr>
            </w:pPr>
            <w:r w:rsidRPr="00D402AC">
              <w:rPr>
                <w:rFonts w:asciiTheme="majorHAnsi" w:hAnsiTheme="majorHAnsi"/>
                <w:b/>
              </w:rPr>
              <w:t>Creating and Maintaining Effective Learning Environments for Student Learning</w:t>
            </w:r>
          </w:p>
        </w:tc>
        <w:tc>
          <w:tcPr>
            <w:tcW w:w="321" w:type="pct"/>
            <w:vMerge w:val="restart"/>
          </w:tcPr>
          <w:p w14:paraId="5F4CE017" w14:textId="77777777" w:rsidR="006673B2" w:rsidRDefault="006673B2" w:rsidP="009011DE"/>
        </w:tc>
        <w:tc>
          <w:tcPr>
            <w:tcW w:w="3845" w:type="pct"/>
          </w:tcPr>
          <w:p w14:paraId="233DBF01" w14:textId="77777777" w:rsidR="006673B2" w:rsidRDefault="006673B2" w:rsidP="009011DE">
            <w:pPr>
              <w:ind w:left="-184"/>
            </w:pPr>
          </w:p>
          <w:p w14:paraId="12D54B61" w14:textId="77777777" w:rsidR="006673B2" w:rsidRDefault="006673B2" w:rsidP="009011DE">
            <w:pPr>
              <w:ind w:left="-184"/>
            </w:pPr>
          </w:p>
          <w:p w14:paraId="1BB97CB1" w14:textId="77777777" w:rsidR="006673B2" w:rsidRDefault="006673B2" w:rsidP="009011DE">
            <w:pPr>
              <w:ind w:left="-184"/>
            </w:pPr>
          </w:p>
          <w:p w14:paraId="35F14B79" w14:textId="77777777" w:rsidR="006673B2" w:rsidRDefault="006673B2" w:rsidP="009011DE">
            <w:pPr>
              <w:ind w:left="-184"/>
            </w:pPr>
          </w:p>
          <w:p w14:paraId="04E92B24" w14:textId="77777777" w:rsidR="006673B2" w:rsidRDefault="006673B2" w:rsidP="009011DE">
            <w:pPr>
              <w:ind w:left="-184"/>
            </w:pPr>
          </w:p>
        </w:tc>
      </w:tr>
      <w:tr w:rsidR="006673B2" w14:paraId="59C87BBC" w14:textId="77777777" w:rsidTr="009011DE">
        <w:tc>
          <w:tcPr>
            <w:tcW w:w="834" w:type="pct"/>
            <w:vMerge/>
          </w:tcPr>
          <w:p w14:paraId="3413DFE6" w14:textId="77777777" w:rsidR="006673B2" w:rsidRDefault="006673B2" w:rsidP="009011DE"/>
        </w:tc>
        <w:tc>
          <w:tcPr>
            <w:tcW w:w="321" w:type="pct"/>
            <w:vMerge/>
          </w:tcPr>
          <w:p w14:paraId="79814734" w14:textId="77777777" w:rsidR="006673B2" w:rsidRDefault="006673B2" w:rsidP="009011DE"/>
        </w:tc>
        <w:tc>
          <w:tcPr>
            <w:tcW w:w="3845" w:type="pct"/>
          </w:tcPr>
          <w:p w14:paraId="6F959D82" w14:textId="77777777" w:rsidR="006673B2" w:rsidRDefault="006673B2" w:rsidP="009011DE">
            <w:pPr>
              <w:ind w:left="-184"/>
              <w:jc w:val="center"/>
            </w:pPr>
            <w:r>
              <w:rPr>
                <w:rFonts w:asciiTheme="majorHAnsi" w:hAnsiTheme="majorHAnsi"/>
                <w:b/>
                <w:sz w:val="22"/>
                <w:szCs w:val="22"/>
              </w:rPr>
              <w:t>Modifications</w:t>
            </w:r>
            <w:r w:rsidRPr="00764CD1">
              <w:rPr>
                <w:rFonts w:asciiTheme="majorHAnsi" w:hAnsiTheme="majorHAnsi"/>
                <w:b/>
                <w:sz w:val="22"/>
                <w:szCs w:val="22"/>
              </w:rPr>
              <w:t xml:space="preserve"> </w:t>
            </w:r>
          </w:p>
        </w:tc>
      </w:tr>
      <w:tr w:rsidR="006673B2" w14:paraId="497D9032" w14:textId="77777777" w:rsidTr="009011DE">
        <w:tc>
          <w:tcPr>
            <w:tcW w:w="834" w:type="pct"/>
            <w:vMerge/>
          </w:tcPr>
          <w:p w14:paraId="7B3FD0B5" w14:textId="77777777" w:rsidR="006673B2" w:rsidRDefault="006673B2" w:rsidP="009011DE"/>
        </w:tc>
        <w:tc>
          <w:tcPr>
            <w:tcW w:w="321" w:type="pct"/>
            <w:vMerge/>
          </w:tcPr>
          <w:p w14:paraId="5A36A1CB" w14:textId="77777777" w:rsidR="006673B2" w:rsidRDefault="006673B2" w:rsidP="009011DE"/>
        </w:tc>
        <w:tc>
          <w:tcPr>
            <w:tcW w:w="3845" w:type="pct"/>
          </w:tcPr>
          <w:p w14:paraId="7CE9D444" w14:textId="77777777" w:rsidR="006673B2" w:rsidRDefault="006673B2" w:rsidP="009011DE">
            <w:pPr>
              <w:ind w:left="-184"/>
            </w:pPr>
          </w:p>
          <w:p w14:paraId="318127A5" w14:textId="77777777" w:rsidR="006673B2" w:rsidRDefault="006673B2" w:rsidP="009011DE">
            <w:pPr>
              <w:ind w:left="-184"/>
            </w:pPr>
          </w:p>
          <w:p w14:paraId="42DAB0FE" w14:textId="77777777" w:rsidR="006673B2" w:rsidRDefault="006673B2" w:rsidP="009011DE">
            <w:pPr>
              <w:ind w:left="-184"/>
            </w:pPr>
          </w:p>
          <w:p w14:paraId="5AC4E81F" w14:textId="77777777" w:rsidR="006673B2" w:rsidRDefault="006673B2" w:rsidP="009011DE">
            <w:pPr>
              <w:ind w:left="-184"/>
            </w:pPr>
          </w:p>
          <w:p w14:paraId="4F09E406" w14:textId="77777777" w:rsidR="006673B2" w:rsidRDefault="006673B2" w:rsidP="009011DE">
            <w:pPr>
              <w:ind w:left="-184"/>
            </w:pPr>
          </w:p>
        </w:tc>
      </w:tr>
      <w:tr w:rsidR="006673B2" w14:paraId="4F8301B4" w14:textId="77777777" w:rsidTr="009011DE">
        <w:tc>
          <w:tcPr>
            <w:tcW w:w="834" w:type="pct"/>
            <w:vMerge/>
          </w:tcPr>
          <w:p w14:paraId="7111BC15" w14:textId="77777777" w:rsidR="006673B2" w:rsidRDefault="006673B2" w:rsidP="009011DE"/>
        </w:tc>
        <w:tc>
          <w:tcPr>
            <w:tcW w:w="321" w:type="pct"/>
            <w:vMerge/>
          </w:tcPr>
          <w:p w14:paraId="50695D60" w14:textId="77777777" w:rsidR="006673B2" w:rsidRDefault="006673B2" w:rsidP="009011DE"/>
        </w:tc>
        <w:tc>
          <w:tcPr>
            <w:tcW w:w="3845" w:type="pct"/>
          </w:tcPr>
          <w:p w14:paraId="75300D81" w14:textId="77777777" w:rsidR="006673B2" w:rsidRDefault="006673B2" w:rsidP="009011DE">
            <w:pPr>
              <w:ind w:left="-184"/>
              <w:jc w:val="center"/>
            </w:pPr>
            <w:r w:rsidRPr="00764CD1">
              <w:rPr>
                <w:rFonts w:asciiTheme="majorHAnsi" w:hAnsiTheme="majorHAnsi"/>
                <w:b/>
                <w:sz w:val="22"/>
                <w:szCs w:val="22"/>
              </w:rPr>
              <w:t>Action Plan</w:t>
            </w:r>
          </w:p>
        </w:tc>
      </w:tr>
      <w:tr w:rsidR="006673B2" w14:paraId="4C29CC70" w14:textId="77777777" w:rsidTr="009011DE">
        <w:tc>
          <w:tcPr>
            <w:tcW w:w="834" w:type="pct"/>
            <w:vMerge/>
          </w:tcPr>
          <w:p w14:paraId="6FE52955" w14:textId="77777777" w:rsidR="006673B2" w:rsidRDefault="006673B2" w:rsidP="009011DE"/>
        </w:tc>
        <w:tc>
          <w:tcPr>
            <w:tcW w:w="321" w:type="pct"/>
            <w:vMerge/>
          </w:tcPr>
          <w:p w14:paraId="456FA501" w14:textId="77777777" w:rsidR="006673B2" w:rsidRDefault="006673B2" w:rsidP="009011DE"/>
        </w:tc>
        <w:tc>
          <w:tcPr>
            <w:tcW w:w="3845" w:type="pct"/>
          </w:tcPr>
          <w:p w14:paraId="6719EC68" w14:textId="77777777" w:rsidR="006673B2" w:rsidRDefault="006673B2" w:rsidP="009011DE">
            <w:pPr>
              <w:ind w:left="-184"/>
            </w:pPr>
          </w:p>
          <w:p w14:paraId="688F31D6" w14:textId="77777777" w:rsidR="006673B2" w:rsidRDefault="006673B2" w:rsidP="009011DE">
            <w:pPr>
              <w:ind w:left="-184"/>
            </w:pPr>
          </w:p>
          <w:p w14:paraId="5877D9B3" w14:textId="77777777" w:rsidR="006673B2" w:rsidRDefault="006673B2" w:rsidP="009011DE">
            <w:pPr>
              <w:ind w:left="-184"/>
            </w:pPr>
          </w:p>
          <w:p w14:paraId="08E784A4" w14:textId="77777777" w:rsidR="006673B2" w:rsidRDefault="006673B2" w:rsidP="009011DE">
            <w:pPr>
              <w:ind w:left="-184"/>
            </w:pPr>
          </w:p>
          <w:p w14:paraId="34D84E89" w14:textId="77777777" w:rsidR="006673B2" w:rsidRDefault="006673B2" w:rsidP="009011DE">
            <w:pPr>
              <w:ind w:left="-184"/>
            </w:pPr>
          </w:p>
          <w:p w14:paraId="6949B821" w14:textId="77777777" w:rsidR="006673B2" w:rsidRDefault="006673B2" w:rsidP="009011DE">
            <w:pPr>
              <w:ind w:left="-184"/>
            </w:pPr>
          </w:p>
        </w:tc>
      </w:tr>
      <w:tr w:rsidR="006673B2" w14:paraId="5C4834A4" w14:textId="77777777" w:rsidTr="009011DE">
        <w:tc>
          <w:tcPr>
            <w:tcW w:w="834" w:type="pct"/>
            <w:vMerge/>
          </w:tcPr>
          <w:p w14:paraId="7A94C797" w14:textId="77777777" w:rsidR="006673B2" w:rsidRDefault="006673B2" w:rsidP="009011DE"/>
        </w:tc>
        <w:tc>
          <w:tcPr>
            <w:tcW w:w="321" w:type="pct"/>
            <w:vMerge/>
          </w:tcPr>
          <w:p w14:paraId="38B9E311" w14:textId="77777777" w:rsidR="006673B2" w:rsidRDefault="006673B2" w:rsidP="009011DE"/>
        </w:tc>
        <w:tc>
          <w:tcPr>
            <w:tcW w:w="3845" w:type="pct"/>
          </w:tcPr>
          <w:p w14:paraId="4E48DCB7" w14:textId="77777777" w:rsidR="006673B2" w:rsidRDefault="006673B2" w:rsidP="009011DE">
            <w:pPr>
              <w:ind w:left="-184"/>
              <w:jc w:val="center"/>
            </w:pPr>
            <w:r>
              <w:rPr>
                <w:rFonts w:asciiTheme="majorHAnsi" w:hAnsiTheme="majorHAnsi"/>
                <w:b/>
                <w:sz w:val="22"/>
                <w:szCs w:val="22"/>
              </w:rPr>
              <w:t>Defined Measurable Outcomes</w:t>
            </w:r>
          </w:p>
        </w:tc>
      </w:tr>
      <w:tr w:rsidR="006673B2" w14:paraId="1F2FA9A8" w14:textId="77777777" w:rsidTr="009011DE">
        <w:tc>
          <w:tcPr>
            <w:tcW w:w="834" w:type="pct"/>
            <w:vMerge/>
          </w:tcPr>
          <w:p w14:paraId="59186173" w14:textId="77777777" w:rsidR="006673B2" w:rsidRDefault="006673B2" w:rsidP="009011DE"/>
        </w:tc>
        <w:tc>
          <w:tcPr>
            <w:tcW w:w="321" w:type="pct"/>
            <w:vMerge/>
          </w:tcPr>
          <w:p w14:paraId="175F6BDF" w14:textId="77777777" w:rsidR="006673B2" w:rsidRDefault="006673B2" w:rsidP="009011DE"/>
        </w:tc>
        <w:tc>
          <w:tcPr>
            <w:tcW w:w="3845" w:type="pct"/>
          </w:tcPr>
          <w:p w14:paraId="42B9FD7D" w14:textId="77777777" w:rsidR="006673B2" w:rsidRDefault="006673B2" w:rsidP="009011DE">
            <w:pPr>
              <w:ind w:left="-184"/>
            </w:pPr>
          </w:p>
          <w:p w14:paraId="743E7614" w14:textId="77777777" w:rsidR="006673B2" w:rsidRDefault="006673B2" w:rsidP="009011DE">
            <w:pPr>
              <w:ind w:left="-184"/>
            </w:pPr>
          </w:p>
          <w:p w14:paraId="1B44DD05" w14:textId="77777777" w:rsidR="006673B2" w:rsidRDefault="006673B2" w:rsidP="009011DE">
            <w:pPr>
              <w:ind w:left="-184"/>
            </w:pPr>
          </w:p>
          <w:p w14:paraId="3BDFD71E" w14:textId="77777777" w:rsidR="006673B2" w:rsidRDefault="006673B2" w:rsidP="009011DE">
            <w:pPr>
              <w:ind w:left="-184"/>
            </w:pPr>
          </w:p>
          <w:p w14:paraId="154C6C9F" w14:textId="77777777" w:rsidR="006673B2" w:rsidRDefault="006673B2" w:rsidP="009011DE">
            <w:pPr>
              <w:ind w:left="-184"/>
            </w:pPr>
          </w:p>
          <w:p w14:paraId="2FEFD79F" w14:textId="77777777" w:rsidR="006673B2" w:rsidRDefault="006673B2" w:rsidP="009011DE">
            <w:pPr>
              <w:ind w:left="-184"/>
            </w:pPr>
          </w:p>
        </w:tc>
      </w:tr>
      <w:tr w:rsidR="006673B2" w14:paraId="6ED1AE08" w14:textId="77777777" w:rsidTr="009011DE">
        <w:tc>
          <w:tcPr>
            <w:tcW w:w="834" w:type="pct"/>
            <w:vMerge/>
          </w:tcPr>
          <w:p w14:paraId="028C6308" w14:textId="77777777" w:rsidR="006673B2" w:rsidRDefault="006673B2" w:rsidP="009011DE"/>
        </w:tc>
        <w:tc>
          <w:tcPr>
            <w:tcW w:w="321" w:type="pct"/>
            <w:vMerge/>
          </w:tcPr>
          <w:p w14:paraId="5EBFEAF1" w14:textId="77777777" w:rsidR="006673B2" w:rsidRDefault="006673B2" w:rsidP="009011DE"/>
        </w:tc>
        <w:tc>
          <w:tcPr>
            <w:tcW w:w="3845" w:type="pct"/>
          </w:tcPr>
          <w:p w14:paraId="03A512DF" w14:textId="77777777" w:rsidR="006673B2" w:rsidRDefault="006673B2" w:rsidP="009011DE">
            <w:pPr>
              <w:ind w:left="-184"/>
              <w:jc w:val="center"/>
            </w:pPr>
            <w:r>
              <w:rPr>
                <w:rFonts w:asciiTheme="majorHAnsi" w:hAnsiTheme="majorHAnsi"/>
                <w:b/>
                <w:sz w:val="22"/>
                <w:szCs w:val="22"/>
              </w:rPr>
              <w:t>Reflections</w:t>
            </w:r>
          </w:p>
        </w:tc>
      </w:tr>
      <w:tr w:rsidR="006673B2" w14:paraId="1C865BC9" w14:textId="77777777" w:rsidTr="009011DE">
        <w:tc>
          <w:tcPr>
            <w:tcW w:w="834" w:type="pct"/>
            <w:vMerge/>
          </w:tcPr>
          <w:p w14:paraId="7D0E4B82" w14:textId="77777777" w:rsidR="006673B2" w:rsidRDefault="006673B2" w:rsidP="009011DE"/>
        </w:tc>
        <w:tc>
          <w:tcPr>
            <w:tcW w:w="321" w:type="pct"/>
            <w:vMerge/>
          </w:tcPr>
          <w:p w14:paraId="2873BBEE" w14:textId="77777777" w:rsidR="006673B2" w:rsidRDefault="006673B2" w:rsidP="009011DE"/>
        </w:tc>
        <w:tc>
          <w:tcPr>
            <w:tcW w:w="3845" w:type="pct"/>
          </w:tcPr>
          <w:p w14:paraId="7AFD5D1E" w14:textId="77777777" w:rsidR="006673B2" w:rsidRDefault="006673B2" w:rsidP="009011DE">
            <w:pPr>
              <w:ind w:left="-184"/>
            </w:pPr>
          </w:p>
          <w:p w14:paraId="64EA48EC" w14:textId="77777777" w:rsidR="006673B2" w:rsidRDefault="006673B2" w:rsidP="009011DE">
            <w:pPr>
              <w:ind w:left="-184"/>
            </w:pPr>
          </w:p>
          <w:p w14:paraId="0AFC7DD9" w14:textId="77777777" w:rsidR="006673B2" w:rsidRDefault="006673B2" w:rsidP="009011DE">
            <w:pPr>
              <w:ind w:left="-184"/>
            </w:pPr>
          </w:p>
          <w:p w14:paraId="1374A7D4" w14:textId="77777777" w:rsidR="006673B2" w:rsidRDefault="006673B2" w:rsidP="009011DE">
            <w:pPr>
              <w:ind w:left="-184"/>
            </w:pPr>
          </w:p>
          <w:p w14:paraId="7D573A1E" w14:textId="77777777" w:rsidR="006673B2" w:rsidRDefault="006673B2" w:rsidP="009011DE">
            <w:pPr>
              <w:ind w:left="-184"/>
            </w:pPr>
          </w:p>
          <w:p w14:paraId="165D8364" w14:textId="77777777" w:rsidR="006673B2" w:rsidRDefault="006673B2" w:rsidP="009011DE">
            <w:pPr>
              <w:ind w:left="-184"/>
            </w:pPr>
          </w:p>
        </w:tc>
      </w:tr>
    </w:tbl>
    <w:p w14:paraId="697BFA4B" w14:textId="77777777" w:rsidR="006673B2" w:rsidRDefault="006673B2" w:rsidP="006673B2"/>
    <w:p w14:paraId="543E0C00" w14:textId="77777777" w:rsidR="006673B2" w:rsidRDefault="006673B2" w:rsidP="006673B2">
      <w:pPr>
        <w:jc w:val="center"/>
        <w:rPr>
          <w:b/>
          <w:color w:val="3366FF"/>
        </w:rPr>
      </w:pPr>
    </w:p>
    <w:p w14:paraId="6B5F4665" w14:textId="77777777" w:rsidR="006673B2" w:rsidRDefault="006673B2" w:rsidP="006673B2">
      <w:pPr>
        <w:jc w:val="center"/>
        <w:rPr>
          <w:b/>
          <w:color w:val="3366FF"/>
        </w:rPr>
      </w:pPr>
    </w:p>
    <w:p w14:paraId="411C8E32" w14:textId="77777777" w:rsidR="006673B2" w:rsidRDefault="006673B2" w:rsidP="006673B2">
      <w:pPr>
        <w:jc w:val="center"/>
        <w:rPr>
          <w:b/>
          <w:color w:val="3366FF"/>
        </w:rPr>
      </w:pPr>
    </w:p>
    <w:p w14:paraId="7F87F797" w14:textId="77777777" w:rsidR="006673B2" w:rsidRDefault="006673B2" w:rsidP="006673B2">
      <w:pPr>
        <w:jc w:val="center"/>
        <w:rPr>
          <w:b/>
          <w:color w:val="3366FF"/>
        </w:rPr>
      </w:pPr>
    </w:p>
    <w:p w14:paraId="1E325D7C" w14:textId="77777777" w:rsidR="006673B2" w:rsidRDefault="006673B2" w:rsidP="006673B2">
      <w:pPr>
        <w:jc w:val="center"/>
        <w:rPr>
          <w:b/>
          <w:color w:val="3366FF"/>
        </w:rPr>
      </w:pPr>
    </w:p>
    <w:p w14:paraId="0D391AD1" w14:textId="77777777" w:rsidR="006673B2" w:rsidRDefault="006673B2" w:rsidP="006673B2">
      <w:pPr>
        <w:jc w:val="center"/>
        <w:rPr>
          <w:b/>
          <w:color w:val="3366FF"/>
        </w:rPr>
      </w:pPr>
    </w:p>
    <w:p w14:paraId="62C68350" w14:textId="77777777" w:rsidR="006673B2" w:rsidRDefault="006673B2" w:rsidP="006673B2">
      <w:pPr>
        <w:jc w:val="center"/>
        <w:rPr>
          <w:b/>
          <w:color w:val="3366FF"/>
        </w:rPr>
      </w:pPr>
    </w:p>
    <w:p w14:paraId="74A88786" w14:textId="77777777" w:rsidR="006673B2" w:rsidRDefault="006673B2" w:rsidP="006673B2">
      <w:pPr>
        <w:jc w:val="center"/>
        <w:rPr>
          <w:b/>
          <w:color w:val="3366FF"/>
        </w:rPr>
      </w:pPr>
    </w:p>
    <w:p w14:paraId="00641C5D" w14:textId="77777777" w:rsidR="006673B2" w:rsidRDefault="006673B2" w:rsidP="006673B2">
      <w:pPr>
        <w:jc w:val="center"/>
        <w:rPr>
          <w:b/>
          <w:color w:val="3366FF"/>
        </w:rPr>
      </w:pPr>
    </w:p>
    <w:p w14:paraId="1BA0D8DB" w14:textId="77777777" w:rsidR="006673B2" w:rsidRDefault="006673B2" w:rsidP="006673B2">
      <w:pPr>
        <w:jc w:val="center"/>
        <w:rPr>
          <w:b/>
          <w:color w:val="3366FF"/>
        </w:rPr>
      </w:pPr>
    </w:p>
    <w:p w14:paraId="04ABFE77" w14:textId="77777777" w:rsidR="006673B2" w:rsidRDefault="006673B2" w:rsidP="006673B2">
      <w:pPr>
        <w:jc w:val="center"/>
        <w:rPr>
          <w:b/>
          <w:color w:val="3366FF"/>
        </w:rPr>
      </w:pPr>
    </w:p>
    <w:p w14:paraId="554DBFDF" w14:textId="77777777" w:rsidR="006673B2" w:rsidRDefault="006673B2" w:rsidP="006673B2">
      <w:pPr>
        <w:jc w:val="center"/>
        <w:rPr>
          <w:b/>
          <w:color w:val="3366FF"/>
        </w:rPr>
      </w:pPr>
    </w:p>
    <w:p w14:paraId="22C6A109" w14:textId="77777777" w:rsidR="006673B2" w:rsidRDefault="006673B2" w:rsidP="006673B2">
      <w:pPr>
        <w:jc w:val="center"/>
        <w:rPr>
          <w:b/>
          <w:color w:val="3366FF"/>
        </w:rPr>
      </w:pPr>
    </w:p>
    <w:p w14:paraId="391C93A3" w14:textId="77777777" w:rsidR="006673B2" w:rsidRDefault="006673B2" w:rsidP="006673B2">
      <w:pPr>
        <w:jc w:val="center"/>
        <w:rPr>
          <w:b/>
          <w:color w:val="3366FF"/>
        </w:rPr>
      </w:pPr>
    </w:p>
    <w:p w14:paraId="1858A4FE" w14:textId="77777777" w:rsidR="006673B2" w:rsidRDefault="006673B2" w:rsidP="006673B2">
      <w:pPr>
        <w:jc w:val="center"/>
        <w:rPr>
          <w:b/>
          <w:color w:val="3366FF"/>
        </w:rPr>
      </w:pPr>
    </w:p>
    <w:p w14:paraId="1BBE5069" w14:textId="62AF2358" w:rsidR="006673B2" w:rsidRPr="007361DA" w:rsidRDefault="009011DE" w:rsidP="006673B2">
      <w:pPr>
        <w:jc w:val="center"/>
      </w:pPr>
      <w:r>
        <w:t>7</w:t>
      </w:r>
      <w:r w:rsidR="005A6E3B">
        <w:t>7</w:t>
      </w:r>
    </w:p>
    <w:p w14:paraId="6F1F7F18" w14:textId="77777777" w:rsidR="006673B2" w:rsidRDefault="006673B2" w:rsidP="006673B2">
      <w:pPr>
        <w:jc w:val="center"/>
        <w:rPr>
          <w:b/>
          <w:color w:val="3366FF"/>
        </w:rPr>
      </w:pPr>
    </w:p>
    <w:tbl>
      <w:tblPr>
        <w:tblStyle w:val="TableGrid"/>
        <w:tblW w:w="5000" w:type="pct"/>
        <w:tblLook w:val="04A0" w:firstRow="1" w:lastRow="0" w:firstColumn="1" w:lastColumn="0" w:noHBand="0" w:noVBand="1"/>
      </w:tblPr>
      <w:tblGrid>
        <w:gridCol w:w="1693"/>
        <w:gridCol w:w="651"/>
        <w:gridCol w:w="8672"/>
      </w:tblGrid>
      <w:tr w:rsidR="006673B2" w14:paraId="70A4FED0" w14:textId="77777777" w:rsidTr="009011DE">
        <w:tc>
          <w:tcPr>
            <w:tcW w:w="417" w:type="pct"/>
          </w:tcPr>
          <w:p w14:paraId="265BA957" w14:textId="77777777" w:rsidR="006673B2" w:rsidRDefault="006673B2" w:rsidP="009011DE">
            <w:r w:rsidRPr="00764CD1">
              <w:rPr>
                <w:rFonts w:asciiTheme="majorHAnsi" w:hAnsiTheme="majorHAnsi"/>
                <w:b/>
                <w:sz w:val="22"/>
                <w:szCs w:val="22"/>
              </w:rPr>
              <w:t>Area of Focus</w:t>
            </w:r>
          </w:p>
        </w:tc>
        <w:tc>
          <w:tcPr>
            <w:tcW w:w="417" w:type="pct"/>
          </w:tcPr>
          <w:p w14:paraId="257C3E8E" w14:textId="77777777" w:rsidR="006673B2" w:rsidRDefault="006673B2" w:rsidP="009011DE">
            <w:r>
              <w:rPr>
                <w:rFonts w:asciiTheme="majorHAnsi" w:hAnsiTheme="majorHAnsi"/>
                <w:b/>
                <w:sz w:val="22"/>
                <w:szCs w:val="22"/>
              </w:rPr>
              <w:t>Date</w:t>
            </w:r>
          </w:p>
        </w:tc>
        <w:tc>
          <w:tcPr>
            <w:tcW w:w="4166" w:type="pct"/>
          </w:tcPr>
          <w:p w14:paraId="2A78A029" w14:textId="77777777" w:rsidR="006673B2" w:rsidRDefault="006673B2" w:rsidP="009011DE">
            <w:pPr>
              <w:ind w:left="-184"/>
              <w:jc w:val="center"/>
            </w:pPr>
            <w:r w:rsidRPr="00764CD1">
              <w:rPr>
                <w:rFonts w:asciiTheme="majorHAnsi" w:hAnsiTheme="majorHAnsi"/>
                <w:b/>
                <w:sz w:val="22"/>
                <w:szCs w:val="22"/>
              </w:rPr>
              <w:t>Goal</w:t>
            </w:r>
          </w:p>
        </w:tc>
      </w:tr>
      <w:tr w:rsidR="006673B2" w14:paraId="484FB3F3" w14:textId="77777777" w:rsidTr="009011DE">
        <w:tc>
          <w:tcPr>
            <w:tcW w:w="417" w:type="pct"/>
            <w:vMerge w:val="restart"/>
          </w:tcPr>
          <w:p w14:paraId="04D05B11" w14:textId="77777777" w:rsidR="006673B2" w:rsidRDefault="006673B2" w:rsidP="009011DE">
            <w:pPr>
              <w:jc w:val="center"/>
              <w:rPr>
                <w:rFonts w:asciiTheme="majorHAnsi" w:hAnsiTheme="majorHAnsi"/>
                <w:b/>
              </w:rPr>
            </w:pPr>
            <w:r w:rsidRPr="002654B6">
              <w:rPr>
                <w:rFonts w:asciiTheme="majorHAnsi" w:hAnsiTheme="majorHAnsi"/>
                <w:b/>
              </w:rPr>
              <w:t>CSTP 3</w:t>
            </w:r>
          </w:p>
          <w:p w14:paraId="4842450F" w14:textId="77777777" w:rsidR="006673B2" w:rsidRPr="002654B6" w:rsidRDefault="006673B2" w:rsidP="009011DE">
            <w:pPr>
              <w:jc w:val="center"/>
              <w:rPr>
                <w:rFonts w:asciiTheme="majorHAnsi" w:hAnsiTheme="majorHAnsi"/>
                <w:b/>
              </w:rPr>
            </w:pPr>
            <w:r w:rsidRPr="00D402AC">
              <w:rPr>
                <w:rFonts w:asciiTheme="majorHAnsi" w:hAnsiTheme="majorHAnsi"/>
                <w:b/>
              </w:rPr>
              <w:t>Understanding and Organizing Subject Matter for Student Learning</w:t>
            </w:r>
          </w:p>
        </w:tc>
        <w:tc>
          <w:tcPr>
            <w:tcW w:w="417" w:type="pct"/>
            <w:vMerge w:val="restart"/>
          </w:tcPr>
          <w:p w14:paraId="31603EE5" w14:textId="77777777" w:rsidR="006673B2" w:rsidRDefault="006673B2" w:rsidP="009011DE"/>
        </w:tc>
        <w:tc>
          <w:tcPr>
            <w:tcW w:w="4166" w:type="pct"/>
          </w:tcPr>
          <w:p w14:paraId="5459A6FD" w14:textId="77777777" w:rsidR="006673B2" w:rsidRDefault="006673B2" w:rsidP="009011DE">
            <w:pPr>
              <w:ind w:left="-184"/>
            </w:pPr>
          </w:p>
          <w:p w14:paraId="0E6822E9" w14:textId="77777777" w:rsidR="006673B2" w:rsidRDefault="006673B2" w:rsidP="009011DE">
            <w:pPr>
              <w:ind w:left="-184"/>
            </w:pPr>
          </w:p>
          <w:p w14:paraId="4C1006CE" w14:textId="77777777" w:rsidR="006673B2" w:rsidRDefault="006673B2" w:rsidP="009011DE">
            <w:pPr>
              <w:ind w:left="-184"/>
            </w:pPr>
          </w:p>
          <w:p w14:paraId="1DE1F597" w14:textId="77777777" w:rsidR="006673B2" w:rsidRDefault="006673B2" w:rsidP="009011DE">
            <w:pPr>
              <w:ind w:left="-184"/>
            </w:pPr>
          </w:p>
          <w:p w14:paraId="009752CA" w14:textId="77777777" w:rsidR="006673B2" w:rsidRDefault="006673B2" w:rsidP="009011DE">
            <w:pPr>
              <w:ind w:left="-184"/>
            </w:pPr>
          </w:p>
        </w:tc>
      </w:tr>
      <w:tr w:rsidR="006673B2" w14:paraId="6B66C74C" w14:textId="77777777" w:rsidTr="009011DE">
        <w:tc>
          <w:tcPr>
            <w:tcW w:w="417" w:type="pct"/>
            <w:vMerge/>
          </w:tcPr>
          <w:p w14:paraId="34B73D55" w14:textId="77777777" w:rsidR="006673B2" w:rsidRDefault="006673B2" w:rsidP="009011DE"/>
        </w:tc>
        <w:tc>
          <w:tcPr>
            <w:tcW w:w="417" w:type="pct"/>
            <w:vMerge/>
          </w:tcPr>
          <w:p w14:paraId="74B8B2D4" w14:textId="77777777" w:rsidR="006673B2" w:rsidRDefault="006673B2" w:rsidP="009011DE"/>
        </w:tc>
        <w:tc>
          <w:tcPr>
            <w:tcW w:w="4166" w:type="pct"/>
          </w:tcPr>
          <w:p w14:paraId="6CB15DC2" w14:textId="77777777" w:rsidR="006673B2" w:rsidRDefault="006673B2" w:rsidP="009011DE">
            <w:pPr>
              <w:ind w:left="-184"/>
              <w:jc w:val="center"/>
            </w:pPr>
            <w:r>
              <w:rPr>
                <w:rFonts w:asciiTheme="majorHAnsi" w:hAnsiTheme="majorHAnsi"/>
                <w:b/>
                <w:sz w:val="22"/>
                <w:szCs w:val="22"/>
              </w:rPr>
              <w:t>Modifications</w:t>
            </w:r>
            <w:r w:rsidRPr="00764CD1">
              <w:rPr>
                <w:rFonts w:asciiTheme="majorHAnsi" w:hAnsiTheme="majorHAnsi"/>
                <w:b/>
                <w:sz w:val="22"/>
                <w:szCs w:val="22"/>
              </w:rPr>
              <w:t xml:space="preserve"> </w:t>
            </w:r>
          </w:p>
        </w:tc>
      </w:tr>
      <w:tr w:rsidR="006673B2" w14:paraId="1B505121" w14:textId="77777777" w:rsidTr="009011DE">
        <w:tc>
          <w:tcPr>
            <w:tcW w:w="417" w:type="pct"/>
            <w:vMerge/>
          </w:tcPr>
          <w:p w14:paraId="60F89722" w14:textId="77777777" w:rsidR="006673B2" w:rsidRDefault="006673B2" w:rsidP="009011DE"/>
        </w:tc>
        <w:tc>
          <w:tcPr>
            <w:tcW w:w="417" w:type="pct"/>
            <w:vMerge/>
          </w:tcPr>
          <w:p w14:paraId="3BCADC2D" w14:textId="77777777" w:rsidR="006673B2" w:rsidRDefault="006673B2" w:rsidP="009011DE"/>
        </w:tc>
        <w:tc>
          <w:tcPr>
            <w:tcW w:w="4166" w:type="pct"/>
          </w:tcPr>
          <w:p w14:paraId="706D889B" w14:textId="77777777" w:rsidR="006673B2" w:rsidRDefault="006673B2" w:rsidP="009011DE">
            <w:pPr>
              <w:ind w:left="-184"/>
            </w:pPr>
          </w:p>
          <w:p w14:paraId="351E8F7B" w14:textId="77777777" w:rsidR="006673B2" w:rsidRDefault="006673B2" w:rsidP="009011DE">
            <w:pPr>
              <w:ind w:left="-184"/>
            </w:pPr>
          </w:p>
          <w:p w14:paraId="70732E2F" w14:textId="77777777" w:rsidR="006673B2" w:rsidRDefault="006673B2" w:rsidP="009011DE">
            <w:pPr>
              <w:ind w:left="-184"/>
            </w:pPr>
          </w:p>
          <w:p w14:paraId="0DBFAC60" w14:textId="77777777" w:rsidR="006673B2" w:rsidRDefault="006673B2" w:rsidP="009011DE">
            <w:pPr>
              <w:ind w:left="-184"/>
            </w:pPr>
          </w:p>
          <w:p w14:paraId="0D44968D" w14:textId="77777777" w:rsidR="006673B2" w:rsidRDefault="006673B2" w:rsidP="009011DE">
            <w:pPr>
              <w:ind w:left="-184"/>
            </w:pPr>
          </w:p>
        </w:tc>
      </w:tr>
      <w:tr w:rsidR="006673B2" w14:paraId="2ADC2D16" w14:textId="77777777" w:rsidTr="009011DE">
        <w:tc>
          <w:tcPr>
            <w:tcW w:w="417" w:type="pct"/>
            <w:vMerge/>
          </w:tcPr>
          <w:p w14:paraId="7345116A" w14:textId="77777777" w:rsidR="006673B2" w:rsidRDefault="006673B2" w:rsidP="009011DE"/>
        </w:tc>
        <w:tc>
          <w:tcPr>
            <w:tcW w:w="417" w:type="pct"/>
            <w:vMerge/>
          </w:tcPr>
          <w:p w14:paraId="3BB9F2B7" w14:textId="77777777" w:rsidR="006673B2" w:rsidRDefault="006673B2" w:rsidP="009011DE"/>
        </w:tc>
        <w:tc>
          <w:tcPr>
            <w:tcW w:w="4166" w:type="pct"/>
          </w:tcPr>
          <w:p w14:paraId="67A11CD6" w14:textId="77777777" w:rsidR="006673B2" w:rsidRDefault="006673B2" w:rsidP="009011DE">
            <w:pPr>
              <w:ind w:left="-184"/>
              <w:jc w:val="center"/>
            </w:pPr>
            <w:r w:rsidRPr="00764CD1">
              <w:rPr>
                <w:rFonts w:asciiTheme="majorHAnsi" w:hAnsiTheme="majorHAnsi"/>
                <w:b/>
                <w:sz w:val="22"/>
                <w:szCs w:val="22"/>
              </w:rPr>
              <w:t>Action Plan</w:t>
            </w:r>
          </w:p>
        </w:tc>
      </w:tr>
      <w:tr w:rsidR="006673B2" w14:paraId="5D278CDF" w14:textId="77777777" w:rsidTr="009011DE">
        <w:tc>
          <w:tcPr>
            <w:tcW w:w="417" w:type="pct"/>
            <w:vMerge/>
          </w:tcPr>
          <w:p w14:paraId="5BBA7BAF" w14:textId="77777777" w:rsidR="006673B2" w:rsidRDefault="006673B2" w:rsidP="009011DE"/>
        </w:tc>
        <w:tc>
          <w:tcPr>
            <w:tcW w:w="417" w:type="pct"/>
            <w:vMerge/>
          </w:tcPr>
          <w:p w14:paraId="1C27C87C" w14:textId="77777777" w:rsidR="006673B2" w:rsidRDefault="006673B2" w:rsidP="009011DE"/>
        </w:tc>
        <w:tc>
          <w:tcPr>
            <w:tcW w:w="4166" w:type="pct"/>
          </w:tcPr>
          <w:p w14:paraId="3D4303B4" w14:textId="77777777" w:rsidR="006673B2" w:rsidRDefault="006673B2" w:rsidP="009011DE">
            <w:pPr>
              <w:ind w:left="-184"/>
            </w:pPr>
          </w:p>
          <w:p w14:paraId="4EF1F53E" w14:textId="77777777" w:rsidR="006673B2" w:rsidRDefault="006673B2" w:rsidP="009011DE">
            <w:pPr>
              <w:ind w:left="-184"/>
            </w:pPr>
          </w:p>
          <w:p w14:paraId="335A3818" w14:textId="77777777" w:rsidR="006673B2" w:rsidRDefault="006673B2" w:rsidP="009011DE">
            <w:pPr>
              <w:ind w:left="-184"/>
            </w:pPr>
          </w:p>
          <w:p w14:paraId="2726D221" w14:textId="77777777" w:rsidR="006673B2" w:rsidRDefault="006673B2" w:rsidP="009011DE">
            <w:pPr>
              <w:ind w:left="-184"/>
            </w:pPr>
          </w:p>
          <w:p w14:paraId="1757F490" w14:textId="77777777" w:rsidR="006673B2" w:rsidRDefault="006673B2" w:rsidP="009011DE">
            <w:pPr>
              <w:ind w:left="-184"/>
            </w:pPr>
          </w:p>
          <w:p w14:paraId="244DF11C" w14:textId="77777777" w:rsidR="006673B2" w:rsidRDefault="006673B2" w:rsidP="009011DE">
            <w:pPr>
              <w:ind w:left="-184"/>
            </w:pPr>
          </w:p>
        </w:tc>
      </w:tr>
      <w:tr w:rsidR="006673B2" w14:paraId="5450255E" w14:textId="77777777" w:rsidTr="009011DE">
        <w:tc>
          <w:tcPr>
            <w:tcW w:w="417" w:type="pct"/>
            <w:vMerge/>
          </w:tcPr>
          <w:p w14:paraId="51542EB6" w14:textId="77777777" w:rsidR="006673B2" w:rsidRDefault="006673B2" w:rsidP="009011DE"/>
        </w:tc>
        <w:tc>
          <w:tcPr>
            <w:tcW w:w="417" w:type="pct"/>
            <w:vMerge/>
          </w:tcPr>
          <w:p w14:paraId="2590E4F2" w14:textId="77777777" w:rsidR="006673B2" w:rsidRDefault="006673B2" w:rsidP="009011DE"/>
        </w:tc>
        <w:tc>
          <w:tcPr>
            <w:tcW w:w="4166" w:type="pct"/>
          </w:tcPr>
          <w:p w14:paraId="42ABCFD0" w14:textId="77777777" w:rsidR="006673B2" w:rsidRDefault="006673B2" w:rsidP="009011DE">
            <w:pPr>
              <w:ind w:left="-184"/>
              <w:jc w:val="center"/>
            </w:pPr>
            <w:r>
              <w:rPr>
                <w:rFonts w:asciiTheme="majorHAnsi" w:hAnsiTheme="majorHAnsi"/>
                <w:b/>
                <w:sz w:val="22"/>
                <w:szCs w:val="22"/>
              </w:rPr>
              <w:t>Defined Measurable Outcomes</w:t>
            </w:r>
          </w:p>
        </w:tc>
      </w:tr>
      <w:tr w:rsidR="006673B2" w14:paraId="0E7215EC" w14:textId="77777777" w:rsidTr="009011DE">
        <w:tc>
          <w:tcPr>
            <w:tcW w:w="417" w:type="pct"/>
            <w:vMerge/>
          </w:tcPr>
          <w:p w14:paraId="21B679F1" w14:textId="77777777" w:rsidR="006673B2" w:rsidRDefault="006673B2" w:rsidP="009011DE"/>
        </w:tc>
        <w:tc>
          <w:tcPr>
            <w:tcW w:w="417" w:type="pct"/>
            <w:vMerge/>
          </w:tcPr>
          <w:p w14:paraId="7070D084" w14:textId="77777777" w:rsidR="006673B2" w:rsidRDefault="006673B2" w:rsidP="009011DE"/>
        </w:tc>
        <w:tc>
          <w:tcPr>
            <w:tcW w:w="4166" w:type="pct"/>
          </w:tcPr>
          <w:p w14:paraId="32FC3A1C" w14:textId="77777777" w:rsidR="006673B2" w:rsidRDefault="006673B2" w:rsidP="009011DE">
            <w:pPr>
              <w:ind w:left="-184"/>
            </w:pPr>
          </w:p>
          <w:p w14:paraId="114E1C37" w14:textId="77777777" w:rsidR="006673B2" w:rsidRDefault="006673B2" w:rsidP="009011DE">
            <w:pPr>
              <w:ind w:left="-184"/>
            </w:pPr>
          </w:p>
          <w:p w14:paraId="7C9D2DDD" w14:textId="77777777" w:rsidR="006673B2" w:rsidRDefault="006673B2" w:rsidP="009011DE">
            <w:pPr>
              <w:ind w:left="-184"/>
            </w:pPr>
          </w:p>
          <w:p w14:paraId="34F566DB" w14:textId="77777777" w:rsidR="006673B2" w:rsidRDefault="006673B2" w:rsidP="009011DE">
            <w:pPr>
              <w:ind w:left="-184"/>
            </w:pPr>
          </w:p>
          <w:p w14:paraId="4577A4DE" w14:textId="77777777" w:rsidR="006673B2" w:rsidRDefault="006673B2" w:rsidP="009011DE">
            <w:pPr>
              <w:ind w:left="-184"/>
            </w:pPr>
          </w:p>
          <w:p w14:paraId="19FCB32A" w14:textId="77777777" w:rsidR="006673B2" w:rsidRDefault="006673B2" w:rsidP="009011DE">
            <w:pPr>
              <w:ind w:left="-184"/>
            </w:pPr>
          </w:p>
        </w:tc>
      </w:tr>
      <w:tr w:rsidR="006673B2" w14:paraId="18EF58E3" w14:textId="77777777" w:rsidTr="009011DE">
        <w:tc>
          <w:tcPr>
            <w:tcW w:w="417" w:type="pct"/>
            <w:vMerge/>
          </w:tcPr>
          <w:p w14:paraId="49BFB309" w14:textId="77777777" w:rsidR="006673B2" w:rsidRDefault="006673B2" w:rsidP="009011DE"/>
        </w:tc>
        <w:tc>
          <w:tcPr>
            <w:tcW w:w="417" w:type="pct"/>
            <w:vMerge/>
          </w:tcPr>
          <w:p w14:paraId="5A4431DD" w14:textId="77777777" w:rsidR="006673B2" w:rsidRDefault="006673B2" w:rsidP="009011DE"/>
        </w:tc>
        <w:tc>
          <w:tcPr>
            <w:tcW w:w="4166" w:type="pct"/>
          </w:tcPr>
          <w:p w14:paraId="0539E413" w14:textId="77777777" w:rsidR="006673B2" w:rsidRDefault="006673B2" w:rsidP="009011DE">
            <w:pPr>
              <w:ind w:left="-184"/>
              <w:jc w:val="center"/>
            </w:pPr>
            <w:r>
              <w:rPr>
                <w:rFonts w:asciiTheme="majorHAnsi" w:hAnsiTheme="majorHAnsi"/>
                <w:b/>
                <w:sz w:val="22"/>
                <w:szCs w:val="22"/>
              </w:rPr>
              <w:t>Reflections</w:t>
            </w:r>
          </w:p>
        </w:tc>
      </w:tr>
      <w:tr w:rsidR="006673B2" w14:paraId="00491C81" w14:textId="77777777" w:rsidTr="009011DE">
        <w:tc>
          <w:tcPr>
            <w:tcW w:w="417" w:type="pct"/>
            <w:vMerge/>
          </w:tcPr>
          <w:p w14:paraId="3131C7D8" w14:textId="77777777" w:rsidR="006673B2" w:rsidRDefault="006673B2" w:rsidP="009011DE"/>
        </w:tc>
        <w:tc>
          <w:tcPr>
            <w:tcW w:w="417" w:type="pct"/>
            <w:vMerge/>
          </w:tcPr>
          <w:p w14:paraId="5DCC78F7" w14:textId="77777777" w:rsidR="006673B2" w:rsidRDefault="006673B2" w:rsidP="009011DE"/>
        </w:tc>
        <w:tc>
          <w:tcPr>
            <w:tcW w:w="4166" w:type="pct"/>
          </w:tcPr>
          <w:p w14:paraId="08499139" w14:textId="77777777" w:rsidR="006673B2" w:rsidRDefault="006673B2" w:rsidP="009011DE">
            <w:pPr>
              <w:ind w:left="-184"/>
            </w:pPr>
          </w:p>
          <w:p w14:paraId="0954E3FE" w14:textId="77777777" w:rsidR="006673B2" w:rsidRDefault="006673B2" w:rsidP="009011DE">
            <w:pPr>
              <w:ind w:left="-184"/>
            </w:pPr>
          </w:p>
          <w:p w14:paraId="18BB482A" w14:textId="77777777" w:rsidR="006673B2" w:rsidRDefault="006673B2" w:rsidP="009011DE">
            <w:pPr>
              <w:ind w:left="-184"/>
            </w:pPr>
          </w:p>
          <w:p w14:paraId="63CC3245" w14:textId="77777777" w:rsidR="006673B2" w:rsidRDefault="006673B2" w:rsidP="009011DE">
            <w:pPr>
              <w:ind w:left="-184"/>
            </w:pPr>
          </w:p>
          <w:p w14:paraId="2BB1780E" w14:textId="77777777" w:rsidR="006673B2" w:rsidRDefault="006673B2" w:rsidP="009011DE">
            <w:pPr>
              <w:ind w:left="-184"/>
            </w:pPr>
          </w:p>
          <w:p w14:paraId="525775A5" w14:textId="77777777" w:rsidR="006673B2" w:rsidRDefault="006673B2" w:rsidP="009011DE">
            <w:pPr>
              <w:ind w:left="-184"/>
            </w:pPr>
          </w:p>
        </w:tc>
      </w:tr>
    </w:tbl>
    <w:p w14:paraId="0FD72103" w14:textId="77777777" w:rsidR="006673B2" w:rsidRDefault="006673B2" w:rsidP="006673B2"/>
    <w:p w14:paraId="4B1A20A5" w14:textId="77777777" w:rsidR="006673B2" w:rsidRDefault="006673B2" w:rsidP="006673B2">
      <w:pPr>
        <w:jc w:val="center"/>
        <w:rPr>
          <w:b/>
          <w:color w:val="3366FF"/>
        </w:rPr>
      </w:pPr>
    </w:p>
    <w:p w14:paraId="446336C2" w14:textId="77777777" w:rsidR="006673B2" w:rsidRPr="00340CCF" w:rsidRDefault="006673B2" w:rsidP="006673B2">
      <w:pPr>
        <w:rPr>
          <w:rFonts w:asciiTheme="majorHAnsi" w:hAnsiTheme="majorHAnsi"/>
          <w:sz w:val="16"/>
          <w:szCs w:val="16"/>
        </w:rPr>
      </w:pPr>
      <w:r w:rsidRPr="00EA2F32">
        <w:rPr>
          <w:rFonts w:asciiTheme="majorHAnsi" w:hAnsiTheme="majorHAnsi"/>
          <w:b/>
        </w:rPr>
        <w:t>Support Provider</w:t>
      </w:r>
      <w:r>
        <w:rPr>
          <w:rFonts w:asciiTheme="majorHAnsi" w:hAnsiTheme="majorHAnsi"/>
        </w:rPr>
        <w:t xml:space="preserve"> </w:t>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rPr>
        <w:tab/>
      </w:r>
      <w:r w:rsidRPr="00EA2F32">
        <w:rPr>
          <w:rFonts w:asciiTheme="majorHAnsi" w:hAnsiTheme="majorHAnsi"/>
          <w:b/>
        </w:rPr>
        <w:t>Date</w:t>
      </w:r>
      <w:r w:rsidRPr="00974CAE">
        <w:rPr>
          <w:rFonts w:asciiTheme="majorHAnsi" w:hAnsiTheme="majorHAnsi"/>
        </w:rPr>
        <w:t xml:space="preserve"> </w:t>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rPr>
        <w:tab/>
      </w:r>
    </w:p>
    <w:p w14:paraId="2D389435" w14:textId="77777777" w:rsidR="006673B2" w:rsidRPr="00974CAE" w:rsidRDefault="006673B2" w:rsidP="006673B2">
      <w:pPr>
        <w:rPr>
          <w:rFonts w:asciiTheme="majorHAnsi" w:hAnsiTheme="majorHAnsi"/>
        </w:rPr>
      </w:pPr>
      <w:r>
        <w:rPr>
          <w:rFonts w:asciiTheme="majorHAnsi" w:hAnsiTheme="majorHAnsi"/>
          <w:b/>
        </w:rPr>
        <w:t>Site Administrator</w:t>
      </w:r>
      <w:r>
        <w:rPr>
          <w:rFonts w:asciiTheme="majorHAnsi" w:hAnsiTheme="majorHAnsi"/>
        </w:rPr>
        <w:t xml:space="preserve"> </w:t>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rPr>
        <w:tab/>
      </w:r>
      <w:r w:rsidRPr="00EA2F32">
        <w:rPr>
          <w:rFonts w:asciiTheme="majorHAnsi" w:hAnsiTheme="majorHAnsi"/>
          <w:b/>
        </w:rPr>
        <w:t>Date</w:t>
      </w:r>
      <w:r w:rsidRPr="00974CAE">
        <w:rPr>
          <w:rFonts w:asciiTheme="majorHAnsi" w:hAnsiTheme="majorHAnsi"/>
        </w:rPr>
        <w:t xml:space="preserve"> </w:t>
      </w:r>
      <w:r w:rsidRPr="00974CAE">
        <w:rPr>
          <w:rFonts w:asciiTheme="majorHAnsi" w:hAnsiTheme="majorHAnsi"/>
          <w:u w:val="single"/>
        </w:rPr>
        <w:tab/>
      </w:r>
      <w:r w:rsidRPr="00974CAE">
        <w:rPr>
          <w:rFonts w:asciiTheme="majorHAnsi" w:hAnsiTheme="majorHAnsi"/>
          <w:u w:val="single"/>
        </w:rPr>
        <w:tab/>
      </w:r>
      <w:r w:rsidRPr="00974CAE">
        <w:rPr>
          <w:rFonts w:asciiTheme="majorHAnsi" w:hAnsiTheme="majorHAnsi"/>
          <w:u w:val="single"/>
        </w:rPr>
        <w:tab/>
      </w:r>
    </w:p>
    <w:p w14:paraId="6E9A8606" w14:textId="77777777" w:rsidR="006673B2" w:rsidRDefault="006673B2" w:rsidP="006673B2">
      <w:pPr>
        <w:rPr>
          <w:rFonts w:asciiTheme="majorHAnsi" w:hAnsiTheme="majorHAnsi"/>
          <w:sz w:val="22"/>
          <w:szCs w:val="22"/>
        </w:rPr>
      </w:pPr>
    </w:p>
    <w:p w14:paraId="39148D0A" w14:textId="77777777" w:rsidR="006673B2" w:rsidRPr="0097799B" w:rsidRDefault="006673B2" w:rsidP="006673B2">
      <w:pPr>
        <w:rPr>
          <w:rFonts w:asciiTheme="majorHAnsi" w:hAnsiTheme="majorHAnsi"/>
          <w:sz w:val="22"/>
          <w:szCs w:val="22"/>
          <w:u w:val="single"/>
        </w:rPr>
      </w:pPr>
      <w:r w:rsidRPr="0009182D">
        <w:rPr>
          <w:rFonts w:asciiTheme="majorHAnsi" w:hAnsiTheme="majorHAnsi"/>
          <w:b/>
        </w:rPr>
        <w:t>Approved by:</w:t>
      </w:r>
      <w:r w:rsidRPr="00764CD1">
        <w:rPr>
          <w:rFonts w:asciiTheme="majorHAnsi" w:hAnsiTheme="majorHAnsi"/>
          <w:sz w:val="22"/>
          <w:szCs w:val="22"/>
        </w:rPr>
        <w:t xml:space="preserve"> </w:t>
      </w:r>
      <w:r w:rsidRPr="00764CD1">
        <w:rPr>
          <w:rFonts w:asciiTheme="majorHAnsi" w:hAnsiTheme="majorHAnsi"/>
          <w:sz w:val="22"/>
          <w:szCs w:val="22"/>
          <w:u w:val="single"/>
        </w:rPr>
        <w:tab/>
      </w:r>
      <w:r w:rsidRPr="00764CD1">
        <w:rPr>
          <w:rFonts w:asciiTheme="majorHAnsi" w:hAnsiTheme="majorHAnsi"/>
          <w:sz w:val="22"/>
          <w:szCs w:val="22"/>
          <w:u w:val="single"/>
        </w:rPr>
        <w:tab/>
      </w:r>
      <w:r w:rsidRPr="00764CD1">
        <w:rPr>
          <w:rFonts w:asciiTheme="majorHAnsi" w:hAnsiTheme="majorHAnsi"/>
          <w:sz w:val="22"/>
          <w:szCs w:val="22"/>
          <w:u w:val="single"/>
        </w:rPr>
        <w:tab/>
      </w:r>
      <w:r w:rsidRPr="00764CD1">
        <w:rPr>
          <w:rFonts w:asciiTheme="majorHAnsi" w:hAnsiTheme="majorHAnsi"/>
          <w:sz w:val="22"/>
          <w:szCs w:val="22"/>
          <w:u w:val="single"/>
        </w:rPr>
        <w:tab/>
      </w:r>
      <w:r w:rsidRPr="00764CD1">
        <w:rPr>
          <w:rFonts w:asciiTheme="majorHAnsi" w:hAnsiTheme="majorHAnsi"/>
          <w:sz w:val="22"/>
          <w:szCs w:val="22"/>
          <w:u w:val="single"/>
        </w:rPr>
        <w:tab/>
      </w:r>
      <w:r w:rsidRPr="00764CD1">
        <w:rPr>
          <w:rFonts w:asciiTheme="majorHAnsi" w:hAnsiTheme="majorHAnsi"/>
          <w:sz w:val="22"/>
          <w:szCs w:val="22"/>
          <w:u w:val="single"/>
        </w:rPr>
        <w:tab/>
      </w:r>
      <w:r w:rsidRPr="00764CD1">
        <w:rPr>
          <w:rFonts w:asciiTheme="majorHAnsi" w:hAnsiTheme="majorHAnsi"/>
          <w:sz w:val="22"/>
          <w:szCs w:val="22"/>
          <w:u w:val="single"/>
        </w:rPr>
        <w:tab/>
      </w:r>
      <w:r w:rsidRPr="00764CD1">
        <w:rPr>
          <w:rFonts w:asciiTheme="majorHAnsi" w:hAnsiTheme="majorHAnsi"/>
          <w:sz w:val="22"/>
          <w:szCs w:val="22"/>
          <w:u w:val="single"/>
        </w:rPr>
        <w:tab/>
      </w:r>
      <w:r>
        <w:rPr>
          <w:rFonts w:asciiTheme="majorHAnsi" w:hAnsiTheme="majorHAnsi"/>
          <w:sz w:val="22"/>
          <w:szCs w:val="22"/>
        </w:rPr>
        <w:tab/>
      </w:r>
      <w:r w:rsidRPr="00EA2F32">
        <w:rPr>
          <w:rFonts w:asciiTheme="majorHAnsi" w:hAnsiTheme="majorHAnsi"/>
          <w:b/>
        </w:rPr>
        <w:t>Date</w:t>
      </w:r>
      <w:r w:rsidRPr="00974CAE">
        <w:rPr>
          <w:rFonts w:asciiTheme="majorHAnsi" w:hAnsiTheme="majorHAnsi"/>
        </w:rPr>
        <w:t xml:space="preserve"> </w:t>
      </w:r>
      <w:r w:rsidRPr="00974CAE">
        <w:rPr>
          <w:rFonts w:asciiTheme="majorHAnsi" w:hAnsiTheme="majorHAnsi"/>
          <w:u w:val="single"/>
        </w:rPr>
        <w:tab/>
      </w:r>
      <w:r w:rsidRPr="00974CAE">
        <w:rPr>
          <w:rFonts w:asciiTheme="majorHAnsi" w:hAnsiTheme="majorHAnsi"/>
          <w:u w:val="single"/>
        </w:rPr>
        <w:tab/>
      </w:r>
      <w:r w:rsidRPr="00974CAE">
        <w:rPr>
          <w:rFonts w:asciiTheme="majorHAnsi" w:hAnsiTheme="majorHAnsi"/>
          <w:u w:val="single"/>
        </w:rPr>
        <w:tab/>
      </w:r>
    </w:p>
    <w:p w14:paraId="64739205" w14:textId="77777777" w:rsidR="006673B2" w:rsidRDefault="006673B2" w:rsidP="006673B2">
      <w:pPr>
        <w:rPr>
          <w:rFonts w:asciiTheme="majorHAnsi" w:hAnsiTheme="majorHAnsi"/>
          <w:sz w:val="22"/>
          <w:szCs w:val="22"/>
        </w:rPr>
      </w:pP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sidRPr="00764CD1">
        <w:rPr>
          <w:rFonts w:asciiTheme="majorHAnsi" w:hAnsiTheme="majorHAnsi"/>
          <w:sz w:val="22"/>
          <w:szCs w:val="22"/>
        </w:rPr>
        <w:t xml:space="preserve">Induction Program </w:t>
      </w:r>
      <w:r>
        <w:rPr>
          <w:rFonts w:asciiTheme="majorHAnsi" w:hAnsiTheme="majorHAnsi"/>
          <w:sz w:val="22"/>
          <w:szCs w:val="22"/>
        </w:rPr>
        <w:t>Coordinator</w:t>
      </w:r>
    </w:p>
    <w:p w14:paraId="40B5BE68" w14:textId="77777777" w:rsidR="006673B2" w:rsidRDefault="006673B2" w:rsidP="006673B2">
      <w:pPr>
        <w:rPr>
          <w:rFonts w:asciiTheme="majorHAnsi" w:hAnsiTheme="majorHAnsi"/>
          <w:sz w:val="22"/>
          <w:szCs w:val="22"/>
        </w:rPr>
      </w:pPr>
    </w:p>
    <w:p w14:paraId="17566789" w14:textId="77777777" w:rsidR="006673B2" w:rsidRPr="00764CD1" w:rsidRDefault="006673B2" w:rsidP="006673B2">
      <w:pPr>
        <w:rPr>
          <w:rFonts w:asciiTheme="majorHAnsi" w:hAnsiTheme="majorHAnsi"/>
          <w:sz w:val="22"/>
          <w:szCs w:val="22"/>
        </w:rPr>
      </w:pPr>
      <w:r w:rsidRPr="00764CD1">
        <w:rPr>
          <w:rFonts w:asciiTheme="majorHAnsi" w:hAnsiTheme="majorHAnsi"/>
          <w:sz w:val="22"/>
          <w:szCs w:val="22"/>
        </w:rPr>
        <w:t>Copies to be placed in:</w:t>
      </w:r>
    </w:p>
    <w:p w14:paraId="68CEBEBF" w14:textId="77777777" w:rsidR="006673B2" w:rsidRPr="00764CD1" w:rsidRDefault="006673B2" w:rsidP="006673B2">
      <w:pPr>
        <w:pStyle w:val="ListParagraph"/>
        <w:numPr>
          <w:ilvl w:val="0"/>
          <w:numId w:val="2"/>
        </w:numPr>
        <w:rPr>
          <w:rFonts w:asciiTheme="majorHAnsi" w:hAnsiTheme="majorHAnsi"/>
          <w:sz w:val="22"/>
          <w:szCs w:val="22"/>
        </w:rPr>
      </w:pPr>
      <w:r w:rsidRPr="00764CD1">
        <w:rPr>
          <w:rFonts w:asciiTheme="majorHAnsi" w:hAnsiTheme="majorHAnsi"/>
          <w:sz w:val="22"/>
          <w:szCs w:val="22"/>
        </w:rPr>
        <w:t>Participating Teacher Print Portfolio</w:t>
      </w:r>
    </w:p>
    <w:p w14:paraId="5E788644" w14:textId="77777777" w:rsidR="006673B2" w:rsidRDefault="006673B2" w:rsidP="006673B2">
      <w:pPr>
        <w:pStyle w:val="ListParagraph"/>
        <w:numPr>
          <w:ilvl w:val="0"/>
          <w:numId w:val="2"/>
        </w:numPr>
        <w:rPr>
          <w:rFonts w:asciiTheme="majorHAnsi" w:hAnsiTheme="majorHAnsi"/>
          <w:sz w:val="22"/>
          <w:szCs w:val="22"/>
        </w:rPr>
      </w:pPr>
      <w:r w:rsidRPr="00764CD1">
        <w:rPr>
          <w:rFonts w:asciiTheme="majorHAnsi" w:hAnsiTheme="majorHAnsi"/>
          <w:sz w:val="22"/>
          <w:szCs w:val="22"/>
        </w:rPr>
        <w:t>Participating Teacher Induction Program File</w:t>
      </w:r>
    </w:p>
    <w:p w14:paraId="50C3D996" w14:textId="77777777" w:rsidR="006673B2" w:rsidRDefault="006673B2" w:rsidP="006673B2">
      <w:pPr>
        <w:jc w:val="center"/>
        <w:rPr>
          <w:b/>
          <w:color w:val="3366FF"/>
        </w:rPr>
      </w:pPr>
    </w:p>
    <w:p w14:paraId="047F2524" w14:textId="77777777" w:rsidR="006673B2" w:rsidRDefault="006673B2" w:rsidP="006673B2">
      <w:pPr>
        <w:jc w:val="center"/>
        <w:rPr>
          <w:b/>
          <w:color w:val="3366FF"/>
        </w:rPr>
      </w:pPr>
    </w:p>
    <w:p w14:paraId="1CC07ACC" w14:textId="77777777" w:rsidR="006673B2" w:rsidRDefault="006673B2" w:rsidP="006673B2">
      <w:pPr>
        <w:jc w:val="center"/>
        <w:rPr>
          <w:b/>
          <w:color w:val="3366FF"/>
        </w:rPr>
      </w:pPr>
    </w:p>
    <w:p w14:paraId="1F3397BD" w14:textId="77777777" w:rsidR="006673B2" w:rsidRDefault="006673B2" w:rsidP="006673B2">
      <w:pPr>
        <w:jc w:val="center"/>
        <w:rPr>
          <w:b/>
          <w:color w:val="3366FF"/>
        </w:rPr>
      </w:pPr>
    </w:p>
    <w:p w14:paraId="1950E6E8" w14:textId="77777777" w:rsidR="006673B2" w:rsidRDefault="006673B2" w:rsidP="006673B2">
      <w:pPr>
        <w:jc w:val="center"/>
        <w:rPr>
          <w:b/>
          <w:color w:val="3366FF"/>
        </w:rPr>
      </w:pPr>
    </w:p>
    <w:p w14:paraId="4FB7236E" w14:textId="3630F84B" w:rsidR="006673B2" w:rsidRPr="007361DA" w:rsidRDefault="009011DE" w:rsidP="006673B2">
      <w:pPr>
        <w:jc w:val="center"/>
      </w:pPr>
      <w:r>
        <w:t>7</w:t>
      </w:r>
      <w:r w:rsidR="005A6E3B">
        <w:t>8</w:t>
      </w:r>
    </w:p>
    <w:p w14:paraId="331CB5A0" w14:textId="6F709C14" w:rsidR="006673B2" w:rsidRDefault="006673B2" w:rsidP="00472F0F">
      <w:pPr>
        <w:jc w:val="center"/>
        <w:rPr>
          <w:b/>
          <w:color w:val="3366FF"/>
        </w:rPr>
      </w:pPr>
    </w:p>
    <w:p w14:paraId="43984231" w14:textId="77777777" w:rsidR="00AA38C4" w:rsidRDefault="00AA38C4" w:rsidP="00AA38C4">
      <w:pPr>
        <w:jc w:val="center"/>
        <w:rPr>
          <w:rFonts w:asciiTheme="majorHAnsi" w:hAnsiTheme="majorHAnsi"/>
          <w:b/>
          <w:color w:val="0000FF"/>
          <w:sz w:val="32"/>
          <w:szCs w:val="32"/>
        </w:rPr>
      </w:pPr>
      <w:r w:rsidRPr="001E3064">
        <w:rPr>
          <w:rFonts w:asciiTheme="majorHAnsi" w:hAnsiTheme="majorHAnsi"/>
          <w:b/>
          <w:color w:val="0000FF"/>
          <w:sz w:val="32"/>
          <w:szCs w:val="32"/>
        </w:rPr>
        <w:t>BTSA South Bay Consortium</w:t>
      </w:r>
    </w:p>
    <w:p w14:paraId="43301862" w14:textId="77777777" w:rsidR="00AA38C4" w:rsidRPr="00A62E5E" w:rsidRDefault="00AA38C4" w:rsidP="00AA38C4">
      <w:pPr>
        <w:jc w:val="center"/>
        <w:rPr>
          <w:rFonts w:asciiTheme="majorHAnsi" w:hAnsiTheme="majorHAnsi"/>
          <w:b/>
          <w:color w:val="0000FF"/>
          <w:sz w:val="32"/>
          <w:szCs w:val="32"/>
        </w:rPr>
      </w:pPr>
    </w:p>
    <w:p w14:paraId="2724457D" w14:textId="77777777" w:rsidR="00AA38C4" w:rsidRPr="00747450" w:rsidRDefault="00AA38C4" w:rsidP="00AA38C4">
      <w:pPr>
        <w:jc w:val="center"/>
        <w:rPr>
          <w:rFonts w:asciiTheme="majorHAnsi" w:hAnsiTheme="majorHAnsi"/>
          <w:b/>
          <w:sz w:val="32"/>
          <w:szCs w:val="32"/>
        </w:rPr>
      </w:pPr>
      <w:r>
        <w:rPr>
          <w:rFonts w:asciiTheme="majorHAnsi" w:hAnsiTheme="majorHAnsi"/>
          <w:b/>
          <w:sz w:val="32"/>
          <w:szCs w:val="32"/>
        </w:rPr>
        <w:t>Year 2</w:t>
      </w:r>
      <w:r w:rsidRPr="00747450">
        <w:rPr>
          <w:rFonts w:asciiTheme="majorHAnsi" w:hAnsiTheme="majorHAnsi"/>
          <w:b/>
          <w:sz w:val="32"/>
          <w:szCs w:val="32"/>
        </w:rPr>
        <w:t xml:space="preserve"> Individualized Learning Plan (ILP) </w:t>
      </w:r>
    </w:p>
    <w:p w14:paraId="358A96BD" w14:textId="77777777" w:rsidR="00AA38C4" w:rsidRPr="00747450" w:rsidRDefault="00AA38C4" w:rsidP="00AA38C4">
      <w:pPr>
        <w:jc w:val="center"/>
        <w:rPr>
          <w:rFonts w:asciiTheme="majorHAnsi" w:hAnsiTheme="majorHAnsi"/>
          <w:b/>
          <w:color w:val="FF0000"/>
        </w:rPr>
      </w:pPr>
      <w:r w:rsidRPr="00747450">
        <w:rPr>
          <w:rFonts w:asciiTheme="majorHAnsi" w:hAnsiTheme="majorHAnsi"/>
          <w:b/>
          <w:color w:val="FF0000"/>
          <w:highlight w:val="yellow"/>
        </w:rPr>
        <w:t>Place in Print Portfolio. Bring to every PT/SP Academy Meeting</w:t>
      </w:r>
    </w:p>
    <w:p w14:paraId="20C5B1B2" w14:textId="77777777" w:rsidR="00AA38C4" w:rsidRDefault="00AA38C4" w:rsidP="00AA38C4">
      <w:pPr>
        <w:rPr>
          <w:rFonts w:asciiTheme="majorHAnsi" w:hAnsiTheme="majorHAnsi"/>
          <w:b/>
        </w:rPr>
      </w:pPr>
    </w:p>
    <w:p w14:paraId="5B3EB5C1" w14:textId="77777777" w:rsidR="00AA38C4" w:rsidRPr="00974CAE" w:rsidRDefault="00AA38C4" w:rsidP="00AA38C4">
      <w:pPr>
        <w:rPr>
          <w:rFonts w:asciiTheme="majorHAnsi" w:hAnsiTheme="majorHAnsi"/>
        </w:rPr>
      </w:pPr>
      <w:r w:rsidRPr="00EA2F32">
        <w:rPr>
          <w:rFonts w:asciiTheme="majorHAnsi" w:hAnsiTheme="majorHAnsi"/>
          <w:b/>
        </w:rPr>
        <w:t>Participating Teacher</w:t>
      </w:r>
      <w:r w:rsidRPr="00974CAE">
        <w:rPr>
          <w:rFonts w:asciiTheme="majorHAnsi" w:hAnsiTheme="majorHAnsi"/>
        </w:rPr>
        <w:t xml:space="preserve"> </w:t>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sidRPr="00974CAE">
        <w:rPr>
          <w:rFonts w:asciiTheme="majorHAnsi" w:hAnsiTheme="majorHAnsi"/>
        </w:rPr>
        <w:tab/>
      </w:r>
      <w:r w:rsidRPr="00EA2F32">
        <w:rPr>
          <w:rFonts w:asciiTheme="majorHAnsi" w:hAnsiTheme="majorHAnsi"/>
          <w:b/>
        </w:rPr>
        <w:t>Grade/Subject</w:t>
      </w:r>
      <w:r>
        <w:rPr>
          <w:rFonts w:asciiTheme="majorHAnsi" w:hAnsiTheme="majorHAnsi"/>
        </w:rPr>
        <w:t xml:space="preserve"> </w:t>
      </w:r>
      <w:r>
        <w:rPr>
          <w:rFonts w:asciiTheme="majorHAnsi" w:hAnsiTheme="majorHAnsi"/>
          <w:u w:val="single"/>
        </w:rPr>
        <w:tab/>
      </w:r>
      <w:r>
        <w:rPr>
          <w:rFonts w:asciiTheme="majorHAnsi" w:hAnsiTheme="majorHAnsi"/>
          <w:u w:val="single"/>
        </w:rPr>
        <w:tab/>
      </w:r>
    </w:p>
    <w:p w14:paraId="0FCFA0E1" w14:textId="77777777" w:rsidR="00AA38C4" w:rsidRPr="00340CCF" w:rsidRDefault="00AA38C4" w:rsidP="00AA38C4">
      <w:pPr>
        <w:rPr>
          <w:rFonts w:asciiTheme="majorHAnsi" w:hAnsiTheme="majorHAnsi"/>
          <w:sz w:val="16"/>
          <w:szCs w:val="16"/>
        </w:rPr>
      </w:pPr>
    </w:p>
    <w:p w14:paraId="2B5BA391" w14:textId="77777777" w:rsidR="00AA38C4" w:rsidRPr="0009182D" w:rsidRDefault="00AA38C4" w:rsidP="00AA38C4">
      <w:pPr>
        <w:rPr>
          <w:rFonts w:asciiTheme="majorHAnsi" w:hAnsiTheme="majorHAnsi"/>
          <w:sz w:val="22"/>
          <w:szCs w:val="22"/>
        </w:rPr>
      </w:pPr>
      <w:r w:rsidRPr="00764CD1">
        <w:rPr>
          <w:rFonts w:asciiTheme="majorHAnsi" w:hAnsiTheme="majorHAnsi"/>
          <w:sz w:val="22"/>
          <w:szCs w:val="22"/>
        </w:rPr>
        <w:t>This Individual</w:t>
      </w:r>
      <w:r>
        <w:rPr>
          <w:rFonts w:asciiTheme="majorHAnsi" w:hAnsiTheme="majorHAnsi"/>
          <w:sz w:val="22"/>
          <w:szCs w:val="22"/>
        </w:rPr>
        <w:t>ized</w:t>
      </w:r>
      <w:r w:rsidRPr="00764CD1">
        <w:rPr>
          <w:rFonts w:asciiTheme="majorHAnsi" w:hAnsiTheme="majorHAnsi"/>
          <w:sz w:val="22"/>
          <w:szCs w:val="22"/>
        </w:rPr>
        <w:t xml:space="preserve"> </w:t>
      </w:r>
      <w:r>
        <w:rPr>
          <w:rFonts w:asciiTheme="majorHAnsi" w:hAnsiTheme="majorHAnsi"/>
          <w:sz w:val="22"/>
          <w:szCs w:val="22"/>
        </w:rPr>
        <w:t>Learning</w:t>
      </w:r>
      <w:r w:rsidRPr="00764CD1">
        <w:rPr>
          <w:rFonts w:asciiTheme="majorHAnsi" w:hAnsiTheme="majorHAnsi"/>
          <w:sz w:val="22"/>
          <w:szCs w:val="22"/>
        </w:rPr>
        <w:t xml:space="preserve"> Plan </w:t>
      </w:r>
      <w:r>
        <w:rPr>
          <w:rFonts w:asciiTheme="majorHAnsi" w:hAnsiTheme="majorHAnsi"/>
          <w:sz w:val="22"/>
          <w:szCs w:val="22"/>
        </w:rPr>
        <w:t>(IL</w:t>
      </w:r>
      <w:r w:rsidRPr="00764CD1">
        <w:rPr>
          <w:rFonts w:asciiTheme="majorHAnsi" w:hAnsiTheme="majorHAnsi"/>
          <w:sz w:val="22"/>
          <w:szCs w:val="22"/>
        </w:rPr>
        <w:t xml:space="preserve">P) is designed to assist the Participating Teacher in </w:t>
      </w:r>
      <w:r>
        <w:rPr>
          <w:rFonts w:asciiTheme="majorHAnsi" w:hAnsiTheme="majorHAnsi"/>
          <w:sz w:val="22"/>
          <w:szCs w:val="22"/>
        </w:rPr>
        <w:t xml:space="preserve">planning </w:t>
      </w:r>
      <w:r w:rsidRPr="00764CD1">
        <w:rPr>
          <w:rFonts w:asciiTheme="majorHAnsi" w:hAnsiTheme="majorHAnsi"/>
          <w:sz w:val="22"/>
          <w:szCs w:val="22"/>
        </w:rPr>
        <w:t>professional development based on their personal needs and give the Support Provider direction in how they might provide individualized assistance.</w:t>
      </w:r>
      <w:r>
        <w:rPr>
          <w:rFonts w:asciiTheme="majorHAnsi" w:hAnsiTheme="majorHAnsi"/>
          <w:sz w:val="22"/>
          <w:szCs w:val="22"/>
        </w:rPr>
        <w:t xml:space="preserve">  This plan is intended to be a living document, revisited and updated several times during the year, and modified as needed in response to the changing needs of the Participating Teacher and employer.  Developed by the Participating Teacher and Support Provider, </w:t>
      </w:r>
      <w:r w:rsidRPr="0009182D">
        <w:rPr>
          <w:rFonts w:asciiTheme="majorHAnsi" w:hAnsiTheme="majorHAnsi"/>
          <w:b/>
          <w:color w:val="FF0000"/>
          <w:sz w:val="22"/>
          <w:szCs w:val="22"/>
        </w:rPr>
        <w:t>this plan is to be shared with the Site Administrator</w:t>
      </w:r>
      <w:r>
        <w:rPr>
          <w:rFonts w:asciiTheme="majorHAnsi" w:hAnsiTheme="majorHAnsi"/>
          <w:sz w:val="22"/>
          <w:szCs w:val="22"/>
        </w:rPr>
        <w:t xml:space="preserve"> </w:t>
      </w:r>
      <w:r w:rsidRPr="00747450">
        <w:rPr>
          <w:rFonts w:asciiTheme="majorHAnsi" w:hAnsiTheme="majorHAnsi"/>
          <w:b/>
          <w:color w:val="FF0000"/>
          <w:sz w:val="22"/>
          <w:szCs w:val="22"/>
        </w:rPr>
        <w:t>during goal setting</w:t>
      </w:r>
      <w:r>
        <w:rPr>
          <w:rFonts w:asciiTheme="majorHAnsi" w:hAnsiTheme="majorHAnsi"/>
          <w:sz w:val="22"/>
          <w:szCs w:val="22"/>
        </w:rPr>
        <w:t>, and revised based on the Site Administrator’s input, as appropriate.</w:t>
      </w:r>
    </w:p>
    <w:p w14:paraId="759EC49E" w14:textId="77777777" w:rsidR="00AA38C4" w:rsidRDefault="00AA38C4" w:rsidP="00AA38C4"/>
    <w:tbl>
      <w:tblPr>
        <w:tblStyle w:val="TableGrid"/>
        <w:tblW w:w="5000" w:type="pct"/>
        <w:tblLook w:val="04A0" w:firstRow="1" w:lastRow="0" w:firstColumn="1" w:lastColumn="0" w:noHBand="0" w:noVBand="1"/>
      </w:tblPr>
      <w:tblGrid>
        <w:gridCol w:w="1838"/>
        <w:gridCol w:w="707"/>
        <w:gridCol w:w="8471"/>
      </w:tblGrid>
      <w:tr w:rsidR="00AA38C4" w14:paraId="1819FF4D" w14:textId="77777777" w:rsidTr="009011DE">
        <w:tc>
          <w:tcPr>
            <w:tcW w:w="834" w:type="pct"/>
          </w:tcPr>
          <w:p w14:paraId="66E9E485" w14:textId="77777777" w:rsidR="00AA38C4" w:rsidRDefault="00AA38C4" w:rsidP="009011DE">
            <w:r w:rsidRPr="00764CD1">
              <w:rPr>
                <w:rFonts w:asciiTheme="majorHAnsi" w:hAnsiTheme="majorHAnsi"/>
                <w:b/>
                <w:sz w:val="22"/>
                <w:szCs w:val="22"/>
              </w:rPr>
              <w:t>Area of Focus</w:t>
            </w:r>
          </w:p>
        </w:tc>
        <w:tc>
          <w:tcPr>
            <w:tcW w:w="321" w:type="pct"/>
          </w:tcPr>
          <w:p w14:paraId="35F0BDB9" w14:textId="77777777" w:rsidR="00AA38C4" w:rsidRDefault="00AA38C4" w:rsidP="009011DE">
            <w:r>
              <w:rPr>
                <w:rFonts w:asciiTheme="majorHAnsi" w:hAnsiTheme="majorHAnsi"/>
                <w:b/>
                <w:sz w:val="22"/>
                <w:szCs w:val="22"/>
              </w:rPr>
              <w:t>Date</w:t>
            </w:r>
          </w:p>
        </w:tc>
        <w:tc>
          <w:tcPr>
            <w:tcW w:w="3845" w:type="pct"/>
          </w:tcPr>
          <w:p w14:paraId="6FAB4243" w14:textId="77777777" w:rsidR="00AA38C4" w:rsidRDefault="00AA38C4" w:rsidP="009011DE">
            <w:pPr>
              <w:ind w:left="-184"/>
              <w:jc w:val="center"/>
            </w:pPr>
            <w:r w:rsidRPr="00764CD1">
              <w:rPr>
                <w:rFonts w:asciiTheme="majorHAnsi" w:hAnsiTheme="majorHAnsi"/>
                <w:b/>
                <w:sz w:val="22"/>
                <w:szCs w:val="22"/>
              </w:rPr>
              <w:t>Goal</w:t>
            </w:r>
          </w:p>
        </w:tc>
      </w:tr>
      <w:tr w:rsidR="00AA38C4" w14:paraId="1F25E67E" w14:textId="77777777" w:rsidTr="009011DE">
        <w:tc>
          <w:tcPr>
            <w:tcW w:w="834" w:type="pct"/>
            <w:vMerge w:val="restart"/>
          </w:tcPr>
          <w:p w14:paraId="3863E34C" w14:textId="77777777" w:rsidR="00AA38C4" w:rsidRPr="002654B6" w:rsidRDefault="00AA38C4" w:rsidP="009011DE">
            <w:pPr>
              <w:jc w:val="center"/>
              <w:rPr>
                <w:rFonts w:asciiTheme="majorHAnsi" w:hAnsiTheme="majorHAnsi"/>
                <w:b/>
              </w:rPr>
            </w:pPr>
            <w:r>
              <w:rPr>
                <w:rFonts w:asciiTheme="majorHAnsi" w:hAnsiTheme="majorHAnsi"/>
                <w:b/>
              </w:rPr>
              <w:t>CSTP 4 Planning Instruction and Designing Learning Experiences for All Students</w:t>
            </w:r>
          </w:p>
        </w:tc>
        <w:tc>
          <w:tcPr>
            <w:tcW w:w="321" w:type="pct"/>
            <w:vMerge w:val="restart"/>
          </w:tcPr>
          <w:p w14:paraId="6B13A888" w14:textId="77777777" w:rsidR="00AA38C4" w:rsidRDefault="00AA38C4" w:rsidP="009011DE"/>
        </w:tc>
        <w:tc>
          <w:tcPr>
            <w:tcW w:w="3845" w:type="pct"/>
          </w:tcPr>
          <w:p w14:paraId="6C356602" w14:textId="77777777" w:rsidR="00AA38C4" w:rsidRDefault="00AA38C4" w:rsidP="009011DE">
            <w:pPr>
              <w:ind w:left="-184"/>
            </w:pPr>
          </w:p>
          <w:p w14:paraId="57975DA0" w14:textId="77777777" w:rsidR="00AA38C4" w:rsidRDefault="00AA38C4" w:rsidP="009011DE">
            <w:pPr>
              <w:ind w:left="-184"/>
            </w:pPr>
          </w:p>
          <w:p w14:paraId="64EFA98D" w14:textId="77777777" w:rsidR="00AA38C4" w:rsidRDefault="00AA38C4" w:rsidP="009011DE">
            <w:pPr>
              <w:ind w:left="-184"/>
            </w:pPr>
          </w:p>
          <w:p w14:paraId="59486BAD" w14:textId="77777777" w:rsidR="00AA38C4" w:rsidRDefault="00AA38C4" w:rsidP="009011DE">
            <w:pPr>
              <w:ind w:left="-184"/>
            </w:pPr>
          </w:p>
          <w:p w14:paraId="4A57A370" w14:textId="77777777" w:rsidR="00AA38C4" w:rsidRDefault="00AA38C4" w:rsidP="009011DE">
            <w:pPr>
              <w:ind w:left="-184"/>
            </w:pPr>
          </w:p>
        </w:tc>
      </w:tr>
      <w:tr w:rsidR="00AA38C4" w14:paraId="5FD1C1BF" w14:textId="77777777" w:rsidTr="009011DE">
        <w:tc>
          <w:tcPr>
            <w:tcW w:w="834" w:type="pct"/>
            <w:vMerge/>
          </w:tcPr>
          <w:p w14:paraId="0C082B58" w14:textId="77777777" w:rsidR="00AA38C4" w:rsidRDefault="00AA38C4" w:rsidP="009011DE"/>
        </w:tc>
        <w:tc>
          <w:tcPr>
            <w:tcW w:w="321" w:type="pct"/>
            <w:vMerge/>
          </w:tcPr>
          <w:p w14:paraId="307391F5" w14:textId="77777777" w:rsidR="00AA38C4" w:rsidRDefault="00AA38C4" w:rsidP="009011DE"/>
        </w:tc>
        <w:tc>
          <w:tcPr>
            <w:tcW w:w="3845" w:type="pct"/>
          </w:tcPr>
          <w:p w14:paraId="5CB32650" w14:textId="77777777" w:rsidR="00AA38C4" w:rsidRDefault="00AA38C4" w:rsidP="009011DE">
            <w:pPr>
              <w:ind w:left="-184"/>
              <w:jc w:val="center"/>
            </w:pPr>
            <w:r>
              <w:rPr>
                <w:rFonts w:asciiTheme="majorHAnsi" w:hAnsiTheme="majorHAnsi"/>
                <w:b/>
                <w:sz w:val="22"/>
                <w:szCs w:val="22"/>
              </w:rPr>
              <w:t>Modifications</w:t>
            </w:r>
            <w:r w:rsidRPr="00764CD1">
              <w:rPr>
                <w:rFonts w:asciiTheme="majorHAnsi" w:hAnsiTheme="majorHAnsi"/>
                <w:b/>
                <w:sz w:val="22"/>
                <w:szCs w:val="22"/>
              </w:rPr>
              <w:t xml:space="preserve"> </w:t>
            </w:r>
          </w:p>
        </w:tc>
      </w:tr>
      <w:tr w:rsidR="00AA38C4" w14:paraId="050AF9DF" w14:textId="77777777" w:rsidTr="009011DE">
        <w:tc>
          <w:tcPr>
            <w:tcW w:w="834" w:type="pct"/>
            <w:vMerge/>
          </w:tcPr>
          <w:p w14:paraId="0D02B1CE" w14:textId="77777777" w:rsidR="00AA38C4" w:rsidRDefault="00AA38C4" w:rsidP="009011DE"/>
        </w:tc>
        <w:tc>
          <w:tcPr>
            <w:tcW w:w="321" w:type="pct"/>
            <w:vMerge/>
          </w:tcPr>
          <w:p w14:paraId="3B6BD127" w14:textId="77777777" w:rsidR="00AA38C4" w:rsidRDefault="00AA38C4" w:rsidP="009011DE"/>
        </w:tc>
        <w:tc>
          <w:tcPr>
            <w:tcW w:w="3845" w:type="pct"/>
          </w:tcPr>
          <w:p w14:paraId="32438A2E" w14:textId="77777777" w:rsidR="00AA38C4" w:rsidRDefault="00AA38C4" w:rsidP="009011DE">
            <w:pPr>
              <w:ind w:left="-184"/>
            </w:pPr>
          </w:p>
          <w:p w14:paraId="6418C559" w14:textId="77777777" w:rsidR="00AA38C4" w:rsidRDefault="00AA38C4" w:rsidP="009011DE">
            <w:pPr>
              <w:ind w:left="-184"/>
            </w:pPr>
          </w:p>
          <w:p w14:paraId="2557E1D7" w14:textId="77777777" w:rsidR="00AA38C4" w:rsidRDefault="00AA38C4" w:rsidP="009011DE">
            <w:pPr>
              <w:ind w:left="-184"/>
            </w:pPr>
          </w:p>
          <w:p w14:paraId="377FCE45" w14:textId="77777777" w:rsidR="00AA38C4" w:rsidRDefault="00AA38C4" w:rsidP="009011DE">
            <w:pPr>
              <w:ind w:left="-184"/>
            </w:pPr>
          </w:p>
          <w:p w14:paraId="3D190CC0" w14:textId="77777777" w:rsidR="00AA38C4" w:rsidRDefault="00AA38C4" w:rsidP="009011DE">
            <w:pPr>
              <w:ind w:left="-184"/>
            </w:pPr>
          </w:p>
        </w:tc>
      </w:tr>
      <w:tr w:rsidR="00AA38C4" w14:paraId="77721C7C" w14:textId="77777777" w:rsidTr="009011DE">
        <w:tc>
          <w:tcPr>
            <w:tcW w:w="834" w:type="pct"/>
            <w:vMerge/>
          </w:tcPr>
          <w:p w14:paraId="11208481" w14:textId="77777777" w:rsidR="00AA38C4" w:rsidRDefault="00AA38C4" w:rsidP="009011DE"/>
        </w:tc>
        <w:tc>
          <w:tcPr>
            <w:tcW w:w="321" w:type="pct"/>
            <w:vMerge/>
          </w:tcPr>
          <w:p w14:paraId="27880DF3" w14:textId="77777777" w:rsidR="00AA38C4" w:rsidRDefault="00AA38C4" w:rsidP="009011DE"/>
        </w:tc>
        <w:tc>
          <w:tcPr>
            <w:tcW w:w="3845" w:type="pct"/>
          </w:tcPr>
          <w:p w14:paraId="298BE8E3" w14:textId="77777777" w:rsidR="00AA38C4" w:rsidRDefault="00AA38C4" w:rsidP="009011DE">
            <w:pPr>
              <w:ind w:left="-184"/>
              <w:jc w:val="center"/>
            </w:pPr>
            <w:r w:rsidRPr="00764CD1">
              <w:rPr>
                <w:rFonts w:asciiTheme="majorHAnsi" w:hAnsiTheme="majorHAnsi"/>
                <w:b/>
                <w:sz w:val="22"/>
                <w:szCs w:val="22"/>
              </w:rPr>
              <w:t>Action Plan</w:t>
            </w:r>
          </w:p>
        </w:tc>
      </w:tr>
      <w:tr w:rsidR="00AA38C4" w14:paraId="75909BEE" w14:textId="77777777" w:rsidTr="009011DE">
        <w:tc>
          <w:tcPr>
            <w:tcW w:w="834" w:type="pct"/>
            <w:vMerge/>
          </w:tcPr>
          <w:p w14:paraId="6FBBC0F2" w14:textId="77777777" w:rsidR="00AA38C4" w:rsidRDefault="00AA38C4" w:rsidP="009011DE"/>
        </w:tc>
        <w:tc>
          <w:tcPr>
            <w:tcW w:w="321" w:type="pct"/>
            <w:vMerge/>
          </w:tcPr>
          <w:p w14:paraId="10E60684" w14:textId="77777777" w:rsidR="00AA38C4" w:rsidRDefault="00AA38C4" w:rsidP="009011DE"/>
        </w:tc>
        <w:tc>
          <w:tcPr>
            <w:tcW w:w="3845" w:type="pct"/>
          </w:tcPr>
          <w:p w14:paraId="6394C081" w14:textId="77777777" w:rsidR="00AA38C4" w:rsidRDefault="00AA38C4" w:rsidP="009011DE">
            <w:pPr>
              <w:ind w:left="-184"/>
            </w:pPr>
          </w:p>
          <w:p w14:paraId="5CAA0ACD" w14:textId="77777777" w:rsidR="00AA38C4" w:rsidRDefault="00AA38C4" w:rsidP="009011DE">
            <w:pPr>
              <w:ind w:left="-184"/>
            </w:pPr>
          </w:p>
          <w:p w14:paraId="026D3092" w14:textId="77777777" w:rsidR="00AA38C4" w:rsidRDefault="00AA38C4" w:rsidP="009011DE">
            <w:pPr>
              <w:ind w:left="-184"/>
            </w:pPr>
          </w:p>
          <w:p w14:paraId="31ECF934" w14:textId="77777777" w:rsidR="00AA38C4" w:rsidRDefault="00AA38C4" w:rsidP="009011DE">
            <w:pPr>
              <w:ind w:left="-184"/>
            </w:pPr>
          </w:p>
          <w:p w14:paraId="6B210127" w14:textId="77777777" w:rsidR="00AA38C4" w:rsidRDefault="00AA38C4" w:rsidP="009011DE">
            <w:pPr>
              <w:ind w:left="-184"/>
            </w:pPr>
          </w:p>
          <w:p w14:paraId="6C362E06" w14:textId="77777777" w:rsidR="00AA38C4" w:rsidRDefault="00AA38C4" w:rsidP="009011DE">
            <w:pPr>
              <w:ind w:left="-184"/>
            </w:pPr>
          </w:p>
        </w:tc>
      </w:tr>
      <w:tr w:rsidR="00AA38C4" w14:paraId="015D1697" w14:textId="77777777" w:rsidTr="009011DE">
        <w:tc>
          <w:tcPr>
            <w:tcW w:w="834" w:type="pct"/>
            <w:vMerge/>
          </w:tcPr>
          <w:p w14:paraId="47BAEE20" w14:textId="77777777" w:rsidR="00AA38C4" w:rsidRDefault="00AA38C4" w:rsidP="009011DE"/>
        </w:tc>
        <w:tc>
          <w:tcPr>
            <w:tcW w:w="321" w:type="pct"/>
            <w:vMerge/>
          </w:tcPr>
          <w:p w14:paraId="694E146B" w14:textId="77777777" w:rsidR="00AA38C4" w:rsidRDefault="00AA38C4" w:rsidP="009011DE"/>
        </w:tc>
        <w:tc>
          <w:tcPr>
            <w:tcW w:w="3845" w:type="pct"/>
          </w:tcPr>
          <w:p w14:paraId="7372420E" w14:textId="77777777" w:rsidR="00AA38C4" w:rsidRDefault="00AA38C4" w:rsidP="009011DE">
            <w:pPr>
              <w:ind w:left="-184"/>
              <w:jc w:val="center"/>
            </w:pPr>
            <w:r>
              <w:rPr>
                <w:rFonts w:asciiTheme="majorHAnsi" w:hAnsiTheme="majorHAnsi"/>
                <w:b/>
                <w:sz w:val="22"/>
                <w:szCs w:val="22"/>
              </w:rPr>
              <w:t>Defined Measurable Outcomes</w:t>
            </w:r>
          </w:p>
        </w:tc>
      </w:tr>
      <w:tr w:rsidR="00AA38C4" w14:paraId="3B94010D" w14:textId="77777777" w:rsidTr="009011DE">
        <w:tc>
          <w:tcPr>
            <w:tcW w:w="834" w:type="pct"/>
            <w:vMerge/>
          </w:tcPr>
          <w:p w14:paraId="6B3849F0" w14:textId="77777777" w:rsidR="00AA38C4" w:rsidRDefault="00AA38C4" w:rsidP="009011DE"/>
        </w:tc>
        <w:tc>
          <w:tcPr>
            <w:tcW w:w="321" w:type="pct"/>
            <w:vMerge/>
          </w:tcPr>
          <w:p w14:paraId="69796709" w14:textId="77777777" w:rsidR="00AA38C4" w:rsidRDefault="00AA38C4" w:rsidP="009011DE"/>
        </w:tc>
        <w:tc>
          <w:tcPr>
            <w:tcW w:w="3845" w:type="pct"/>
          </w:tcPr>
          <w:p w14:paraId="7172AA65" w14:textId="77777777" w:rsidR="00AA38C4" w:rsidRDefault="00AA38C4" w:rsidP="009011DE">
            <w:pPr>
              <w:ind w:left="-184"/>
            </w:pPr>
          </w:p>
          <w:p w14:paraId="56FFD4A2" w14:textId="77777777" w:rsidR="00AA38C4" w:rsidRDefault="00AA38C4" w:rsidP="009011DE">
            <w:pPr>
              <w:ind w:left="-184"/>
            </w:pPr>
          </w:p>
          <w:p w14:paraId="2F8D3314" w14:textId="77777777" w:rsidR="00AA38C4" w:rsidRDefault="00AA38C4" w:rsidP="009011DE">
            <w:pPr>
              <w:ind w:left="-184"/>
            </w:pPr>
          </w:p>
          <w:p w14:paraId="56ED5324" w14:textId="77777777" w:rsidR="00AA38C4" w:rsidRDefault="00AA38C4" w:rsidP="009011DE">
            <w:pPr>
              <w:ind w:left="-184"/>
            </w:pPr>
          </w:p>
          <w:p w14:paraId="699B73DA" w14:textId="77777777" w:rsidR="00AA38C4" w:rsidRDefault="00AA38C4" w:rsidP="009011DE">
            <w:pPr>
              <w:ind w:left="-184"/>
            </w:pPr>
          </w:p>
          <w:p w14:paraId="0BB861FE" w14:textId="77777777" w:rsidR="00AA38C4" w:rsidRDefault="00AA38C4" w:rsidP="009011DE">
            <w:pPr>
              <w:ind w:left="-184"/>
            </w:pPr>
          </w:p>
        </w:tc>
      </w:tr>
      <w:tr w:rsidR="00AA38C4" w14:paraId="62F988EC" w14:textId="77777777" w:rsidTr="009011DE">
        <w:tc>
          <w:tcPr>
            <w:tcW w:w="834" w:type="pct"/>
            <w:vMerge/>
          </w:tcPr>
          <w:p w14:paraId="37F916E8" w14:textId="77777777" w:rsidR="00AA38C4" w:rsidRDefault="00AA38C4" w:rsidP="009011DE"/>
        </w:tc>
        <w:tc>
          <w:tcPr>
            <w:tcW w:w="321" w:type="pct"/>
            <w:vMerge/>
          </w:tcPr>
          <w:p w14:paraId="69F08B2F" w14:textId="77777777" w:rsidR="00AA38C4" w:rsidRDefault="00AA38C4" w:rsidP="009011DE"/>
        </w:tc>
        <w:tc>
          <w:tcPr>
            <w:tcW w:w="3845" w:type="pct"/>
          </w:tcPr>
          <w:p w14:paraId="4C188029" w14:textId="77777777" w:rsidR="00AA38C4" w:rsidRDefault="00AA38C4" w:rsidP="009011DE">
            <w:pPr>
              <w:ind w:left="-184"/>
              <w:jc w:val="center"/>
            </w:pPr>
            <w:r>
              <w:rPr>
                <w:rFonts w:asciiTheme="majorHAnsi" w:hAnsiTheme="majorHAnsi"/>
                <w:b/>
                <w:sz w:val="22"/>
                <w:szCs w:val="22"/>
              </w:rPr>
              <w:t>Reflections</w:t>
            </w:r>
          </w:p>
        </w:tc>
      </w:tr>
      <w:tr w:rsidR="00AA38C4" w14:paraId="0D097722" w14:textId="77777777" w:rsidTr="009011DE">
        <w:tc>
          <w:tcPr>
            <w:tcW w:w="834" w:type="pct"/>
            <w:vMerge/>
          </w:tcPr>
          <w:p w14:paraId="1A06B262" w14:textId="77777777" w:rsidR="00AA38C4" w:rsidRDefault="00AA38C4" w:rsidP="009011DE"/>
        </w:tc>
        <w:tc>
          <w:tcPr>
            <w:tcW w:w="321" w:type="pct"/>
            <w:vMerge/>
          </w:tcPr>
          <w:p w14:paraId="0DF61B9E" w14:textId="77777777" w:rsidR="00AA38C4" w:rsidRDefault="00AA38C4" w:rsidP="009011DE"/>
        </w:tc>
        <w:tc>
          <w:tcPr>
            <w:tcW w:w="3845" w:type="pct"/>
          </w:tcPr>
          <w:p w14:paraId="358E30D9" w14:textId="77777777" w:rsidR="00AA38C4" w:rsidRDefault="00AA38C4" w:rsidP="009011DE">
            <w:pPr>
              <w:ind w:left="-184"/>
            </w:pPr>
          </w:p>
          <w:p w14:paraId="2AF4D45E" w14:textId="77777777" w:rsidR="00AA38C4" w:rsidRDefault="00AA38C4" w:rsidP="009011DE">
            <w:pPr>
              <w:ind w:left="-184"/>
            </w:pPr>
          </w:p>
          <w:p w14:paraId="0D83E455" w14:textId="77777777" w:rsidR="00AA38C4" w:rsidRDefault="00AA38C4" w:rsidP="009011DE">
            <w:pPr>
              <w:ind w:left="-184"/>
            </w:pPr>
          </w:p>
          <w:p w14:paraId="17DB3D9D" w14:textId="77777777" w:rsidR="00AA38C4" w:rsidRDefault="00AA38C4" w:rsidP="009011DE">
            <w:pPr>
              <w:ind w:left="-184"/>
            </w:pPr>
          </w:p>
          <w:p w14:paraId="50D7745E" w14:textId="77777777" w:rsidR="00AA38C4" w:rsidRDefault="00AA38C4" w:rsidP="009011DE">
            <w:pPr>
              <w:ind w:left="-184"/>
            </w:pPr>
          </w:p>
          <w:p w14:paraId="74982D29" w14:textId="77777777" w:rsidR="00AA38C4" w:rsidRDefault="00AA38C4" w:rsidP="009011DE">
            <w:pPr>
              <w:ind w:left="-184"/>
            </w:pPr>
          </w:p>
        </w:tc>
      </w:tr>
    </w:tbl>
    <w:p w14:paraId="3F2C02EE" w14:textId="77777777" w:rsidR="00AA38C4" w:rsidRDefault="00AA38C4" w:rsidP="00AA38C4"/>
    <w:p w14:paraId="16794B6A" w14:textId="77777777" w:rsidR="00AA38C4" w:rsidRDefault="00AA38C4" w:rsidP="00AA38C4">
      <w:pPr>
        <w:jc w:val="center"/>
      </w:pPr>
    </w:p>
    <w:p w14:paraId="464EEB03" w14:textId="42C22549" w:rsidR="00AA38C4" w:rsidRDefault="005A6E3B" w:rsidP="00AA38C4">
      <w:pPr>
        <w:jc w:val="center"/>
      </w:pPr>
      <w:r>
        <w:t>79</w:t>
      </w:r>
    </w:p>
    <w:tbl>
      <w:tblPr>
        <w:tblStyle w:val="TableGrid"/>
        <w:tblW w:w="5000" w:type="pct"/>
        <w:tblLook w:val="04A0" w:firstRow="1" w:lastRow="0" w:firstColumn="1" w:lastColumn="0" w:noHBand="0" w:noVBand="1"/>
      </w:tblPr>
      <w:tblGrid>
        <w:gridCol w:w="1838"/>
        <w:gridCol w:w="707"/>
        <w:gridCol w:w="8471"/>
      </w:tblGrid>
      <w:tr w:rsidR="00AA38C4" w14:paraId="1898EAEB" w14:textId="77777777" w:rsidTr="009011DE">
        <w:tc>
          <w:tcPr>
            <w:tcW w:w="834" w:type="pct"/>
          </w:tcPr>
          <w:p w14:paraId="5C9AB332" w14:textId="77777777" w:rsidR="00AA38C4" w:rsidRDefault="00AA38C4" w:rsidP="009011DE">
            <w:r w:rsidRPr="00764CD1">
              <w:rPr>
                <w:rFonts w:asciiTheme="majorHAnsi" w:hAnsiTheme="majorHAnsi"/>
                <w:b/>
                <w:sz w:val="22"/>
                <w:szCs w:val="22"/>
              </w:rPr>
              <w:t>Area of Focus</w:t>
            </w:r>
          </w:p>
        </w:tc>
        <w:tc>
          <w:tcPr>
            <w:tcW w:w="321" w:type="pct"/>
          </w:tcPr>
          <w:p w14:paraId="35D96E97" w14:textId="77777777" w:rsidR="00AA38C4" w:rsidRDefault="00AA38C4" w:rsidP="009011DE">
            <w:r>
              <w:rPr>
                <w:rFonts w:asciiTheme="majorHAnsi" w:hAnsiTheme="majorHAnsi"/>
                <w:b/>
                <w:sz w:val="22"/>
                <w:szCs w:val="22"/>
              </w:rPr>
              <w:t>Date</w:t>
            </w:r>
          </w:p>
        </w:tc>
        <w:tc>
          <w:tcPr>
            <w:tcW w:w="3845" w:type="pct"/>
          </w:tcPr>
          <w:p w14:paraId="71746022" w14:textId="77777777" w:rsidR="00AA38C4" w:rsidRDefault="00AA38C4" w:rsidP="009011DE">
            <w:pPr>
              <w:ind w:left="-184"/>
              <w:jc w:val="center"/>
            </w:pPr>
            <w:r w:rsidRPr="00764CD1">
              <w:rPr>
                <w:rFonts w:asciiTheme="majorHAnsi" w:hAnsiTheme="majorHAnsi"/>
                <w:b/>
                <w:sz w:val="22"/>
                <w:szCs w:val="22"/>
              </w:rPr>
              <w:t>Goal</w:t>
            </w:r>
          </w:p>
        </w:tc>
      </w:tr>
      <w:tr w:rsidR="00AA38C4" w14:paraId="625C17E4" w14:textId="77777777" w:rsidTr="009011DE">
        <w:tc>
          <w:tcPr>
            <w:tcW w:w="834" w:type="pct"/>
            <w:vMerge w:val="restart"/>
          </w:tcPr>
          <w:p w14:paraId="3D7908DF" w14:textId="77777777" w:rsidR="00AA38C4" w:rsidRDefault="00AA38C4" w:rsidP="009011DE">
            <w:pPr>
              <w:jc w:val="center"/>
              <w:rPr>
                <w:rFonts w:asciiTheme="majorHAnsi" w:hAnsiTheme="majorHAnsi"/>
                <w:b/>
              </w:rPr>
            </w:pPr>
            <w:r>
              <w:rPr>
                <w:rFonts w:asciiTheme="majorHAnsi" w:hAnsiTheme="majorHAnsi"/>
                <w:b/>
              </w:rPr>
              <w:t>CSTP 5</w:t>
            </w:r>
          </w:p>
          <w:p w14:paraId="67562222" w14:textId="77777777" w:rsidR="00AA38C4" w:rsidRPr="002654B6" w:rsidRDefault="00AA38C4" w:rsidP="009011DE">
            <w:pPr>
              <w:jc w:val="center"/>
              <w:rPr>
                <w:rFonts w:asciiTheme="majorHAnsi" w:hAnsiTheme="majorHAnsi"/>
                <w:b/>
              </w:rPr>
            </w:pPr>
            <w:r>
              <w:rPr>
                <w:rFonts w:asciiTheme="majorHAnsi" w:hAnsiTheme="majorHAnsi"/>
                <w:b/>
              </w:rPr>
              <w:t>Assessing Students for Learning</w:t>
            </w:r>
          </w:p>
        </w:tc>
        <w:tc>
          <w:tcPr>
            <w:tcW w:w="321" w:type="pct"/>
            <w:vMerge w:val="restart"/>
          </w:tcPr>
          <w:p w14:paraId="6E686B5C" w14:textId="77777777" w:rsidR="00AA38C4" w:rsidRDefault="00AA38C4" w:rsidP="009011DE"/>
        </w:tc>
        <w:tc>
          <w:tcPr>
            <w:tcW w:w="3845" w:type="pct"/>
          </w:tcPr>
          <w:p w14:paraId="36EB8FAD" w14:textId="77777777" w:rsidR="00AA38C4" w:rsidRDefault="00AA38C4" w:rsidP="009011DE">
            <w:pPr>
              <w:ind w:left="-184"/>
            </w:pPr>
          </w:p>
          <w:p w14:paraId="05F39F04" w14:textId="77777777" w:rsidR="00AA38C4" w:rsidRDefault="00AA38C4" w:rsidP="009011DE">
            <w:pPr>
              <w:ind w:left="-184"/>
            </w:pPr>
          </w:p>
          <w:p w14:paraId="6E2814A6" w14:textId="77777777" w:rsidR="00AA38C4" w:rsidRDefault="00AA38C4" w:rsidP="009011DE">
            <w:pPr>
              <w:ind w:left="-184"/>
            </w:pPr>
          </w:p>
          <w:p w14:paraId="12AD06FD" w14:textId="77777777" w:rsidR="00AA38C4" w:rsidRDefault="00AA38C4" w:rsidP="009011DE">
            <w:pPr>
              <w:ind w:left="-184"/>
            </w:pPr>
          </w:p>
          <w:p w14:paraId="12F1D3EE" w14:textId="77777777" w:rsidR="00AA38C4" w:rsidRDefault="00AA38C4" w:rsidP="009011DE">
            <w:pPr>
              <w:ind w:left="-184"/>
            </w:pPr>
          </w:p>
        </w:tc>
      </w:tr>
      <w:tr w:rsidR="00AA38C4" w14:paraId="1665D5FF" w14:textId="77777777" w:rsidTr="009011DE">
        <w:tc>
          <w:tcPr>
            <w:tcW w:w="834" w:type="pct"/>
            <w:vMerge/>
          </w:tcPr>
          <w:p w14:paraId="020D7C25" w14:textId="77777777" w:rsidR="00AA38C4" w:rsidRDefault="00AA38C4" w:rsidP="009011DE"/>
        </w:tc>
        <w:tc>
          <w:tcPr>
            <w:tcW w:w="321" w:type="pct"/>
            <w:vMerge/>
          </w:tcPr>
          <w:p w14:paraId="5A6043A6" w14:textId="77777777" w:rsidR="00AA38C4" w:rsidRDefault="00AA38C4" w:rsidP="009011DE"/>
        </w:tc>
        <w:tc>
          <w:tcPr>
            <w:tcW w:w="3845" w:type="pct"/>
          </w:tcPr>
          <w:p w14:paraId="3A101797" w14:textId="77777777" w:rsidR="00AA38C4" w:rsidRDefault="00AA38C4" w:rsidP="009011DE">
            <w:pPr>
              <w:ind w:left="-184"/>
              <w:jc w:val="center"/>
            </w:pPr>
            <w:r>
              <w:rPr>
                <w:rFonts w:asciiTheme="majorHAnsi" w:hAnsiTheme="majorHAnsi"/>
                <w:b/>
                <w:sz w:val="22"/>
                <w:szCs w:val="22"/>
              </w:rPr>
              <w:t>Modifications</w:t>
            </w:r>
            <w:r w:rsidRPr="00764CD1">
              <w:rPr>
                <w:rFonts w:asciiTheme="majorHAnsi" w:hAnsiTheme="majorHAnsi"/>
                <w:b/>
                <w:sz w:val="22"/>
                <w:szCs w:val="22"/>
              </w:rPr>
              <w:t xml:space="preserve"> </w:t>
            </w:r>
          </w:p>
        </w:tc>
      </w:tr>
      <w:tr w:rsidR="00AA38C4" w14:paraId="2ABCD06F" w14:textId="77777777" w:rsidTr="009011DE">
        <w:tc>
          <w:tcPr>
            <w:tcW w:w="834" w:type="pct"/>
            <w:vMerge/>
          </w:tcPr>
          <w:p w14:paraId="5BCF5ED1" w14:textId="77777777" w:rsidR="00AA38C4" w:rsidRDefault="00AA38C4" w:rsidP="009011DE"/>
        </w:tc>
        <w:tc>
          <w:tcPr>
            <w:tcW w:w="321" w:type="pct"/>
            <w:vMerge/>
          </w:tcPr>
          <w:p w14:paraId="3D756732" w14:textId="77777777" w:rsidR="00AA38C4" w:rsidRDefault="00AA38C4" w:rsidP="009011DE"/>
        </w:tc>
        <w:tc>
          <w:tcPr>
            <w:tcW w:w="3845" w:type="pct"/>
          </w:tcPr>
          <w:p w14:paraId="5C04B8E3" w14:textId="77777777" w:rsidR="00AA38C4" w:rsidRDefault="00AA38C4" w:rsidP="009011DE">
            <w:pPr>
              <w:ind w:left="-184"/>
            </w:pPr>
          </w:p>
          <w:p w14:paraId="3C35C07F" w14:textId="77777777" w:rsidR="00AA38C4" w:rsidRDefault="00AA38C4" w:rsidP="009011DE">
            <w:pPr>
              <w:ind w:left="-184"/>
            </w:pPr>
          </w:p>
          <w:p w14:paraId="75268E6B" w14:textId="77777777" w:rsidR="00AA38C4" w:rsidRDefault="00AA38C4" w:rsidP="009011DE">
            <w:pPr>
              <w:ind w:left="-184"/>
            </w:pPr>
          </w:p>
          <w:p w14:paraId="6332873F" w14:textId="77777777" w:rsidR="00AA38C4" w:rsidRDefault="00AA38C4" w:rsidP="009011DE">
            <w:pPr>
              <w:ind w:left="-184"/>
            </w:pPr>
          </w:p>
          <w:p w14:paraId="247B56C7" w14:textId="77777777" w:rsidR="00AA38C4" w:rsidRDefault="00AA38C4" w:rsidP="009011DE">
            <w:pPr>
              <w:ind w:left="-184"/>
            </w:pPr>
          </w:p>
        </w:tc>
      </w:tr>
      <w:tr w:rsidR="00AA38C4" w14:paraId="2A8292F7" w14:textId="77777777" w:rsidTr="009011DE">
        <w:tc>
          <w:tcPr>
            <w:tcW w:w="834" w:type="pct"/>
            <w:vMerge/>
          </w:tcPr>
          <w:p w14:paraId="2894F862" w14:textId="77777777" w:rsidR="00AA38C4" w:rsidRDefault="00AA38C4" w:rsidP="009011DE"/>
        </w:tc>
        <w:tc>
          <w:tcPr>
            <w:tcW w:w="321" w:type="pct"/>
            <w:vMerge/>
          </w:tcPr>
          <w:p w14:paraId="76099B12" w14:textId="77777777" w:rsidR="00AA38C4" w:rsidRDefault="00AA38C4" w:rsidP="009011DE"/>
        </w:tc>
        <w:tc>
          <w:tcPr>
            <w:tcW w:w="3845" w:type="pct"/>
          </w:tcPr>
          <w:p w14:paraId="698EE8B7" w14:textId="77777777" w:rsidR="00AA38C4" w:rsidRDefault="00AA38C4" w:rsidP="009011DE">
            <w:pPr>
              <w:ind w:left="-184"/>
              <w:jc w:val="center"/>
            </w:pPr>
            <w:r w:rsidRPr="00764CD1">
              <w:rPr>
                <w:rFonts w:asciiTheme="majorHAnsi" w:hAnsiTheme="majorHAnsi"/>
                <w:b/>
                <w:sz w:val="22"/>
                <w:szCs w:val="22"/>
              </w:rPr>
              <w:t>Action Plan</w:t>
            </w:r>
          </w:p>
        </w:tc>
      </w:tr>
      <w:tr w:rsidR="00AA38C4" w14:paraId="3BB4D3D9" w14:textId="77777777" w:rsidTr="009011DE">
        <w:tc>
          <w:tcPr>
            <w:tcW w:w="834" w:type="pct"/>
            <w:vMerge/>
          </w:tcPr>
          <w:p w14:paraId="6E4CE971" w14:textId="77777777" w:rsidR="00AA38C4" w:rsidRDefault="00AA38C4" w:rsidP="009011DE"/>
        </w:tc>
        <w:tc>
          <w:tcPr>
            <w:tcW w:w="321" w:type="pct"/>
            <w:vMerge/>
          </w:tcPr>
          <w:p w14:paraId="17A47A7B" w14:textId="77777777" w:rsidR="00AA38C4" w:rsidRDefault="00AA38C4" w:rsidP="009011DE"/>
        </w:tc>
        <w:tc>
          <w:tcPr>
            <w:tcW w:w="3845" w:type="pct"/>
          </w:tcPr>
          <w:p w14:paraId="1BFB7FDA" w14:textId="77777777" w:rsidR="00AA38C4" w:rsidRDefault="00AA38C4" w:rsidP="009011DE">
            <w:pPr>
              <w:ind w:left="-184"/>
            </w:pPr>
          </w:p>
          <w:p w14:paraId="1A648665" w14:textId="77777777" w:rsidR="00AA38C4" w:rsidRDefault="00AA38C4" w:rsidP="009011DE">
            <w:pPr>
              <w:ind w:left="-184"/>
            </w:pPr>
          </w:p>
          <w:p w14:paraId="1D848D03" w14:textId="77777777" w:rsidR="00AA38C4" w:rsidRDefault="00AA38C4" w:rsidP="009011DE">
            <w:pPr>
              <w:ind w:left="-184"/>
            </w:pPr>
          </w:p>
          <w:p w14:paraId="01226809" w14:textId="77777777" w:rsidR="00AA38C4" w:rsidRDefault="00AA38C4" w:rsidP="009011DE">
            <w:pPr>
              <w:ind w:left="-184"/>
            </w:pPr>
          </w:p>
          <w:p w14:paraId="1FFDE0BC" w14:textId="77777777" w:rsidR="00AA38C4" w:rsidRDefault="00AA38C4" w:rsidP="009011DE">
            <w:pPr>
              <w:ind w:left="-184"/>
            </w:pPr>
          </w:p>
          <w:p w14:paraId="69A3605E" w14:textId="77777777" w:rsidR="00AA38C4" w:rsidRDefault="00AA38C4" w:rsidP="009011DE">
            <w:pPr>
              <w:ind w:left="-184"/>
            </w:pPr>
          </w:p>
        </w:tc>
      </w:tr>
      <w:tr w:rsidR="00AA38C4" w14:paraId="6BC262DA" w14:textId="77777777" w:rsidTr="009011DE">
        <w:tc>
          <w:tcPr>
            <w:tcW w:w="834" w:type="pct"/>
            <w:vMerge/>
          </w:tcPr>
          <w:p w14:paraId="232FF7F6" w14:textId="77777777" w:rsidR="00AA38C4" w:rsidRDefault="00AA38C4" w:rsidP="009011DE"/>
        </w:tc>
        <w:tc>
          <w:tcPr>
            <w:tcW w:w="321" w:type="pct"/>
            <w:vMerge/>
          </w:tcPr>
          <w:p w14:paraId="024860D4" w14:textId="77777777" w:rsidR="00AA38C4" w:rsidRDefault="00AA38C4" w:rsidP="009011DE"/>
        </w:tc>
        <w:tc>
          <w:tcPr>
            <w:tcW w:w="3845" w:type="pct"/>
          </w:tcPr>
          <w:p w14:paraId="2DB74AEE" w14:textId="77777777" w:rsidR="00AA38C4" w:rsidRDefault="00AA38C4" w:rsidP="009011DE">
            <w:pPr>
              <w:ind w:left="-184"/>
              <w:jc w:val="center"/>
            </w:pPr>
            <w:r>
              <w:rPr>
                <w:rFonts w:asciiTheme="majorHAnsi" w:hAnsiTheme="majorHAnsi"/>
                <w:b/>
                <w:sz w:val="22"/>
                <w:szCs w:val="22"/>
              </w:rPr>
              <w:t>Defined Measurable Outcomes</w:t>
            </w:r>
          </w:p>
        </w:tc>
      </w:tr>
      <w:tr w:rsidR="00AA38C4" w14:paraId="0CE272F8" w14:textId="77777777" w:rsidTr="009011DE">
        <w:tc>
          <w:tcPr>
            <w:tcW w:w="834" w:type="pct"/>
            <w:vMerge/>
          </w:tcPr>
          <w:p w14:paraId="1B574699" w14:textId="77777777" w:rsidR="00AA38C4" w:rsidRDefault="00AA38C4" w:rsidP="009011DE"/>
        </w:tc>
        <w:tc>
          <w:tcPr>
            <w:tcW w:w="321" w:type="pct"/>
            <w:vMerge/>
          </w:tcPr>
          <w:p w14:paraId="7E3C29BB" w14:textId="77777777" w:rsidR="00AA38C4" w:rsidRDefault="00AA38C4" w:rsidP="009011DE"/>
        </w:tc>
        <w:tc>
          <w:tcPr>
            <w:tcW w:w="3845" w:type="pct"/>
          </w:tcPr>
          <w:p w14:paraId="6519D614" w14:textId="77777777" w:rsidR="00AA38C4" w:rsidRDefault="00AA38C4" w:rsidP="009011DE">
            <w:pPr>
              <w:ind w:left="-184"/>
            </w:pPr>
          </w:p>
          <w:p w14:paraId="2B36B3E1" w14:textId="77777777" w:rsidR="00AA38C4" w:rsidRDefault="00AA38C4" w:rsidP="009011DE">
            <w:pPr>
              <w:ind w:left="-184"/>
            </w:pPr>
          </w:p>
          <w:p w14:paraId="6C9F86D1" w14:textId="77777777" w:rsidR="00AA38C4" w:rsidRDefault="00AA38C4" w:rsidP="009011DE">
            <w:pPr>
              <w:ind w:left="-184"/>
            </w:pPr>
          </w:p>
          <w:p w14:paraId="3F03F617" w14:textId="77777777" w:rsidR="00AA38C4" w:rsidRDefault="00AA38C4" w:rsidP="009011DE">
            <w:pPr>
              <w:ind w:left="-184"/>
            </w:pPr>
          </w:p>
          <w:p w14:paraId="16049511" w14:textId="77777777" w:rsidR="00AA38C4" w:rsidRDefault="00AA38C4" w:rsidP="009011DE">
            <w:pPr>
              <w:ind w:left="-184"/>
            </w:pPr>
          </w:p>
          <w:p w14:paraId="48D7764E" w14:textId="77777777" w:rsidR="00AA38C4" w:rsidRDefault="00AA38C4" w:rsidP="009011DE">
            <w:pPr>
              <w:ind w:left="-184"/>
            </w:pPr>
          </w:p>
        </w:tc>
      </w:tr>
      <w:tr w:rsidR="00AA38C4" w14:paraId="4BAE9B92" w14:textId="77777777" w:rsidTr="009011DE">
        <w:tc>
          <w:tcPr>
            <w:tcW w:w="834" w:type="pct"/>
            <w:vMerge/>
          </w:tcPr>
          <w:p w14:paraId="66614565" w14:textId="77777777" w:rsidR="00AA38C4" w:rsidRDefault="00AA38C4" w:rsidP="009011DE"/>
        </w:tc>
        <w:tc>
          <w:tcPr>
            <w:tcW w:w="321" w:type="pct"/>
            <w:vMerge/>
          </w:tcPr>
          <w:p w14:paraId="3CB02176" w14:textId="77777777" w:rsidR="00AA38C4" w:rsidRDefault="00AA38C4" w:rsidP="009011DE"/>
        </w:tc>
        <w:tc>
          <w:tcPr>
            <w:tcW w:w="3845" w:type="pct"/>
          </w:tcPr>
          <w:p w14:paraId="4C0089AD" w14:textId="77777777" w:rsidR="00AA38C4" w:rsidRDefault="00AA38C4" w:rsidP="009011DE">
            <w:pPr>
              <w:ind w:left="-184"/>
              <w:jc w:val="center"/>
            </w:pPr>
            <w:r>
              <w:rPr>
                <w:rFonts w:asciiTheme="majorHAnsi" w:hAnsiTheme="majorHAnsi"/>
                <w:b/>
                <w:sz w:val="22"/>
                <w:szCs w:val="22"/>
              </w:rPr>
              <w:t>Reflections</w:t>
            </w:r>
          </w:p>
        </w:tc>
      </w:tr>
      <w:tr w:rsidR="00AA38C4" w14:paraId="7276FECE" w14:textId="77777777" w:rsidTr="009011DE">
        <w:tc>
          <w:tcPr>
            <w:tcW w:w="834" w:type="pct"/>
            <w:vMerge/>
          </w:tcPr>
          <w:p w14:paraId="04931532" w14:textId="77777777" w:rsidR="00AA38C4" w:rsidRDefault="00AA38C4" w:rsidP="009011DE"/>
        </w:tc>
        <w:tc>
          <w:tcPr>
            <w:tcW w:w="321" w:type="pct"/>
            <w:vMerge/>
          </w:tcPr>
          <w:p w14:paraId="19A0DAE2" w14:textId="77777777" w:rsidR="00AA38C4" w:rsidRDefault="00AA38C4" w:rsidP="009011DE"/>
        </w:tc>
        <w:tc>
          <w:tcPr>
            <w:tcW w:w="3845" w:type="pct"/>
          </w:tcPr>
          <w:p w14:paraId="4AF9E106" w14:textId="77777777" w:rsidR="00AA38C4" w:rsidRDefault="00AA38C4" w:rsidP="009011DE">
            <w:pPr>
              <w:ind w:left="-184"/>
            </w:pPr>
          </w:p>
          <w:p w14:paraId="6F3A839C" w14:textId="77777777" w:rsidR="00AA38C4" w:rsidRDefault="00AA38C4" w:rsidP="009011DE">
            <w:pPr>
              <w:ind w:left="-184"/>
            </w:pPr>
          </w:p>
          <w:p w14:paraId="32D7EF1C" w14:textId="77777777" w:rsidR="00AA38C4" w:rsidRDefault="00AA38C4" w:rsidP="009011DE">
            <w:pPr>
              <w:ind w:left="-184"/>
            </w:pPr>
          </w:p>
          <w:p w14:paraId="20FCCD54" w14:textId="77777777" w:rsidR="00AA38C4" w:rsidRDefault="00AA38C4" w:rsidP="009011DE">
            <w:pPr>
              <w:ind w:left="-184"/>
            </w:pPr>
          </w:p>
          <w:p w14:paraId="1D5DE649" w14:textId="77777777" w:rsidR="00AA38C4" w:rsidRDefault="00AA38C4" w:rsidP="009011DE">
            <w:pPr>
              <w:ind w:left="-184"/>
            </w:pPr>
          </w:p>
          <w:p w14:paraId="36583F09" w14:textId="77777777" w:rsidR="00AA38C4" w:rsidRDefault="00AA38C4" w:rsidP="009011DE">
            <w:pPr>
              <w:ind w:left="-184"/>
            </w:pPr>
          </w:p>
        </w:tc>
      </w:tr>
    </w:tbl>
    <w:p w14:paraId="5A1A0A10" w14:textId="77777777" w:rsidR="00AA38C4" w:rsidRDefault="00AA38C4" w:rsidP="00AA38C4"/>
    <w:p w14:paraId="3400F0F0" w14:textId="77777777" w:rsidR="00AA38C4" w:rsidRDefault="00AA38C4" w:rsidP="00AA38C4"/>
    <w:p w14:paraId="2327FAF6" w14:textId="77777777" w:rsidR="00AA38C4" w:rsidRDefault="00AA38C4" w:rsidP="00AA38C4"/>
    <w:p w14:paraId="4FD365B1" w14:textId="77777777" w:rsidR="00AA38C4" w:rsidRDefault="00AA38C4" w:rsidP="00AA38C4"/>
    <w:p w14:paraId="7BF10539" w14:textId="77777777" w:rsidR="00AA38C4" w:rsidRDefault="00AA38C4" w:rsidP="00AA38C4"/>
    <w:p w14:paraId="68625850" w14:textId="77777777" w:rsidR="00AA38C4" w:rsidRDefault="00AA38C4" w:rsidP="00AA38C4"/>
    <w:p w14:paraId="1FE2D19A" w14:textId="77777777" w:rsidR="00AA38C4" w:rsidRDefault="00AA38C4" w:rsidP="00AA38C4"/>
    <w:p w14:paraId="5B8FC0EF" w14:textId="77777777" w:rsidR="00AA38C4" w:rsidRDefault="00AA38C4" w:rsidP="00AA38C4"/>
    <w:p w14:paraId="34E96F4F" w14:textId="77777777" w:rsidR="00AA38C4" w:rsidRDefault="00AA38C4" w:rsidP="00AA38C4"/>
    <w:p w14:paraId="7A600569" w14:textId="77777777" w:rsidR="00AA38C4" w:rsidRDefault="00AA38C4" w:rsidP="00AA38C4"/>
    <w:p w14:paraId="50BC7392" w14:textId="77777777" w:rsidR="00AA38C4" w:rsidRDefault="00AA38C4" w:rsidP="00AA38C4"/>
    <w:p w14:paraId="68AA8D91" w14:textId="77777777" w:rsidR="00AA38C4" w:rsidRDefault="00AA38C4" w:rsidP="00AA38C4"/>
    <w:p w14:paraId="7205D23C" w14:textId="77777777" w:rsidR="00AA38C4" w:rsidRDefault="00AA38C4" w:rsidP="00AA38C4"/>
    <w:p w14:paraId="645F2A7A" w14:textId="77777777" w:rsidR="00AA38C4" w:rsidRDefault="00AA38C4" w:rsidP="00AA38C4"/>
    <w:p w14:paraId="31ED6CB4" w14:textId="77777777" w:rsidR="00AA38C4" w:rsidRDefault="00AA38C4" w:rsidP="00AA38C4"/>
    <w:p w14:paraId="7C6FFBD2" w14:textId="77777777" w:rsidR="00AA38C4" w:rsidRDefault="00AA38C4" w:rsidP="00AA38C4"/>
    <w:p w14:paraId="6F1C9D99" w14:textId="52CEE8DF" w:rsidR="00AA38C4" w:rsidRDefault="005A6E3B" w:rsidP="00AA38C4">
      <w:pPr>
        <w:jc w:val="center"/>
      </w:pPr>
      <w:r>
        <w:t>80</w:t>
      </w:r>
    </w:p>
    <w:p w14:paraId="37D6EF98" w14:textId="77777777" w:rsidR="00AA38C4" w:rsidRDefault="00AA38C4" w:rsidP="00AA38C4"/>
    <w:tbl>
      <w:tblPr>
        <w:tblStyle w:val="TableGrid"/>
        <w:tblW w:w="5000" w:type="pct"/>
        <w:tblLook w:val="04A0" w:firstRow="1" w:lastRow="0" w:firstColumn="1" w:lastColumn="0" w:noHBand="0" w:noVBand="1"/>
      </w:tblPr>
      <w:tblGrid>
        <w:gridCol w:w="1441"/>
        <w:gridCol w:w="657"/>
        <w:gridCol w:w="8918"/>
      </w:tblGrid>
      <w:tr w:rsidR="00AA38C4" w14:paraId="50BA3493" w14:textId="77777777" w:rsidTr="009011DE">
        <w:tc>
          <w:tcPr>
            <w:tcW w:w="417" w:type="pct"/>
          </w:tcPr>
          <w:p w14:paraId="4BB25B2E" w14:textId="77777777" w:rsidR="00AA38C4" w:rsidRDefault="00AA38C4" w:rsidP="009011DE">
            <w:r w:rsidRPr="00764CD1">
              <w:rPr>
                <w:rFonts w:asciiTheme="majorHAnsi" w:hAnsiTheme="majorHAnsi"/>
                <w:b/>
                <w:sz w:val="22"/>
                <w:szCs w:val="22"/>
              </w:rPr>
              <w:t>Area of Focus</w:t>
            </w:r>
          </w:p>
        </w:tc>
        <w:tc>
          <w:tcPr>
            <w:tcW w:w="417" w:type="pct"/>
          </w:tcPr>
          <w:p w14:paraId="1460E00F" w14:textId="77777777" w:rsidR="00AA38C4" w:rsidRDefault="00AA38C4" w:rsidP="009011DE">
            <w:r>
              <w:rPr>
                <w:rFonts w:asciiTheme="majorHAnsi" w:hAnsiTheme="majorHAnsi"/>
                <w:b/>
                <w:sz w:val="22"/>
                <w:szCs w:val="22"/>
              </w:rPr>
              <w:t>Date</w:t>
            </w:r>
          </w:p>
        </w:tc>
        <w:tc>
          <w:tcPr>
            <w:tcW w:w="4166" w:type="pct"/>
          </w:tcPr>
          <w:p w14:paraId="63806BF3" w14:textId="77777777" w:rsidR="00AA38C4" w:rsidRDefault="00AA38C4" w:rsidP="009011DE">
            <w:pPr>
              <w:ind w:left="-184"/>
              <w:jc w:val="center"/>
            </w:pPr>
            <w:r w:rsidRPr="00764CD1">
              <w:rPr>
                <w:rFonts w:asciiTheme="majorHAnsi" w:hAnsiTheme="majorHAnsi"/>
                <w:b/>
                <w:sz w:val="22"/>
                <w:szCs w:val="22"/>
              </w:rPr>
              <w:t>Goal</w:t>
            </w:r>
          </w:p>
        </w:tc>
      </w:tr>
      <w:tr w:rsidR="00AA38C4" w14:paraId="47B544F7" w14:textId="77777777" w:rsidTr="009011DE">
        <w:tc>
          <w:tcPr>
            <w:tcW w:w="417" w:type="pct"/>
            <w:vMerge w:val="restart"/>
          </w:tcPr>
          <w:p w14:paraId="127FC971" w14:textId="77777777" w:rsidR="00AA38C4" w:rsidRDefault="00AA38C4" w:rsidP="009011DE">
            <w:pPr>
              <w:jc w:val="center"/>
              <w:rPr>
                <w:rFonts w:asciiTheme="majorHAnsi" w:hAnsiTheme="majorHAnsi"/>
                <w:b/>
              </w:rPr>
            </w:pPr>
            <w:r w:rsidRPr="002654B6">
              <w:rPr>
                <w:rFonts w:asciiTheme="majorHAnsi" w:hAnsiTheme="majorHAnsi"/>
                <w:b/>
              </w:rPr>
              <w:t>C</w:t>
            </w:r>
            <w:r>
              <w:rPr>
                <w:rFonts w:asciiTheme="majorHAnsi" w:hAnsiTheme="majorHAnsi"/>
                <w:b/>
              </w:rPr>
              <w:t>STP 6</w:t>
            </w:r>
          </w:p>
          <w:p w14:paraId="4B5FA5F4" w14:textId="77777777" w:rsidR="00AA38C4" w:rsidRPr="002654B6" w:rsidRDefault="00AA38C4" w:rsidP="009011DE">
            <w:pPr>
              <w:jc w:val="center"/>
              <w:rPr>
                <w:rFonts w:asciiTheme="majorHAnsi" w:hAnsiTheme="majorHAnsi"/>
                <w:b/>
              </w:rPr>
            </w:pPr>
            <w:r>
              <w:rPr>
                <w:rFonts w:asciiTheme="majorHAnsi" w:hAnsiTheme="majorHAnsi"/>
                <w:b/>
              </w:rPr>
              <w:t>Developing as a Professional Educator</w:t>
            </w:r>
          </w:p>
        </w:tc>
        <w:tc>
          <w:tcPr>
            <w:tcW w:w="417" w:type="pct"/>
            <w:vMerge w:val="restart"/>
          </w:tcPr>
          <w:p w14:paraId="2F6E5A6F" w14:textId="77777777" w:rsidR="00AA38C4" w:rsidRDefault="00AA38C4" w:rsidP="009011DE"/>
        </w:tc>
        <w:tc>
          <w:tcPr>
            <w:tcW w:w="4166" w:type="pct"/>
          </w:tcPr>
          <w:p w14:paraId="3790112B" w14:textId="77777777" w:rsidR="00AA38C4" w:rsidRDefault="00AA38C4" w:rsidP="009011DE">
            <w:pPr>
              <w:ind w:left="-184"/>
            </w:pPr>
          </w:p>
          <w:p w14:paraId="2CEF64FB" w14:textId="77777777" w:rsidR="00AA38C4" w:rsidRDefault="00AA38C4" w:rsidP="009011DE">
            <w:pPr>
              <w:ind w:left="-184"/>
            </w:pPr>
          </w:p>
          <w:p w14:paraId="7701BA29" w14:textId="77777777" w:rsidR="00AA38C4" w:rsidRDefault="00AA38C4" w:rsidP="009011DE">
            <w:pPr>
              <w:ind w:left="-184"/>
            </w:pPr>
          </w:p>
          <w:p w14:paraId="184FB3F4" w14:textId="77777777" w:rsidR="00AA38C4" w:rsidRDefault="00AA38C4" w:rsidP="009011DE">
            <w:pPr>
              <w:ind w:left="-184"/>
            </w:pPr>
          </w:p>
          <w:p w14:paraId="44B75143" w14:textId="77777777" w:rsidR="00AA38C4" w:rsidRDefault="00AA38C4" w:rsidP="009011DE">
            <w:pPr>
              <w:ind w:left="-184"/>
            </w:pPr>
          </w:p>
        </w:tc>
      </w:tr>
      <w:tr w:rsidR="00AA38C4" w14:paraId="735BF61A" w14:textId="77777777" w:rsidTr="009011DE">
        <w:tc>
          <w:tcPr>
            <w:tcW w:w="417" w:type="pct"/>
            <w:vMerge/>
          </w:tcPr>
          <w:p w14:paraId="10239877" w14:textId="77777777" w:rsidR="00AA38C4" w:rsidRDefault="00AA38C4" w:rsidP="009011DE"/>
        </w:tc>
        <w:tc>
          <w:tcPr>
            <w:tcW w:w="417" w:type="pct"/>
            <w:vMerge/>
          </w:tcPr>
          <w:p w14:paraId="409CD3D0" w14:textId="77777777" w:rsidR="00AA38C4" w:rsidRDefault="00AA38C4" w:rsidP="009011DE"/>
        </w:tc>
        <w:tc>
          <w:tcPr>
            <w:tcW w:w="4166" w:type="pct"/>
          </w:tcPr>
          <w:p w14:paraId="5B76B072" w14:textId="77777777" w:rsidR="00AA38C4" w:rsidRDefault="00AA38C4" w:rsidP="009011DE">
            <w:pPr>
              <w:ind w:left="-184"/>
              <w:jc w:val="center"/>
            </w:pPr>
            <w:r>
              <w:rPr>
                <w:rFonts w:asciiTheme="majorHAnsi" w:hAnsiTheme="majorHAnsi"/>
                <w:b/>
                <w:sz w:val="22"/>
                <w:szCs w:val="22"/>
              </w:rPr>
              <w:t>Modifications</w:t>
            </w:r>
            <w:r w:rsidRPr="00764CD1">
              <w:rPr>
                <w:rFonts w:asciiTheme="majorHAnsi" w:hAnsiTheme="majorHAnsi"/>
                <w:b/>
                <w:sz w:val="22"/>
                <w:szCs w:val="22"/>
              </w:rPr>
              <w:t xml:space="preserve"> </w:t>
            </w:r>
          </w:p>
        </w:tc>
      </w:tr>
      <w:tr w:rsidR="00AA38C4" w14:paraId="0ACE3B89" w14:textId="77777777" w:rsidTr="009011DE">
        <w:tc>
          <w:tcPr>
            <w:tcW w:w="417" w:type="pct"/>
            <w:vMerge/>
          </w:tcPr>
          <w:p w14:paraId="29FD4AD8" w14:textId="77777777" w:rsidR="00AA38C4" w:rsidRDefault="00AA38C4" w:rsidP="009011DE"/>
        </w:tc>
        <w:tc>
          <w:tcPr>
            <w:tcW w:w="417" w:type="pct"/>
            <w:vMerge/>
          </w:tcPr>
          <w:p w14:paraId="752CFCA2" w14:textId="77777777" w:rsidR="00AA38C4" w:rsidRDefault="00AA38C4" w:rsidP="009011DE"/>
        </w:tc>
        <w:tc>
          <w:tcPr>
            <w:tcW w:w="4166" w:type="pct"/>
          </w:tcPr>
          <w:p w14:paraId="59E4CD95" w14:textId="77777777" w:rsidR="00AA38C4" w:rsidRDefault="00AA38C4" w:rsidP="009011DE">
            <w:pPr>
              <w:ind w:left="-184"/>
            </w:pPr>
          </w:p>
          <w:p w14:paraId="39AFBB59" w14:textId="77777777" w:rsidR="00AA38C4" w:rsidRDefault="00AA38C4" w:rsidP="009011DE">
            <w:pPr>
              <w:ind w:left="-184"/>
            </w:pPr>
          </w:p>
          <w:p w14:paraId="25B32697" w14:textId="77777777" w:rsidR="00AA38C4" w:rsidRDefault="00AA38C4" w:rsidP="009011DE">
            <w:pPr>
              <w:ind w:left="-184"/>
            </w:pPr>
          </w:p>
          <w:p w14:paraId="64DC3FDA" w14:textId="77777777" w:rsidR="00AA38C4" w:rsidRDefault="00AA38C4" w:rsidP="009011DE">
            <w:pPr>
              <w:ind w:left="-184"/>
            </w:pPr>
          </w:p>
          <w:p w14:paraId="708A7598" w14:textId="77777777" w:rsidR="00AA38C4" w:rsidRDefault="00AA38C4" w:rsidP="009011DE">
            <w:pPr>
              <w:ind w:left="-184"/>
            </w:pPr>
          </w:p>
        </w:tc>
      </w:tr>
      <w:tr w:rsidR="00AA38C4" w14:paraId="649C7F9A" w14:textId="77777777" w:rsidTr="009011DE">
        <w:tc>
          <w:tcPr>
            <w:tcW w:w="417" w:type="pct"/>
            <w:vMerge/>
          </w:tcPr>
          <w:p w14:paraId="24CEBF3A" w14:textId="77777777" w:rsidR="00AA38C4" w:rsidRDefault="00AA38C4" w:rsidP="009011DE"/>
        </w:tc>
        <w:tc>
          <w:tcPr>
            <w:tcW w:w="417" w:type="pct"/>
            <w:vMerge/>
          </w:tcPr>
          <w:p w14:paraId="2A8AE059" w14:textId="77777777" w:rsidR="00AA38C4" w:rsidRDefault="00AA38C4" w:rsidP="009011DE"/>
        </w:tc>
        <w:tc>
          <w:tcPr>
            <w:tcW w:w="4166" w:type="pct"/>
          </w:tcPr>
          <w:p w14:paraId="2CCD8CBA" w14:textId="77777777" w:rsidR="00AA38C4" w:rsidRDefault="00AA38C4" w:rsidP="009011DE">
            <w:pPr>
              <w:ind w:left="-184"/>
              <w:jc w:val="center"/>
            </w:pPr>
            <w:r w:rsidRPr="00764CD1">
              <w:rPr>
                <w:rFonts w:asciiTheme="majorHAnsi" w:hAnsiTheme="majorHAnsi"/>
                <w:b/>
                <w:sz w:val="22"/>
                <w:szCs w:val="22"/>
              </w:rPr>
              <w:t>Action Plan</w:t>
            </w:r>
          </w:p>
        </w:tc>
      </w:tr>
      <w:tr w:rsidR="00AA38C4" w14:paraId="62FF82CD" w14:textId="77777777" w:rsidTr="009011DE">
        <w:tc>
          <w:tcPr>
            <w:tcW w:w="417" w:type="pct"/>
            <w:vMerge/>
          </w:tcPr>
          <w:p w14:paraId="62D83473" w14:textId="77777777" w:rsidR="00AA38C4" w:rsidRDefault="00AA38C4" w:rsidP="009011DE"/>
        </w:tc>
        <w:tc>
          <w:tcPr>
            <w:tcW w:w="417" w:type="pct"/>
            <w:vMerge/>
          </w:tcPr>
          <w:p w14:paraId="1B610323" w14:textId="77777777" w:rsidR="00AA38C4" w:rsidRDefault="00AA38C4" w:rsidP="009011DE"/>
        </w:tc>
        <w:tc>
          <w:tcPr>
            <w:tcW w:w="4166" w:type="pct"/>
          </w:tcPr>
          <w:p w14:paraId="73C203A5" w14:textId="77777777" w:rsidR="00AA38C4" w:rsidRDefault="00AA38C4" w:rsidP="009011DE">
            <w:pPr>
              <w:ind w:left="-184"/>
            </w:pPr>
          </w:p>
          <w:p w14:paraId="7512B80A" w14:textId="77777777" w:rsidR="00AA38C4" w:rsidRDefault="00AA38C4" w:rsidP="009011DE">
            <w:pPr>
              <w:ind w:left="-184"/>
            </w:pPr>
          </w:p>
          <w:p w14:paraId="6A2B556F" w14:textId="77777777" w:rsidR="00AA38C4" w:rsidRDefault="00AA38C4" w:rsidP="009011DE">
            <w:pPr>
              <w:ind w:left="-184"/>
            </w:pPr>
          </w:p>
          <w:p w14:paraId="1B7982A1" w14:textId="77777777" w:rsidR="00AA38C4" w:rsidRDefault="00AA38C4" w:rsidP="009011DE">
            <w:pPr>
              <w:ind w:left="-184"/>
            </w:pPr>
          </w:p>
          <w:p w14:paraId="1F952545" w14:textId="77777777" w:rsidR="00AA38C4" w:rsidRDefault="00AA38C4" w:rsidP="009011DE">
            <w:pPr>
              <w:ind w:left="-184"/>
            </w:pPr>
          </w:p>
          <w:p w14:paraId="37C3862F" w14:textId="77777777" w:rsidR="00AA38C4" w:rsidRDefault="00AA38C4" w:rsidP="009011DE">
            <w:pPr>
              <w:ind w:left="-184"/>
            </w:pPr>
          </w:p>
        </w:tc>
      </w:tr>
      <w:tr w:rsidR="00AA38C4" w14:paraId="78484524" w14:textId="77777777" w:rsidTr="009011DE">
        <w:tc>
          <w:tcPr>
            <w:tcW w:w="417" w:type="pct"/>
            <w:vMerge/>
          </w:tcPr>
          <w:p w14:paraId="7F49E87B" w14:textId="77777777" w:rsidR="00AA38C4" w:rsidRDefault="00AA38C4" w:rsidP="009011DE"/>
        </w:tc>
        <w:tc>
          <w:tcPr>
            <w:tcW w:w="417" w:type="pct"/>
            <w:vMerge/>
          </w:tcPr>
          <w:p w14:paraId="5168BA1B" w14:textId="77777777" w:rsidR="00AA38C4" w:rsidRDefault="00AA38C4" w:rsidP="009011DE"/>
        </w:tc>
        <w:tc>
          <w:tcPr>
            <w:tcW w:w="4166" w:type="pct"/>
          </w:tcPr>
          <w:p w14:paraId="39B88EBA" w14:textId="77777777" w:rsidR="00AA38C4" w:rsidRDefault="00AA38C4" w:rsidP="009011DE">
            <w:pPr>
              <w:ind w:left="-184"/>
              <w:jc w:val="center"/>
            </w:pPr>
            <w:r>
              <w:rPr>
                <w:rFonts w:asciiTheme="majorHAnsi" w:hAnsiTheme="majorHAnsi"/>
                <w:b/>
                <w:sz w:val="22"/>
                <w:szCs w:val="22"/>
              </w:rPr>
              <w:t>Defined Measurable Outcomes</w:t>
            </w:r>
          </w:p>
        </w:tc>
      </w:tr>
      <w:tr w:rsidR="00AA38C4" w14:paraId="4C45B2BD" w14:textId="77777777" w:rsidTr="009011DE">
        <w:tc>
          <w:tcPr>
            <w:tcW w:w="417" w:type="pct"/>
            <w:vMerge/>
          </w:tcPr>
          <w:p w14:paraId="0791728A" w14:textId="77777777" w:rsidR="00AA38C4" w:rsidRDefault="00AA38C4" w:rsidP="009011DE"/>
        </w:tc>
        <w:tc>
          <w:tcPr>
            <w:tcW w:w="417" w:type="pct"/>
            <w:vMerge/>
          </w:tcPr>
          <w:p w14:paraId="71E3C05E" w14:textId="77777777" w:rsidR="00AA38C4" w:rsidRDefault="00AA38C4" w:rsidP="009011DE"/>
        </w:tc>
        <w:tc>
          <w:tcPr>
            <w:tcW w:w="4166" w:type="pct"/>
          </w:tcPr>
          <w:p w14:paraId="4957C4BE" w14:textId="77777777" w:rsidR="00AA38C4" w:rsidRDefault="00AA38C4" w:rsidP="009011DE">
            <w:pPr>
              <w:ind w:left="-184"/>
            </w:pPr>
          </w:p>
          <w:p w14:paraId="47238AC2" w14:textId="77777777" w:rsidR="00AA38C4" w:rsidRDefault="00AA38C4" w:rsidP="009011DE">
            <w:pPr>
              <w:ind w:left="-184"/>
            </w:pPr>
          </w:p>
          <w:p w14:paraId="398F173C" w14:textId="77777777" w:rsidR="00AA38C4" w:rsidRDefault="00AA38C4" w:rsidP="009011DE">
            <w:pPr>
              <w:ind w:left="-184"/>
            </w:pPr>
          </w:p>
          <w:p w14:paraId="417B1BB5" w14:textId="77777777" w:rsidR="00AA38C4" w:rsidRDefault="00AA38C4" w:rsidP="009011DE">
            <w:pPr>
              <w:ind w:left="-184"/>
            </w:pPr>
          </w:p>
          <w:p w14:paraId="2AE2D076" w14:textId="77777777" w:rsidR="00AA38C4" w:rsidRDefault="00AA38C4" w:rsidP="009011DE">
            <w:pPr>
              <w:ind w:left="-184"/>
            </w:pPr>
          </w:p>
          <w:p w14:paraId="5A64134F" w14:textId="77777777" w:rsidR="00AA38C4" w:rsidRDefault="00AA38C4" w:rsidP="009011DE">
            <w:pPr>
              <w:ind w:left="-184"/>
            </w:pPr>
          </w:p>
        </w:tc>
      </w:tr>
      <w:tr w:rsidR="00AA38C4" w14:paraId="716EEF4E" w14:textId="77777777" w:rsidTr="009011DE">
        <w:tc>
          <w:tcPr>
            <w:tcW w:w="417" w:type="pct"/>
            <w:vMerge/>
          </w:tcPr>
          <w:p w14:paraId="28E6CBDC" w14:textId="77777777" w:rsidR="00AA38C4" w:rsidRDefault="00AA38C4" w:rsidP="009011DE"/>
        </w:tc>
        <w:tc>
          <w:tcPr>
            <w:tcW w:w="417" w:type="pct"/>
            <w:vMerge/>
          </w:tcPr>
          <w:p w14:paraId="39279089" w14:textId="77777777" w:rsidR="00AA38C4" w:rsidRDefault="00AA38C4" w:rsidP="009011DE"/>
        </w:tc>
        <w:tc>
          <w:tcPr>
            <w:tcW w:w="4166" w:type="pct"/>
          </w:tcPr>
          <w:p w14:paraId="3DE0BAE6" w14:textId="77777777" w:rsidR="00AA38C4" w:rsidRDefault="00AA38C4" w:rsidP="009011DE">
            <w:pPr>
              <w:ind w:left="-184"/>
              <w:jc w:val="center"/>
            </w:pPr>
            <w:r>
              <w:rPr>
                <w:rFonts w:asciiTheme="majorHAnsi" w:hAnsiTheme="majorHAnsi"/>
                <w:b/>
                <w:sz w:val="22"/>
                <w:szCs w:val="22"/>
              </w:rPr>
              <w:t>Reflections</w:t>
            </w:r>
          </w:p>
        </w:tc>
      </w:tr>
      <w:tr w:rsidR="00AA38C4" w14:paraId="3BD3EBAC" w14:textId="77777777" w:rsidTr="009011DE">
        <w:tc>
          <w:tcPr>
            <w:tcW w:w="417" w:type="pct"/>
            <w:vMerge/>
          </w:tcPr>
          <w:p w14:paraId="47DF76CD" w14:textId="77777777" w:rsidR="00AA38C4" w:rsidRDefault="00AA38C4" w:rsidP="009011DE"/>
        </w:tc>
        <w:tc>
          <w:tcPr>
            <w:tcW w:w="417" w:type="pct"/>
            <w:vMerge/>
          </w:tcPr>
          <w:p w14:paraId="62DD6CDD" w14:textId="77777777" w:rsidR="00AA38C4" w:rsidRDefault="00AA38C4" w:rsidP="009011DE"/>
        </w:tc>
        <w:tc>
          <w:tcPr>
            <w:tcW w:w="4166" w:type="pct"/>
          </w:tcPr>
          <w:p w14:paraId="63A644AE" w14:textId="77777777" w:rsidR="00AA38C4" w:rsidRDefault="00AA38C4" w:rsidP="009011DE">
            <w:pPr>
              <w:ind w:left="-184"/>
            </w:pPr>
          </w:p>
          <w:p w14:paraId="7CA5C4B6" w14:textId="77777777" w:rsidR="00AA38C4" w:rsidRDefault="00AA38C4" w:rsidP="009011DE">
            <w:pPr>
              <w:ind w:left="-184"/>
            </w:pPr>
          </w:p>
          <w:p w14:paraId="7E7883D5" w14:textId="77777777" w:rsidR="00AA38C4" w:rsidRDefault="00AA38C4" w:rsidP="009011DE">
            <w:pPr>
              <w:ind w:left="-184"/>
            </w:pPr>
          </w:p>
          <w:p w14:paraId="70667D2F" w14:textId="77777777" w:rsidR="00AA38C4" w:rsidRDefault="00AA38C4" w:rsidP="009011DE">
            <w:pPr>
              <w:ind w:left="-184"/>
            </w:pPr>
          </w:p>
          <w:p w14:paraId="26DD6930" w14:textId="77777777" w:rsidR="00AA38C4" w:rsidRDefault="00AA38C4" w:rsidP="009011DE">
            <w:pPr>
              <w:ind w:left="-184"/>
            </w:pPr>
          </w:p>
          <w:p w14:paraId="17192CAF" w14:textId="77777777" w:rsidR="00AA38C4" w:rsidRDefault="00AA38C4" w:rsidP="009011DE">
            <w:pPr>
              <w:ind w:left="-184"/>
            </w:pPr>
          </w:p>
        </w:tc>
      </w:tr>
    </w:tbl>
    <w:p w14:paraId="4C0504DE" w14:textId="77777777" w:rsidR="00AA38C4" w:rsidRDefault="00AA38C4" w:rsidP="00AA38C4"/>
    <w:p w14:paraId="77989B40" w14:textId="77777777" w:rsidR="00AA38C4" w:rsidRDefault="00AA38C4" w:rsidP="00AA38C4"/>
    <w:p w14:paraId="3488E7F4" w14:textId="77777777" w:rsidR="00AA38C4" w:rsidRDefault="00AA38C4" w:rsidP="00AA38C4"/>
    <w:p w14:paraId="03373F4E" w14:textId="77777777" w:rsidR="00AA38C4" w:rsidRDefault="00AA38C4" w:rsidP="00AA38C4"/>
    <w:p w14:paraId="798447A2" w14:textId="77777777" w:rsidR="00AA38C4" w:rsidRDefault="00AA38C4" w:rsidP="00AA38C4"/>
    <w:p w14:paraId="62BD09D0" w14:textId="77777777" w:rsidR="00AA38C4" w:rsidRDefault="00AA38C4" w:rsidP="00AA38C4"/>
    <w:p w14:paraId="092E59FE" w14:textId="77777777" w:rsidR="00AA38C4" w:rsidRDefault="00AA38C4" w:rsidP="00AA38C4"/>
    <w:p w14:paraId="523F0830" w14:textId="77777777" w:rsidR="00AA38C4" w:rsidRDefault="00AA38C4" w:rsidP="00AA38C4"/>
    <w:p w14:paraId="572A0C00" w14:textId="77777777" w:rsidR="00AA38C4" w:rsidRDefault="00AA38C4" w:rsidP="00AA38C4"/>
    <w:p w14:paraId="031B51CB" w14:textId="77777777" w:rsidR="00AA38C4" w:rsidRDefault="00AA38C4" w:rsidP="00AA38C4"/>
    <w:p w14:paraId="4A1D7A8A" w14:textId="77777777" w:rsidR="00AA38C4" w:rsidRDefault="00AA38C4" w:rsidP="00AA38C4"/>
    <w:p w14:paraId="67F2D6E6" w14:textId="77777777" w:rsidR="00AA38C4" w:rsidRDefault="00AA38C4" w:rsidP="00AA38C4"/>
    <w:p w14:paraId="6A2B336F" w14:textId="77777777" w:rsidR="00AA38C4" w:rsidRDefault="00AA38C4" w:rsidP="00AA38C4"/>
    <w:p w14:paraId="16610929" w14:textId="77777777" w:rsidR="00AA38C4" w:rsidRDefault="00AA38C4" w:rsidP="00AA38C4"/>
    <w:p w14:paraId="23A92996" w14:textId="3A00B424" w:rsidR="00AA38C4" w:rsidRDefault="005A6E3B" w:rsidP="00AA38C4">
      <w:pPr>
        <w:jc w:val="center"/>
      </w:pPr>
      <w:r>
        <w:t>81</w:t>
      </w:r>
    </w:p>
    <w:p w14:paraId="2BAD221B" w14:textId="77777777" w:rsidR="00AA38C4" w:rsidRDefault="00AA38C4" w:rsidP="00AA38C4"/>
    <w:p w14:paraId="2C022BA5" w14:textId="77777777" w:rsidR="00AA38C4" w:rsidRDefault="00AA38C4" w:rsidP="00AA38C4"/>
    <w:tbl>
      <w:tblPr>
        <w:tblStyle w:val="TableGrid"/>
        <w:tblW w:w="5000" w:type="pct"/>
        <w:tblLook w:val="04A0" w:firstRow="1" w:lastRow="0" w:firstColumn="1" w:lastColumn="0" w:noHBand="0" w:noVBand="1"/>
      </w:tblPr>
      <w:tblGrid>
        <w:gridCol w:w="1482"/>
        <w:gridCol w:w="651"/>
        <w:gridCol w:w="8883"/>
      </w:tblGrid>
      <w:tr w:rsidR="00AA38C4" w14:paraId="63C56FB3" w14:textId="77777777" w:rsidTr="009011DE">
        <w:tc>
          <w:tcPr>
            <w:tcW w:w="417" w:type="pct"/>
          </w:tcPr>
          <w:p w14:paraId="6A511781" w14:textId="77777777" w:rsidR="00AA38C4" w:rsidRDefault="00AA38C4" w:rsidP="009011DE">
            <w:r w:rsidRPr="00764CD1">
              <w:rPr>
                <w:rFonts w:asciiTheme="majorHAnsi" w:hAnsiTheme="majorHAnsi"/>
                <w:b/>
                <w:sz w:val="22"/>
                <w:szCs w:val="22"/>
              </w:rPr>
              <w:t>Area of Focus</w:t>
            </w:r>
          </w:p>
        </w:tc>
        <w:tc>
          <w:tcPr>
            <w:tcW w:w="417" w:type="pct"/>
          </w:tcPr>
          <w:p w14:paraId="43FFA367" w14:textId="77777777" w:rsidR="00AA38C4" w:rsidRDefault="00AA38C4" w:rsidP="009011DE">
            <w:r>
              <w:rPr>
                <w:rFonts w:asciiTheme="majorHAnsi" w:hAnsiTheme="majorHAnsi"/>
                <w:b/>
                <w:sz w:val="22"/>
                <w:szCs w:val="22"/>
              </w:rPr>
              <w:t>Date</w:t>
            </w:r>
          </w:p>
        </w:tc>
        <w:tc>
          <w:tcPr>
            <w:tcW w:w="4166" w:type="pct"/>
          </w:tcPr>
          <w:p w14:paraId="412C83B4" w14:textId="77777777" w:rsidR="00AA38C4" w:rsidRDefault="00AA38C4" w:rsidP="009011DE">
            <w:pPr>
              <w:ind w:left="-184"/>
              <w:jc w:val="center"/>
            </w:pPr>
            <w:r w:rsidRPr="00764CD1">
              <w:rPr>
                <w:rFonts w:asciiTheme="majorHAnsi" w:hAnsiTheme="majorHAnsi"/>
                <w:b/>
                <w:sz w:val="22"/>
                <w:szCs w:val="22"/>
              </w:rPr>
              <w:t>Goal</w:t>
            </w:r>
          </w:p>
        </w:tc>
      </w:tr>
      <w:tr w:rsidR="00AA38C4" w14:paraId="360C8A31" w14:textId="77777777" w:rsidTr="009011DE">
        <w:tc>
          <w:tcPr>
            <w:tcW w:w="417" w:type="pct"/>
            <w:vMerge w:val="restart"/>
          </w:tcPr>
          <w:p w14:paraId="285B01AB" w14:textId="77777777" w:rsidR="00AA38C4" w:rsidRPr="00506279" w:rsidRDefault="00AA38C4" w:rsidP="009011DE">
            <w:pPr>
              <w:jc w:val="center"/>
              <w:rPr>
                <w:rFonts w:asciiTheme="majorHAnsi" w:hAnsiTheme="majorHAnsi"/>
                <w:b/>
              </w:rPr>
            </w:pPr>
            <w:r w:rsidRPr="00506279">
              <w:rPr>
                <w:rFonts w:asciiTheme="majorHAnsi" w:hAnsiTheme="majorHAnsi"/>
                <w:b/>
              </w:rPr>
              <w:t>Participating Teacher’s Additional Goal (Optional)</w:t>
            </w:r>
          </w:p>
          <w:p w14:paraId="465BB637" w14:textId="77777777" w:rsidR="00AA38C4" w:rsidRPr="002654B6" w:rsidRDefault="00AA38C4" w:rsidP="009011DE">
            <w:pPr>
              <w:jc w:val="center"/>
              <w:rPr>
                <w:rFonts w:asciiTheme="majorHAnsi" w:hAnsiTheme="majorHAnsi"/>
                <w:b/>
              </w:rPr>
            </w:pPr>
          </w:p>
        </w:tc>
        <w:tc>
          <w:tcPr>
            <w:tcW w:w="417" w:type="pct"/>
            <w:vMerge w:val="restart"/>
          </w:tcPr>
          <w:p w14:paraId="476A458E" w14:textId="77777777" w:rsidR="00AA38C4" w:rsidRDefault="00AA38C4" w:rsidP="009011DE"/>
        </w:tc>
        <w:tc>
          <w:tcPr>
            <w:tcW w:w="4166" w:type="pct"/>
          </w:tcPr>
          <w:p w14:paraId="52FB2FCD" w14:textId="77777777" w:rsidR="00AA38C4" w:rsidRDefault="00AA38C4" w:rsidP="009011DE">
            <w:pPr>
              <w:ind w:left="-184"/>
            </w:pPr>
          </w:p>
          <w:p w14:paraId="0965B5CD" w14:textId="77777777" w:rsidR="00AA38C4" w:rsidRDefault="00AA38C4" w:rsidP="009011DE">
            <w:pPr>
              <w:ind w:left="-184"/>
            </w:pPr>
          </w:p>
          <w:p w14:paraId="1DFC2349" w14:textId="77777777" w:rsidR="00AA38C4" w:rsidRDefault="00AA38C4" w:rsidP="009011DE">
            <w:pPr>
              <w:ind w:left="-184"/>
            </w:pPr>
          </w:p>
          <w:p w14:paraId="6CE268A1" w14:textId="77777777" w:rsidR="00AA38C4" w:rsidRDefault="00AA38C4" w:rsidP="009011DE">
            <w:pPr>
              <w:ind w:left="-184"/>
            </w:pPr>
          </w:p>
          <w:p w14:paraId="44D4E2C5" w14:textId="77777777" w:rsidR="00AA38C4" w:rsidRDefault="00AA38C4" w:rsidP="009011DE">
            <w:pPr>
              <w:ind w:left="-184"/>
            </w:pPr>
          </w:p>
        </w:tc>
      </w:tr>
      <w:tr w:rsidR="00AA38C4" w14:paraId="3318B743" w14:textId="77777777" w:rsidTr="009011DE">
        <w:tc>
          <w:tcPr>
            <w:tcW w:w="417" w:type="pct"/>
            <w:vMerge/>
          </w:tcPr>
          <w:p w14:paraId="1A1E3F7D" w14:textId="77777777" w:rsidR="00AA38C4" w:rsidRDefault="00AA38C4" w:rsidP="009011DE"/>
        </w:tc>
        <w:tc>
          <w:tcPr>
            <w:tcW w:w="417" w:type="pct"/>
            <w:vMerge/>
          </w:tcPr>
          <w:p w14:paraId="15764F0B" w14:textId="77777777" w:rsidR="00AA38C4" w:rsidRDefault="00AA38C4" w:rsidP="009011DE"/>
        </w:tc>
        <w:tc>
          <w:tcPr>
            <w:tcW w:w="4166" w:type="pct"/>
          </w:tcPr>
          <w:p w14:paraId="76C3080C" w14:textId="77777777" w:rsidR="00AA38C4" w:rsidRDefault="00AA38C4" w:rsidP="009011DE">
            <w:pPr>
              <w:ind w:left="-184"/>
              <w:jc w:val="center"/>
            </w:pPr>
            <w:r>
              <w:rPr>
                <w:rFonts w:asciiTheme="majorHAnsi" w:hAnsiTheme="majorHAnsi"/>
                <w:b/>
                <w:sz w:val="22"/>
                <w:szCs w:val="22"/>
              </w:rPr>
              <w:t>Modifications</w:t>
            </w:r>
            <w:r w:rsidRPr="00764CD1">
              <w:rPr>
                <w:rFonts w:asciiTheme="majorHAnsi" w:hAnsiTheme="majorHAnsi"/>
                <w:b/>
                <w:sz w:val="22"/>
                <w:szCs w:val="22"/>
              </w:rPr>
              <w:t xml:space="preserve"> </w:t>
            </w:r>
          </w:p>
        </w:tc>
      </w:tr>
      <w:tr w:rsidR="00AA38C4" w14:paraId="571DD0A1" w14:textId="77777777" w:rsidTr="009011DE">
        <w:tc>
          <w:tcPr>
            <w:tcW w:w="417" w:type="pct"/>
            <w:vMerge/>
          </w:tcPr>
          <w:p w14:paraId="563B4567" w14:textId="77777777" w:rsidR="00AA38C4" w:rsidRDefault="00AA38C4" w:rsidP="009011DE"/>
        </w:tc>
        <w:tc>
          <w:tcPr>
            <w:tcW w:w="417" w:type="pct"/>
            <w:vMerge/>
          </w:tcPr>
          <w:p w14:paraId="3AE265DF" w14:textId="77777777" w:rsidR="00AA38C4" w:rsidRDefault="00AA38C4" w:rsidP="009011DE"/>
        </w:tc>
        <w:tc>
          <w:tcPr>
            <w:tcW w:w="4166" w:type="pct"/>
          </w:tcPr>
          <w:p w14:paraId="1A6AF39B" w14:textId="77777777" w:rsidR="00AA38C4" w:rsidRDefault="00AA38C4" w:rsidP="009011DE">
            <w:pPr>
              <w:ind w:left="-184"/>
            </w:pPr>
          </w:p>
          <w:p w14:paraId="141041C0" w14:textId="77777777" w:rsidR="00AA38C4" w:rsidRDefault="00AA38C4" w:rsidP="009011DE">
            <w:pPr>
              <w:ind w:left="-184"/>
            </w:pPr>
          </w:p>
          <w:p w14:paraId="4EB71E51" w14:textId="77777777" w:rsidR="00AA38C4" w:rsidRDefault="00AA38C4" w:rsidP="009011DE">
            <w:pPr>
              <w:ind w:left="-184"/>
            </w:pPr>
          </w:p>
          <w:p w14:paraId="6212F2C6" w14:textId="77777777" w:rsidR="00AA38C4" w:rsidRDefault="00AA38C4" w:rsidP="009011DE">
            <w:pPr>
              <w:ind w:left="-184"/>
            </w:pPr>
          </w:p>
          <w:p w14:paraId="0BF87E9C" w14:textId="77777777" w:rsidR="00AA38C4" w:rsidRDefault="00AA38C4" w:rsidP="009011DE">
            <w:pPr>
              <w:ind w:left="-184"/>
            </w:pPr>
          </w:p>
        </w:tc>
      </w:tr>
      <w:tr w:rsidR="00AA38C4" w14:paraId="606DD9DB" w14:textId="77777777" w:rsidTr="009011DE">
        <w:tc>
          <w:tcPr>
            <w:tcW w:w="417" w:type="pct"/>
            <w:vMerge/>
          </w:tcPr>
          <w:p w14:paraId="2DD9A5E7" w14:textId="77777777" w:rsidR="00AA38C4" w:rsidRDefault="00AA38C4" w:rsidP="009011DE"/>
        </w:tc>
        <w:tc>
          <w:tcPr>
            <w:tcW w:w="417" w:type="pct"/>
            <w:vMerge/>
          </w:tcPr>
          <w:p w14:paraId="11BE5A99" w14:textId="77777777" w:rsidR="00AA38C4" w:rsidRDefault="00AA38C4" w:rsidP="009011DE"/>
        </w:tc>
        <w:tc>
          <w:tcPr>
            <w:tcW w:w="4166" w:type="pct"/>
          </w:tcPr>
          <w:p w14:paraId="4EA66497" w14:textId="77777777" w:rsidR="00AA38C4" w:rsidRDefault="00AA38C4" w:rsidP="009011DE">
            <w:pPr>
              <w:ind w:left="-184"/>
              <w:jc w:val="center"/>
            </w:pPr>
            <w:r w:rsidRPr="00764CD1">
              <w:rPr>
                <w:rFonts w:asciiTheme="majorHAnsi" w:hAnsiTheme="majorHAnsi"/>
                <w:b/>
                <w:sz w:val="22"/>
                <w:szCs w:val="22"/>
              </w:rPr>
              <w:t>Action Plan</w:t>
            </w:r>
          </w:p>
        </w:tc>
      </w:tr>
      <w:tr w:rsidR="00AA38C4" w14:paraId="0B602189" w14:textId="77777777" w:rsidTr="009011DE">
        <w:tc>
          <w:tcPr>
            <w:tcW w:w="417" w:type="pct"/>
            <w:vMerge/>
          </w:tcPr>
          <w:p w14:paraId="714BA110" w14:textId="77777777" w:rsidR="00AA38C4" w:rsidRDefault="00AA38C4" w:rsidP="009011DE"/>
        </w:tc>
        <w:tc>
          <w:tcPr>
            <w:tcW w:w="417" w:type="pct"/>
            <w:vMerge/>
          </w:tcPr>
          <w:p w14:paraId="7D6EE256" w14:textId="77777777" w:rsidR="00AA38C4" w:rsidRDefault="00AA38C4" w:rsidP="009011DE"/>
        </w:tc>
        <w:tc>
          <w:tcPr>
            <w:tcW w:w="4166" w:type="pct"/>
          </w:tcPr>
          <w:p w14:paraId="21EE0371" w14:textId="77777777" w:rsidR="00AA38C4" w:rsidRDefault="00AA38C4" w:rsidP="009011DE">
            <w:pPr>
              <w:ind w:left="-184"/>
            </w:pPr>
          </w:p>
          <w:p w14:paraId="4306C5D1" w14:textId="77777777" w:rsidR="00AA38C4" w:rsidRDefault="00AA38C4" w:rsidP="009011DE">
            <w:pPr>
              <w:ind w:left="-184"/>
            </w:pPr>
          </w:p>
          <w:p w14:paraId="75DFAC81" w14:textId="77777777" w:rsidR="00AA38C4" w:rsidRDefault="00AA38C4" w:rsidP="009011DE">
            <w:pPr>
              <w:ind w:left="-184"/>
            </w:pPr>
          </w:p>
          <w:p w14:paraId="20E9B8F1" w14:textId="77777777" w:rsidR="00AA38C4" w:rsidRDefault="00AA38C4" w:rsidP="009011DE">
            <w:pPr>
              <w:ind w:left="-184"/>
            </w:pPr>
          </w:p>
          <w:p w14:paraId="4168B491" w14:textId="77777777" w:rsidR="00AA38C4" w:rsidRDefault="00AA38C4" w:rsidP="009011DE">
            <w:pPr>
              <w:ind w:left="-184"/>
            </w:pPr>
          </w:p>
          <w:p w14:paraId="68E3EF4C" w14:textId="77777777" w:rsidR="00AA38C4" w:rsidRDefault="00AA38C4" w:rsidP="009011DE">
            <w:pPr>
              <w:ind w:left="-184"/>
            </w:pPr>
          </w:p>
        </w:tc>
      </w:tr>
      <w:tr w:rsidR="00AA38C4" w14:paraId="077FE8CC" w14:textId="77777777" w:rsidTr="009011DE">
        <w:tc>
          <w:tcPr>
            <w:tcW w:w="417" w:type="pct"/>
            <w:vMerge/>
          </w:tcPr>
          <w:p w14:paraId="01F33FF8" w14:textId="77777777" w:rsidR="00AA38C4" w:rsidRDefault="00AA38C4" w:rsidP="009011DE"/>
        </w:tc>
        <w:tc>
          <w:tcPr>
            <w:tcW w:w="417" w:type="pct"/>
            <w:vMerge/>
          </w:tcPr>
          <w:p w14:paraId="6BE9AD3C" w14:textId="77777777" w:rsidR="00AA38C4" w:rsidRDefault="00AA38C4" w:rsidP="009011DE"/>
        </w:tc>
        <w:tc>
          <w:tcPr>
            <w:tcW w:w="4166" w:type="pct"/>
          </w:tcPr>
          <w:p w14:paraId="7EA7D413" w14:textId="77777777" w:rsidR="00AA38C4" w:rsidRDefault="00AA38C4" w:rsidP="009011DE">
            <w:pPr>
              <w:ind w:left="-184"/>
              <w:jc w:val="center"/>
            </w:pPr>
            <w:r>
              <w:rPr>
                <w:rFonts w:asciiTheme="majorHAnsi" w:hAnsiTheme="majorHAnsi"/>
                <w:b/>
                <w:sz w:val="22"/>
                <w:szCs w:val="22"/>
              </w:rPr>
              <w:t>Defined Measurable Outcomes</w:t>
            </w:r>
          </w:p>
        </w:tc>
      </w:tr>
      <w:tr w:rsidR="00AA38C4" w14:paraId="7E216CC8" w14:textId="77777777" w:rsidTr="009011DE">
        <w:tc>
          <w:tcPr>
            <w:tcW w:w="417" w:type="pct"/>
            <w:vMerge/>
          </w:tcPr>
          <w:p w14:paraId="51129261" w14:textId="77777777" w:rsidR="00AA38C4" w:rsidRDefault="00AA38C4" w:rsidP="009011DE"/>
        </w:tc>
        <w:tc>
          <w:tcPr>
            <w:tcW w:w="417" w:type="pct"/>
            <w:vMerge/>
          </w:tcPr>
          <w:p w14:paraId="50867CE3" w14:textId="77777777" w:rsidR="00AA38C4" w:rsidRDefault="00AA38C4" w:rsidP="009011DE"/>
        </w:tc>
        <w:tc>
          <w:tcPr>
            <w:tcW w:w="4166" w:type="pct"/>
          </w:tcPr>
          <w:p w14:paraId="5271EEA6" w14:textId="77777777" w:rsidR="00AA38C4" w:rsidRDefault="00AA38C4" w:rsidP="009011DE">
            <w:pPr>
              <w:ind w:left="-184"/>
            </w:pPr>
          </w:p>
          <w:p w14:paraId="77DD3C81" w14:textId="77777777" w:rsidR="00AA38C4" w:rsidRDefault="00AA38C4" w:rsidP="009011DE">
            <w:pPr>
              <w:ind w:left="-184"/>
            </w:pPr>
          </w:p>
          <w:p w14:paraId="7D6717C5" w14:textId="77777777" w:rsidR="00AA38C4" w:rsidRDefault="00AA38C4" w:rsidP="009011DE">
            <w:pPr>
              <w:ind w:left="-184"/>
            </w:pPr>
          </w:p>
          <w:p w14:paraId="7707EAF5" w14:textId="77777777" w:rsidR="00AA38C4" w:rsidRDefault="00AA38C4" w:rsidP="009011DE">
            <w:pPr>
              <w:ind w:left="-184"/>
            </w:pPr>
          </w:p>
          <w:p w14:paraId="05CDA5BB" w14:textId="77777777" w:rsidR="00AA38C4" w:rsidRDefault="00AA38C4" w:rsidP="009011DE">
            <w:pPr>
              <w:ind w:left="-184"/>
            </w:pPr>
          </w:p>
          <w:p w14:paraId="3D5B99A0" w14:textId="77777777" w:rsidR="00AA38C4" w:rsidRDefault="00AA38C4" w:rsidP="009011DE">
            <w:pPr>
              <w:ind w:left="-184"/>
            </w:pPr>
          </w:p>
        </w:tc>
      </w:tr>
      <w:tr w:rsidR="00AA38C4" w14:paraId="0D87B310" w14:textId="77777777" w:rsidTr="009011DE">
        <w:tc>
          <w:tcPr>
            <w:tcW w:w="417" w:type="pct"/>
            <w:vMerge/>
          </w:tcPr>
          <w:p w14:paraId="635736CE" w14:textId="77777777" w:rsidR="00AA38C4" w:rsidRDefault="00AA38C4" w:rsidP="009011DE"/>
        </w:tc>
        <w:tc>
          <w:tcPr>
            <w:tcW w:w="417" w:type="pct"/>
            <w:vMerge/>
          </w:tcPr>
          <w:p w14:paraId="23DE6A4F" w14:textId="77777777" w:rsidR="00AA38C4" w:rsidRDefault="00AA38C4" w:rsidP="009011DE"/>
        </w:tc>
        <w:tc>
          <w:tcPr>
            <w:tcW w:w="4166" w:type="pct"/>
          </w:tcPr>
          <w:p w14:paraId="26A11AA3" w14:textId="77777777" w:rsidR="00AA38C4" w:rsidRDefault="00AA38C4" w:rsidP="009011DE">
            <w:pPr>
              <w:ind w:left="-184"/>
              <w:jc w:val="center"/>
            </w:pPr>
            <w:r>
              <w:rPr>
                <w:rFonts w:asciiTheme="majorHAnsi" w:hAnsiTheme="majorHAnsi"/>
                <w:b/>
                <w:sz w:val="22"/>
                <w:szCs w:val="22"/>
              </w:rPr>
              <w:t>Reflections</w:t>
            </w:r>
          </w:p>
        </w:tc>
      </w:tr>
      <w:tr w:rsidR="00AA38C4" w14:paraId="06AE1A7C" w14:textId="77777777" w:rsidTr="009011DE">
        <w:tc>
          <w:tcPr>
            <w:tcW w:w="417" w:type="pct"/>
            <w:vMerge/>
          </w:tcPr>
          <w:p w14:paraId="29ED2A1B" w14:textId="77777777" w:rsidR="00AA38C4" w:rsidRDefault="00AA38C4" w:rsidP="009011DE"/>
        </w:tc>
        <w:tc>
          <w:tcPr>
            <w:tcW w:w="417" w:type="pct"/>
            <w:vMerge/>
          </w:tcPr>
          <w:p w14:paraId="0A75179E" w14:textId="77777777" w:rsidR="00AA38C4" w:rsidRDefault="00AA38C4" w:rsidP="009011DE"/>
        </w:tc>
        <w:tc>
          <w:tcPr>
            <w:tcW w:w="4166" w:type="pct"/>
          </w:tcPr>
          <w:p w14:paraId="4917B8A7" w14:textId="77777777" w:rsidR="00AA38C4" w:rsidRDefault="00AA38C4" w:rsidP="009011DE">
            <w:pPr>
              <w:ind w:left="-184"/>
            </w:pPr>
          </w:p>
          <w:p w14:paraId="2E13B79C" w14:textId="77777777" w:rsidR="00AA38C4" w:rsidRDefault="00AA38C4" w:rsidP="009011DE">
            <w:pPr>
              <w:ind w:left="-184"/>
            </w:pPr>
          </w:p>
          <w:p w14:paraId="4577A673" w14:textId="77777777" w:rsidR="00AA38C4" w:rsidRDefault="00AA38C4" w:rsidP="009011DE">
            <w:pPr>
              <w:ind w:left="-184"/>
            </w:pPr>
          </w:p>
          <w:p w14:paraId="1A396E42" w14:textId="77777777" w:rsidR="00AA38C4" w:rsidRDefault="00AA38C4" w:rsidP="009011DE">
            <w:pPr>
              <w:ind w:left="-184"/>
            </w:pPr>
          </w:p>
          <w:p w14:paraId="2847A3B5" w14:textId="77777777" w:rsidR="00AA38C4" w:rsidRDefault="00AA38C4" w:rsidP="009011DE">
            <w:pPr>
              <w:ind w:left="-184"/>
            </w:pPr>
          </w:p>
          <w:p w14:paraId="5F602667" w14:textId="77777777" w:rsidR="00AA38C4" w:rsidRDefault="00AA38C4" w:rsidP="009011DE">
            <w:pPr>
              <w:ind w:left="-184"/>
            </w:pPr>
          </w:p>
        </w:tc>
      </w:tr>
    </w:tbl>
    <w:p w14:paraId="603AAB16" w14:textId="77777777" w:rsidR="00AA38C4" w:rsidRDefault="00AA38C4" w:rsidP="00AA38C4"/>
    <w:p w14:paraId="45C252FE" w14:textId="77777777" w:rsidR="00AA38C4" w:rsidRPr="00340CCF" w:rsidRDefault="00AA38C4" w:rsidP="00AA38C4">
      <w:pPr>
        <w:rPr>
          <w:rFonts w:asciiTheme="majorHAnsi" w:hAnsiTheme="majorHAnsi"/>
          <w:sz w:val="16"/>
          <w:szCs w:val="16"/>
        </w:rPr>
      </w:pPr>
      <w:r w:rsidRPr="00EA2F32">
        <w:rPr>
          <w:rFonts w:asciiTheme="majorHAnsi" w:hAnsiTheme="majorHAnsi"/>
          <w:b/>
        </w:rPr>
        <w:t>Support Provider</w:t>
      </w:r>
      <w:r>
        <w:rPr>
          <w:rFonts w:asciiTheme="majorHAnsi" w:hAnsiTheme="majorHAnsi"/>
        </w:rPr>
        <w:t xml:space="preserve"> </w:t>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rPr>
        <w:tab/>
      </w:r>
      <w:r w:rsidRPr="00EA2F32">
        <w:rPr>
          <w:rFonts w:asciiTheme="majorHAnsi" w:hAnsiTheme="majorHAnsi"/>
          <w:b/>
        </w:rPr>
        <w:t>Date</w:t>
      </w:r>
      <w:r w:rsidRPr="00974CAE">
        <w:rPr>
          <w:rFonts w:asciiTheme="majorHAnsi" w:hAnsiTheme="majorHAnsi"/>
        </w:rPr>
        <w:t xml:space="preserve"> </w:t>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rPr>
        <w:tab/>
      </w:r>
    </w:p>
    <w:p w14:paraId="4AF6B89C" w14:textId="77777777" w:rsidR="00AA38C4" w:rsidRPr="00974CAE" w:rsidRDefault="00AA38C4" w:rsidP="00AA38C4">
      <w:pPr>
        <w:rPr>
          <w:rFonts w:asciiTheme="majorHAnsi" w:hAnsiTheme="majorHAnsi"/>
        </w:rPr>
      </w:pPr>
      <w:r>
        <w:rPr>
          <w:rFonts w:asciiTheme="majorHAnsi" w:hAnsiTheme="majorHAnsi"/>
          <w:b/>
        </w:rPr>
        <w:t>Site Administrator</w:t>
      </w:r>
      <w:r>
        <w:rPr>
          <w:rFonts w:asciiTheme="majorHAnsi" w:hAnsiTheme="majorHAnsi"/>
        </w:rPr>
        <w:t xml:space="preserve"> </w:t>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rPr>
        <w:tab/>
      </w:r>
      <w:r w:rsidRPr="00EA2F32">
        <w:rPr>
          <w:rFonts w:asciiTheme="majorHAnsi" w:hAnsiTheme="majorHAnsi"/>
          <w:b/>
        </w:rPr>
        <w:t>Date</w:t>
      </w:r>
      <w:r w:rsidRPr="00974CAE">
        <w:rPr>
          <w:rFonts w:asciiTheme="majorHAnsi" w:hAnsiTheme="majorHAnsi"/>
        </w:rPr>
        <w:t xml:space="preserve"> </w:t>
      </w:r>
      <w:r w:rsidRPr="00974CAE">
        <w:rPr>
          <w:rFonts w:asciiTheme="majorHAnsi" w:hAnsiTheme="majorHAnsi"/>
          <w:u w:val="single"/>
        </w:rPr>
        <w:tab/>
      </w:r>
      <w:r w:rsidRPr="00974CAE">
        <w:rPr>
          <w:rFonts w:asciiTheme="majorHAnsi" w:hAnsiTheme="majorHAnsi"/>
          <w:u w:val="single"/>
        </w:rPr>
        <w:tab/>
      </w:r>
      <w:r w:rsidRPr="00974CAE">
        <w:rPr>
          <w:rFonts w:asciiTheme="majorHAnsi" w:hAnsiTheme="majorHAnsi"/>
          <w:u w:val="single"/>
        </w:rPr>
        <w:tab/>
      </w:r>
    </w:p>
    <w:p w14:paraId="76150672" w14:textId="77777777" w:rsidR="00AA38C4" w:rsidRDefault="00AA38C4" w:rsidP="00AA38C4">
      <w:pPr>
        <w:rPr>
          <w:rFonts w:asciiTheme="majorHAnsi" w:hAnsiTheme="majorHAnsi"/>
          <w:sz w:val="22"/>
          <w:szCs w:val="22"/>
        </w:rPr>
      </w:pPr>
    </w:p>
    <w:p w14:paraId="1FA53216" w14:textId="77777777" w:rsidR="00AA38C4" w:rsidRPr="0097799B" w:rsidRDefault="00AA38C4" w:rsidP="00AA38C4">
      <w:pPr>
        <w:rPr>
          <w:rFonts w:asciiTheme="majorHAnsi" w:hAnsiTheme="majorHAnsi"/>
          <w:sz w:val="22"/>
          <w:szCs w:val="22"/>
          <w:u w:val="single"/>
        </w:rPr>
      </w:pPr>
      <w:r w:rsidRPr="0009182D">
        <w:rPr>
          <w:rFonts w:asciiTheme="majorHAnsi" w:hAnsiTheme="majorHAnsi"/>
          <w:b/>
        </w:rPr>
        <w:t>Approved by:</w:t>
      </w:r>
      <w:r w:rsidRPr="00764CD1">
        <w:rPr>
          <w:rFonts w:asciiTheme="majorHAnsi" w:hAnsiTheme="majorHAnsi"/>
          <w:sz w:val="22"/>
          <w:szCs w:val="22"/>
        </w:rPr>
        <w:t xml:space="preserve"> </w:t>
      </w:r>
      <w:r w:rsidRPr="00764CD1">
        <w:rPr>
          <w:rFonts w:asciiTheme="majorHAnsi" w:hAnsiTheme="majorHAnsi"/>
          <w:sz w:val="22"/>
          <w:szCs w:val="22"/>
          <w:u w:val="single"/>
        </w:rPr>
        <w:tab/>
      </w:r>
      <w:r w:rsidRPr="00764CD1">
        <w:rPr>
          <w:rFonts w:asciiTheme="majorHAnsi" w:hAnsiTheme="majorHAnsi"/>
          <w:sz w:val="22"/>
          <w:szCs w:val="22"/>
          <w:u w:val="single"/>
        </w:rPr>
        <w:tab/>
      </w:r>
      <w:r w:rsidRPr="00764CD1">
        <w:rPr>
          <w:rFonts w:asciiTheme="majorHAnsi" w:hAnsiTheme="majorHAnsi"/>
          <w:sz w:val="22"/>
          <w:szCs w:val="22"/>
          <w:u w:val="single"/>
        </w:rPr>
        <w:tab/>
      </w:r>
      <w:r w:rsidRPr="00764CD1">
        <w:rPr>
          <w:rFonts w:asciiTheme="majorHAnsi" w:hAnsiTheme="majorHAnsi"/>
          <w:sz w:val="22"/>
          <w:szCs w:val="22"/>
          <w:u w:val="single"/>
        </w:rPr>
        <w:tab/>
      </w:r>
      <w:r w:rsidRPr="00764CD1">
        <w:rPr>
          <w:rFonts w:asciiTheme="majorHAnsi" w:hAnsiTheme="majorHAnsi"/>
          <w:sz w:val="22"/>
          <w:szCs w:val="22"/>
          <w:u w:val="single"/>
        </w:rPr>
        <w:tab/>
      </w:r>
      <w:r w:rsidRPr="00764CD1">
        <w:rPr>
          <w:rFonts w:asciiTheme="majorHAnsi" w:hAnsiTheme="majorHAnsi"/>
          <w:sz w:val="22"/>
          <w:szCs w:val="22"/>
          <w:u w:val="single"/>
        </w:rPr>
        <w:tab/>
      </w:r>
      <w:r w:rsidRPr="00764CD1">
        <w:rPr>
          <w:rFonts w:asciiTheme="majorHAnsi" w:hAnsiTheme="majorHAnsi"/>
          <w:sz w:val="22"/>
          <w:szCs w:val="22"/>
          <w:u w:val="single"/>
        </w:rPr>
        <w:tab/>
      </w:r>
      <w:r w:rsidRPr="00764CD1">
        <w:rPr>
          <w:rFonts w:asciiTheme="majorHAnsi" w:hAnsiTheme="majorHAnsi"/>
          <w:sz w:val="22"/>
          <w:szCs w:val="22"/>
          <w:u w:val="single"/>
        </w:rPr>
        <w:tab/>
      </w:r>
      <w:r>
        <w:rPr>
          <w:rFonts w:asciiTheme="majorHAnsi" w:hAnsiTheme="majorHAnsi"/>
          <w:sz w:val="22"/>
          <w:szCs w:val="22"/>
        </w:rPr>
        <w:tab/>
      </w:r>
      <w:r w:rsidRPr="00EA2F32">
        <w:rPr>
          <w:rFonts w:asciiTheme="majorHAnsi" w:hAnsiTheme="majorHAnsi"/>
          <w:b/>
        </w:rPr>
        <w:t>Date</w:t>
      </w:r>
      <w:r w:rsidRPr="00974CAE">
        <w:rPr>
          <w:rFonts w:asciiTheme="majorHAnsi" w:hAnsiTheme="majorHAnsi"/>
        </w:rPr>
        <w:t xml:space="preserve"> </w:t>
      </w:r>
      <w:r w:rsidRPr="00974CAE">
        <w:rPr>
          <w:rFonts w:asciiTheme="majorHAnsi" w:hAnsiTheme="majorHAnsi"/>
          <w:u w:val="single"/>
        </w:rPr>
        <w:tab/>
      </w:r>
      <w:r w:rsidRPr="00974CAE">
        <w:rPr>
          <w:rFonts w:asciiTheme="majorHAnsi" w:hAnsiTheme="majorHAnsi"/>
          <w:u w:val="single"/>
        </w:rPr>
        <w:tab/>
      </w:r>
      <w:r w:rsidRPr="00974CAE">
        <w:rPr>
          <w:rFonts w:asciiTheme="majorHAnsi" w:hAnsiTheme="majorHAnsi"/>
          <w:u w:val="single"/>
        </w:rPr>
        <w:tab/>
      </w:r>
    </w:p>
    <w:p w14:paraId="1F7F3469" w14:textId="77777777" w:rsidR="00AA38C4" w:rsidRDefault="00AA38C4" w:rsidP="00AA38C4">
      <w:pPr>
        <w:rPr>
          <w:rFonts w:asciiTheme="majorHAnsi" w:hAnsiTheme="majorHAnsi"/>
          <w:sz w:val="22"/>
          <w:szCs w:val="22"/>
        </w:rPr>
      </w:pP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sidRPr="00764CD1">
        <w:rPr>
          <w:rFonts w:asciiTheme="majorHAnsi" w:hAnsiTheme="majorHAnsi"/>
          <w:sz w:val="22"/>
          <w:szCs w:val="22"/>
        </w:rPr>
        <w:t xml:space="preserve">Induction Program </w:t>
      </w:r>
      <w:r>
        <w:rPr>
          <w:rFonts w:asciiTheme="majorHAnsi" w:hAnsiTheme="majorHAnsi"/>
          <w:sz w:val="22"/>
          <w:szCs w:val="22"/>
        </w:rPr>
        <w:t>Coordinator</w:t>
      </w:r>
    </w:p>
    <w:p w14:paraId="6E0A5F62" w14:textId="77777777" w:rsidR="00AA38C4" w:rsidRDefault="00AA38C4" w:rsidP="00AA38C4">
      <w:pPr>
        <w:rPr>
          <w:rFonts w:asciiTheme="majorHAnsi" w:hAnsiTheme="majorHAnsi"/>
          <w:sz w:val="22"/>
          <w:szCs w:val="22"/>
        </w:rPr>
      </w:pPr>
    </w:p>
    <w:p w14:paraId="1EFA1822" w14:textId="77777777" w:rsidR="00AA38C4" w:rsidRPr="00764CD1" w:rsidRDefault="00AA38C4" w:rsidP="00AA38C4">
      <w:pPr>
        <w:rPr>
          <w:rFonts w:asciiTheme="majorHAnsi" w:hAnsiTheme="majorHAnsi"/>
          <w:sz w:val="22"/>
          <w:szCs w:val="22"/>
        </w:rPr>
      </w:pPr>
      <w:r w:rsidRPr="00764CD1">
        <w:rPr>
          <w:rFonts w:asciiTheme="majorHAnsi" w:hAnsiTheme="majorHAnsi"/>
          <w:sz w:val="22"/>
          <w:szCs w:val="22"/>
        </w:rPr>
        <w:t>Copies to be placed in:</w:t>
      </w:r>
    </w:p>
    <w:p w14:paraId="7B7C889F" w14:textId="77777777" w:rsidR="00AA38C4" w:rsidRPr="00764CD1" w:rsidRDefault="00AA38C4" w:rsidP="00AA38C4">
      <w:pPr>
        <w:pStyle w:val="ListParagraph"/>
        <w:numPr>
          <w:ilvl w:val="0"/>
          <w:numId w:val="2"/>
        </w:numPr>
        <w:rPr>
          <w:rFonts w:asciiTheme="majorHAnsi" w:hAnsiTheme="majorHAnsi"/>
          <w:sz w:val="22"/>
          <w:szCs w:val="22"/>
        </w:rPr>
      </w:pPr>
      <w:r w:rsidRPr="00764CD1">
        <w:rPr>
          <w:rFonts w:asciiTheme="majorHAnsi" w:hAnsiTheme="majorHAnsi"/>
          <w:sz w:val="22"/>
          <w:szCs w:val="22"/>
        </w:rPr>
        <w:t>Participating Teacher Print Portfolio</w:t>
      </w:r>
    </w:p>
    <w:p w14:paraId="73922568" w14:textId="77777777" w:rsidR="00AA38C4" w:rsidRDefault="00AA38C4" w:rsidP="00AA38C4">
      <w:pPr>
        <w:pStyle w:val="ListParagraph"/>
        <w:numPr>
          <w:ilvl w:val="0"/>
          <w:numId w:val="2"/>
        </w:numPr>
        <w:rPr>
          <w:rFonts w:asciiTheme="majorHAnsi" w:hAnsiTheme="majorHAnsi"/>
          <w:sz w:val="22"/>
          <w:szCs w:val="22"/>
        </w:rPr>
      </w:pPr>
      <w:r w:rsidRPr="00764CD1">
        <w:rPr>
          <w:rFonts w:asciiTheme="majorHAnsi" w:hAnsiTheme="majorHAnsi"/>
          <w:sz w:val="22"/>
          <w:szCs w:val="22"/>
        </w:rPr>
        <w:t>Participating Teacher Induction Program File</w:t>
      </w:r>
    </w:p>
    <w:p w14:paraId="48B20B7B" w14:textId="77777777" w:rsidR="00AA38C4" w:rsidRDefault="00AA38C4" w:rsidP="00AA38C4">
      <w:pPr>
        <w:jc w:val="center"/>
        <w:rPr>
          <w:b/>
          <w:color w:val="3366FF"/>
        </w:rPr>
      </w:pPr>
    </w:p>
    <w:p w14:paraId="716F3B88" w14:textId="77777777" w:rsidR="00AA38C4" w:rsidRDefault="00AA38C4" w:rsidP="00AA38C4">
      <w:pPr>
        <w:jc w:val="center"/>
        <w:rPr>
          <w:b/>
          <w:color w:val="3366FF"/>
        </w:rPr>
      </w:pPr>
    </w:p>
    <w:p w14:paraId="534BC60B" w14:textId="77777777" w:rsidR="00AA38C4" w:rsidRDefault="00AA38C4" w:rsidP="00AA38C4">
      <w:pPr>
        <w:jc w:val="center"/>
        <w:rPr>
          <w:rFonts w:ascii="Arial" w:hAnsi="Arial"/>
          <w:b/>
          <w:sz w:val="28"/>
          <w:szCs w:val="28"/>
        </w:rPr>
      </w:pPr>
    </w:p>
    <w:p w14:paraId="1CF974BB" w14:textId="77777777" w:rsidR="00AA38C4" w:rsidRDefault="00AA38C4" w:rsidP="00AA38C4">
      <w:pPr>
        <w:jc w:val="center"/>
        <w:rPr>
          <w:rFonts w:ascii="Arial" w:hAnsi="Arial"/>
          <w:b/>
          <w:sz w:val="28"/>
          <w:szCs w:val="28"/>
        </w:rPr>
      </w:pPr>
    </w:p>
    <w:p w14:paraId="28FFF085" w14:textId="77777777" w:rsidR="00AA38C4" w:rsidRDefault="00AA38C4" w:rsidP="00AA38C4">
      <w:pPr>
        <w:jc w:val="center"/>
        <w:rPr>
          <w:rFonts w:ascii="Arial" w:hAnsi="Arial"/>
          <w:b/>
          <w:sz w:val="28"/>
          <w:szCs w:val="28"/>
        </w:rPr>
      </w:pPr>
    </w:p>
    <w:p w14:paraId="7DBAD5D6" w14:textId="7E794571" w:rsidR="00AA38C4" w:rsidRPr="000D67AA" w:rsidRDefault="005A6E3B" w:rsidP="00AA38C4">
      <w:pPr>
        <w:jc w:val="center"/>
      </w:pPr>
      <w:r>
        <w:t>82</w:t>
      </w:r>
    </w:p>
    <w:p w14:paraId="03AA6370" w14:textId="77777777" w:rsidR="00AA38C4" w:rsidRDefault="00AA38C4" w:rsidP="00AA38C4">
      <w:pPr>
        <w:rPr>
          <w:sz w:val="16"/>
          <w:szCs w:val="16"/>
        </w:rPr>
      </w:pPr>
    </w:p>
    <w:p w14:paraId="3AB57A5B" w14:textId="77777777" w:rsidR="00AA38C4" w:rsidRDefault="00AA38C4" w:rsidP="00AA38C4">
      <w:pPr>
        <w:rPr>
          <w:sz w:val="16"/>
          <w:szCs w:val="16"/>
        </w:rPr>
      </w:pPr>
    </w:p>
    <w:p w14:paraId="375B45F9" w14:textId="77777777" w:rsidR="00AA38C4" w:rsidRDefault="00AA38C4" w:rsidP="00472F0F">
      <w:pPr>
        <w:jc w:val="center"/>
        <w:rPr>
          <w:b/>
          <w:color w:val="3366FF"/>
        </w:rPr>
      </w:pPr>
    </w:p>
    <w:p w14:paraId="11B50171" w14:textId="77777777" w:rsidR="00337CB5" w:rsidRDefault="00337CB5" w:rsidP="00472F0F">
      <w:pPr>
        <w:jc w:val="center"/>
        <w:rPr>
          <w:b/>
          <w:color w:val="3366FF"/>
        </w:rPr>
      </w:pPr>
    </w:p>
    <w:p w14:paraId="68050ECF" w14:textId="77777777" w:rsidR="00337CB5" w:rsidRDefault="00337CB5" w:rsidP="00472F0F">
      <w:pPr>
        <w:jc w:val="center"/>
        <w:rPr>
          <w:b/>
          <w:color w:val="3366FF"/>
        </w:rPr>
      </w:pPr>
    </w:p>
    <w:p w14:paraId="25161556" w14:textId="77777777" w:rsidR="00337CB5" w:rsidRDefault="00337CB5" w:rsidP="00472F0F">
      <w:pPr>
        <w:jc w:val="center"/>
        <w:rPr>
          <w:b/>
          <w:color w:val="3366FF"/>
        </w:rPr>
      </w:pPr>
    </w:p>
    <w:p w14:paraId="5B3D3A90" w14:textId="77777777" w:rsidR="00337CB5" w:rsidRDefault="00337CB5" w:rsidP="00472F0F">
      <w:pPr>
        <w:jc w:val="center"/>
        <w:rPr>
          <w:b/>
          <w:color w:val="3366FF"/>
        </w:rPr>
      </w:pPr>
    </w:p>
    <w:p w14:paraId="56FC9A9A" w14:textId="77777777" w:rsidR="00337CB5" w:rsidRDefault="00337CB5" w:rsidP="00472F0F">
      <w:pPr>
        <w:jc w:val="center"/>
        <w:rPr>
          <w:b/>
          <w:color w:val="3366FF"/>
        </w:rPr>
      </w:pPr>
    </w:p>
    <w:p w14:paraId="33C3DC30" w14:textId="77777777" w:rsidR="00337CB5" w:rsidRDefault="00337CB5" w:rsidP="00472F0F">
      <w:pPr>
        <w:jc w:val="center"/>
        <w:rPr>
          <w:b/>
          <w:color w:val="3366FF"/>
        </w:rPr>
      </w:pPr>
    </w:p>
    <w:p w14:paraId="7BE2F9E5" w14:textId="77777777" w:rsidR="00337CB5" w:rsidRDefault="00337CB5" w:rsidP="00472F0F">
      <w:pPr>
        <w:jc w:val="center"/>
        <w:rPr>
          <w:b/>
          <w:color w:val="3366FF"/>
        </w:rPr>
      </w:pPr>
    </w:p>
    <w:p w14:paraId="4D99CBF0" w14:textId="77777777" w:rsidR="00337CB5" w:rsidRDefault="00337CB5" w:rsidP="00472F0F">
      <w:pPr>
        <w:jc w:val="center"/>
        <w:rPr>
          <w:b/>
          <w:color w:val="3366FF"/>
        </w:rPr>
      </w:pPr>
    </w:p>
    <w:p w14:paraId="203198DF" w14:textId="77777777" w:rsidR="00337CB5" w:rsidRDefault="00337CB5" w:rsidP="00472F0F">
      <w:pPr>
        <w:jc w:val="center"/>
        <w:rPr>
          <w:b/>
          <w:color w:val="3366FF"/>
        </w:rPr>
      </w:pPr>
    </w:p>
    <w:p w14:paraId="29C25EF5" w14:textId="77777777" w:rsidR="00337CB5" w:rsidRDefault="00337CB5" w:rsidP="00472F0F">
      <w:pPr>
        <w:jc w:val="center"/>
        <w:rPr>
          <w:b/>
          <w:color w:val="3366FF"/>
        </w:rPr>
      </w:pPr>
    </w:p>
    <w:p w14:paraId="20C19C78" w14:textId="77777777" w:rsidR="00337CB5" w:rsidRDefault="00337CB5" w:rsidP="00472F0F">
      <w:pPr>
        <w:jc w:val="center"/>
        <w:rPr>
          <w:b/>
          <w:color w:val="3366FF"/>
        </w:rPr>
      </w:pPr>
    </w:p>
    <w:p w14:paraId="3E9C7BAA" w14:textId="77777777" w:rsidR="00337CB5" w:rsidRDefault="00337CB5" w:rsidP="00472F0F">
      <w:pPr>
        <w:jc w:val="center"/>
        <w:rPr>
          <w:b/>
          <w:color w:val="3366FF"/>
        </w:rPr>
      </w:pPr>
    </w:p>
    <w:p w14:paraId="1440FAF5" w14:textId="77777777" w:rsidR="00337CB5" w:rsidRDefault="00337CB5" w:rsidP="00472F0F">
      <w:pPr>
        <w:jc w:val="center"/>
        <w:rPr>
          <w:b/>
          <w:color w:val="3366FF"/>
        </w:rPr>
      </w:pPr>
    </w:p>
    <w:p w14:paraId="1BE84673" w14:textId="77777777" w:rsidR="00337CB5" w:rsidRDefault="00337CB5" w:rsidP="00472F0F">
      <w:pPr>
        <w:jc w:val="center"/>
        <w:rPr>
          <w:b/>
          <w:color w:val="3366FF"/>
        </w:rPr>
      </w:pPr>
    </w:p>
    <w:p w14:paraId="38E35B28" w14:textId="77777777" w:rsidR="00337CB5" w:rsidRDefault="00337CB5" w:rsidP="00472F0F">
      <w:pPr>
        <w:jc w:val="center"/>
        <w:rPr>
          <w:b/>
          <w:color w:val="3366FF"/>
        </w:rPr>
      </w:pPr>
    </w:p>
    <w:p w14:paraId="052CDBE9" w14:textId="77777777" w:rsidR="00337CB5" w:rsidRDefault="00337CB5" w:rsidP="00472F0F">
      <w:pPr>
        <w:jc w:val="center"/>
        <w:rPr>
          <w:b/>
          <w:color w:val="3366FF"/>
        </w:rPr>
      </w:pPr>
    </w:p>
    <w:p w14:paraId="24FD2CF9" w14:textId="77777777" w:rsidR="00337CB5" w:rsidRDefault="00337CB5" w:rsidP="00472F0F">
      <w:pPr>
        <w:jc w:val="center"/>
        <w:rPr>
          <w:b/>
          <w:color w:val="3366FF"/>
        </w:rPr>
      </w:pPr>
    </w:p>
    <w:p w14:paraId="1FB31032" w14:textId="77777777" w:rsidR="00337CB5" w:rsidRDefault="00337CB5" w:rsidP="00472F0F">
      <w:pPr>
        <w:jc w:val="center"/>
        <w:rPr>
          <w:b/>
          <w:color w:val="3366FF"/>
        </w:rPr>
      </w:pPr>
    </w:p>
    <w:p w14:paraId="3381096F" w14:textId="77777777" w:rsidR="00337CB5" w:rsidRDefault="00337CB5" w:rsidP="00472F0F">
      <w:pPr>
        <w:jc w:val="center"/>
        <w:rPr>
          <w:b/>
          <w:color w:val="3366FF"/>
        </w:rPr>
      </w:pPr>
    </w:p>
    <w:p w14:paraId="7853B4CC" w14:textId="77777777" w:rsidR="00337CB5" w:rsidRDefault="00337CB5" w:rsidP="00472F0F">
      <w:pPr>
        <w:jc w:val="center"/>
        <w:rPr>
          <w:b/>
          <w:color w:val="3366FF"/>
        </w:rPr>
      </w:pPr>
    </w:p>
    <w:p w14:paraId="3E4BEF45" w14:textId="77777777" w:rsidR="00337CB5" w:rsidRDefault="00337CB5" w:rsidP="00472F0F">
      <w:pPr>
        <w:jc w:val="center"/>
        <w:rPr>
          <w:b/>
          <w:color w:val="3366FF"/>
        </w:rPr>
      </w:pPr>
    </w:p>
    <w:p w14:paraId="0226F8F8" w14:textId="77777777" w:rsidR="00337CB5" w:rsidRDefault="00337CB5" w:rsidP="00472F0F">
      <w:pPr>
        <w:jc w:val="center"/>
        <w:rPr>
          <w:b/>
          <w:color w:val="3366FF"/>
        </w:rPr>
      </w:pPr>
    </w:p>
    <w:p w14:paraId="2C29FFD6" w14:textId="77777777" w:rsidR="00337CB5" w:rsidRDefault="00337CB5" w:rsidP="00472F0F">
      <w:pPr>
        <w:jc w:val="center"/>
        <w:rPr>
          <w:b/>
          <w:color w:val="3366FF"/>
        </w:rPr>
      </w:pPr>
    </w:p>
    <w:p w14:paraId="624881FE" w14:textId="77777777" w:rsidR="00337CB5" w:rsidRDefault="00337CB5" w:rsidP="00472F0F">
      <w:pPr>
        <w:jc w:val="center"/>
        <w:rPr>
          <w:b/>
          <w:color w:val="3366FF"/>
        </w:rPr>
      </w:pPr>
    </w:p>
    <w:p w14:paraId="12AFE889" w14:textId="77777777" w:rsidR="00337CB5" w:rsidRDefault="00337CB5" w:rsidP="00472F0F">
      <w:pPr>
        <w:jc w:val="center"/>
        <w:rPr>
          <w:b/>
          <w:color w:val="3366FF"/>
        </w:rPr>
      </w:pPr>
    </w:p>
    <w:p w14:paraId="01787B88" w14:textId="77777777" w:rsidR="00337CB5" w:rsidRDefault="00337CB5" w:rsidP="00472F0F">
      <w:pPr>
        <w:jc w:val="center"/>
        <w:rPr>
          <w:b/>
          <w:color w:val="3366FF"/>
        </w:rPr>
      </w:pPr>
    </w:p>
    <w:p w14:paraId="0627C6E2" w14:textId="77777777" w:rsidR="00337CB5" w:rsidRDefault="00337CB5" w:rsidP="00472F0F">
      <w:pPr>
        <w:jc w:val="center"/>
        <w:rPr>
          <w:b/>
          <w:color w:val="3366FF"/>
        </w:rPr>
      </w:pPr>
    </w:p>
    <w:p w14:paraId="3F05819A" w14:textId="77777777" w:rsidR="00337CB5" w:rsidRDefault="00337CB5" w:rsidP="00472F0F">
      <w:pPr>
        <w:jc w:val="center"/>
        <w:rPr>
          <w:b/>
          <w:color w:val="3366FF"/>
        </w:rPr>
      </w:pPr>
    </w:p>
    <w:p w14:paraId="5149CA71" w14:textId="77777777" w:rsidR="00337CB5" w:rsidRDefault="00337CB5" w:rsidP="00472F0F">
      <w:pPr>
        <w:jc w:val="center"/>
        <w:rPr>
          <w:b/>
          <w:color w:val="3366FF"/>
        </w:rPr>
      </w:pPr>
    </w:p>
    <w:p w14:paraId="16E8354F" w14:textId="77777777" w:rsidR="00337CB5" w:rsidRDefault="00337CB5" w:rsidP="00472F0F">
      <w:pPr>
        <w:jc w:val="center"/>
        <w:rPr>
          <w:b/>
          <w:color w:val="3366FF"/>
        </w:rPr>
      </w:pPr>
    </w:p>
    <w:p w14:paraId="6551CC86" w14:textId="77777777" w:rsidR="00337CB5" w:rsidRDefault="00337CB5" w:rsidP="00472F0F">
      <w:pPr>
        <w:jc w:val="center"/>
        <w:rPr>
          <w:b/>
          <w:color w:val="3366FF"/>
        </w:rPr>
      </w:pPr>
    </w:p>
    <w:p w14:paraId="0E200CB2" w14:textId="77777777" w:rsidR="00337CB5" w:rsidRDefault="00337CB5" w:rsidP="00472F0F">
      <w:pPr>
        <w:jc w:val="center"/>
        <w:rPr>
          <w:b/>
          <w:color w:val="3366FF"/>
        </w:rPr>
      </w:pPr>
    </w:p>
    <w:p w14:paraId="7E93BE3C" w14:textId="77777777" w:rsidR="00337CB5" w:rsidRDefault="00337CB5" w:rsidP="00472F0F">
      <w:pPr>
        <w:jc w:val="center"/>
        <w:rPr>
          <w:b/>
          <w:color w:val="3366FF"/>
        </w:rPr>
      </w:pPr>
    </w:p>
    <w:p w14:paraId="04F5FF22" w14:textId="77777777" w:rsidR="00337CB5" w:rsidRDefault="00337CB5" w:rsidP="00472F0F">
      <w:pPr>
        <w:jc w:val="center"/>
        <w:rPr>
          <w:b/>
          <w:color w:val="3366FF"/>
        </w:rPr>
      </w:pPr>
    </w:p>
    <w:p w14:paraId="6C496E3A" w14:textId="77777777" w:rsidR="00337CB5" w:rsidRDefault="00337CB5" w:rsidP="00472F0F">
      <w:pPr>
        <w:jc w:val="center"/>
        <w:rPr>
          <w:b/>
          <w:color w:val="3366FF"/>
        </w:rPr>
      </w:pPr>
    </w:p>
    <w:p w14:paraId="58168DB9" w14:textId="77777777" w:rsidR="00337CB5" w:rsidRDefault="00337CB5" w:rsidP="00472F0F">
      <w:pPr>
        <w:jc w:val="center"/>
        <w:rPr>
          <w:b/>
          <w:color w:val="3366FF"/>
        </w:rPr>
      </w:pPr>
    </w:p>
    <w:p w14:paraId="7447C659" w14:textId="77777777" w:rsidR="00337CB5" w:rsidRDefault="00337CB5" w:rsidP="00472F0F">
      <w:pPr>
        <w:jc w:val="center"/>
        <w:rPr>
          <w:b/>
          <w:color w:val="3366FF"/>
        </w:rPr>
      </w:pPr>
    </w:p>
    <w:p w14:paraId="009143DD" w14:textId="77777777" w:rsidR="00337CB5" w:rsidRDefault="00337CB5" w:rsidP="00472F0F">
      <w:pPr>
        <w:jc w:val="center"/>
        <w:rPr>
          <w:b/>
          <w:color w:val="3366FF"/>
        </w:rPr>
      </w:pPr>
    </w:p>
    <w:p w14:paraId="5FE52EC1" w14:textId="77777777" w:rsidR="00337CB5" w:rsidRDefault="00337CB5" w:rsidP="00472F0F">
      <w:pPr>
        <w:jc w:val="center"/>
        <w:rPr>
          <w:b/>
          <w:color w:val="3366FF"/>
        </w:rPr>
      </w:pPr>
    </w:p>
    <w:p w14:paraId="763F882A" w14:textId="77777777" w:rsidR="00337CB5" w:rsidRDefault="00337CB5" w:rsidP="00472F0F">
      <w:pPr>
        <w:jc w:val="center"/>
        <w:rPr>
          <w:b/>
          <w:color w:val="3366FF"/>
        </w:rPr>
      </w:pPr>
    </w:p>
    <w:p w14:paraId="7E57A7B1" w14:textId="77777777" w:rsidR="00337CB5" w:rsidRDefault="00337CB5" w:rsidP="00472F0F">
      <w:pPr>
        <w:jc w:val="center"/>
        <w:rPr>
          <w:b/>
          <w:color w:val="3366FF"/>
        </w:rPr>
      </w:pPr>
    </w:p>
    <w:p w14:paraId="03C93BFF" w14:textId="77777777" w:rsidR="00337CB5" w:rsidRDefault="00337CB5" w:rsidP="00472F0F">
      <w:pPr>
        <w:jc w:val="center"/>
        <w:rPr>
          <w:b/>
          <w:color w:val="3366FF"/>
        </w:rPr>
      </w:pPr>
    </w:p>
    <w:p w14:paraId="5A0F6181" w14:textId="77777777" w:rsidR="00337CB5" w:rsidRDefault="00337CB5" w:rsidP="00472F0F">
      <w:pPr>
        <w:jc w:val="center"/>
        <w:rPr>
          <w:b/>
          <w:color w:val="3366FF"/>
        </w:rPr>
      </w:pPr>
    </w:p>
    <w:p w14:paraId="1B1C70BA" w14:textId="77777777" w:rsidR="00337CB5" w:rsidRDefault="00337CB5" w:rsidP="00472F0F">
      <w:pPr>
        <w:jc w:val="center"/>
        <w:rPr>
          <w:b/>
          <w:color w:val="3366FF"/>
        </w:rPr>
      </w:pPr>
    </w:p>
    <w:p w14:paraId="2D1D4166" w14:textId="77777777" w:rsidR="00337CB5" w:rsidRDefault="00337CB5" w:rsidP="00472F0F">
      <w:pPr>
        <w:jc w:val="center"/>
        <w:rPr>
          <w:b/>
          <w:color w:val="3366FF"/>
        </w:rPr>
      </w:pPr>
    </w:p>
    <w:p w14:paraId="5662B7E0" w14:textId="77777777" w:rsidR="00337CB5" w:rsidRDefault="00337CB5" w:rsidP="00472F0F">
      <w:pPr>
        <w:jc w:val="center"/>
        <w:rPr>
          <w:b/>
          <w:color w:val="3366FF"/>
        </w:rPr>
      </w:pPr>
    </w:p>
    <w:p w14:paraId="2434F3B4" w14:textId="77777777" w:rsidR="00337CB5" w:rsidRDefault="00337CB5" w:rsidP="00472F0F">
      <w:pPr>
        <w:jc w:val="center"/>
        <w:rPr>
          <w:b/>
          <w:color w:val="3366FF"/>
        </w:rPr>
      </w:pPr>
    </w:p>
    <w:p w14:paraId="1E760660" w14:textId="77777777" w:rsidR="00337CB5" w:rsidRDefault="00337CB5" w:rsidP="00472F0F">
      <w:pPr>
        <w:jc w:val="center"/>
        <w:rPr>
          <w:b/>
          <w:color w:val="3366FF"/>
        </w:rPr>
      </w:pPr>
    </w:p>
    <w:p w14:paraId="30DF5D61" w14:textId="77777777" w:rsidR="00337CB5" w:rsidRDefault="00337CB5" w:rsidP="00472F0F">
      <w:pPr>
        <w:jc w:val="center"/>
        <w:rPr>
          <w:b/>
          <w:color w:val="3366FF"/>
        </w:rPr>
      </w:pPr>
    </w:p>
    <w:p w14:paraId="29344F6C" w14:textId="77777777" w:rsidR="00337CB5" w:rsidRDefault="00337CB5" w:rsidP="00472F0F">
      <w:pPr>
        <w:jc w:val="center"/>
        <w:rPr>
          <w:b/>
          <w:color w:val="3366FF"/>
        </w:rPr>
        <w:sectPr w:rsidR="00337CB5" w:rsidSect="006673B2">
          <w:pgSz w:w="12240" w:h="15840"/>
          <w:pgMar w:top="720" w:right="720" w:bottom="720" w:left="720" w:header="720" w:footer="720" w:gutter="0"/>
          <w:cols w:space="720"/>
        </w:sectPr>
      </w:pPr>
    </w:p>
    <w:p w14:paraId="3BC7395E" w14:textId="77777777" w:rsidR="00337CB5" w:rsidRPr="001B56E7" w:rsidRDefault="00337CB5" w:rsidP="00337CB5">
      <w:pPr>
        <w:jc w:val="center"/>
        <w:rPr>
          <w:sz w:val="16"/>
          <w:szCs w:val="16"/>
        </w:rPr>
      </w:pPr>
      <w:r w:rsidRPr="002068C6">
        <w:rPr>
          <w:b/>
          <w:sz w:val="28"/>
          <w:szCs w:val="28"/>
        </w:rPr>
        <w:t>Mini-Inquiry Process</w:t>
      </w:r>
    </w:p>
    <w:p w14:paraId="64F0AC41" w14:textId="77777777" w:rsidR="00337CB5" w:rsidRDefault="00337CB5" w:rsidP="00337CB5">
      <w:pPr>
        <w:jc w:val="center"/>
      </w:pPr>
    </w:p>
    <w:p w14:paraId="000D230B" w14:textId="77777777" w:rsidR="00337CB5" w:rsidRDefault="00337CB5" w:rsidP="00337CB5">
      <w:r>
        <w:t>Mini-inquiries are based on the CSTPs and Individualized Learning Plan (ILP).  Each mini-inquiry follows the same process.</w:t>
      </w:r>
    </w:p>
    <w:p w14:paraId="1305FFEA" w14:textId="77777777" w:rsidR="00337CB5" w:rsidRDefault="00337CB5" w:rsidP="00337CB5"/>
    <w:tbl>
      <w:tblPr>
        <w:tblStyle w:val="TableGrid"/>
        <w:tblW w:w="4871" w:type="pct"/>
        <w:tblLook w:val="04A0" w:firstRow="1" w:lastRow="0" w:firstColumn="1" w:lastColumn="0" w:noHBand="0" w:noVBand="1"/>
      </w:tblPr>
      <w:tblGrid>
        <w:gridCol w:w="863"/>
        <w:gridCol w:w="868"/>
        <w:gridCol w:w="12508"/>
      </w:tblGrid>
      <w:tr w:rsidR="00337CB5" w:rsidRPr="00131887" w14:paraId="054EAE8B" w14:textId="77777777" w:rsidTr="002D504B">
        <w:tc>
          <w:tcPr>
            <w:tcW w:w="303" w:type="pct"/>
            <w:tcBorders>
              <w:bottom w:val="single" w:sz="4" w:space="0" w:color="auto"/>
            </w:tcBorders>
            <w:shd w:val="clear" w:color="auto" w:fill="D9D9D9"/>
          </w:tcPr>
          <w:p w14:paraId="68378036" w14:textId="77777777" w:rsidR="00337CB5" w:rsidRPr="00131887" w:rsidRDefault="00337CB5" w:rsidP="002D504B">
            <w:pPr>
              <w:jc w:val="center"/>
              <w:rPr>
                <w:b/>
              </w:rPr>
            </w:pPr>
            <w:r w:rsidRPr="00131887">
              <w:rPr>
                <w:b/>
              </w:rPr>
              <w:t>When</w:t>
            </w:r>
          </w:p>
        </w:tc>
        <w:tc>
          <w:tcPr>
            <w:tcW w:w="305" w:type="pct"/>
            <w:tcBorders>
              <w:bottom w:val="single" w:sz="4" w:space="0" w:color="auto"/>
            </w:tcBorders>
            <w:shd w:val="clear" w:color="auto" w:fill="D9D9D9"/>
          </w:tcPr>
          <w:p w14:paraId="343E74B3" w14:textId="77777777" w:rsidR="00337CB5" w:rsidRPr="00131887" w:rsidRDefault="00337CB5" w:rsidP="002D504B">
            <w:pPr>
              <w:jc w:val="center"/>
              <w:rPr>
                <w:b/>
              </w:rPr>
            </w:pPr>
            <w:r w:rsidRPr="00131887">
              <w:rPr>
                <w:b/>
              </w:rPr>
              <w:t>Who</w:t>
            </w:r>
          </w:p>
        </w:tc>
        <w:tc>
          <w:tcPr>
            <w:tcW w:w="4392" w:type="pct"/>
            <w:tcBorders>
              <w:bottom w:val="single" w:sz="4" w:space="0" w:color="auto"/>
            </w:tcBorders>
            <w:shd w:val="clear" w:color="auto" w:fill="D9D9D9"/>
          </w:tcPr>
          <w:p w14:paraId="5B0FB990" w14:textId="77777777" w:rsidR="00337CB5" w:rsidRPr="00131887" w:rsidRDefault="00337CB5" w:rsidP="002D504B">
            <w:pPr>
              <w:jc w:val="center"/>
              <w:rPr>
                <w:b/>
              </w:rPr>
            </w:pPr>
            <w:r w:rsidRPr="00131887">
              <w:rPr>
                <w:b/>
              </w:rPr>
              <w:t>What</w:t>
            </w:r>
          </w:p>
        </w:tc>
      </w:tr>
      <w:tr w:rsidR="00337CB5" w14:paraId="4F335DE3" w14:textId="77777777" w:rsidTr="002D504B">
        <w:trPr>
          <w:cantSplit/>
          <w:trHeight w:val="304"/>
        </w:trPr>
        <w:tc>
          <w:tcPr>
            <w:tcW w:w="303" w:type="pct"/>
            <w:vMerge w:val="restart"/>
            <w:shd w:val="clear" w:color="auto" w:fill="auto"/>
            <w:textDirection w:val="btLr"/>
          </w:tcPr>
          <w:p w14:paraId="368ACD2F" w14:textId="77777777" w:rsidR="00337CB5" w:rsidRPr="00131887" w:rsidRDefault="00337CB5" w:rsidP="002D504B">
            <w:pPr>
              <w:ind w:left="113" w:right="113"/>
              <w:jc w:val="center"/>
              <w:rPr>
                <w:b/>
              </w:rPr>
            </w:pPr>
            <w:r w:rsidRPr="00131887">
              <w:rPr>
                <w:b/>
              </w:rPr>
              <w:t>Before</w:t>
            </w:r>
          </w:p>
          <w:p w14:paraId="05EE50E1" w14:textId="77777777" w:rsidR="00337CB5" w:rsidRDefault="00337CB5" w:rsidP="002D504B">
            <w:pPr>
              <w:ind w:left="113" w:right="113"/>
              <w:jc w:val="center"/>
            </w:pPr>
            <w:r>
              <w:rPr>
                <w:b/>
              </w:rPr>
              <w:t>Beg</w:t>
            </w:r>
            <w:r w:rsidRPr="00131887">
              <w:rPr>
                <w:b/>
              </w:rPr>
              <w:t>inning</w:t>
            </w:r>
          </w:p>
        </w:tc>
        <w:tc>
          <w:tcPr>
            <w:tcW w:w="305" w:type="pct"/>
            <w:shd w:val="clear" w:color="auto" w:fill="FFFF99"/>
          </w:tcPr>
          <w:p w14:paraId="22A1822F" w14:textId="77777777" w:rsidR="00337CB5" w:rsidRDefault="00337CB5" w:rsidP="002D504B">
            <w:pPr>
              <w:jc w:val="center"/>
            </w:pPr>
            <w:r>
              <w:t>PT/SP</w:t>
            </w:r>
          </w:p>
        </w:tc>
        <w:tc>
          <w:tcPr>
            <w:tcW w:w="4392" w:type="pct"/>
            <w:shd w:val="clear" w:color="auto" w:fill="FFFF99"/>
          </w:tcPr>
          <w:p w14:paraId="290C12A0" w14:textId="77777777" w:rsidR="00337CB5" w:rsidRDefault="00337CB5" w:rsidP="002D504B">
            <w:r>
              <w:t xml:space="preserve">Self-assess on the assigned CSTP using the </w:t>
            </w:r>
            <w:r w:rsidRPr="00F12C4F">
              <w:rPr>
                <w:b/>
                <w:i/>
              </w:rPr>
              <w:t>Continuum of Teaching Practice</w:t>
            </w:r>
            <w:r>
              <w:rPr>
                <w:i/>
              </w:rPr>
              <w:t>.</w:t>
            </w:r>
          </w:p>
        </w:tc>
      </w:tr>
      <w:tr w:rsidR="00337CB5" w14:paraId="4FD19A98" w14:textId="77777777" w:rsidTr="002D504B">
        <w:trPr>
          <w:cantSplit/>
          <w:trHeight w:val="304"/>
        </w:trPr>
        <w:tc>
          <w:tcPr>
            <w:tcW w:w="303" w:type="pct"/>
            <w:vMerge/>
            <w:shd w:val="clear" w:color="auto" w:fill="auto"/>
            <w:textDirection w:val="btLr"/>
          </w:tcPr>
          <w:p w14:paraId="00A5BE89" w14:textId="77777777" w:rsidR="00337CB5" w:rsidRDefault="00337CB5" w:rsidP="002D504B">
            <w:pPr>
              <w:ind w:left="113" w:right="113"/>
              <w:jc w:val="center"/>
            </w:pPr>
          </w:p>
        </w:tc>
        <w:tc>
          <w:tcPr>
            <w:tcW w:w="305" w:type="pct"/>
            <w:shd w:val="clear" w:color="auto" w:fill="FFFF99"/>
          </w:tcPr>
          <w:p w14:paraId="718B44EA" w14:textId="77777777" w:rsidR="00337CB5" w:rsidRDefault="00337CB5" w:rsidP="002D504B">
            <w:pPr>
              <w:jc w:val="center"/>
            </w:pPr>
            <w:r>
              <w:t>PT/SP</w:t>
            </w:r>
          </w:p>
        </w:tc>
        <w:tc>
          <w:tcPr>
            <w:tcW w:w="4392" w:type="pct"/>
            <w:shd w:val="clear" w:color="auto" w:fill="FFFF99"/>
          </w:tcPr>
          <w:p w14:paraId="06DFB93A" w14:textId="77777777" w:rsidR="00337CB5" w:rsidRDefault="00337CB5" w:rsidP="002D504B">
            <w:r>
              <w:t>Discuss the focus of the mini-inquiry related to your Individualized Learning Plan (ILP) goal. Modify goal if needed.</w:t>
            </w:r>
          </w:p>
        </w:tc>
      </w:tr>
      <w:tr w:rsidR="00337CB5" w14:paraId="1385C52A" w14:textId="77777777" w:rsidTr="002D504B">
        <w:trPr>
          <w:cantSplit/>
          <w:trHeight w:val="304"/>
        </w:trPr>
        <w:tc>
          <w:tcPr>
            <w:tcW w:w="303" w:type="pct"/>
            <w:vMerge/>
            <w:shd w:val="clear" w:color="auto" w:fill="auto"/>
            <w:textDirection w:val="btLr"/>
          </w:tcPr>
          <w:p w14:paraId="37249FB9" w14:textId="77777777" w:rsidR="00337CB5" w:rsidRDefault="00337CB5" w:rsidP="002D504B">
            <w:pPr>
              <w:ind w:left="113" w:right="113"/>
              <w:jc w:val="center"/>
            </w:pPr>
          </w:p>
        </w:tc>
        <w:tc>
          <w:tcPr>
            <w:tcW w:w="305" w:type="pct"/>
            <w:shd w:val="clear" w:color="auto" w:fill="FFFF99"/>
          </w:tcPr>
          <w:p w14:paraId="13104245" w14:textId="77777777" w:rsidR="00337CB5" w:rsidRDefault="00337CB5" w:rsidP="002D504B">
            <w:pPr>
              <w:jc w:val="center"/>
            </w:pPr>
            <w:r>
              <w:t>PT/SP</w:t>
            </w:r>
          </w:p>
        </w:tc>
        <w:tc>
          <w:tcPr>
            <w:tcW w:w="4392" w:type="pct"/>
            <w:shd w:val="clear" w:color="auto" w:fill="FFFF99"/>
          </w:tcPr>
          <w:p w14:paraId="71CAFE2C" w14:textId="77777777" w:rsidR="00337CB5" w:rsidRDefault="00337CB5" w:rsidP="002D504B">
            <w:r>
              <w:t>Plan the steps you will take over the course of the inquiry.</w:t>
            </w:r>
          </w:p>
        </w:tc>
      </w:tr>
      <w:tr w:rsidR="00337CB5" w14:paraId="287756D8" w14:textId="77777777" w:rsidTr="002D504B">
        <w:tc>
          <w:tcPr>
            <w:tcW w:w="303" w:type="pct"/>
            <w:vMerge/>
            <w:shd w:val="clear" w:color="auto" w:fill="auto"/>
          </w:tcPr>
          <w:p w14:paraId="0DE99462" w14:textId="77777777" w:rsidR="00337CB5" w:rsidRDefault="00337CB5" w:rsidP="002D504B"/>
        </w:tc>
        <w:tc>
          <w:tcPr>
            <w:tcW w:w="305" w:type="pct"/>
            <w:shd w:val="clear" w:color="auto" w:fill="FFFF99"/>
          </w:tcPr>
          <w:p w14:paraId="54EE28F3" w14:textId="77777777" w:rsidR="00337CB5" w:rsidRPr="00CF46A1" w:rsidRDefault="00337CB5" w:rsidP="002D504B">
            <w:pPr>
              <w:jc w:val="center"/>
              <w:rPr>
                <w:color w:val="FF0000"/>
              </w:rPr>
            </w:pPr>
            <w:r w:rsidRPr="00CF46A1">
              <w:rPr>
                <w:color w:val="FF0000"/>
              </w:rPr>
              <w:t>PT/SP</w:t>
            </w:r>
          </w:p>
        </w:tc>
        <w:tc>
          <w:tcPr>
            <w:tcW w:w="4392" w:type="pct"/>
            <w:shd w:val="clear" w:color="auto" w:fill="FFFF99"/>
          </w:tcPr>
          <w:p w14:paraId="4FA5D8B4" w14:textId="77777777" w:rsidR="00337CB5" w:rsidRPr="00CF46A1" w:rsidRDefault="00337CB5" w:rsidP="002D504B">
            <w:pPr>
              <w:rPr>
                <w:b/>
                <w:color w:val="FF0000"/>
              </w:rPr>
            </w:pPr>
            <w:r w:rsidRPr="00CF46A1">
              <w:rPr>
                <w:color w:val="FF0000"/>
              </w:rPr>
              <w:t xml:space="preserve">Choose a day for SP to observe a lesson </w:t>
            </w:r>
            <w:r w:rsidRPr="00CF46A1">
              <w:rPr>
                <w:b/>
                <w:i/>
                <w:color w:val="FF0000"/>
              </w:rPr>
              <w:t>or</w:t>
            </w:r>
            <w:r w:rsidRPr="00CF46A1">
              <w:rPr>
                <w:color w:val="FF0000"/>
              </w:rPr>
              <w:t xml:space="preserve"> PT to video record a lesson to review with SP. </w:t>
            </w:r>
            <w:r w:rsidRPr="00CF46A1">
              <w:rPr>
                <w:b/>
                <w:color w:val="FF0000"/>
              </w:rPr>
              <w:t>(REQUIRED)</w:t>
            </w:r>
          </w:p>
        </w:tc>
      </w:tr>
      <w:tr w:rsidR="00337CB5" w14:paraId="393FDD10" w14:textId="77777777" w:rsidTr="002D504B">
        <w:tc>
          <w:tcPr>
            <w:tcW w:w="303" w:type="pct"/>
            <w:vMerge/>
            <w:tcBorders>
              <w:bottom w:val="single" w:sz="4" w:space="0" w:color="auto"/>
            </w:tcBorders>
            <w:shd w:val="clear" w:color="auto" w:fill="auto"/>
          </w:tcPr>
          <w:p w14:paraId="054B7410" w14:textId="77777777" w:rsidR="00337CB5" w:rsidRDefault="00337CB5" w:rsidP="002D504B"/>
        </w:tc>
        <w:tc>
          <w:tcPr>
            <w:tcW w:w="305" w:type="pct"/>
            <w:tcBorders>
              <w:bottom w:val="single" w:sz="4" w:space="0" w:color="auto"/>
            </w:tcBorders>
            <w:shd w:val="clear" w:color="auto" w:fill="FFFF99"/>
          </w:tcPr>
          <w:p w14:paraId="3AB04A40" w14:textId="77777777" w:rsidR="00337CB5" w:rsidRDefault="00337CB5" w:rsidP="002D504B">
            <w:pPr>
              <w:jc w:val="center"/>
            </w:pPr>
            <w:r>
              <w:t>SP</w:t>
            </w:r>
          </w:p>
        </w:tc>
        <w:tc>
          <w:tcPr>
            <w:tcW w:w="4392" w:type="pct"/>
            <w:tcBorders>
              <w:bottom w:val="single" w:sz="4" w:space="0" w:color="auto"/>
            </w:tcBorders>
            <w:shd w:val="clear" w:color="auto" w:fill="FFFF99"/>
          </w:tcPr>
          <w:p w14:paraId="181D5B2F" w14:textId="77777777" w:rsidR="00337CB5" w:rsidRDefault="00337CB5" w:rsidP="002D504B">
            <w:r>
              <w:t>Document key points of the conversation and plan in a Collaborative Log (log 1).</w:t>
            </w:r>
          </w:p>
        </w:tc>
      </w:tr>
      <w:tr w:rsidR="00337CB5" w14:paraId="154CFF32" w14:textId="77777777" w:rsidTr="002D504B">
        <w:tc>
          <w:tcPr>
            <w:tcW w:w="303" w:type="pct"/>
            <w:vMerge w:val="restart"/>
            <w:shd w:val="clear" w:color="auto" w:fill="auto"/>
            <w:textDirection w:val="btLr"/>
          </w:tcPr>
          <w:p w14:paraId="6210711F" w14:textId="77777777" w:rsidR="00337CB5" w:rsidRPr="00131887" w:rsidRDefault="00337CB5" w:rsidP="002D504B">
            <w:pPr>
              <w:ind w:left="113" w:right="113"/>
              <w:jc w:val="center"/>
              <w:rPr>
                <w:b/>
              </w:rPr>
            </w:pPr>
            <w:r w:rsidRPr="00131887">
              <w:rPr>
                <w:b/>
              </w:rPr>
              <w:t>Week 1</w:t>
            </w:r>
          </w:p>
        </w:tc>
        <w:tc>
          <w:tcPr>
            <w:tcW w:w="305" w:type="pct"/>
            <w:shd w:val="clear" w:color="auto" w:fill="CCFFCC"/>
          </w:tcPr>
          <w:p w14:paraId="2BD0A8F3" w14:textId="77777777" w:rsidR="00337CB5" w:rsidRDefault="00337CB5" w:rsidP="002D504B">
            <w:pPr>
              <w:jc w:val="center"/>
            </w:pPr>
            <w:r>
              <w:t>PT</w:t>
            </w:r>
          </w:p>
        </w:tc>
        <w:tc>
          <w:tcPr>
            <w:tcW w:w="4392" w:type="pct"/>
            <w:shd w:val="clear" w:color="auto" w:fill="CCFFCC"/>
          </w:tcPr>
          <w:p w14:paraId="7EEE4153" w14:textId="77777777" w:rsidR="00337CB5" w:rsidRDefault="00337CB5" w:rsidP="002D504B">
            <w:r>
              <w:t>Implement your plan.</w:t>
            </w:r>
          </w:p>
        </w:tc>
      </w:tr>
      <w:tr w:rsidR="00337CB5" w14:paraId="075572A9" w14:textId="77777777" w:rsidTr="002D504B">
        <w:tc>
          <w:tcPr>
            <w:tcW w:w="303" w:type="pct"/>
            <w:vMerge/>
            <w:shd w:val="clear" w:color="auto" w:fill="auto"/>
          </w:tcPr>
          <w:p w14:paraId="45E6E653" w14:textId="77777777" w:rsidR="00337CB5" w:rsidRDefault="00337CB5" w:rsidP="002D504B"/>
        </w:tc>
        <w:tc>
          <w:tcPr>
            <w:tcW w:w="305" w:type="pct"/>
            <w:shd w:val="clear" w:color="auto" w:fill="CCFFCC"/>
          </w:tcPr>
          <w:p w14:paraId="461ECABB" w14:textId="77777777" w:rsidR="00337CB5" w:rsidRDefault="00337CB5" w:rsidP="002D504B">
            <w:pPr>
              <w:jc w:val="center"/>
            </w:pPr>
            <w:r>
              <w:t>PT</w:t>
            </w:r>
          </w:p>
        </w:tc>
        <w:tc>
          <w:tcPr>
            <w:tcW w:w="4392" w:type="pct"/>
            <w:shd w:val="clear" w:color="auto" w:fill="CCFFCC"/>
          </w:tcPr>
          <w:p w14:paraId="265433D6" w14:textId="77777777" w:rsidR="00337CB5" w:rsidRDefault="00337CB5" w:rsidP="002D504B">
            <w:r>
              <w:t>Collect *evidence demonstrating your implementation.</w:t>
            </w:r>
          </w:p>
        </w:tc>
      </w:tr>
      <w:tr w:rsidR="00337CB5" w14:paraId="19F76475" w14:textId="77777777" w:rsidTr="002D504B">
        <w:tc>
          <w:tcPr>
            <w:tcW w:w="303" w:type="pct"/>
            <w:vMerge/>
            <w:shd w:val="clear" w:color="auto" w:fill="auto"/>
          </w:tcPr>
          <w:p w14:paraId="741C6FAB" w14:textId="77777777" w:rsidR="00337CB5" w:rsidRDefault="00337CB5" w:rsidP="002D504B"/>
        </w:tc>
        <w:tc>
          <w:tcPr>
            <w:tcW w:w="305" w:type="pct"/>
            <w:shd w:val="clear" w:color="auto" w:fill="CCFFCC"/>
          </w:tcPr>
          <w:p w14:paraId="01F4EEC2" w14:textId="77777777" w:rsidR="00337CB5" w:rsidRDefault="00337CB5" w:rsidP="002D504B">
            <w:r>
              <w:t>PT/SP</w:t>
            </w:r>
          </w:p>
        </w:tc>
        <w:tc>
          <w:tcPr>
            <w:tcW w:w="4392" w:type="pct"/>
            <w:shd w:val="clear" w:color="auto" w:fill="CCFFCC"/>
          </w:tcPr>
          <w:p w14:paraId="2C7830DD" w14:textId="77777777" w:rsidR="00337CB5" w:rsidRDefault="00337CB5" w:rsidP="002D504B">
            <w:r>
              <w:t>At the end of week 1, reflect on your progress toward your goal and adjust your plan if indicated.</w:t>
            </w:r>
          </w:p>
        </w:tc>
      </w:tr>
      <w:tr w:rsidR="00337CB5" w14:paraId="21F025FE" w14:textId="77777777" w:rsidTr="002D504B">
        <w:tc>
          <w:tcPr>
            <w:tcW w:w="303" w:type="pct"/>
            <w:vMerge/>
            <w:tcBorders>
              <w:bottom w:val="single" w:sz="4" w:space="0" w:color="auto"/>
            </w:tcBorders>
            <w:shd w:val="clear" w:color="auto" w:fill="auto"/>
          </w:tcPr>
          <w:p w14:paraId="42D5A2A3" w14:textId="77777777" w:rsidR="00337CB5" w:rsidRDefault="00337CB5" w:rsidP="002D504B"/>
        </w:tc>
        <w:tc>
          <w:tcPr>
            <w:tcW w:w="305" w:type="pct"/>
            <w:tcBorders>
              <w:bottom w:val="single" w:sz="4" w:space="0" w:color="auto"/>
            </w:tcBorders>
            <w:shd w:val="clear" w:color="auto" w:fill="CCFFCC"/>
          </w:tcPr>
          <w:p w14:paraId="18CD21A8" w14:textId="77777777" w:rsidR="00337CB5" w:rsidRDefault="00337CB5" w:rsidP="002D504B">
            <w:pPr>
              <w:jc w:val="center"/>
            </w:pPr>
            <w:r>
              <w:t>SP</w:t>
            </w:r>
          </w:p>
        </w:tc>
        <w:tc>
          <w:tcPr>
            <w:tcW w:w="4392" w:type="pct"/>
            <w:tcBorders>
              <w:bottom w:val="single" w:sz="4" w:space="0" w:color="auto"/>
            </w:tcBorders>
            <w:shd w:val="clear" w:color="auto" w:fill="CCFFCC"/>
          </w:tcPr>
          <w:p w14:paraId="1090E6BA" w14:textId="77777777" w:rsidR="00337CB5" w:rsidRDefault="00337CB5" w:rsidP="002D504B">
            <w:r>
              <w:t>Document key points of the conversation and next steps in a Collaborative Log (log 2).</w:t>
            </w:r>
          </w:p>
        </w:tc>
      </w:tr>
      <w:tr w:rsidR="00337CB5" w14:paraId="6FA2A3D9" w14:textId="77777777" w:rsidTr="002D504B">
        <w:tc>
          <w:tcPr>
            <w:tcW w:w="303" w:type="pct"/>
            <w:vMerge w:val="restart"/>
            <w:shd w:val="clear" w:color="auto" w:fill="auto"/>
            <w:textDirection w:val="btLr"/>
          </w:tcPr>
          <w:p w14:paraId="14EE5280" w14:textId="77777777" w:rsidR="00337CB5" w:rsidRPr="00131887" w:rsidRDefault="00337CB5" w:rsidP="002D504B">
            <w:pPr>
              <w:ind w:left="113" w:right="113"/>
              <w:jc w:val="center"/>
              <w:rPr>
                <w:b/>
              </w:rPr>
            </w:pPr>
            <w:r>
              <w:rPr>
                <w:b/>
              </w:rPr>
              <w:t>Week 2</w:t>
            </w:r>
          </w:p>
        </w:tc>
        <w:tc>
          <w:tcPr>
            <w:tcW w:w="305" w:type="pct"/>
            <w:shd w:val="clear" w:color="auto" w:fill="CCFFFF"/>
          </w:tcPr>
          <w:p w14:paraId="15DFA815" w14:textId="77777777" w:rsidR="00337CB5" w:rsidRDefault="00337CB5" w:rsidP="002D504B">
            <w:pPr>
              <w:jc w:val="center"/>
            </w:pPr>
            <w:r>
              <w:t>PT</w:t>
            </w:r>
          </w:p>
        </w:tc>
        <w:tc>
          <w:tcPr>
            <w:tcW w:w="4392" w:type="pct"/>
            <w:shd w:val="clear" w:color="auto" w:fill="CCFFFF"/>
          </w:tcPr>
          <w:p w14:paraId="403FEE38" w14:textId="77777777" w:rsidR="00337CB5" w:rsidRDefault="00337CB5" w:rsidP="002D504B">
            <w:r>
              <w:t>Continue implementing your plan, making any necessary adjustments based on your Week 1 reflection.</w:t>
            </w:r>
          </w:p>
        </w:tc>
      </w:tr>
      <w:tr w:rsidR="00337CB5" w14:paraId="1B10EBA1" w14:textId="77777777" w:rsidTr="002D504B">
        <w:tc>
          <w:tcPr>
            <w:tcW w:w="303" w:type="pct"/>
            <w:vMerge/>
            <w:shd w:val="clear" w:color="auto" w:fill="auto"/>
          </w:tcPr>
          <w:p w14:paraId="4D749CF0" w14:textId="77777777" w:rsidR="00337CB5" w:rsidRDefault="00337CB5" w:rsidP="002D504B"/>
        </w:tc>
        <w:tc>
          <w:tcPr>
            <w:tcW w:w="305" w:type="pct"/>
            <w:shd w:val="clear" w:color="auto" w:fill="CCFFFF"/>
          </w:tcPr>
          <w:p w14:paraId="0DB58C9D" w14:textId="77777777" w:rsidR="00337CB5" w:rsidRDefault="00337CB5" w:rsidP="002D504B">
            <w:pPr>
              <w:jc w:val="center"/>
            </w:pPr>
            <w:r>
              <w:t>PT</w:t>
            </w:r>
          </w:p>
        </w:tc>
        <w:tc>
          <w:tcPr>
            <w:tcW w:w="4392" w:type="pct"/>
            <w:shd w:val="clear" w:color="auto" w:fill="CCFFFF"/>
          </w:tcPr>
          <w:p w14:paraId="08E02C52" w14:textId="77777777" w:rsidR="00337CB5" w:rsidRDefault="00337CB5" w:rsidP="002D504B">
            <w:r>
              <w:t>Continue to collect *evidence demonstrating your implementation.</w:t>
            </w:r>
          </w:p>
        </w:tc>
      </w:tr>
      <w:tr w:rsidR="00337CB5" w14:paraId="01A3EDEE" w14:textId="77777777" w:rsidTr="002D504B">
        <w:tc>
          <w:tcPr>
            <w:tcW w:w="303" w:type="pct"/>
            <w:vMerge/>
            <w:shd w:val="clear" w:color="auto" w:fill="auto"/>
          </w:tcPr>
          <w:p w14:paraId="732C4EE9" w14:textId="77777777" w:rsidR="00337CB5" w:rsidRDefault="00337CB5" w:rsidP="002D504B"/>
        </w:tc>
        <w:tc>
          <w:tcPr>
            <w:tcW w:w="305" w:type="pct"/>
            <w:shd w:val="clear" w:color="auto" w:fill="CCFFFF"/>
          </w:tcPr>
          <w:p w14:paraId="05DC2F2B" w14:textId="77777777" w:rsidR="00337CB5" w:rsidRDefault="00337CB5" w:rsidP="002D504B">
            <w:r>
              <w:t>PT/SP</w:t>
            </w:r>
          </w:p>
        </w:tc>
        <w:tc>
          <w:tcPr>
            <w:tcW w:w="4392" w:type="pct"/>
            <w:shd w:val="clear" w:color="auto" w:fill="CCFFFF"/>
          </w:tcPr>
          <w:p w14:paraId="6B0A3519" w14:textId="77777777" w:rsidR="00337CB5" w:rsidRDefault="00337CB5" w:rsidP="002D504B">
            <w:r>
              <w:t>At the end of week 2, reflect on your progress toward your goal and adjust your plan if indicated.</w:t>
            </w:r>
          </w:p>
        </w:tc>
      </w:tr>
      <w:tr w:rsidR="00337CB5" w14:paraId="2959A87C" w14:textId="77777777" w:rsidTr="002D504B">
        <w:tc>
          <w:tcPr>
            <w:tcW w:w="303" w:type="pct"/>
            <w:vMerge/>
            <w:shd w:val="clear" w:color="auto" w:fill="auto"/>
          </w:tcPr>
          <w:p w14:paraId="08EB8208" w14:textId="77777777" w:rsidR="00337CB5" w:rsidRDefault="00337CB5" w:rsidP="002D504B"/>
        </w:tc>
        <w:tc>
          <w:tcPr>
            <w:tcW w:w="305" w:type="pct"/>
            <w:tcBorders>
              <w:bottom w:val="single" w:sz="4" w:space="0" w:color="auto"/>
            </w:tcBorders>
            <w:shd w:val="clear" w:color="auto" w:fill="CCFFFF"/>
          </w:tcPr>
          <w:p w14:paraId="4DE813B8" w14:textId="77777777" w:rsidR="00337CB5" w:rsidRDefault="00337CB5" w:rsidP="002D504B">
            <w:pPr>
              <w:jc w:val="center"/>
            </w:pPr>
            <w:r>
              <w:t>SP</w:t>
            </w:r>
          </w:p>
        </w:tc>
        <w:tc>
          <w:tcPr>
            <w:tcW w:w="4392" w:type="pct"/>
            <w:tcBorders>
              <w:bottom w:val="single" w:sz="4" w:space="0" w:color="auto"/>
            </w:tcBorders>
            <w:shd w:val="clear" w:color="auto" w:fill="CCFFFF"/>
          </w:tcPr>
          <w:p w14:paraId="5B4962A1" w14:textId="77777777" w:rsidR="00337CB5" w:rsidRDefault="00337CB5" w:rsidP="002D504B">
            <w:r>
              <w:t>Document key points of the conversation and next steps in a Collaborative Log (log 3).</w:t>
            </w:r>
          </w:p>
        </w:tc>
      </w:tr>
      <w:tr w:rsidR="00337CB5" w14:paraId="78AC4146" w14:textId="77777777" w:rsidTr="002D504B">
        <w:tc>
          <w:tcPr>
            <w:tcW w:w="303" w:type="pct"/>
            <w:vMerge w:val="restart"/>
            <w:textDirection w:val="btLr"/>
          </w:tcPr>
          <w:p w14:paraId="6FA16965" w14:textId="77777777" w:rsidR="00337CB5" w:rsidRPr="00131887" w:rsidRDefault="00337CB5" w:rsidP="002D504B">
            <w:pPr>
              <w:ind w:left="113" w:right="113"/>
              <w:jc w:val="center"/>
              <w:rPr>
                <w:b/>
              </w:rPr>
            </w:pPr>
            <w:r>
              <w:rPr>
                <w:b/>
              </w:rPr>
              <w:t>Week 3</w:t>
            </w:r>
          </w:p>
        </w:tc>
        <w:tc>
          <w:tcPr>
            <w:tcW w:w="305" w:type="pct"/>
            <w:shd w:val="clear" w:color="auto" w:fill="99CCFF"/>
          </w:tcPr>
          <w:p w14:paraId="1E554B6B" w14:textId="77777777" w:rsidR="00337CB5" w:rsidRDefault="00337CB5" w:rsidP="002D504B">
            <w:pPr>
              <w:jc w:val="center"/>
            </w:pPr>
            <w:r>
              <w:t>PT</w:t>
            </w:r>
          </w:p>
        </w:tc>
        <w:tc>
          <w:tcPr>
            <w:tcW w:w="4392" w:type="pct"/>
            <w:shd w:val="clear" w:color="auto" w:fill="99CCFF"/>
          </w:tcPr>
          <w:p w14:paraId="493B07EF" w14:textId="77777777" w:rsidR="00337CB5" w:rsidRDefault="00337CB5" w:rsidP="002D504B">
            <w:r>
              <w:t>Continue implementing your plan, making any necessary adjustments based on your Week 2 reflection.</w:t>
            </w:r>
          </w:p>
        </w:tc>
      </w:tr>
      <w:tr w:rsidR="00337CB5" w14:paraId="5A6C6B93" w14:textId="77777777" w:rsidTr="002D504B">
        <w:tc>
          <w:tcPr>
            <w:tcW w:w="303" w:type="pct"/>
            <w:vMerge/>
          </w:tcPr>
          <w:p w14:paraId="03511863" w14:textId="77777777" w:rsidR="00337CB5" w:rsidRDefault="00337CB5" w:rsidP="002D504B"/>
        </w:tc>
        <w:tc>
          <w:tcPr>
            <w:tcW w:w="305" w:type="pct"/>
            <w:shd w:val="clear" w:color="auto" w:fill="99CCFF"/>
          </w:tcPr>
          <w:p w14:paraId="59214E7A" w14:textId="77777777" w:rsidR="00337CB5" w:rsidRDefault="00337CB5" w:rsidP="002D504B">
            <w:pPr>
              <w:jc w:val="center"/>
            </w:pPr>
            <w:r>
              <w:t>PT</w:t>
            </w:r>
          </w:p>
        </w:tc>
        <w:tc>
          <w:tcPr>
            <w:tcW w:w="4392" w:type="pct"/>
            <w:shd w:val="clear" w:color="auto" w:fill="99CCFF"/>
          </w:tcPr>
          <w:p w14:paraId="6DCC8738" w14:textId="77777777" w:rsidR="00337CB5" w:rsidRDefault="00337CB5" w:rsidP="002D504B">
            <w:r>
              <w:t>Continue to collect *evidence demonstrating your implementation.</w:t>
            </w:r>
          </w:p>
        </w:tc>
      </w:tr>
      <w:tr w:rsidR="00337CB5" w14:paraId="1288BDD9" w14:textId="77777777" w:rsidTr="002D504B">
        <w:trPr>
          <w:trHeight w:val="251"/>
        </w:trPr>
        <w:tc>
          <w:tcPr>
            <w:tcW w:w="303" w:type="pct"/>
            <w:vMerge/>
          </w:tcPr>
          <w:p w14:paraId="0C67C68A" w14:textId="77777777" w:rsidR="00337CB5" w:rsidRDefault="00337CB5" w:rsidP="002D504B"/>
        </w:tc>
        <w:tc>
          <w:tcPr>
            <w:tcW w:w="305" w:type="pct"/>
            <w:shd w:val="clear" w:color="auto" w:fill="99CCFF"/>
          </w:tcPr>
          <w:p w14:paraId="04385156" w14:textId="77777777" w:rsidR="00337CB5" w:rsidRDefault="00337CB5" w:rsidP="002D504B">
            <w:r>
              <w:t>PT/SP</w:t>
            </w:r>
          </w:p>
        </w:tc>
        <w:tc>
          <w:tcPr>
            <w:tcW w:w="4392" w:type="pct"/>
            <w:shd w:val="clear" w:color="auto" w:fill="99CCFF"/>
          </w:tcPr>
          <w:p w14:paraId="7F95025E" w14:textId="77777777" w:rsidR="00337CB5" w:rsidRDefault="00337CB5" w:rsidP="002D504B">
            <w:r>
              <w:t>At the end of week 3, reflect on your progress toward your goal. Update your goal in the ILP Reflections.</w:t>
            </w:r>
          </w:p>
        </w:tc>
      </w:tr>
      <w:tr w:rsidR="00337CB5" w14:paraId="10EAD209" w14:textId="77777777" w:rsidTr="002D504B">
        <w:tc>
          <w:tcPr>
            <w:tcW w:w="303" w:type="pct"/>
            <w:vMerge/>
          </w:tcPr>
          <w:p w14:paraId="22E7DE50" w14:textId="77777777" w:rsidR="00337CB5" w:rsidRDefault="00337CB5" w:rsidP="002D504B"/>
        </w:tc>
        <w:tc>
          <w:tcPr>
            <w:tcW w:w="305" w:type="pct"/>
            <w:shd w:val="clear" w:color="auto" w:fill="99CCFF"/>
          </w:tcPr>
          <w:p w14:paraId="34486A8C" w14:textId="77777777" w:rsidR="00337CB5" w:rsidRDefault="00337CB5" w:rsidP="002D504B">
            <w:pPr>
              <w:jc w:val="center"/>
            </w:pPr>
            <w:r>
              <w:t>PT/SP</w:t>
            </w:r>
          </w:p>
        </w:tc>
        <w:tc>
          <w:tcPr>
            <w:tcW w:w="4392" w:type="pct"/>
            <w:shd w:val="clear" w:color="auto" w:fill="99CCFF"/>
          </w:tcPr>
          <w:p w14:paraId="592C3B46" w14:textId="77777777" w:rsidR="00337CB5" w:rsidRDefault="00337CB5" w:rsidP="002D504B">
            <w:r>
              <w:t xml:space="preserve">Update your self-assessment on the assigned CSTP using the </w:t>
            </w:r>
            <w:r w:rsidRPr="00F12C4F">
              <w:rPr>
                <w:b/>
                <w:i/>
              </w:rPr>
              <w:t>Continuum of Teaching Practice</w:t>
            </w:r>
            <w:r>
              <w:rPr>
                <w:i/>
              </w:rPr>
              <w:t>.</w:t>
            </w:r>
          </w:p>
        </w:tc>
      </w:tr>
      <w:tr w:rsidR="00337CB5" w14:paraId="598A04F6" w14:textId="77777777" w:rsidTr="002D504B">
        <w:tc>
          <w:tcPr>
            <w:tcW w:w="303" w:type="pct"/>
            <w:vMerge/>
          </w:tcPr>
          <w:p w14:paraId="1B886270" w14:textId="77777777" w:rsidR="00337CB5" w:rsidRDefault="00337CB5" w:rsidP="002D504B"/>
        </w:tc>
        <w:tc>
          <w:tcPr>
            <w:tcW w:w="305" w:type="pct"/>
            <w:tcBorders>
              <w:bottom w:val="single" w:sz="4" w:space="0" w:color="auto"/>
            </w:tcBorders>
            <w:shd w:val="clear" w:color="auto" w:fill="99CCFF"/>
          </w:tcPr>
          <w:p w14:paraId="5A351AE2" w14:textId="77777777" w:rsidR="00337CB5" w:rsidRDefault="00337CB5" w:rsidP="002D504B">
            <w:pPr>
              <w:jc w:val="center"/>
            </w:pPr>
            <w:r>
              <w:t>SP</w:t>
            </w:r>
          </w:p>
        </w:tc>
        <w:tc>
          <w:tcPr>
            <w:tcW w:w="4392" w:type="pct"/>
            <w:tcBorders>
              <w:bottom w:val="single" w:sz="4" w:space="0" w:color="auto"/>
            </w:tcBorders>
            <w:shd w:val="clear" w:color="auto" w:fill="99CCFF"/>
          </w:tcPr>
          <w:p w14:paraId="425532C8" w14:textId="77777777" w:rsidR="00337CB5" w:rsidRDefault="00337CB5" w:rsidP="002D504B">
            <w:r>
              <w:t>Document key points of the conversation and indicate next steps in a Collaborative Log (log 4).</w:t>
            </w:r>
          </w:p>
        </w:tc>
      </w:tr>
      <w:tr w:rsidR="00337CB5" w14:paraId="62F19C13" w14:textId="77777777" w:rsidTr="002D504B">
        <w:trPr>
          <w:cantSplit/>
          <w:trHeight w:val="818"/>
        </w:trPr>
        <w:tc>
          <w:tcPr>
            <w:tcW w:w="303" w:type="pct"/>
            <w:textDirection w:val="btLr"/>
          </w:tcPr>
          <w:p w14:paraId="1EED3732" w14:textId="77777777" w:rsidR="00337CB5" w:rsidRPr="00071FF9" w:rsidRDefault="00337CB5" w:rsidP="002D504B">
            <w:pPr>
              <w:ind w:left="113" w:right="113"/>
              <w:jc w:val="center"/>
              <w:rPr>
                <w:b/>
              </w:rPr>
            </w:pPr>
            <w:r w:rsidRPr="00071FF9">
              <w:rPr>
                <w:b/>
              </w:rPr>
              <w:t>After</w:t>
            </w:r>
          </w:p>
        </w:tc>
        <w:tc>
          <w:tcPr>
            <w:tcW w:w="305" w:type="pct"/>
            <w:shd w:val="clear" w:color="auto" w:fill="CC99FF"/>
          </w:tcPr>
          <w:p w14:paraId="0D6B4D3D" w14:textId="77777777" w:rsidR="00337CB5" w:rsidRDefault="00337CB5" w:rsidP="002D504B">
            <w:pPr>
              <w:jc w:val="center"/>
            </w:pPr>
            <w:r>
              <w:t>PT</w:t>
            </w:r>
          </w:p>
        </w:tc>
        <w:tc>
          <w:tcPr>
            <w:tcW w:w="4392" w:type="pct"/>
            <w:shd w:val="clear" w:color="auto" w:fill="CC99FF"/>
          </w:tcPr>
          <w:p w14:paraId="687EC8FE" w14:textId="77777777" w:rsidR="00337CB5" w:rsidRDefault="00337CB5" w:rsidP="002D504B">
            <w:r>
              <w:t>Print the 4 Collaborative Logs and place them, along with your *evidence in your print portfolio behind a tab for this mini-inquiry.</w:t>
            </w:r>
          </w:p>
        </w:tc>
      </w:tr>
    </w:tbl>
    <w:p w14:paraId="69FD8301" w14:textId="77777777" w:rsidR="00337CB5" w:rsidRDefault="00337CB5" w:rsidP="00337CB5">
      <w:r>
        <w:t>*A minimum of 3 pieces of evidence is required.</w:t>
      </w:r>
    </w:p>
    <w:p w14:paraId="3D97B21A" w14:textId="77777777" w:rsidR="00337CB5" w:rsidRDefault="00337CB5" w:rsidP="00337CB5">
      <w:pPr>
        <w:pStyle w:val="ListParagraph"/>
        <w:numPr>
          <w:ilvl w:val="0"/>
          <w:numId w:val="1"/>
        </w:numPr>
      </w:pPr>
      <w:r>
        <w:t xml:space="preserve">SP Observation notes/ video recording notes related to the assigned CSTP </w:t>
      </w:r>
      <w:r>
        <w:rPr>
          <w:b/>
        </w:rPr>
        <w:t>(REQUIRED)</w:t>
      </w:r>
    </w:p>
    <w:p w14:paraId="7F986922" w14:textId="77777777" w:rsidR="00337CB5" w:rsidRDefault="00337CB5" w:rsidP="00337CB5">
      <w:pPr>
        <w:pStyle w:val="ListParagraph"/>
        <w:numPr>
          <w:ilvl w:val="0"/>
          <w:numId w:val="1"/>
        </w:numPr>
      </w:pPr>
      <w:r>
        <w:t>Anecdotal notes</w:t>
      </w:r>
    </w:p>
    <w:p w14:paraId="15062774" w14:textId="77777777" w:rsidR="00337CB5" w:rsidRDefault="00337CB5" w:rsidP="00337CB5">
      <w:pPr>
        <w:pStyle w:val="ListParagraph"/>
        <w:numPr>
          <w:ilvl w:val="0"/>
          <w:numId w:val="1"/>
        </w:numPr>
      </w:pPr>
      <w:r>
        <w:t>Photographs</w:t>
      </w:r>
    </w:p>
    <w:p w14:paraId="28244869" w14:textId="77777777" w:rsidR="00337CB5" w:rsidRDefault="00337CB5" w:rsidP="00337CB5">
      <w:pPr>
        <w:pStyle w:val="ListParagraph"/>
        <w:numPr>
          <w:ilvl w:val="0"/>
          <w:numId w:val="1"/>
        </w:numPr>
      </w:pPr>
      <w:r>
        <w:t>Student work</w:t>
      </w:r>
    </w:p>
    <w:p w14:paraId="12FAB1A0" w14:textId="77777777" w:rsidR="00337CB5" w:rsidRDefault="00337CB5" w:rsidP="00337CB5">
      <w:pPr>
        <w:pStyle w:val="ListParagraph"/>
        <w:numPr>
          <w:ilvl w:val="0"/>
          <w:numId w:val="1"/>
        </w:numPr>
      </w:pPr>
      <w:r>
        <w:t>Lesson Plan</w:t>
      </w:r>
    </w:p>
    <w:p w14:paraId="367CF38F" w14:textId="77777777" w:rsidR="00337CB5" w:rsidRDefault="00337CB5" w:rsidP="00337CB5">
      <w:pPr>
        <w:pStyle w:val="ListParagraph"/>
        <w:numPr>
          <w:ilvl w:val="0"/>
          <w:numId w:val="1"/>
        </w:numPr>
      </w:pPr>
      <w:r>
        <w:t>Samples of accommodations/modifications</w:t>
      </w:r>
    </w:p>
    <w:p w14:paraId="729883C5" w14:textId="77777777" w:rsidR="00337CB5" w:rsidRDefault="00337CB5" w:rsidP="00337CB5">
      <w:pPr>
        <w:pStyle w:val="ListParagraph"/>
        <w:numPr>
          <w:ilvl w:val="0"/>
          <w:numId w:val="1"/>
        </w:numPr>
      </w:pPr>
      <w:r>
        <w:t>Samples of resources</w:t>
      </w:r>
    </w:p>
    <w:p w14:paraId="60042010" w14:textId="77777777" w:rsidR="00337CB5" w:rsidRDefault="00337CB5" w:rsidP="00337CB5">
      <w:pPr>
        <w:pStyle w:val="ListParagraph"/>
        <w:numPr>
          <w:ilvl w:val="0"/>
          <w:numId w:val="1"/>
        </w:numPr>
      </w:pPr>
      <w:r>
        <w:t>Rubric</w:t>
      </w:r>
    </w:p>
    <w:p w14:paraId="194EFDA0" w14:textId="36854157" w:rsidR="00337CB5" w:rsidRDefault="00693414" w:rsidP="00337CB5">
      <w:pPr>
        <w:ind w:left="360"/>
        <w:jc w:val="center"/>
      </w:pPr>
      <w:r>
        <w:t>84</w:t>
      </w:r>
    </w:p>
    <w:p w14:paraId="0664A79D" w14:textId="77777777" w:rsidR="00337CB5" w:rsidRPr="00306A36" w:rsidRDefault="00337CB5" w:rsidP="00337CB5">
      <w:pPr>
        <w:ind w:left="360"/>
        <w:jc w:val="center"/>
      </w:pPr>
      <w:r w:rsidRPr="00306A36">
        <w:t>Collaborative Log</w:t>
      </w:r>
    </w:p>
    <w:p w14:paraId="5E7EE642" w14:textId="77777777" w:rsidR="00337CB5" w:rsidRPr="00306A36" w:rsidRDefault="00337CB5" w:rsidP="00337CB5">
      <w:pPr>
        <w:rPr>
          <w:sz w:val="20"/>
        </w:rPr>
      </w:pPr>
      <w:r w:rsidRPr="00306A36">
        <w:rPr>
          <w:sz w:val="20"/>
        </w:rPr>
        <w:t xml:space="preserve">Participating Teacher </w:t>
      </w:r>
      <w:r w:rsidRPr="00306A36">
        <w:rPr>
          <w:sz w:val="20"/>
          <w:u w:val="single"/>
        </w:rPr>
        <w:tab/>
      </w:r>
      <w:r w:rsidRPr="00306A36">
        <w:rPr>
          <w:sz w:val="20"/>
          <w:u w:val="single"/>
        </w:rPr>
        <w:tab/>
      </w:r>
      <w:r w:rsidRPr="00306A36">
        <w:rPr>
          <w:sz w:val="20"/>
          <w:u w:val="single"/>
        </w:rPr>
        <w:tab/>
      </w:r>
      <w:r w:rsidRPr="00306A36">
        <w:rPr>
          <w:sz w:val="20"/>
          <w:u w:val="single"/>
        </w:rPr>
        <w:tab/>
      </w:r>
      <w:r w:rsidRPr="00306A36">
        <w:rPr>
          <w:sz w:val="20"/>
          <w:u w:val="single"/>
        </w:rPr>
        <w:tab/>
      </w:r>
      <w:r w:rsidRPr="00306A36">
        <w:rPr>
          <w:sz w:val="20"/>
          <w:u w:val="single"/>
        </w:rPr>
        <w:tab/>
      </w:r>
      <w:r w:rsidRPr="00306A36">
        <w:rPr>
          <w:sz w:val="20"/>
          <w:u w:val="single"/>
        </w:rPr>
        <w:tab/>
      </w:r>
      <w:r w:rsidRPr="00306A36">
        <w:rPr>
          <w:sz w:val="20"/>
          <w:u w:val="single"/>
        </w:rPr>
        <w:tab/>
      </w:r>
      <w:r w:rsidRPr="00306A36">
        <w:rPr>
          <w:sz w:val="20"/>
        </w:rPr>
        <w:t xml:space="preserve"> </w:t>
      </w:r>
      <w:r>
        <w:rPr>
          <w:sz w:val="20"/>
        </w:rPr>
        <w:tab/>
        <w:t xml:space="preserve">Today’s </w:t>
      </w:r>
      <w:r w:rsidRPr="00306A36">
        <w:rPr>
          <w:sz w:val="20"/>
        </w:rPr>
        <w:t>Date:</w:t>
      </w:r>
      <w:r w:rsidRPr="00306A36">
        <w:rPr>
          <w:sz w:val="20"/>
          <w:u w:val="single"/>
        </w:rPr>
        <w:t xml:space="preserve"> </w:t>
      </w:r>
      <w:r w:rsidRPr="00306A36">
        <w:rPr>
          <w:sz w:val="20"/>
          <w:u w:val="single"/>
        </w:rPr>
        <w:tab/>
      </w:r>
      <w:r w:rsidRPr="00306A36">
        <w:rPr>
          <w:sz w:val="20"/>
          <w:u w:val="single"/>
        </w:rPr>
        <w:tab/>
      </w:r>
      <w:r w:rsidRPr="00306A36">
        <w:rPr>
          <w:sz w:val="20"/>
          <w:u w:val="single"/>
        </w:rPr>
        <w:tab/>
      </w:r>
      <w:r>
        <w:rPr>
          <w:sz w:val="20"/>
          <w:u w:val="single"/>
        </w:rPr>
        <w:t xml:space="preserve">    </w:t>
      </w:r>
      <w:r>
        <w:rPr>
          <w:sz w:val="20"/>
          <w:u w:val="single"/>
        </w:rPr>
        <w:tab/>
      </w:r>
      <w:r>
        <w:rPr>
          <w:sz w:val="20"/>
          <w:u w:val="single"/>
        </w:rPr>
        <w:tab/>
      </w:r>
      <w:r>
        <w:rPr>
          <w:sz w:val="20"/>
          <w:u w:val="single"/>
        </w:rPr>
        <w:tab/>
      </w:r>
    </w:p>
    <w:p w14:paraId="455462F8" w14:textId="77777777" w:rsidR="00337CB5" w:rsidRPr="00306A36" w:rsidRDefault="00337CB5" w:rsidP="00337CB5">
      <w:pPr>
        <w:rPr>
          <w:sz w:val="20"/>
          <w:u w:val="single"/>
        </w:rPr>
      </w:pPr>
      <w:r w:rsidRPr="00306A36">
        <w:rPr>
          <w:sz w:val="20"/>
        </w:rPr>
        <w:t xml:space="preserve">Support Provider </w:t>
      </w:r>
      <w:r w:rsidRPr="00306A36">
        <w:rPr>
          <w:sz w:val="20"/>
          <w:u w:val="single"/>
        </w:rPr>
        <w:tab/>
      </w:r>
      <w:r w:rsidRPr="00306A36">
        <w:rPr>
          <w:sz w:val="20"/>
          <w:u w:val="single"/>
        </w:rPr>
        <w:tab/>
      </w:r>
      <w:r w:rsidRPr="00306A36">
        <w:rPr>
          <w:sz w:val="20"/>
          <w:u w:val="single"/>
        </w:rPr>
        <w:tab/>
      </w:r>
      <w:r w:rsidRPr="00306A36">
        <w:rPr>
          <w:sz w:val="20"/>
          <w:u w:val="single"/>
        </w:rPr>
        <w:tab/>
      </w:r>
      <w:r w:rsidRPr="00306A36">
        <w:rPr>
          <w:sz w:val="20"/>
          <w:u w:val="single"/>
        </w:rPr>
        <w:tab/>
      </w:r>
      <w:r w:rsidRPr="00306A36">
        <w:rPr>
          <w:sz w:val="20"/>
          <w:u w:val="single"/>
        </w:rPr>
        <w:tab/>
      </w:r>
      <w:r w:rsidRPr="00306A36">
        <w:rPr>
          <w:sz w:val="20"/>
          <w:u w:val="single"/>
        </w:rPr>
        <w:tab/>
        <w:t xml:space="preserve">     </w:t>
      </w:r>
      <w:r w:rsidRPr="00306A36">
        <w:rPr>
          <w:sz w:val="20"/>
          <w:u w:val="single"/>
        </w:rPr>
        <w:tab/>
      </w:r>
      <w:r>
        <w:rPr>
          <w:sz w:val="20"/>
          <w:u w:val="single"/>
        </w:rPr>
        <w:tab/>
      </w:r>
      <w:r w:rsidRPr="00306A36">
        <w:rPr>
          <w:sz w:val="20"/>
        </w:rPr>
        <w:t xml:space="preserve">   </w:t>
      </w:r>
      <w:r>
        <w:rPr>
          <w:sz w:val="20"/>
        </w:rPr>
        <w:tab/>
      </w:r>
      <w:r w:rsidRPr="002C20E5">
        <w:rPr>
          <w:sz w:val="20"/>
        </w:rPr>
        <w:t>Next Meeting</w:t>
      </w:r>
      <w:r>
        <w:rPr>
          <w:sz w:val="20"/>
        </w:rPr>
        <w:t xml:space="preserve"> Date</w:t>
      </w:r>
      <w:r w:rsidRPr="002C20E5">
        <w:rPr>
          <w:sz w:val="20"/>
        </w:rPr>
        <w:t>:</w:t>
      </w:r>
      <w:r>
        <w:rPr>
          <w:sz w:val="20"/>
          <w:u w:val="single"/>
        </w:rPr>
        <w:t xml:space="preserve">        </w:t>
      </w:r>
      <w:r w:rsidRPr="00306A36">
        <w:rPr>
          <w:sz w:val="20"/>
          <w:u w:val="single"/>
        </w:rPr>
        <w:tab/>
      </w:r>
      <w:r>
        <w:rPr>
          <w:sz w:val="20"/>
          <w:u w:val="single"/>
        </w:rPr>
        <w:tab/>
      </w:r>
      <w:r>
        <w:rPr>
          <w:sz w:val="20"/>
          <w:u w:val="single"/>
        </w:rPr>
        <w:tab/>
      </w:r>
      <w:r>
        <w:rPr>
          <w:sz w:val="20"/>
          <w:u w:val="single"/>
        </w:rPr>
        <w:tab/>
      </w:r>
      <w:r>
        <w:rPr>
          <w:sz w:val="20"/>
          <w:u w:val="single"/>
        </w:rPr>
        <w:tab/>
      </w:r>
    </w:p>
    <w:p w14:paraId="51659AA3" w14:textId="77777777" w:rsidR="00337CB5" w:rsidRDefault="00337CB5" w:rsidP="00337CB5">
      <w:pPr>
        <w:rPr>
          <w:sz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73"/>
        <w:gridCol w:w="2435"/>
        <w:gridCol w:w="2438"/>
        <w:gridCol w:w="4870"/>
      </w:tblGrid>
      <w:tr w:rsidR="00337CB5" w14:paraId="6E492F61" w14:textId="77777777" w:rsidTr="002D504B">
        <w:trPr>
          <w:trHeight w:val="3288"/>
        </w:trPr>
        <w:tc>
          <w:tcPr>
            <w:tcW w:w="2500" w:type="pct"/>
            <w:gridSpan w:val="2"/>
          </w:tcPr>
          <w:p w14:paraId="41EA3130" w14:textId="77777777" w:rsidR="00337CB5" w:rsidRDefault="00337CB5" w:rsidP="002D504B">
            <w:pPr>
              <w:rPr>
                <w:rFonts w:ascii="Wingdings" w:hAnsi="Wingdings"/>
                <w:b/>
                <w:sz w:val="20"/>
                <w:lang w:bidi="x-none"/>
              </w:rPr>
            </w:pPr>
            <w:r w:rsidRPr="00306A36">
              <w:rPr>
                <w:rFonts w:ascii="Wingdings" w:hAnsi="Wingdings"/>
                <w:b/>
                <w:sz w:val="20"/>
                <w:lang w:bidi="x-none"/>
              </w:rPr>
              <w:sym w:font="Wingdings" w:char="F0A6"/>
            </w:r>
            <w:r>
              <w:rPr>
                <w:b/>
                <w:sz w:val="20"/>
                <w:lang w:bidi="x-none"/>
              </w:rPr>
              <w:t>Key points</w:t>
            </w:r>
            <w:r w:rsidRPr="00306A36">
              <w:rPr>
                <w:rFonts w:hint="eastAsia"/>
                <w:b/>
                <w:sz w:val="20"/>
                <w:lang w:bidi="x-none"/>
              </w:rPr>
              <w:t xml:space="preserve"> of Conversation</w:t>
            </w:r>
          </w:p>
          <w:p w14:paraId="506DCD56" w14:textId="77777777" w:rsidR="00337CB5" w:rsidRPr="006711DE" w:rsidRDefault="00337CB5" w:rsidP="002D504B">
            <w:pPr>
              <w:rPr>
                <w:sz w:val="20"/>
                <w:lang w:bidi="x-none"/>
              </w:rPr>
            </w:pPr>
          </w:p>
        </w:tc>
        <w:tc>
          <w:tcPr>
            <w:tcW w:w="2500" w:type="pct"/>
            <w:gridSpan w:val="2"/>
          </w:tcPr>
          <w:p w14:paraId="1F6B4059" w14:textId="77777777" w:rsidR="00337CB5" w:rsidRDefault="00337CB5" w:rsidP="002D504B">
            <w:pPr>
              <w:rPr>
                <w:b/>
                <w:sz w:val="20"/>
                <w:lang w:bidi="x-none"/>
              </w:rPr>
            </w:pPr>
            <w:r w:rsidRPr="00306A36">
              <w:rPr>
                <w:rFonts w:ascii="Wingdings" w:hAnsi="Wingdings"/>
                <w:b/>
                <w:sz w:val="20"/>
                <w:lang w:bidi="x-none"/>
              </w:rPr>
              <w:t></w:t>
            </w:r>
            <w:r w:rsidRPr="00306A36">
              <w:rPr>
                <w:b/>
                <w:sz w:val="20"/>
                <w:lang w:bidi="x-none"/>
              </w:rPr>
              <w:t xml:space="preserve"> </w:t>
            </w:r>
            <w:r>
              <w:rPr>
                <w:b/>
                <w:sz w:val="20"/>
                <w:lang w:bidi="x-none"/>
              </w:rPr>
              <w:t>Next Steps for PT and SP</w:t>
            </w:r>
          </w:p>
          <w:p w14:paraId="70906395" w14:textId="77777777" w:rsidR="00337CB5" w:rsidRPr="006711DE" w:rsidRDefault="00337CB5" w:rsidP="002D504B">
            <w:pPr>
              <w:rPr>
                <w:sz w:val="20"/>
                <w:lang w:bidi="x-none"/>
              </w:rPr>
            </w:pPr>
          </w:p>
        </w:tc>
      </w:tr>
      <w:tr w:rsidR="00337CB5" w14:paraId="3AD6EA36" w14:textId="77777777" w:rsidTr="002D504B">
        <w:trPr>
          <w:trHeight w:val="246"/>
        </w:trPr>
        <w:tc>
          <w:tcPr>
            <w:tcW w:w="5000" w:type="pct"/>
            <w:gridSpan w:val="4"/>
          </w:tcPr>
          <w:p w14:paraId="08AB9DF1" w14:textId="77777777" w:rsidR="00337CB5" w:rsidRPr="00F31B82" w:rsidRDefault="00337CB5" w:rsidP="002D504B">
            <w:pPr>
              <w:rPr>
                <w:b/>
                <w:sz w:val="20"/>
                <w:lang w:bidi="x-none"/>
              </w:rPr>
            </w:pPr>
            <w:r>
              <w:rPr>
                <w:b/>
                <w:sz w:val="20"/>
                <w:lang w:bidi="x-none"/>
              </w:rPr>
              <w:t>Indicate the CSTP(s) addressed during this conversation below.</w:t>
            </w:r>
          </w:p>
        </w:tc>
      </w:tr>
      <w:tr w:rsidR="00337CB5" w14:paraId="6B7BD90C" w14:textId="77777777" w:rsidTr="002D504B">
        <w:tc>
          <w:tcPr>
            <w:tcW w:w="1667" w:type="pct"/>
          </w:tcPr>
          <w:p w14:paraId="61E3F447" w14:textId="77777777" w:rsidR="00337CB5" w:rsidRDefault="00337CB5" w:rsidP="002D504B">
            <w:pPr>
              <w:pStyle w:val="BodyText2"/>
              <w:rPr>
                <w:sz w:val="16"/>
                <w:u w:val="single"/>
                <w:lang w:bidi="x-none"/>
              </w:rPr>
            </w:pPr>
            <w:r w:rsidRPr="004F0313">
              <w:rPr>
                <w:rFonts w:ascii="Times" w:hAnsi="Times"/>
                <w:b/>
                <w:sz w:val="16"/>
                <w:lang w:bidi="x-none"/>
              </w:rPr>
              <w:t>CSTP 1</w:t>
            </w:r>
            <w:r>
              <w:rPr>
                <w:rFonts w:ascii="Times" w:hAnsi="Times"/>
                <w:sz w:val="16"/>
                <w:lang w:bidi="x-none"/>
              </w:rPr>
              <w:t xml:space="preserve"> </w:t>
            </w:r>
            <w:r>
              <w:rPr>
                <w:rFonts w:ascii="Times" w:hAnsi="Times"/>
                <w:b/>
                <w:sz w:val="16"/>
                <w:u w:val="single"/>
                <w:lang w:bidi="x-none"/>
              </w:rPr>
              <w:t>Engaging and Supporting All Students in Learning</w:t>
            </w:r>
          </w:p>
          <w:p w14:paraId="011F3FC2" w14:textId="77777777" w:rsidR="00337CB5" w:rsidRPr="00D6482E" w:rsidRDefault="00337CB5" w:rsidP="002D504B">
            <w:pPr>
              <w:rPr>
                <w:sz w:val="16"/>
                <w:lang w:bidi="x-none"/>
              </w:rPr>
            </w:pPr>
            <w:r w:rsidRPr="00D6482E">
              <w:rPr>
                <w:rFonts w:ascii="Wingdings" w:hAnsi="Wingdings"/>
                <w:sz w:val="16"/>
                <w:lang w:bidi="x-none"/>
              </w:rPr>
              <w:t></w:t>
            </w:r>
            <w:r w:rsidRPr="00D6482E">
              <w:rPr>
                <w:rFonts w:ascii="Wingdings" w:hAnsi="Wingdings"/>
                <w:sz w:val="16"/>
                <w:lang w:bidi="x-none"/>
              </w:rPr>
              <w:t></w:t>
            </w:r>
            <w:r w:rsidRPr="00D6482E">
              <w:rPr>
                <w:sz w:val="16"/>
                <w:lang w:bidi="x-none"/>
              </w:rPr>
              <w:t>Using knowledge of students to engage them in learning</w:t>
            </w:r>
          </w:p>
          <w:p w14:paraId="26DDA189" w14:textId="77777777" w:rsidR="00337CB5" w:rsidRPr="00D6482E" w:rsidRDefault="00337CB5" w:rsidP="002D504B">
            <w:pPr>
              <w:ind w:right="-144"/>
              <w:rPr>
                <w:sz w:val="16"/>
                <w:lang w:bidi="x-none"/>
              </w:rPr>
            </w:pPr>
            <w:r w:rsidRPr="00D6482E">
              <w:rPr>
                <w:rFonts w:ascii="Wingdings" w:hAnsi="Wingdings"/>
                <w:sz w:val="16"/>
                <w:lang w:bidi="x-none"/>
              </w:rPr>
              <w:t></w:t>
            </w:r>
            <w:r w:rsidRPr="00D6482E">
              <w:rPr>
                <w:rFonts w:ascii="Wingdings" w:hAnsi="Wingdings"/>
                <w:sz w:val="16"/>
                <w:lang w:bidi="x-none"/>
              </w:rPr>
              <w:t></w:t>
            </w:r>
            <w:r w:rsidRPr="00D6482E">
              <w:rPr>
                <w:sz w:val="16"/>
                <w:lang w:bidi="x-none"/>
              </w:rPr>
              <w:t>Connecting learning to students’ prior knowledge,</w:t>
            </w:r>
          </w:p>
          <w:p w14:paraId="1F8AD71F" w14:textId="77777777" w:rsidR="00337CB5" w:rsidRPr="00D6482E" w:rsidRDefault="00337CB5" w:rsidP="002D504B">
            <w:pPr>
              <w:ind w:right="-144"/>
              <w:rPr>
                <w:sz w:val="16"/>
                <w:lang w:bidi="x-none"/>
              </w:rPr>
            </w:pPr>
            <w:r w:rsidRPr="00D6482E">
              <w:rPr>
                <w:sz w:val="16"/>
                <w:lang w:bidi="x-none"/>
              </w:rPr>
              <w:t xml:space="preserve">       </w:t>
            </w:r>
            <w:proofErr w:type="gramStart"/>
            <w:r w:rsidRPr="00D6482E">
              <w:rPr>
                <w:sz w:val="16"/>
                <w:lang w:bidi="x-none"/>
              </w:rPr>
              <w:t>backgrounds</w:t>
            </w:r>
            <w:proofErr w:type="gramEnd"/>
            <w:r w:rsidRPr="00D6482E">
              <w:rPr>
                <w:sz w:val="16"/>
                <w:lang w:bidi="x-none"/>
              </w:rPr>
              <w:t>, life experiences, and interests</w:t>
            </w:r>
          </w:p>
          <w:p w14:paraId="2C6B70C8" w14:textId="77777777" w:rsidR="00337CB5" w:rsidRDefault="00337CB5" w:rsidP="002D504B">
            <w:pPr>
              <w:ind w:right="-144"/>
              <w:rPr>
                <w:sz w:val="16"/>
                <w:lang w:bidi="x-none"/>
              </w:rPr>
            </w:pPr>
            <w:r w:rsidRPr="00D6482E">
              <w:rPr>
                <w:rFonts w:ascii="Wingdings" w:hAnsi="Wingdings"/>
                <w:sz w:val="16"/>
                <w:lang w:bidi="x-none"/>
              </w:rPr>
              <w:t></w:t>
            </w:r>
            <w:r w:rsidRPr="00D6482E">
              <w:rPr>
                <w:rFonts w:ascii="Wingdings" w:hAnsi="Wingdings"/>
                <w:sz w:val="16"/>
                <w:lang w:bidi="x-none"/>
              </w:rPr>
              <w:t></w:t>
            </w:r>
            <w:r w:rsidRPr="00D6482E">
              <w:rPr>
                <w:sz w:val="16"/>
                <w:lang w:bidi="x-none"/>
              </w:rPr>
              <w:t>Connecting subject matter to meaningful, real-life contexts</w:t>
            </w:r>
            <w:r>
              <w:rPr>
                <w:sz w:val="16"/>
                <w:lang w:bidi="x-none"/>
              </w:rPr>
              <w:t xml:space="preserve"> </w:t>
            </w:r>
          </w:p>
          <w:p w14:paraId="30D26071" w14:textId="77777777" w:rsidR="00337CB5" w:rsidRDefault="00337CB5" w:rsidP="002D504B">
            <w:pPr>
              <w:ind w:right="-144"/>
              <w:rPr>
                <w:sz w:val="16"/>
                <w:lang w:bidi="x-none"/>
              </w:rPr>
            </w:pPr>
            <w:r>
              <w:rPr>
                <w:rFonts w:ascii="Wingdings" w:hAnsi="Wingdings"/>
                <w:sz w:val="16"/>
                <w:lang w:bidi="x-none"/>
              </w:rPr>
              <w:t></w:t>
            </w:r>
            <w:r>
              <w:rPr>
                <w:rFonts w:ascii="Wingdings" w:hAnsi="Wingdings"/>
                <w:sz w:val="16"/>
                <w:lang w:bidi="x-none"/>
              </w:rPr>
              <w:t></w:t>
            </w:r>
            <w:r>
              <w:rPr>
                <w:sz w:val="16"/>
                <w:lang w:bidi="x-none"/>
              </w:rPr>
              <w:t xml:space="preserve">Using a variety of instructional strategies, resources, and    </w:t>
            </w:r>
          </w:p>
          <w:p w14:paraId="11CA9E97" w14:textId="77777777" w:rsidR="00337CB5" w:rsidRDefault="00337CB5" w:rsidP="002D504B">
            <w:pPr>
              <w:ind w:right="-144"/>
              <w:rPr>
                <w:sz w:val="16"/>
                <w:lang w:bidi="x-none"/>
              </w:rPr>
            </w:pPr>
            <w:r>
              <w:rPr>
                <w:sz w:val="16"/>
                <w:lang w:bidi="x-none"/>
              </w:rPr>
              <w:t xml:space="preserve">       </w:t>
            </w:r>
            <w:proofErr w:type="gramStart"/>
            <w:r>
              <w:rPr>
                <w:sz w:val="16"/>
                <w:lang w:bidi="x-none"/>
              </w:rPr>
              <w:t>technologies</w:t>
            </w:r>
            <w:proofErr w:type="gramEnd"/>
            <w:r>
              <w:rPr>
                <w:sz w:val="16"/>
                <w:lang w:bidi="x-none"/>
              </w:rPr>
              <w:t xml:space="preserve"> to meet students’ diverse learning needs</w:t>
            </w:r>
          </w:p>
          <w:p w14:paraId="2532C649" w14:textId="77777777" w:rsidR="00337CB5" w:rsidRDefault="00337CB5" w:rsidP="002D504B">
            <w:pPr>
              <w:rPr>
                <w:sz w:val="16"/>
                <w:lang w:bidi="x-none"/>
              </w:rPr>
            </w:pPr>
            <w:r>
              <w:rPr>
                <w:rFonts w:ascii="Wingdings" w:hAnsi="Wingdings"/>
                <w:sz w:val="16"/>
                <w:lang w:bidi="x-none"/>
              </w:rPr>
              <w:t></w:t>
            </w:r>
            <w:r>
              <w:rPr>
                <w:rFonts w:ascii="Wingdings" w:hAnsi="Wingdings"/>
                <w:sz w:val="16"/>
                <w:lang w:bidi="x-none"/>
              </w:rPr>
              <w:t></w:t>
            </w:r>
            <w:r>
              <w:rPr>
                <w:sz w:val="16"/>
                <w:lang w:bidi="x-none"/>
              </w:rPr>
              <w:t xml:space="preserve">Promoting critical thinking through inquiry, problem solving, </w:t>
            </w:r>
          </w:p>
          <w:p w14:paraId="27ED9BED" w14:textId="77777777" w:rsidR="00337CB5" w:rsidRDefault="00337CB5" w:rsidP="002D504B">
            <w:pPr>
              <w:rPr>
                <w:sz w:val="16"/>
                <w:lang w:bidi="x-none"/>
              </w:rPr>
            </w:pPr>
            <w:r>
              <w:rPr>
                <w:sz w:val="16"/>
                <w:lang w:bidi="x-none"/>
              </w:rPr>
              <w:t xml:space="preserve">       </w:t>
            </w:r>
            <w:proofErr w:type="gramStart"/>
            <w:r>
              <w:rPr>
                <w:sz w:val="16"/>
                <w:lang w:bidi="x-none"/>
              </w:rPr>
              <w:t>and</w:t>
            </w:r>
            <w:proofErr w:type="gramEnd"/>
            <w:r>
              <w:rPr>
                <w:sz w:val="16"/>
                <w:lang w:bidi="x-none"/>
              </w:rPr>
              <w:t xml:space="preserve"> reflection</w:t>
            </w:r>
          </w:p>
          <w:p w14:paraId="6183942C" w14:textId="77777777" w:rsidR="00337CB5" w:rsidRDefault="00337CB5" w:rsidP="002D504B">
            <w:pPr>
              <w:rPr>
                <w:sz w:val="16"/>
                <w:lang w:bidi="x-none"/>
              </w:rPr>
            </w:pPr>
            <w:r>
              <w:rPr>
                <w:rFonts w:ascii="Wingdings" w:hAnsi="Wingdings"/>
                <w:sz w:val="16"/>
                <w:lang w:bidi="x-none"/>
              </w:rPr>
              <w:t></w:t>
            </w:r>
            <w:r>
              <w:rPr>
                <w:rFonts w:ascii="Wingdings" w:hAnsi="Wingdings"/>
                <w:sz w:val="16"/>
                <w:lang w:bidi="x-none"/>
              </w:rPr>
              <w:t></w:t>
            </w:r>
            <w:r>
              <w:rPr>
                <w:sz w:val="16"/>
                <w:lang w:bidi="x-none"/>
              </w:rPr>
              <w:t>Monitoring student learning and adjusting instruction while</w:t>
            </w:r>
          </w:p>
          <w:p w14:paraId="0FD83F9B" w14:textId="77777777" w:rsidR="00337CB5" w:rsidRDefault="00337CB5" w:rsidP="002D504B">
            <w:pPr>
              <w:rPr>
                <w:sz w:val="16"/>
                <w:lang w:bidi="x-none"/>
              </w:rPr>
            </w:pPr>
            <w:r>
              <w:rPr>
                <w:sz w:val="16"/>
                <w:lang w:bidi="x-none"/>
              </w:rPr>
              <w:t xml:space="preserve">       </w:t>
            </w:r>
            <w:proofErr w:type="gramStart"/>
            <w:r>
              <w:rPr>
                <w:sz w:val="16"/>
                <w:lang w:bidi="x-none"/>
              </w:rPr>
              <w:t>teaching</w:t>
            </w:r>
            <w:proofErr w:type="gramEnd"/>
          </w:p>
        </w:tc>
        <w:tc>
          <w:tcPr>
            <w:tcW w:w="1667" w:type="pct"/>
            <w:gridSpan w:val="2"/>
          </w:tcPr>
          <w:p w14:paraId="760CD068" w14:textId="77777777" w:rsidR="00337CB5" w:rsidRDefault="00337CB5" w:rsidP="002D504B">
            <w:pPr>
              <w:pStyle w:val="Title"/>
              <w:jc w:val="left"/>
              <w:rPr>
                <w:sz w:val="16"/>
                <w:u w:val="single"/>
                <w:lang w:bidi="x-none"/>
              </w:rPr>
            </w:pPr>
            <w:r>
              <w:rPr>
                <w:sz w:val="16"/>
                <w:lang w:bidi="x-none"/>
              </w:rPr>
              <w:t>CSTP 2</w:t>
            </w:r>
            <w:r>
              <w:rPr>
                <w:rFonts w:ascii="Bodoni MT Ultra Bold" w:hAnsi="Bodoni MT Ultra Bold"/>
                <w:sz w:val="16"/>
                <w:lang w:bidi="x-none"/>
              </w:rPr>
              <w:t xml:space="preserve"> </w:t>
            </w:r>
            <w:r>
              <w:rPr>
                <w:sz w:val="16"/>
                <w:u w:val="single"/>
                <w:lang w:bidi="x-none"/>
              </w:rPr>
              <w:t xml:space="preserve">Creating and Maintaining Effective Environments for </w:t>
            </w:r>
          </w:p>
          <w:p w14:paraId="64A42156" w14:textId="77777777" w:rsidR="00337CB5" w:rsidRPr="00F7054D" w:rsidRDefault="00337CB5" w:rsidP="002D504B">
            <w:pPr>
              <w:pStyle w:val="Title"/>
              <w:jc w:val="left"/>
              <w:rPr>
                <w:sz w:val="16"/>
                <w:lang w:bidi="x-none"/>
              </w:rPr>
            </w:pPr>
            <w:r w:rsidRPr="0044127C">
              <w:rPr>
                <w:sz w:val="16"/>
                <w:lang w:bidi="x-none"/>
              </w:rPr>
              <w:t xml:space="preserve">   </w:t>
            </w:r>
            <w:r>
              <w:rPr>
                <w:sz w:val="16"/>
                <w:lang w:bidi="x-none"/>
              </w:rPr>
              <w:t xml:space="preserve">           </w:t>
            </w:r>
            <w:r>
              <w:rPr>
                <w:sz w:val="16"/>
                <w:u w:val="single"/>
                <w:lang w:bidi="x-none"/>
              </w:rPr>
              <w:t>Student Learning</w:t>
            </w:r>
          </w:p>
          <w:p w14:paraId="079FCE51" w14:textId="77777777" w:rsidR="00337CB5" w:rsidRPr="00D6482E" w:rsidRDefault="00337CB5" w:rsidP="002D504B">
            <w:pPr>
              <w:pStyle w:val="Title"/>
              <w:jc w:val="left"/>
              <w:rPr>
                <w:b w:val="0"/>
                <w:sz w:val="16"/>
                <w:lang w:bidi="x-none"/>
              </w:rPr>
            </w:pPr>
            <w:r w:rsidRPr="00BC3381">
              <w:rPr>
                <w:rFonts w:ascii="Wingdings" w:hAnsi="Wingdings"/>
                <w:b w:val="0"/>
                <w:sz w:val="16"/>
                <w:lang w:bidi="x-none"/>
              </w:rPr>
              <w:t></w:t>
            </w:r>
            <w:r>
              <w:rPr>
                <w:rFonts w:ascii="Wingdings" w:hAnsi="Wingdings"/>
                <w:b w:val="0"/>
                <w:sz w:val="16"/>
                <w:lang w:bidi="x-none"/>
              </w:rPr>
              <w:t></w:t>
            </w:r>
            <w:r w:rsidRPr="00D6482E">
              <w:rPr>
                <w:b w:val="0"/>
                <w:sz w:val="16"/>
                <w:lang w:bidi="x-none"/>
              </w:rPr>
              <w:t xml:space="preserve">Promoting social development and responsibility within a </w:t>
            </w:r>
          </w:p>
          <w:p w14:paraId="18BAA663" w14:textId="77777777" w:rsidR="00337CB5" w:rsidRPr="00D6482E" w:rsidRDefault="00337CB5" w:rsidP="002D504B">
            <w:pPr>
              <w:pStyle w:val="Title"/>
              <w:jc w:val="left"/>
              <w:rPr>
                <w:b w:val="0"/>
                <w:sz w:val="16"/>
                <w:lang w:bidi="x-none"/>
              </w:rPr>
            </w:pPr>
            <w:r w:rsidRPr="00D6482E">
              <w:rPr>
                <w:b w:val="0"/>
                <w:sz w:val="16"/>
                <w:lang w:bidi="x-none"/>
              </w:rPr>
              <w:t xml:space="preserve">        </w:t>
            </w:r>
            <w:proofErr w:type="gramStart"/>
            <w:r w:rsidRPr="00D6482E">
              <w:rPr>
                <w:b w:val="0"/>
                <w:sz w:val="16"/>
                <w:lang w:bidi="x-none"/>
              </w:rPr>
              <w:t>caring</w:t>
            </w:r>
            <w:proofErr w:type="gramEnd"/>
            <w:r w:rsidRPr="00D6482E">
              <w:rPr>
                <w:b w:val="0"/>
                <w:sz w:val="16"/>
                <w:lang w:bidi="x-none"/>
              </w:rPr>
              <w:t xml:space="preserve"> community where each student is treated fairly and </w:t>
            </w:r>
          </w:p>
          <w:p w14:paraId="4B8DD6D7" w14:textId="77777777" w:rsidR="00337CB5" w:rsidRPr="00D6482E" w:rsidRDefault="00337CB5" w:rsidP="002D504B">
            <w:pPr>
              <w:pStyle w:val="Title"/>
              <w:jc w:val="left"/>
              <w:rPr>
                <w:b w:val="0"/>
                <w:sz w:val="16"/>
                <w:lang w:bidi="x-none"/>
              </w:rPr>
            </w:pPr>
            <w:r w:rsidRPr="00D6482E">
              <w:rPr>
                <w:b w:val="0"/>
                <w:sz w:val="16"/>
                <w:lang w:bidi="x-none"/>
              </w:rPr>
              <w:t xml:space="preserve">        </w:t>
            </w:r>
            <w:proofErr w:type="gramStart"/>
            <w:r w:rsidRPr="00D6482E">
              <w:rPr>
                <w:b w:val="0"/>
                <w:sz w:val="16"/>
                <w:lang w:bidi="x-none"/>
              </w:rPr>
              <w:t>respectfully</w:t>
            </w:r>
            <w:proofErr w:type="gramEnd"/>
          </w:p>
          <w:p w14:paraId="1B77DCC3" w14:textId="77777777" w:rsidR="00337CB5" w:rsidRPr="00D6482E" w:rsidRDefault="00337CB5" w:rsidP="002D504B">
            <w:pPr>
              <w:pStyle w:val="Title"/>
              <w:jc w:val="left"/>
              <w:rPr>
                <w:b w:val="0"/>
                <w:sz w:val="16"/>
                <w:lang w:bidi="x-none"/>
              </w:rPr>
            </w:pPr>
            <w:r w:rsidRPr="00D6482E">
              <w:rPr>
                <w:rFonts w:ascii="Wingdings" w:hAnsi="Wingdings"/>
                <w:b w:val="0"/>
                <w:sz w:val="16"/>
                <w:lang w:bidi="x-none"/>
              </w:rPr>
              <w:t></w:t>
            </w:r>
            <w:r w:rsidRPr="00D6482E">
              <w:rPr>
                <w:rFonts w:ascii="Wingdings" w:hAnsi="Wingdings"/>
                <w:b w:val="0"/>
                <w:sz w:val="16"/>
                <w:lang w:bidi="x-none"/>
              </w:rPr>
              <w:t></w:t>
            </w:r>
            <w:r w:rsidRPr="00D6482E">
              <w:rPr>
                <w:b w:val="0"/>
                <w:sz w:val="16"/>
                <w:lang w:bidi="x-none"/>
              </w:rPr>
              <w:t>Creating physical or virtual learning environments that</w:t>
            </w:r>
          </w:p>
          <w:p w14:paraId="605CD278" w14:textId="77777777" w:rsidR="00337CB5" w:rsidRPr="00D6482E" w:rsidRDefault="00337CB5" w:rsidP="002D504B">
            <w:pPr>
              <w:pStyle w:val="Title"/>
              <w:jc w:val="left"/>
              <w:rPr>
                <w:b w:val="0"/>
                <w:sz w:val="16"/>
                <w:lang w:bidi="x-none"/>
              </w:rPr>
            </w:pPr>
            <w:r w:rsidRPr="00D6482E">
              <w:rPr>
                <w:b w:val="0"/>
                <w:sz w:val="16"/>
                <w:lang w:bidi="x-none"/>
              </w:rPr>
              <w:t xml:space="preserve">        </w:t>
            </w:r>
            <w:proofErr w:type="gramStart"/>
            <w:r w:rsidRPr="00D6482E">
              <w:rPr>
                <w:b w:val="0"/>
                <w:sz w:val="16"/>
                <w:lang w:bidi="x-none"/>
              </w:rPr>
              <w:t>promote</w:t>
            </w:r>
            <w:proofErr w:type="gramEnd"/>
            <w:r w:rsidRPr="00D6482E">
              <w:rPr>
                <w:b w:val="0"/>
                <w:sz w:val="16"/>
                <w:lang w:bidi="x-none"/>
              </w:rPr>
              <w:t xml:space="preserve"> student learning, reflect diversity, and encourage</w:t>
            </w:r>
          </w:p>
          <w:p w14:paraId="6403372F" w14:textId="77777777" w:rsidR="00337CB5" w:rsidRPr="00D6482E" w:rsidRDefault="00337CB5" w:rsidP="002D504B">
            <w:pPr>
              <w:pStyle w:val="Title"/>
              <w:jc w:val="left"/>
              <w:rPr>
                <w:b w:val="0"/>
                <w:sz w:val="16"/>
                <w:lang w:bidi="x-none"/>
              </w:rPr>
            </w:pPr>
            <w:r w:rsidRPr="00D6482E">
              <w:rPr>
                <w:b w:val="0"/>
                <w:sz w:val="16"/>
                <w:lang w:bidi="x-none"/>
              </w:rPr>
              <w:t xml:space="preserve">        </w:t>
            </w:r>
            <w:proofErr w:type="gramStart"/>
            <w:r w:rsidRPr="00D6482E">
              <w:rPr>
                <w:b w:val="0"/>
                <w:sz w:val="16"/>
                <w:lang w:bidi="x-none"/>
              </w:rPr>
              <w:t>constructive</w:t>
            </w:r>
            <w:proofErr w:type="gramEnd"/>
            <w:r w:rsidRPr="00D6482E">
              <w:rPr>
                <w:b w:val="0"/>
                <w:sz w:val="16"/>
                <w:lang w:bidi="x-none"/>
              </w:rPr>
              <w:t xml:space="preserve"> and productive interactions among students</w:t>
            </w:r>
          </w:p>
          <w:p w14:paraId="6A68EDFF" w14:textId="77777777" w:rsidR="00337CB5" w:rsidRPr="00D6482E" w:rsidRDefault="00337CB5" w:rsidP="002D504B">
            <w:pPr>
              <w:pStyle w:val="Title"/>
              <w:jc w:val="left"/>
              <w:rPr>
                <w:b w:val="0"/>
                <w:sz w:val="16"/>
                <w:lang w:bidi="x-none"/>
              </w:rPr>
            </w:pPr>
            <w:r w:rsidRPr="00D6482E">
              <w:rPr>
                <w:rFonts w:ascii="Wingdings" w:hAnsi="Wingdings"/>
                <w:b w:val="0"/>
                <w:sz w:val="16"/>
                <w:lang w:bidi="x-none"/>
              </w:rPr>
              <w:t></w:t>
            </w:r>
            <w:r w:rsidRPr="00D6482E">
              <w:rPr>
                <w:rFonts w:ascii="Wingdings" w:hAnsi="Wingdings"/>
                <w:b w:val="0"/>
                <w:sz w:val="16"/>
                <w:lang w:bidi="x-none"/>
              </w:rPr>
              <w:t></w:t>
            </w:r>
            <w:r w:rsidRPr="00D6482E">
              <w:rPr>
                <w:b w:val="0"/>
                <w:sz w:val="16"/>
                <w:lang w:bidi="x-none"/>
              </w:rPr>
              <w:t>Establishing and maintaining learning environments that</w:t>
            </w:r>
          </w:p>
          <w:p w14:paraId="567F4D5E" w14:textId="77777777" w:rsidR="00337CB5" w:rsidRDefault="00337CB5" w:rsidP="002D504B">
            <w:pPr>
              <w:pStyle w:val="Title"/>
              <w:jc w:val="left"/>
              <w:rPr>
                <w:b w:val="0"/>
                <w:sz w:val="16"/>
                <w:lang w:bidi="x-none"/>
              </w:rPr>
            </w:pPr>
            <w:r w:rsidRPr="00D6482E">
              <w:rPr>
                <w:b w:val="0"/>
                <w:sz w:val="16"/>
                <w:lang w:bidi="x-none"/>
              </w:rPr>
              <w:t xml:space="preserve">        </w:t>
            </w:r>
            <w:proofErr w:type="gramStart"/>
            <w:r w:rsidRPr="00D6482E">
              <w:rPr>
                <w:b w:val="0"/>
                <w:sz w:val="16"/>
                <w:lang w:bidi="x-none"/>
              </w:rPr>
              <w:t>are</w:t>
            </w:r>
            <w:proofErr w:type="gramEnd"/>
            <w:r w:rsidRPr="00D6482E">
              <w:rPr>
                <w:b w:val="0"/>
                <w:sz w:val="16"/>
                <w:lang w:bidi="x-none"/>
              </w:rPr>
              <w:t xml:space="preserve"> physically, intellectually, and emotionally safe</w:t>
            </w:r>
          </w:p>
          <w:p w14:paraId="6CC7E10B" w14:textId="77777777" w:rsidR="00337CB5" w:rsidRDefault="00337CB5" w:rsidP="002D504B">
            <w:pPr>
              <w:pStyle w:val="Title"/>
              <w:jc w:val="left"/>
              <w:rPr>
                <w:b w:val="0"/>
                <w:sz w:val="16"/>
                <w:lang w:bidi="x-none"/>
              </w:rPr>
            </w:pPr>
            <w:r>
              <w:rPr>
                <w:rFonts w:ascii="Wingdings" w:hAnsi="Wingdings"/>
                <w:b w:val="0"/>
                <w:sz w:val="16"/>
                <w:lang w:bidi="x-none"/>
              </w:rPr>
              <w:t></w:t>
            </w:r>
            <w:r>
              <w:rPr>
                <w:rFonts w:ascii="Wingdings" w:hAnsi="Wingdings"/>
                <w:b w:val="0"/>
                <w:sz w:val="16"/>
                <w:lang w:bidi="x-none"/>
              </w:rPr>
              <w:t></w:t>
            </w:r>
            <w:r>
              <w:rPr>
                <w:b w:val="0"/>
                <w:sz w:val="16"/>
                <w:lang w:bidi="x-none"/>
              </w:rPr>
              <w:t>Creating a rigorous learning environment with high</w:t>
            </w:r>
          </w:p>
          <w:p w14:paraId="4B11514A" w14:textId="77777777" w:rsidR="00337CB5" w:rsidRDefault="00337CB5" w:rsidP="002D504B">
            <w:pPr>
              <w:pStyle w:val="Title"/>
              <w:jc w:val="left"/>
              <w:rPr>
                <w:b w:val="0"/>
                <w:sz w:val="16"/>
                <w:lang w:bidi="x-none"/>
              </w:rPr>
            </w:pPr>
            <w:r>
              <w:rPr>
                <w:b w:val="0"/>
                <w:sz w:val="16"/>
                <w:lang w:bidi="x-none"/>
              </w:rPr>
              <w:t xml:space="preserve">        </w:t>
            </w:r>
            <w:proofErr w:type="gramStart"/>
            <w:r>
              <w:rPr>
                <w:b w:val="0"/>
                <w:sz w:val="16"/>
                <w:lang w:bidi="x-none"/>
              </w:rPr>
              <w:t>expectations</w:t>
            </w:r>
            <w:proofErr w:type="gramEnd"/>
            <w:r>
              <w:rPr>
                <w:b w:val="0"/>
                <w:sz w:val="16"/>
                <w:lang w:bidi="x-none"/>
              </w:rPr>
              <w:t xml:space="preserve"> and appropriate supports for students</w:t>
            </w:r>
          </w:p>
          <w:p w14:paraId="72686C1B" w14:textId="77777777" w:rsidR="00337CB5" w:rsidRDefault="00337CB5" w:rsidP="002D504B">
            <w:pPr>
              <w:pStyle w:val="Title"/>
              <w:jc w:val="left"/>
              <w:rPr>
                <w:b w:val="0"/>
                <w:sz w:val="16"/>
                <w:lang w:bidi="x-none"/>
              </w:rPr>
            </w:pPr>
            <w:r>
              <w:rPr>
                <w:rFonts w:ascii="Wingdings" w:hAnsi="Wingdings"/>
                <w:b w:val="0"/>
                <w:sz w:val="16"/>
                <w:lang w:bidi="x-none"/>
              </w:rPr>
              <w:t></w:t>
            </w:r>
            <w:r>
              <w:rPr>
                <w:rFonts w:ascii="Wingdings" w:hAnsi="Wingdings"/>
                <w:b w:val="0"/>
                <w:sz w:val="16"/>
                <w:lang w:bidi="x-none"/>
              </w:rPr>
              <w:t></w:t>
            </w:r>
            <w:r>
              <w:rPr>
                <w:b w:val="0"/>
                <w:sz w:val="16"/>
                <w:lang w:bidi="x-none"/>
              </w:rPr>
              <w:t>Developing, communicating and maintaining high</w:t>
            </w:r>
          </w:p>
          <w:p w14:paraId="2B083B0D" w14:textId="77777777" w:rsidR="00337CB5" w:rsidRPr="00D50573" w:rsidRDefault="00337CB5" w:rsidP="002D504B">
            <w:pPr>
              <w:pStyle w:val="Title"/>
              <w:jc w:val="left"/>
              <w:rPr>
                <w:b w:val="0"/>
                <w:sz w:val="16"/>
                <w:lang w:bidi="x-none"/>
              </w:rPr>
            </w:pPr>
            <w:r>
              <w:rPr>
                <w:b w:val="0"/>
                <w:sz w:val="16"/>
                <w:lang w:bidi="x-none"/>
              </w:rPr>
              <w:t xml:space="preserve">        </w:t>
            </w:r>
            <w:proofErr w:type="gramStart"/>
            <w:r>
              <w:rPr>
                <w:b w:val="0"/>
                <w:sz w:val="16"/>
                <w:lang w:bidi="x-none"/>
              </w:rPr>
              <w:t>standards</w:t>
            </w:r>
            <w:proofErr w:type="gramEnd"/>
            <w:r>
              <w:rPr>
                <w:b w:val="0"/>
                <w:sz w:val="16"/>
                <w:lang w:bidi="x-none"/>
              </w:rPr>
              <w:t xml:space="preserve"> for individual and group behavior</w:t>
            </w:r>
          </w:p>
          <w:p w14:paraId="75CE2348" w14:textId="77777777" w:rsidR="00337CB5" w:rsidRDefault="00337CB5" w:rsidP="002D504B">
            <w:pPr>
              <w:pStyle w:val="Title"/>
              <w:jc w:val="left"/>
              <w:rPr>
                <w:b w:val="0"/>
                <w:sz w:val="16"/>
                <w:lang w:bidi="x-none"/>
              </w:rPr>
            </w:pPr>
            <w:r>
              <w:rPr>
                <w:rFonts w:ascii="Wingdings" w:hAnsi="Wingdings"/>
                <w:b w:val="0"/>
                <w:sz w:val="16"/>
                <w:lang w:bidi="x-none"/>
              </w:rPr>
              <w:t></w:t>
            </w:r>
            <w:r>
              <w:rPr>
                <w:rFonts w:ascii="Wingdings" w:hAnsi="Wingdings"/>
                <w:b w:val="0"/>
                <w:sz w:val="16"/>
                <w:lang w:bidi="x-none"/>
              </w:rPr>
              <w:t></w:t>
            </w:r>
            <w:r>
              <w:rPr>
                <w:b w:val="0"/>
                <w:sz w:val="16"/>
                <w:lang w:bidi="x-none"/>
              </w:rPr>
              <w:t xml:space="preserve">Employing classroom routines, procedures, norms, and </w:t>
            </w:r>
          </w:p>
          <w:p w14:paraId="002C7EE4" w14:textId="77777777" w:rsidR="00337CB5" w:rsidRDefault="00337CB5" w:rsidP="002D504B">
            <w:pPr>
              <w:pStyle w:val="Title"/>
              <w:jc w:val="left"/>
              <w:rPr>
                <w:b w:val="0"/>
                <w:sz w:val="16"/>
                <w:lang w:bidi="x-none"/>
              </w:rPr>
            </w:pPr>
            <w:r>
              <w:rPr>
                <w:b w:val="0"/>
                <w:sz w:val="16"/>
                <w:lang w:bidi="x-none"/>
              </w:rPr>
              <w:t xml:space="preserve">        </w:t>
            </w:r>
            <w:proofErr w:type="gramStart"/>
            <w:r>
              <w:rPr>
                <w:b w:val="0"/>
                <w:sz w:val="16"/>
                <w:lang w:bidi="x-none"/>
              </w:rPr>
              <w:t>supports</w:t>
            </w:r>
            <w:proofErr w:type="gramEnd"/>
            <w:r>
              <w:rPr>
                <w:b w:val="0"/>
                <w:sz w:val="16"/>
                <w:lang w:bidi="x-none"/>
              </w:rPr>
              <w:t xml:space="preserve"> for positive behavior to ensure a climate in which </w:t>
            </w:r>
          </w:p>
          <w:p w14:paraId="460C9C83" w14:textId="77777777" w:rsidR="00337CB5" w:rsidRDefault="00337CB5" w:rsidP="002D504B">
            <w:pPr>
              <w:pStyle w:val="Title"/>
              <w:jc w:val="left"/>
              <w:rPr>
                <w:rFonts w:ascii="Wingdings" w:hAnsi="Wingdings"/>
                <w:b w:val="0"/>
                <w:sz w:val="16"/>
                <w:lang w:bidi="x-none"/>
              </w:rPr>
            </w:pPr>
            <w:r>
              <w:rPr>
                <w:b w:val="0"/>
                <w:sz w:val="16"/>
                <w:lang w:bidi="x-none"/>
              </w:rPr>
              <w:t xml:space="preserve">        </w:t>
            </w:r>
            <w:proofErr w:type="gramStart"/>
            <w:r>
              <w:rPr>
                <w:b w:val="0"/>
                <w:sz w:val="16"/>
                <w:lang w:bidi="x-none"/>
              </w:rPr>
              <w:t>all</w:t>
            </w:r>
            <w:proofErr w:type="gramEnd"/>
            <w:r>
              <w:rPr>
                <w:b w:val="0"/>
                <w:sz w:val="16"/>
                <w:lang w:bidi="x-none"/>
              </w:rPr>
              <w:t xml:space="preserve"> students can learn</w:t>
            </w:r>
            <w:r>
              <w:rPr>
                <w:rFonts w:ascii="Wingdings" w:hAnsi="Wingdings"/>
                <w:b w:val="0"/>
                <w:sz w:val="16"/>
                <w:lang w:bidi="x-none"/>
              </w:rPr>
              <w:t></w:t>
            </w:r>
          </w:p>
          <w:p w14:paraId="6CDD2375" w14:textId="77777777" w:rsidR="00337CB5" w:rsidRDefault="00337CB5" w:rsidP="002D504B">
            <w:pPr>
              <w:pStyle w:val="Title"/>
              <w:jc w:val="left"/>
              <w:rPr>
                <w:b w:val="0"/>
                <w:sz w:val="16"/>
                <w:lang w:bidi="x-none"/>
              </w:rPr>
            </w:pPr>
            <w:r>
              <w:rPr>
                <w:rFonts w:ascii="Wingdings" w:hAnsi="Wingdings"/>
                <w:b w:val="0"/>
                <w:sz w:val="16"/>
                <w:lang w:bidi="x-none"/>
              </w:rPr>
              <w:t></w:t>
            </w:r>
            <w:r>
              <w:rPr>
                <w:rFonts w:ascii="Wingdings" w:hAnsi="Wingdings"/>
                <w:b w:val="0"/>
                <w:sz w:val="16"/>
                <w:lang w:bidi="x-none"/>
              </w:rPr>
              <w:t></w:t>
            </w:r>
            <w:r>
              <w:rPr>
                <w:b w:val="0"/>
                <w:sz w:val="16"/>
                <w:lang w:bidi="x-none"/>
              </w:rPr>
              <w:t>Using instructional time to optimize learning</w:t>
            </w:r>
          </w:p>
        </w:tc>
        <w:tc>
          <w:tcPr>
            <w:tcW w:w="1666" w:type="pct"/>
          </w:tcPr>
          <w:p w14:paraId="7AA62DDF" w14:textId="77777777" w:rsidR="00337CB5" w:rsidRDefault="00337CB5" w:rsidP="002D504B">
            <w:pPr>
              <w:pStyle w:val="Title"/>
              <w:jc w:val="left"/>
              <w:rPr>
                <w:sz w:val="16"/>
                <w:u w:val="single"/>
                <w:lang w:bidi="x-none"/>
              </w:rPr>
            </w:pPr>
            <w:r>
              <w:rPr>
                <w:sz w:val="16"/>
                <w:lang w:bidi="x-none"/>
              </w:rPr>
              <w:t>CSTP 3</w:t>
            </w:r>
            <w:r>
              <w:rPr>
                <w:rFonts w:ascii="Bodoni MT Ultra Bold" w:hAnsi="Bodoni MT Ultra Bold"/>
                <w:sz w:val="16"/>
                <w:lang w:bidi="x-none"/>
              </w:rPr>
              <w:t xml:space="preserve"> </w:t>
            </w:r>
            <w:r>
              <w:rPr>
                <w:sz w:val="16"/>
                <w:u w:val="single"/>
                <w:lang w:bidi="x-none"/>
              </w:rPr>
              <w:t xml:space="preserve">Understanding and Organizing Subject Matter for </w:t>
            </w:r>
          </w:p>
          <w:p w14:paraId="543AB348" w14:textId="77777777" w:rsidR="00337CB5" w:rsidRDefault="00337CB5" w:rsidP="002D504B">
            <w:pPr>
              <w:pStyle w:val="Title"/>
              <w:jc w:val="left"/>
              <w:rPr>
                <w:sz w:val="16"/>
                <w:u w:val="single"/>
                <w:lang w:bidi="x-none"/>
              </w:rPr>
            </w:pPr>
            <w:r w:rsidRPr="004F0313">
              <w:rPr>
                <w:sz w:val="16"/>
                <w:lang w:bidi="x-none"/>
              </w:rPr>
              <w:t xml:space="preserve">       </w:t>
            </w:r>
            <w:r>
              <w:rPr>
                <w:sz w:val="16"/>
                <w:lang w:bidi="x-none"/>
              </w:rPr>
              <w:t xml:space="preserve">       </w:t>
            </w:r>
            <w:r>
              <w:rPr>
                <w:sz w:val="16"/>
                <w:u w:val="single"/>
                <w:lang w:bidi="x-none"/>
              </w:rPr>
              <w:t>Student Learning</w:t>
            </w:r>
          </w:p>
          <w:p w14:paraId="6AFCA0F4" w14:textId="77777777" w:rsidR="00337CB5" w:rsidRPr="00D6482E" w:rsidRDefault="00337CB5" w:rsidP="002D504B">
            <w:pPr>
              <w:rPr>
                <w:sz w:val="16"/>
                <w:lang w:bidi="x-none"/>
              </w:rPr>
            </w:pPr>
            <w:r>
              <w:rPr>
                <w:rFonts w:ascii="Wingdings" w:hAnsi="Wingdings"/>
                <w:sz w:val="16"/>
                <w:lang w:bidi="x-none"/>
              </w:rPr>
              <w:t></w:t>
            </w:r>
            <w:r>
              <w:rPr>
                <w:rFonts w:ascii="Wingdings" w:hAnsi="Wingdings"/>
                <w:sz w:val="16"/>
                <w:lang w:bidi="x-none"/>
              </w:rPr>
              <w:t></w:t>
            </w:r>
            <w:r w:rsidRPr="00D6482E">
              <w:rPr>
                <w:sz w:val="16"/>
                <w:lang w:bidi="x-none"/>
              </w:rPr>
              <w:t xml:space="preserve">Demonstrating knowledge of subject matter, academic content </w:t>
            </w:r>
          </w:p>
          <w:p w14:paraId="78B79BA3" w14:textId="77777777" w:rsidR="00337CB5" w:rsidRPr="00D6482E" w:rsidRDefault="00337CB5" w:rsidP="002D504B">
            <w:pPr>
              <w:rPr>
                <w:rFonts w:ascii="Helvetica" w:hAnsi="Helvetica"/>
                <w:sz w:val="16"/>
                <w:lang w:bidi="x-none"/>
              </w:rPr>
            </w:pPr>
            <w:r w:rsidRPr="00D6482E">
              <w:rPr>
                <w:sz w:val="16"/>
                <w:lang w:bidi="x-none"/>
              </w:rPr>
              <w:t xml:space="preserve">        </w:t>
            </w:r>
            <w:proofErr w:type="gramStart"/>
            <w:r w:rsidRPr="00D6482E">
              <w:rPr>
                <w:sz w:val="16"/>
                <w:lang w:bidi="x-none"/>
              </w:rPr>
              <w:t>standards</w:t>
            </w:r>
            <w:proofErr w:type="gramEnd"/>
            <w:r w:rsidRPr="00D6482E">
              <w:rPr>
                <w:sz w:val="16"/>
                <w:lang w:bidi="x-none"/>
              </w:rPr>
              <w:t>, and curriculum frameworks</w:t>
            </w:r>
          </w:p>
          <w:p w14:paraId="36DAA4BE" w14:textId="77777777" w:rsidR="00337CB5" w:rsidRPr="00D6482E" w:rsidRDefault="00337CB5" w:rsidP="002D504B">
            <w:pPr>
              <w:rPr>
                <w:sz w:val="16"/>
                <w:lang w:bidi="x-none"/>
              </w:rPr>
            </w:pPr>
            <w:r w:rsidRPr="00D6482E">
              <w:rPr>
                <w:rFonts w:ascii="Wingdings" w:hAnsi="Wingdings"/>
                <w:sz w:val="16"/>
                <w:lang w:bidi="x-none"/>
              </w:rPr>
              <w:t></w:t>
            </w:r>
            <w:r w:rsidRPr="00D6482E">
              <w:rPr>
                <w:rFonts w:ascii="Wingdings" w:hAnsi="Wingdings"/>
                <w:sz w:val="16"/>
                <w:lang w:bidi="x-none"/>
              </w:rPr>
              <w:t></w:t>
            </w:r>
            <w:r w:rsidRPr="00D6482E">
              <w:rPr>
                <w:sz w:val="16"/>
                <w:lang w:bidi="x-none"/>
              </w:rPr>
              <w:t xml:space="preserve">Applying knowledge of student development and proficiencies </w:t>
            </w:r>
          </w:p>
          <w:p w14:paraId="7CEECF7B" w14:textId="77777777" w:rsidR="00337CB5" w:rsidRPr="00D6482E" w:rsidRDefault="00337CB5" w:rsidP="002D504B">
            <w:pPr>
              <w:rPr>
                <w:rFonts w:ascii="Wingdings" w:hAnsi="Wingdings"/>
                <w:sz w:val="16"/>
                <w:lang w:bidi="x-none"/>
              </w:rPr>
            </w:pPr>
            <w:r w:rsidRPr="00D6482E">
              <w:rPr>
                <w:sz w:val="16"/>
                <w:lang w:bidi="x-none"/>
              </w:rPr>
              <w:t xml:space="preserve">        </w:t>
            </w:r>
            <w:proofErr w:type="gramStart"/>
            <w:r w:rsidRPr="00D6482E">
              <w:rPr>
                <w:sz w:val="16"/>
                <w:lang w:bidi="x-none"/>
              </w:rPr>
              <w:t>to</w:t>
            </w:r>
            <w:proofErr w:type="gramEnd"/>
            <w:r w:rsidRPr="00D6482E">
              <w:rPr>
                <w:sz w:val="16"/>
                <w:lang w:bidi="x-none"/>
              </w:rPr>
              <w:t xml:space="preserve"> ensure student understanding of subject matter</w:t>
            </w:r>
            <w:r w:rsidRPr="00D6482E">
              <w:rPr>
                <w:rFonts w:ascii="Wingdings" w:hAnsi="Wingdings"/>
                <w:sz w:val="16"/>
                <w:lang w:bidi="x-none"/>
              </w:rPr>
              <w:t></w:t>
            </w:r>
          </w:p>
          <w:p w14:paraId="709AA64E" w14:textId="77777777" w:rsidR="00337CB5" w:rsidRPr="00D6482E" w:rsidRDefault="00337CB5" w:rsidP="002D504B">
            <w:pPr>
              <w:rPr>
                <w:sz w:val="16"/>
                <w:lang w:bidi="x-none"/>
              </w:rPr>
            </w:pPr>
            <w:r w:rsidRPr="00D6482E">
              <w:rPr>
                <w:rFonts w:ascii="Wingdings" w:hAnsi="Wingdings"/>
                <w:sz w:val="16"/>
                <w:lang w:bidi="x-none"/>
              </w:rPr>
              <w:t></w:t>
            </w:r>
            <w:r w:rsidRPr="00D6482E">
              <w:rPr>
                <w:rFonts w:ascii="Wingdings" w:hAnsi="Wingdings"/>
                <w:sz w:val="16"/>
                <w:lang w:bidi="x-none"/>
              </w:rPr>
              <w:t></w:t>
            </w:r>
            <w:r w:rsidRPr="00D6482E">
              <w:rPr>
                <w:sz w:val="16"/>
                <w:lang w:bidi="x-none"/>
              </w:rPr>
              <w:t xml:space="preserve">Organizing curriculum to facilitate student understanding of  </w:t>
            </w:r>
          </w:p>
          <w:p w14:paraId="77EAEBA7" w14:textId="77777777" w:rsidR="00337CB5" w:rsidRPr="00FF0B0D" w:rsidRDefault="00337CB5" w:rsidP="002D504B">
            <w:pPr>
              <w:rPr>
                <w:sz w:val="16"/>
                <w:lang w:bidi="x-none"/>
              </w:rPr>
            </w:pPr>
            <w:r w:rsidRPr="00D6482E">
              <w:rPr>
                <w:sz w:val="16"/>
                <w:lang w:bidi="x-none"/>
              </w:rPr>
              <w:t xml:space="preserve">        </w:t>
            </w:r>
            <w:proofErr w:type="gramStart"/>
            <w:r w:rsidRPr="00D6482E">
              <w:rPr>
                <w:sz w:val="16"/>
                <w:lang w:bidi="x-none"/>
              </w:rPr>
              <w:t>the</w:t>
            </w:r>
            <w:proofErr w:type="gramEnd"/>
            <w:r w:rsidRPr="00D6482E">
              <w:rPr>
                <w:sz w:val="16"/>
                <w:lang w:bidi="x-none"/>
              </w:rPr>
              <w:t xml:space="preserve"> subject matter</w:t>
            </w:r>
          </w:p>
          <w:p w14:paraId="0A5F6679" w14:textId="77777777" w:rsidR="00337CB5" w:rsidRPr="00654B79" w:rsidRDefault="00337CB5" w:rsidP="002D504B">
            <w:pPr>
              <w:pStyle w:val="Header"/>
              <w:rPr>
                <w:rFonts w:ascii="Times" w:hAnsi="Times"/>
                <w:sz w:val="16"/>
                <w:lang w:bidi="x-none"/>
              </w:rPr>
            </w:pPr>
            <w:r>
              <w:rPr>
                <w:rFonts w:ascii="Wingdings" w:hAnsi="Wingdings"/>
                <w:sz w:val="16"/>
                <w:lang w:bidi="x-none"/>
              </w:rPr>
              <w:t></w:t>
            </w:r>
            <w:r>
              <w:rPr>
                <w:rFonts w:ascii="Wingdings" w:hAnsi="Wingdings"/>
                <w:sz w:val="16"/>
                <w:lang w:bidi="x-none"/>
              </w:rPr>
              <w:t></w:t>
            </w:r>
            <w:r w:rsidRPr="00654B79">
              <w:rPr>
                <w:rFonts w:ascii="Times" w:hAnsi="Times"/>
                <w:sz w:val="16"/>
                <w:lang w:bidi="x-none"/>
              </w:rPr>
              <w:t xml:space="preserve">Utilizing instructional strategies that are appropriate to the </w:t>
            </w:r>
          </w:p>
          <w:p w14:paraId="08EAECBA" w14:textId="77777777" w:rsidR="00337CB5" w:rsidRPr="00654B79" w:rsidRDefault="00337CB5" w:rsidP="002D504B">
            <w:pPr>
              <w:pStyle w:val="Header"/>
              <w:rPr>
                <w:rFonts w:ascii="Times" w:hAnsi="Times"/>
                <w:sz w:val="16"/>
                <w:lang w:bidi="x-none"/>
              </w:rPr>
            </w:pPr>
            <w:r w:rsidRPr="00654B79">
              <w:rPr>
                <w:rFonts w:ascii="Times" w:hAnsi="Times"/>
                <w:sz w:val="16"/>
                <w:lang w:bidi="x-none"/>
              </w:rPr>
              <w:t xml:space="preserve">        </w:t>
            </w:r>
            <w:proofErr w:type="gramStart"/>
            <w:r w:rsidRPr="00654B79">
              <w:rPr>
                <w:rFonts w:ascii="Times" w:hAnsi="Times"/>
                <w:sz w:val="16"/>
                <w:lang w:bidi="x-none"/>
              </w:rPr>
              <w:t>subject</w:t>
            </w:r>
            <w:proofErr w:type="gramEnd"/>
            <w:r w:rsidRPr="00654B79">
              <w:rPr>
                <w:rFonts w:ascii="Times" w:hAnsi="Times"/>
                <w:sz w:val="16"/>
                <w:lang w:bidi="x-none"/>
              </w:rPr>
              <w:t xml:space="preserve"> matter</w:t>
            </w:r>
          </w:p>
          <w:p w14:paraId="37885AF6" w14:textId="77777777" w:rsidR="00337CB5" w:rsidRDefault="00337CB5" w:rsidP="002D504B">
            <w:pPr>
              <w:rPr>
                <w:sz w:val="16"/>
                <w:lang w:bidi="x-none"/>
              </w:rPr>
            </w:pPr>
            <w:r>
              <w:rPr>
                <w:rFonts w:ascii="Wingdings" w:hAnsi="Wingdings"/>
                <w:sz w:val="16"/>
                <w:lang w:bidi="x-none"/>
              </w:rPr>
              <w:t></w:t>
            </w:r>
            <w:r>
              <w:rPr>
                <w:rFonts w:ascii="Wingdings" w:hAnsi="Wingdings"/>
                <w:sz w:val="16"/>
                <w:lang w:bidi="x-none"/>
              </w:rPr>
              <w:t></w:t>
            </w:r>
            <w:r>
              <w:rPr>
                <w:sz w:val="16"/>
                <w:lang w:bidi="x-none"/>
              </w:rPr>
              <w:t>Using and adapting resources, technologies, and standards-</w:t>
            </w:r>
          </w:p>
          <w:p w14:paraId="05165C79" w14:textId="77777777" w:rsidR="00337CB5" w:rsidRDefault="00337CB5" w:rsidP="002D504B">
            <w:pPr>
              <w:rPr>
                <w:sz w:val="16"/>
                <w:lang w:bidi="x-none"/>
              </w:rPr>
            </w:pPr>
            <w:r>
              <w:rPr>
                <w:sz w:val="16"/>
                <w:lang w:bidi="x-none"/>
              </w:rPr>
              <w:t xml:space="preserve">        </w:t>
            </w:r>
            <w:proofErr w:type="gramStart"/>
            <w:r>
              <w:rPr>
                <w:sz w:val="16"/>
                <w:lang w:bidi="x-none"/>
              </w:rPr>
              <w:t>aligned</w:t>
            </w:r>
            <w:proofErr w:type="gramEnd"/>
            <w:r>
              <w:rPr>
                <w:sz w:val="16"/>
                <w:lang w:bidi="x-none"/>
              </w:rPr>
              <w:t xml:space="preserve"> instructional materials, including adopted materials, to </w:t>
            </w:r>
          </w:p>
          <w:p w14:paraId="45E63DE9" w14:textId="77777777" w:rsidR="00337CB5" w:rsidRPr="00FF0B0D" w:rsidRDefault="00337CB5" w:rsidP="002D504B">
            <w:pPr>
              <w:rPr>
                <w:sz w:val="16"/>
                <w:lang w:bidi="x-none"/>
              </w:rPr>
            </w:pPr>
            <w:r>
              <w:rPr>
                <w:sz w:val="16"/>
                <w:lang w:bidi="x-none"/>
              </w:rPr>
              <w:t xml:space="preserve">        </w:t>
            </w:r>
            <w:proofErr w:type="gramStart"/>
            <w:r>
              <w:rPr>
                <w:sz w:val="16"/>
                <w:lang w:bidi="x-none"/>
              </w:rPr>
              <w:t>make</w:t>
            </w:r>
            <w:proofErr w:type="gramEnd"/>
            <w:r>
              <w:rPr>
                <w:sz w:val="16"/>
                <w:lang w:bidi="x-none"/>
              </w:rPr>
              <w:t xml:space="preserve"> subject matter accessible to all students </w:t>
            </w:r>
          </w:p>
          <w:p w14:paraId="2CE1F713" w14:textId="77777777" w:rsidR="00337CB5" w:rsidRPr="00654B79" w:rsidRDefault="00337CB5" w:rsidP="002D504B">
            <w:pPr>
              <w:pStyle w:val="Header"/>
              <w:rPr>
                <w:rFonts w:ascii="Times" w:hAnsi="Times"/>
                <w:sz w:val="16"/>
                <w:lang w:bidi="x-none"/>
              </w:rPr>
            </w:pPr>
            <w:r>
              <w:rPr>
                <w:rFonts w:ascii="Wingdings" w:hAnsi="Wingdings"/>
                <w:sz w:val="16"/>
                <w:lang w:bidi="x-none"/>
              </w:rPr>
              <w:t></w:t>
            </w:r>
            <w:r>
              <w:rPr>
                <w:rFonts w:ascii="Wingdings" w:hAnsi="Wingdings"/>
                <w:sz w:val="16"/>
                <w:lang w:bidi="x-none"/>
              </w:rPr>
              <w:t></w:t>
            </w:r>
            <w:r w:rsidRPr="00654B79">
              <w:rPr>
                <w:rFonts w:ascii="Times" w:hAnsi="Times"/>
                <w:sz w:val="16"/>
                <w:lang w:bidi="x-none"/>
              </w:rPr>
              <w:t xml:space="preserve">Addressing the needs of English learners and students with </w:t>
            </w:r>
          </w:p>
          <w:p w14:paraId="73D06F2A" w14:textId="77777777" w:rsidR="00337CB5" w:rsidRPr="00654B79" w:rsidRDefault="00337CB5" w:rsidP="002D504B">
            <w:pPr>
              <w:pStyle w:val="Header"/>
              <w:rPr>
                <w:rFonts w:ascii="Times" w:hAnsi="Times"/>
                <w:sz w:val="16"/>
                <w:lang w:bidi="x-none"/>
              </w:rPr>
            </w:pPr>
            <w:r w:rsidRPr="00654B79">
              <w:rPr>
                <w:rFonts w:ascii="Times" w:hAnsi="Times"/>
                <w:sz w:val="16"/>
                <w:lang w:bidi="x-none"/>
              </w:rPr>
              <w:t xml:space="preserve">        </w:t>
            </w:r>
            <w:proofErr w:type="gramStart"/>
            <w:r w:rsidRPr="00654B79">
              <w:rPr>
                <w:rFonts w:ascii="Times" w:hAnsi="Times"/>
                <w:sz w:val="16"/>
                <w:lang w:bidi="x-none"/>
              </w:rPr>
              <w:t>special</w:t>
            </w:r>
            <w:proofErr w:type="gramEnd"/>
            <w:r w:rsidRPr="00654B79">
              <w:rPr>
                <w:rFonts w:ascii="Times" w:hAnsi="Times"/>
                <w:sz w:val="16"/>
                <w:lang w:bidi="x-none"/>
              </w:rPr>
              <w:t xml:space="preserve"> needs to provide equitable access to the content</w:t>
            </w:r>
          </w:p>
          <w:p w14:paraId="1E45813E" w14:textId="77777777" w:rsidR="00337CB5" w:rsidRDefault="00337CB5" w:rsidP="002D504B">
            <w:pPr>
              <w:rPr>
                <w:rFonts w:ascii="Helvetica" w:hAnsi="Helvetica"/>
                <w:sz w:val="16"/>
                <w:lang w:bidi="x-none"/>
              </w:rPr>
            </w:pPr>
          </w:p>
        </w:tc>
      </w:tr>
      <w:tr w:rsidR="00337CB5" w14:paraId="6FACCEC3" w14:textId="77777777" w:rsidTr="002D504B">
        <w:tc>
          <w:tcPr>
            <w:tcW w:w="1667" w:type="pct"/>
          </w:tcPr>
          <w:p w14:paraId="0942A40A" w14:textId="77777777" w:rsidR="00337CB5" w:rsidRDefault="00337CB5" w:rsidP="002D504B">
            <w:pPr>
              <w:pStyle w:val="Header"/>
              <w:rPr>
                <w:b/>
                <w:sz w:val="16"/>
                <w:u w:val="single"/>
                <w:lang w:bidi="x-none"/>
              </w:rPr>
            </w:pPr>
            <w:r>
              <w:rPr>
                <w:b/>
                <w:sz w:val="16"/>
                <w:lang w:bidi="x-none"/>
              </w:rPr>
              <w:t xml:space="preserve">CSTP 4 </w:t>
            </w:r>
            <w:r>
              <w:rPr>
                <w:b/>
                <w:sz w:val="16"/>
                <w:u w:val="single"/>
                <w:lang w:bidi="x-none"/>
              </w:rPr>
              <w:t xml:space="preserve">Planning Instruction and Designing Learning </w:t>
            </w:r>
          </w:p>
          <w:p w14:paraId="5C9BBEB7" w14:textId="77777777" w:rsidR="00337CB5" w:rsidRPr="004F0313" w:rsidRDefault="00337CB5" w:rsidP="002D504B">
            <w:pPr>
              <w:pStyle w:val="Header"/>
              <w:rPr>
                <w:b/>
                <w:sz w:val="16"/>
                <w:u w:val="single"/>
                <w:lang w:bidi="x-none"/>
              </w:rPr>
            </w:pPr>
            <w:r w:rsidRPr="004F0313">
              <w:rPr>
                <w:b/>
                <w:sz w:val="16"/>
                <w:lang w:bidi="x-none"/>
              </w:rPr>
              <w:t xml:space="preserve">        </w:t>
            </w:r>
            <w:r>
              <w:rPr>
                <w:b/>
                <w:sz w:val="16"/>
                <w:lang w:bidi="x-none"/>
              </w:rPr>
              <w:t xml:space="preserve">      </w:t>
            </w:r>
            <w:r>
              <w:rPr>
                <w:b/>
                <w:sz w:val="16"/>
                <w:u w:val="single"/>
                <w:lang w:bidi="x-none"/>
              </w:rPr>
              <w:t>Experiences for All Students</w:t>
            </w:r>
          </w:p>
          <w:p w14:paraId="5DF05D54" w14:textId="77777777" w:rsidR="00337CB5" w:rsidRPr="00654B79" w:rsidRDefault="00337CB5" w:rsidP="002D504B">
            <w:pPr>
              <w:pStyle w:val="Header"/>
              <w:rPr>
                <w:rFonts w:ascii="Times" w:hAnsi="Times"/>
                <w:sz w:val="16"/>
                <w:lang w:bidi="x-none"/>
              </w:rPr>
            </w:pPr>
            <w:r>
              <w:rPr>
                <w:rFonts w:ascii="Wingdings" w:hAnsi="Wingdings"/>
                <w:sz w:val="16"/>
                <w:lang w:bidi="x-none"/>
              </w:rPr>
              <w:t></w:t>
            </w:r>
            <w:r>
              <w:rPr>
                <w:rFonts w:ascii="Wingdings" w:hAnsi="Wingdings"/>
                <w:sz w:val="16"/>
                <w:lang w:bidi="x-none"/>
              </w:rPr>
              <w:t></w:t>
            </w:r>
            <w:r w:rsidRPr="00654B79">
              <w:rPr>
                <w:rFonts w:ascii="Times" w:hAnsi="Times"/>
                <w:sz w:val="16"/>
                <w:lang w:bidi="x-none"/>
              </w:rPr>
              <w:t xml:space="preserve">Using knowledge of students’ academic readiness, language </w:t>
            </w:r>
          </w:p>
          <w:p w14:paraId="69393A1A" w14:textId="77777777" w:rsidR="00337CB5" w:rsidRPr="00654B79" w:rsidRDefault="00337CB5" w:rsidP="002D504B">
            <w:pPr>
              <w:pStyle w:val="Header"/>
              <w:rPr>
                <w:rFonts w:ascii="Times" w:hAnsi="Times"/>
                <w:sz w:val="16"/>
                <w:lang w:bidi="x-none"/>
              </w:rPr>
            </w:pPr>
            <w:r w:rsidRPr="00654B79">
              <w:rPr>
                <w:rFonts w:ascii="Times" w:hAnsi="Times"/>
                <w:sz w:val="16"/>
                <w:lang w:bidi="x-none"/>
              </w:rPr>
              <w:t xml:space="preserve">        </w:t>
            </w:r>
            <w:proofErr w:type="gramStart"/>
            <w:r w:rsidRPr="00654B79">
              <w:rPr>
                <w:rFonts w:ascii="Times" w:hAnsi="Times"/>
                <w:sz w:val="16"/>
                <w:lang w:bidi="x-none"/>
              </w:rPr>
              <w:t>proficiency</w:t>
            </w:r>
            <w:proofErr w:type="gramEnd"/>
            <w:r w:rsidRPr="00654B79">
              <w:rPr>
                <w:rFonts w:ascii="Times" w:hAnsi="Times"/>
                <w:sz w:val="16"/>
                <w:lang w:bidi="x-none"/>
              </w:rPr>
              <w:t xml:space="preserve">, cultural background, and individual development </w:t>
            </w:r>
          </w:p>
          <w:p w14:paraId="5376E870" w14:textId="77777777" w:rsidR="00337CB5" w:rsidRPr="00654B79" w:rsidRDefault="00337CB5" w:rsidP="002D504B">
            <w:pPr>
              <w:pStyle w:val="Header"/>
              <w:rPr>
                <w:rFonts w:ascii="Times" w:hAnsi="Times"/>
                <w:sz w:val="16"/>
                <w:lang w:bidi="x-none"/>
              </w:rPr>
            </w:pPr>
            <w:r w:rsidRPr="00654B79">
              <w:rPr>
                <w:rFonts w:ascii="Times" w:hAnsi="Times"/>
                <w:sz w:val="16"/>
                <w:lang w:bidi="x-none"/>
              </w:rPr>
              <w:t xml:space="preserve">        </w:t>
            </w:r>
            <w:proofErr w:type="gramStart"/>
            <w:r w:rsidRPr="00654B79">
              <w:rPr>
                <w:rFonts w:ascii="Times" w:hAnsi="Times"/>
                <w:sz w:val="16"/>
                <w:lang w:bidi="x-none"/>
              </w:rPr>
              <w:t>to</w:t>
            </w:r>
            <w:proofErr w:type="gramEnd"/>
            <w:r w:rsidRPr="00654B79">
              <w:rPr>
                <w:rFonts w:ascii="Times" w:hAnsi="Times"/>
                <w:sz w:val="16"/>
                <w:lang w:bidi="x-none"/>
              </w:rPr>
              <w:t xml:space="preserve"> plan instruction</w:t>
            </w:r>
          </w:p>
          <w:p w14:paraId="13BFE73C" w14:textId="77777777" w:rsidR="00337CB5" w:rsidRPr="00D6482E" w:rsidRDefault="00337CB5" w:rsidP="002D504B">
            <w:pPr>
              <w:pStyle w:val="Header"/>
              <w:rPr>
                <w:sz w:val="16"/>
                <w:lang w:bidi="x-none"/>
              </w:rPr>
            </w:pPr>
            <w:r w:rsidRPr="00D6482E">
              <w:rPr>
                <w:rFonts w:ascii="Wingdings" w:hAnsi="Wingdings"/>
                <w:sz w:val="16"/>
                <w:lang w:bidi="x-none"/>
              </w:rPr>
              <w:t></w:t>
            </w:r>
            <w:r w:rsidRPr="00D6482E">
              <w:rPr>
                <w:rFonts w:ascii="Wingdings" w:hAnsi="Wingdings"/>
                <w:sz w:val="16"/>
                <w:lang w:bidi="x-none"/>
              </w:rPr>
              <w:t></w:t>
            </w:r>
            <w:r w:rsidRPr="00654B79">
              <w:rPr>
                <w:rFonts w:ascii="Times" w:hAnsi="Times"/>
                <w:sz w:val="16"/>
                <w:lang w:bidi="x-none"/>
              </w:rPr>
              <w:t>Establishing &amp; articulating goals for student learning</w:t>
            </w:r>
          </w:p>
          <w:p w14:paraId="44169468" w14:textId="77777777" w:rsidR="00337CB5" w:rsidRPr="00654B79" w:rsidRDefault="00337CB5" w:rsidP="002D504B">
            <w:pPr>
              <w:pStyle w:val="Header"/>
              <w:rPr>
                <w:rFonts w:ascii="Times" w:hAnsi="Times"/>
                <w:sz w:val="16"/>
                <w:lang w:bidi="x-none"/>
              </w:rPr>
            </w:pPr>
            <w:r w:rsidRPr="00D6482E">
              <w:rPr>
                <w:rFonts w:ascii="Wingdings" w:hAnsi="Wingdings"/>
                <w:sz w:val="16"/>
                <w:lang w:bidi="x-none"/>
              </w:rPr>
              <w:t></w:t>
            </w:r>
            <w:r w:rsidRPr="00D6482E">
              <w:rPr>
                <w:rFonts w:ascii="Wingdings" w:hAnsi="Wingdings"/>
                <w:sz w:val="16"/>
                <w:lang w:bidi="x-none"/>
              </w:rPr>
              <w:t></w:t>
            </w:r>
            <w:r w:rsidRPr="00654B79">
              <w:rPr>
                <w:rFonts w:ascii="Times" w:hAnsi="Times"/>
                <w:sz w:val="16"/>
                <w:lang w:bidi="x-none"/>
              </w:rPr>
              <w:t xml:space="preserve">Developing &amp; sequencing long-term and short-term </w:t>
            </w:r>
          </w:p>
          <w:p w14:paraId="314828AF" w14:textId="77777777" w:rsidR="00337CB5" w:rsidRPr="00654B79" w:rsidRDefault="00337CB5" w:rsidP="002D504B">
            <w:pPr>
              <w:pStyle w:val="Header"/>
              <w:rPr>
                <w:rFonts w:ascii="Times" w:hAnsi="Times"/>
                <w:b/>
                <w:sz w:val="16"/>
                <w:lang w:bidi="x-none"/>
              </w:rPr>
            </w:pPr>
            <w:r w:rsidRPr="00654B79">
              <w:rPr>
                <w:rFonts w:ascii="Times" w:hAnsi="Times"/>
                <w:sz w:val="16"/>
                <w:lang w:bidi="x-none"/>
              </w:rPr>
              <w:t xml:space="preserve">        </w:t>
            </w:r>
            <w:proofErr w:type="gramStart"/>
            <w:r w:rsidRPr="00654B79">
              <w:rPr>
                <w:rFonts w:ascii="Times" w:hAnsi="Times"/>
                <w:sz w:val="16"/>
                <w:lang w:bidi="x-none"/>
              </w:rPr>
              <w:t>instructional</w:t>
            </w:r>
            <w:proofErr w:type="gramEnd"/>
            <w:r w:rsidRPr="00654B79">
              <w:rPr>
                <w:rFonts w:ascii="Times" w:hAnsi="Times"/>
                <w:sz w:val="16"/>
                <w:lang w:bidi="x-none"/>
              </w:rPr>
              <w:t xml:space="preserve"> plans to support student learning</w:t>
            </w:r>
          </w:p>
          <w:p w14:paraId="384D7F51" w14:textId="77777777" w:rsidR="00337CB5" w:rsidRDefault="00337CB5" w:rsidP="002D504B">
            <w:pPr>
              <w:pStyle w:val="BodyText"/>
              <w:rPr>
                <w:rFonts w:ascii="Times" w:hAnsi="Times"/>
                <w:b w:val="0"/>
                <w:sz w:val="16"/>
                <w:lang w:bidi="x-none"/>
              </w:rPr>
            </w:pPr>
            <w:r>
              <w:rPr>
                <w:rFonts w:ascii="Wingdings" w:hAnsi="Wingdings"/>
                <w:b w:val="0"/>
                <w:sz w:val="16"/>
                <w:lang w:bidi="x-none"/>
              </w:rPr>
              <w:t></w:t>
            </w:r>
            <w:r>
              <w:rPr>
                <w:rFonts w:ascii="Wingdings" w:hAnsi="Wingdings"/>
                <w:b w:val="0"/>
                <w:sz w:val="16"/>
                <w:lang w:bidi="x-none"/>
              </w:rPr>
              <w:t></w:t>
            </w:r>
            <w:r>
              <w:rPr>
                <w:rFonts w:ascii="Times" w:hAnsi="Times"/>
                <w:b w:val="0"/>
                <w:sz w:val="16"/>
                <w:lang w:bidi="x-none"/>
              </w:rPr>
              <w:t xml:space="preserve">Planning instruction that incorporates appropriate strategies to </w:t>
            </w:r>
          </w:p>
          <w:p w14:paraId="101A13AE" w14:textId="77777777" w:rsidR="00337CB5" w:rsidRDefault="00337CB5" w:rsidP="002D504B">
            <w:pPr>
              <w:pStyle w:val="BodyText"/>
              <w:rPr>
                <w:b w:val="0"/>
                <w:sz w:val="16"/>
                <w:lang w:bidi="x-none"/>
              </w:rPr>
            </w:pPr>
            <w:r>
              <w:rPr>
                <w:rFonts w:ascii="Times" w:hAnsi="Times"/>
                <w:b w:val="0"/>
                <w:sz w:val="16"/>
                <w:lang w:bidi="x-none"/>
              </w:rPr>
              <w:t xml:space="preserve">        </w:t>
            </w:r>
            <w:proofErr w:type="gramStart"/>
            <w:r>
              <w:rPr>
                <w:rFonts w:ascii="Times" w:hAnsi="Times"/>
                <w:b w:val="0"/>
                <w:sz w:val="16"/>
                <w:lang w:bidi="x-none"/>
              </w:rPr>
              <w:t>meet</w:t>
            </w:r>
            <w:proofErr w:type="gramEnd"/>
            <w:r>
              <w:rPr>
                <w:rFonts w:ascii="Times" w:hAnsi="Times"/>
                <w:b w:val="0"/>
                <w:sz w:val="16"/>
                <w:lang w:bidi="x-none"/>
              </w:rPr>
              <w:t xml:space="preserve"> the learning needs of all students</w:t>
            </w:r>
          </w:p>
          <w:p w14:paraId="5371B81A" w14:textId="77777777" w:rsidR="00337CB5" w:rsidRDefault="00337CB5" w:rsidP="002D504B">
            <w:pPr>
              <w:pStyle w:val="BodyText"/>
              <w:rPr>
                <w:rFonts w:ascii="Times" w:hAnsi="Times"/>
                <w:b w:val="0"/>
                <w:sz w:val="16"/>
                <w:lang w:bidi="x-none"/>
              </w:rPr>
            </w:pPr>
            <w:r>
              <w:rPr>
                <w:rFonts w:ascii="Wingdings" w:hAnsi="Wingdings"/>
                <w:b w:val="0"/>
                <w:sz w:val="16"/>
                <w:lang w:bidi="x-none"/>
              </w:rPr>
              <w:t></w:t>
            </w:r>
            <w:r>
              <w:rPr>
                <w:rFonts w:ascii="Wingdings" w:hAnsi="Wingdings"/>
                <w:b w:val="0"/>
                <w:sz w:val="16"/>
                <w:lang w:bidi="x-none"/>
              </w:rPr>
              <w:t></w:t>
            </w:r>
            <w:r>
              <w:rPr>
                <w:rFonts w:ascii="Times" w:hAnsi="Times"/>
                <w:b w:val="0"/>
                <w:sz w:val="16"/>
                <w:lang w:bidi="x-none"/>
              </w:rPr>
              <w:t xml:space="preserve">Adapting instructional plans and curricular materials to meet </w:t>
            </w:r>
          </w:p>
          <w:p w14:paraId="4CB098A2" w14:textId="77777777" w:rsidR="00337CB5" w:rsidRDefault="00337CB5" w:rsidP="002D504B">
            <w:pPr>
              <w:pStyle w:val="BodyText"/>
              <w:rPr>
                <w:b w:val="0"/>
                <w:sz w:val="16"/>
                <w:lang w:bidi="x-none"/>
              </w:rPr>
            </w:pPr>
            <w:r>
              <w:rPr>
                <w:rFonts w:ascii="Times" w:hAnsi="Times"/>
                <w:b w:val="0"/>
                <w:sz w:val="16"/>
                <w:lang w:bidi="x-none"/>
              </w:rPr>
              <w:t xml:space="preserve">        </w:t>
            </w:r>
            <w:proofErr w:type="gramStart"/>
            <w:r>
              <w:rPr>
                <w:rFonts w:ascii="Times" w:hAnsi="Times"/>
                <w:b w:val="0"/>
                <w:sz w:val="16"/>
                <w:lang w:bidi="x-none"/>
              </w:rPr>
              <w:t>the</w:t>
            </w:r>
            <w:proofErr w:type="gramEnd"/>
            <w:r>
              <w:rPr>
                <w:rFonts w:ascii="Times" w:hAnsi="Times"/>
                <w:b w:val="0"/>
                <w:sz w:val="16"/>
                <w:lang w:bidi="x-none"/>
              </w:rPr>
              <w:t xml:space="preserve"> assessed learning needs of all students</w:t>
            </w:r>
          </w:p>
        </w:tc>
        <w:tc>
          <w:tcPr>
            <w:tcW w:w="1667" w:type="pct"/>
            <w:gridSpan w:val="2"/>
          </w:tcPr>
          <w:p w14:paraId="2DDC5ADD" w14:textId="77777777" w:rsidR="00337CB5" w:rsidRDefault="00337CB5" w:rsidP="002D504B">
            <w:pPr>
              <w:pStyle w:val="Title"/>
              <w:jc w:val="left"/>
              <w:rPr>
                <w:sz w:val="16"/>
                <w:u w:val="single"/>
                <w:lang w:bidi="x-none"/>
              </w:rPr>
            </w:pPr>
            <w:r>
              <w:rPr>
                <w:sz w:val="16"/>
                <w:lang w:bidi="x-none"/>
              </w:rPr>
              <w:t xml:space="preserve">CSTP 5 </w:t>
            </w:r>
            <w:r>
              <w:rPr>
                <w:sz w:val="16"/>
                <w:u w:val="single"/>
                <w:lang w:bidi="x-none"/>
              </w:rPr>
              <w:t>Assessing Students for Learning</w:t>
            </w:r>
          </w:p>
          <w:p w14:paraId="7996AC38" w14:textId="77777777" w:rsidR="00337CB5" w:rsidRPr="00D6482E" w:rsidRDefault="00337CB5" w:rsidP="002D504B">
            <w:pPr>
              <w:rPr>
                <w:sz w:val="16"/>
                <w:lang w:bidi="x-none"/>
              </w:rPr>
            </w:pPr>
            <w:r>
              <w:rPr>
                <w:rFonts w:ascii="Wingdings" w:hAnsi="Wingdings"/>
                <w:sz w:val="16"/>
                <w:lang w:bidi="x-none"/>
              </w:rPr>
              <w:t></w:t>
            </w:r>
            <w:r>
              <w:rPr>
                <w:rFonts w:ascii="Wingdings" w:hAnsi="Wingdings"/>
                <w:sz w:val="16"/>
                <w:lang w:bidi="x-none"/>
              </w:rPr>
              <w:t></w:t>
            </w:r>
            <w:r w:rsidRPr="00D6482E">
              <w:rPr>
                <w:sz w:val="16"/>
                <w:lang w:bidi="x-none"/>
              </w:rPr>
              <w:t xml:space="preserve">Applying knowledge of the purposes, characteristics, and uses </w:t>
            </w:r>
          </w:p>
          <w:p w14:paraId="2459DBAE" w14:textId="77777777" w:rsidR="00337CB5" w:rsidRPr="00D6482E" w:rsidRDefault="00337CB5" w:rsidP="002D504B">
            <w:pPr>
              <w:rPr>
                <w:sz w:val="16"/>
                <w:lang w:bidi="x-none"/>
              </w:rPr>
            </w:pPr>
            <w:r w:rsidRPr="00D6482E">
              <w:rPr>
                <w:sz w:val="16"/>
                <w:lang w:bidi="x-none"/>
              </w:rPr>
              <w:t xml:space="preserve">        </w:t>
            </w:r>
            <w:proofErr w:type="gramStart"/>
            <w:r w:rsidRPr="00D6482E">
              <w:rPr>
                <w:sz w:val="16"/>
                <w:lang w:bidi="x-none"/>
              </w:rPr>
              <w:t>of</w:t>
            </w:r>
            <w:proofErr w:type="gramEnd"/>
            <w:r w:rsidRPr="00D6482E">
              <w:rPr>
                <w:sz w:val="16"/>
                <w:lang w:bidi="x-none"/>
              </w:rPr>
              <w:t xml:space="preserve"> different types of assessments</w:t>
            </w:r>
          </w:p>
          <w:p w14:paraId="264D5517" w14:textId="77777777" w:rsidR="00337CB5" w:rsidRPr="00D6482E" w:rsidRDefault="00337CB5" w:rsidP="002D504B">
            <w:pPr>
              <w:rPr>
                <w:sz w:val="16"/>
                <w:lang w:bidi="x-none"/>
              </w:rPr>
            </w:pPr>
            <w:r w:rsidRPr="00D6482E">
              <w:rPr>
                <w:rFonts w:ascii="Wingdings" w:hAnsi="Wingdings"/>
                <w:sz w:val="16"/>
                <w:lang w:bidi="x-none"/>
              </w:rPr>
              <w:t></w:t>
            </w:r>
            <w:r w:rsidRPr="00D6482E">
              <w:rPr>
                <w:rFonts w:ascii="Wingdings" w:hAnsi="Wingdings"/>
                <w:sz w:val="16"/>
                <w:lang w:bidi="x-none"/>
              </w:rPr>
              <w:t></w:t>
            </w:r>
            <w:r w:rsidRPr="00D6482E">
              <w:rPr>
                <w:sz w:val="16"/>
                <w:lang w:bidi="x-none"/>
              </w:rPr>
              <w:t xml:space="preserve">Collecting and analyzing assessment data from a variety of         </w:t>
            </w:r>
          </w:p>
          <w:p w14:paraId="7FC613A4" w14:textId="77777777" w:rsidR="00337CB5" w:rsidRPr="00D6482E" w:rsidRDefault="00337CB5" w:rsidP="002D504B">
            <w:pPr>
              <w:rPr>
                <w:sz w:val="16"/>
                <w:lang w:bidi="x-none"/>
              </w:rPr>
            </w:pPr>
            <w:r w:rsidRPr="00D6482E">
              <w:rPr>
                <w:sz w:val="16"/>
                <w:lang w:bidi="x-none"/>
              </w:rPr>
              <w:t xml:space="preserve">        </w:t>
            </w:r>
            <w:proofErr w:type="gramStart"/>
            <w:r w:rsidRPr="00D6482E">
              <w:rPr>
                <w:sz w:val="16"/>
                <w:lang w:bidi="x-none"/>
              </w:rPr>
              <w:t>sources</w:t>
            </w:r>
            <w:proofErr w:type="gramEnd"/>
            <w:r w:rsidRPr="00D6482E">
              <w:rPr>
                <w:sz w:val="16"/>
                <w:lang w:bidi="x-none"/>
              </w:rPr>
              <w:t xml:space="preserve"> to inform instruction</w:t>
            </w:r>
          </w:p>
          <w:p w14:paraId="6CEC74EF" w14:textId="77777777" w:rsidR="00337CB5" w:rsidRPr="00D6482E" w:rsidRDefault="00337CB5" w:rsidP="002D504B">
            <w:pPr>
              <w:rPr>
                <w:sz w:val="16"/>
                <w:lang w:bidi="x-none"/>
              </w:rPr>
            </w:pPr>
            <w:r w:rsidRPr="00D6482E">
              <w:rPr>
                <w:rFonts w:ascii="Wingdings" w:hAnsi="Wingdings"/>
                <w:sz w:val="16"/>
                <w:lang w:bidi="x-none"/>
              </w:rPr>
              <w:t></w:t>
            </w:r>
            <w:r w:rsidRPr="00D6482E">
              <w:rPr>
                <w:rFonts w:ascii="Wingdings" w:hAnsi="Wingdings"/>
                <w:sz w:val="16"/>
                <w:lang w:bidi="x-none"/>
              </w:rPr>
              <w:t></w:t>
            </w:r>
            <w:r w:rsidRPr="00D6482E">
              <w:rPr>
                <w:sz w:val="16"/>
                <w:lang w:bidi="x-none"/>
              </w:rPr>
              <w:t xml:space="preserve">Reviewing data, both individually and with colleagues, to </w:t>
            </w:r>
          </w:p>
          <w:p w14:paraId="464EE67E" w14:textId="77777777" w:rsidR="00337CB5" w:rsidRPr="002C20E5" w:rsidRDefault="00337CB5" w:rsidP="002D504B">
            <w:pPr>
              <w:rPr>
                <w:sz w:val="16"/>
                <w:lang w:bidi="x-none"/>
              </w:rPr>
            </w:pPr>
            <w:r w:rsidRPr="00D6482E">
              <w:rPr>
                <w:sz w:val="16"/>
                <w:lang w:bidi="x-none"/>
              </w:rPr>
              <w:t xml:space="preserve">        </w:t>
            </w:r>
            <w:proofErr w:type="gramStart"/>
            <w:r w:rsidRPr="00D6482E">
              <w:rPr>
                <w:sz w:val="16"/>
                <w:lang w:bidi="x-none"/>
              </w:rPr>
              <w:t>monitor</w:t>
            </w:r>
            <w:proofErr w:type="gramEnd"/>
            <w:r w:rsidRPr="00D6482E">
              <w:rPr>
                <w:sz w:val="16"/>
                <w:lang w:bidi="x-none"/>
              </w:rPr>
              <w:t xml:space="preserve"> student learning</w:t>
            </w:r>
          </w:p>
          <w:p w14:paraId="5BED3861" w14:textId="77777777" w:rsidR="00337CB5" w:rsidRDefault="00337CB5" w:rsidP="002D504B">
            <w:pPr>
              <w:rPr>
                <w:sz w:val="16"/>
                <w:lang w:bidi="x-none"/>
              </w:rPr>
            </w:pPr>
            <w:r>
              <w:rPr>
                <w:rFonts w:ascii="Wingdings" w:hAnsi="Wingdings"/>
                <w:sz w:val="16"/>
                <w:lang w:bidi="x-none"/>
              </w:rPr>
              <w:t></w:t>
            </w:r>
            <w:r>
              <w:rPr>
                <w:rFonts w:ascii="Wingdings" w:hAnsi="Wingdings"/>
                <w:sz w:val="16"/>
                <w:lang w:bidi="x-none"/>
              </w:rPr>
              <w:t></w:t>
            </w:r>
            <w:r>
              <w:rPr>
                <w:sz w:val="16"/>
                <w:lang w:bidi="x-none"/>
              </w:rPr>
              <w:t xml:space="preserve">Using assessment data to establish learning goals and to plan </w:t>
            </w:r>
          </w:p>
          <w:p w14:paraId="3698BB74" w14:textId="77777777" w:rsidR="00337CB5" w:rsidRDefault="00337CB5" w:rsidP="002D504B">
            <w:pPr>
              <w:rPr>
                <w:sz w:val="16"/>
                <w:lang w:bidi="x-none"/>
              </w:rPr>
            </w:pPr>
            <w:r>
              <w:rPr>
                <w:sz w:val="16"/>
                <w:lang w:bidi="x-none"/>
              </w:rPr>
              <w:t xml:space="preserve">        </w:t>
            </w:r>
            <w:proofErr w:type="gramStart"/>
            <w:r>
              <w:rPr>
                <w:sz w:val="16"/>
                <w:lang w:bidi="x-none"/>
              </w:rPr>
              <w:t>differentiate</w:t>
            </w:r>
            <w:proofErr w:type="gramEnd"/>
            <w:r>
              <w:rPr>
                <w:sz w:val="16"/>
                <w:lang w:bidi="x-none"/>
              </w:rPr>
              <w:t>, and modify instruction</w:t>
            </w:r>
          </w:p>
          <w:p w14:paraId="1C5C1F4B" w14:textId="77777777" w:rsidR="00337CB5" w:rsidRDefault="00337CB5" w:rsidP="002D504B">
            <w:pPr>
              <w:rPr>
                <w:sz w:val="16"/>
                <w:lang w:bidi="x-none"/>
              </w:rPr>
            </w:pPr>
            <w:r>
              <w:rPr>
                <w:rFonts w:ascii="Wingdings" w:hAnsi="Wingdings"/>
                <w:sz w:val="16"/>
                <w:lang w:bidi="x-none"/>
              </w:rPr>
              <w:t></w:t>
            </w:r>
            <w:r>
              <w:rPr>
                <w:rFonts w:ascii="Wingdings" w:hAnsi="Wingdings"/>
                <w:sz w:val="16"/>
                <w:lang w:bidi="x-none"/>
              </w:rPr>
              <w:t></w:t>
            </w:r>
            <w:r>
              <w:rPr>
                <w:sz w:val="16"/>
                <w:lang w:bidi="x-none"/>
              </w:rPr>
              <w:t xml:space="preserve">Involving all students in self-assessment, goal setting, and </w:t>
            </w:r>
          </w:p>
          <w:p w14:paraId="15294509" w14:textId="77777777" w:rsidR="00337CB5" w:rsidRDefault="00337CB5" w:rsidP="002D504B">
            <w:pPr>
              <w:rPr>
                <w:sz w:val="16"/>
                <w:lang w:bidi="x-none"/>
              </w:rPr>
            </w:pPr>
            <w:r>
              <w:rPr>
                <w:sz w:val="16"/>
                <w:lang w:bidi="x-none"/>
              </w:rPr>
              <w:t xml:space="preserve">        </w:t>
            </w:r>
            <w:proofErr w:type="gramStart"/>
            <w:r>
              <w:rPr>
                <w:sz w:val="16"/>
                <w:lang w:bidi="x-none"/>
              </w:rPr>
              <w:t>monitoring</w:t>
            </w:r>
            <w:proofErr w:type="gramEnd"/>
            <w:r>
              <w:rPr>
                <w:sz w:val="16"/>
                <w:lang w:bidi="x-none"/>
              </w:rPr>
              <w:t xml:space="preserve"> progress </w:t>
            </w:r>
          </w:p>
          <w:p w14:paraId="6B4A1401" w14:textId="77777777" w:rsidR="00337CB5" w:rsidRDefault="00337CB5" w:rsidP="002D504B">
            <w:pPr>
              <w:rPr>
                <w:sz w:val="16"/>
                <w:lang w:bidi="x-none"/>
              </w:rPr>
            </w:pPr>
            <w:r>
              <w:rPr>
                <w:rFonts w:ascii="Wingdings" w:hAnsi="Wingdings"/>
                <w:sz w:val="16"/>
                <w:lang w:bidi="x-none"/>
              </w:rPr>
              <w:t></w:t>
            </w:r>
            <w:r>
              <w:rPr>
                <w:rFonts w:ascii="Wingdings" w:hAnsi="Wingdings"/>
                <w:sz w:val="16"/>
                <w:lang w:bidi="x-none"/>
              </w:rPr>
              <w:t></w:t>
            </w:r>
            <w:r>
              <w:rPr>
                <w:sz w:val="16"/>
                <w:lang w:bidi="x-none"/>
              </w:rPr>
              <w:t xml:space="preserve">Using available technologies to assist in assessment, analysis, </w:t>
            </w:r>
          </w:p>
          <w:p w14:paraId="13EE4AE0" w14:textId="77777777" w:rsidR="00337CB5" w:rsidRPr="002C20E5" w:rsidRDefault="00337CB5" w:rsidP="002D504B">
            <w:pPr>
              <w:rPr>
                <w:sz w:val="16"/>
                <w:lang w:bidi="x-none"/>
              </w:rPr>
            </w:pPr>
            <w:r>
              <w:rPr>
                <w:sz w:val="16"/>
                <w:lang w:bidi="x-none"/>
              </w:rPr>
              <w:t xml:space="preserve">        </w:t>
            </w:r>
            <w:proofErr w:type="gramStart"/>
            <w:r>
              <w:rPr>
                <w:sz w:val="16"/>
                <w:lang w:bidi="x-none"/>
              </w:rPr>
              <w:t>and</w:t>
            </w:r>
            <w:proofErr w:type="gramEnd"/>
            <w:r>
              <w:rPr>
                <w:sz w:val="16"/>
                <w:lang w:bidi="x-none"/>
              </w:rPr>
              <w:t xml:space="preserve"> communication of student learning</w:t>
            </w:r>
          </w:p>
          <w:p w14:paraId="37BB250E" w14:textId="77777777" w:rsidR="00337CB5" w:rsidRDefault="00337CB5" w:rsidP="002D504B">
            <w:pPr>
              <w:rPr>
                <w:sz w:val="16"/>
                <w:lang w:bidi="x-none"/>
              </w:rPr>
            </w:pPr>
            <w:r>
              <w:rPr>
                <w:rFonts w:ascii="Wingdings" w:hAnsi="Wingdings"/>
                <w:sz w:val="16"/>
                <w:lang w:bidi="x-none"/>
              </w:rPr>
              <w:t></w:t>
            </w:r>
            <w:r>
              <w:rPr>
                <w:rFonts w:ascii="Wingdings" w:hAnsi="Wingdings"/>
                <w:sz w:val="16"/>
                <w:lang w:bidi="x-none"/>
              </w:rPr>
              <w:t></w:t>
            </w:r>
            <w:r>
              <w:rPr>
                <w:sz w:val="16"/>
                <w:lang w:bidi="x-none"/>
              </w:rPr>
              <w:t xml:space="preserve">Using assessment information to share timely and </w:t>
            </w:r>
          </w:p>
          <w:p w14:paraId="21894DF9" w14:textId="77777777" w:rsidR="00337CB5" w:rsidRDefault="00337CB5" w:rsidP="002D504B">
            <w:pPr>
              <w:rPr>
                <w:rFonts w:ascii="Helvetica" w:hAnsi="Helvetica"/>
                <w:sz w:val="16"/>
                <w:lang w:bidi="x-none"/>
              </w:rPr>
            </w:pPr>
            <w:r>
              <w:rPr>
                <w:sz w:val="16"/>
                <w:lang w:bidi="x-none"/>
              </w:rPr>
              <w:t xml:space="preserve">       </w:t>
            </w:r>
            <w:proofErr w:type="gramStart"/>
            <w:r>
              <w:rPr>
                <w:sz w:val="16"/>
                <w:lang w:bidi="x-none"/>
              </w:rPr>
              <w:t>comprehensible</w:t>
            </w:r>
            <w:proofErr w:type="gramEnd"/>
            <w:r>
              <w:rPr>
                <w:sz w:val="16"/>
                <w:lang w:bidi="x-none"/>
              </w:rPr>
              <w:t xml:space="preserve"> feedback with students and their families</w:t>
            </w:r>
          </w:p>
        </w:tc>
        <w:tc>
          <w:tcPr>
            <w:tcW w:w="1666" w:type="pct"/>
          </w:tcPr>
          <w:p w14:paraId="2B8112AA" w14:textId="77777777" w:rsidR="00337CB5" w:rsidRDefault="00337CB5" w:rsidP="002D504B">
            <w:pPr>
              <w:pStyle w:val="BodyText"/>
              <w:rPr>
                <w:rFonts w:ascii="Times" w:hAnsi="Times"/>
                <w:sz w:val="16"/>
                <w:u w:val="single"/>
                <w:lang w:bidi="x-none"/>
              </w:rPr>
            </w:pPr>
            <w:r>
              <w:rPr>
                <w:rFonts w:ascii="Times" w:hAnsi="Times"/>
                <w:sz w:val="16"/>
                <w:lang w:bidi="x-none"/>
              </w:rPr>
              <w:t xml:space="preserve">CSTP 6 </w:t>
            </w:r>
            <w:r>
              <w:rPr>
                <w:rFonts w:ascii="Times" w:hAnsi="Times"/>
                <w:sz w:val="16"/>
                <w:u w:val="single"/>
                <w:lang w:bidi="x-none"/>
              </w:rPr>
              <w:t>Developing as a Professional Educator</w:t>
            </w:r>
          </w:p>
          <w:p w14:paraId="11B5C8FF" w14:textId="77777777" w:rsidR="00337CB5" w:rsidRPr="00D6482E" w:rsidRDefault="00337CB5" w:rsidP="002D504B">
            <w:pPr>
              <w:rPr>
                <w:rFonts w:ascii="Helvetica" w:hAnsi="Helvetica"/>
                <w:sz w:val="16"/>
                <w:lang w:bidi="x-none"/>
              </w:rPr>
            </w:pPr>
            <w:r>
              <w:rPr>
                <w:rFonts w:ascii="Wingdings" w:hAnsi="Wingdings"/>
                <w:sz w:val="16"/>
                <w:lang w:bidi="x-none"/>
              </w:rPr>
              <w:t></w:t>
            </w:r>
            <w:r>
              <w:rPr>
                <w:rFonts w:ascii="Wingdings" w:hAnsi="Wingdings"/>
                <w:sz w:val="16"/>
                <w:lang w:bidi="x-none"/>
              </w:rPr>
              <w:t></w:t>
            </w:r>
            <w:r w:rsidRPr="00D6482E">
              <w:rPr>
                <w:sz w:val="16"/>
                <w:lang w:bidi="x-none"/>
              </w:rPr>
              <w:t>Reflecting on teaching practice in support of student learning</w:t>
            </w:r>
          </w:p>
          <w:p w14:paraId="05EC8BD3" w14:textId="77777777" w:rsidR="00337CB5" w:rsidRPr="00D6482E" w:rsidRDefault="00337CB5" w:rsidP="002D504B">
            <w:pPr>
              <w:rPr>
                <w:sz w:val="16"/>
                <w:lang w:bidi="x-none"/>
              </w:rPr>
            </w:pPr>
            <w:r w:rsidRPr="00D6482E">
              <w:rPr>
                <w:rFonts w:ascii="Wingdings" w:hAnsi="Wingdings"/>
                <w:sz w:val="16"/>
                <w:lang w:bidi="x-none"/>
              </w:rPr>
              <w:t></w:t>
            </w:r>
            <w:r w:rsidRPr="00D6482E">
              <w:rPr>
                <w:rFonts w:ascii="Wingdings" w:hAnsi="Wingdings"/>
                <w:sz w:val="16"/>
                <w:lang w:bidi="x-none"/>
              </w:rPr>
              <w:t></w:t>
            </w:r>
            <w:r w:rsidRPr="00D6482E">
              <w:rPr>
                <w:sz w:val="16"/>
                <w:lang w:bidi="x-none"/>
              </w:rPr>
              <w:t xml:space="preserve">Establishing professional goals and engaging in continuous </w:t>
            </w:r>
          </w:p>
          <w:p w14:paraId="5EBCBF12" w14:textId="77777777" w:rsidR="00337CB5" w:rsidRPr="00D6482E" w:rsidRDefault="00337CB5" w:rsidP="002D504B">
            <w:pPr>
              <w:rPr>
                <w:rFonts w:ascii="Helvetica" w:hAnsi="Helvetica"/>
                <w:sz w:val="16"/>
                <w:lang w:bidi="x-none"/>
              </w:rPr>
            </w:pPr>
            <w:r w:rsidRPr="00D6482E">
              <w:rPr>
                <w:sz w:val="16"/>
                <w:lang w:bidi="x-none"/>
              </w:rPr>
              <w:t xml:space="preserve">        </w:t>
            </w:r>
            <w:proofErr w:type="gramStart"/>
            <w:r w:rsidRPr="00D6482E">
              <w:rPr>
                <w:sz w:val="16"/>
                <w:lang w:bidi="x-none"/>
              </w:rPr>
              <w:t>and</w:t>
            </w:r>
            <w:proofErr w:type="gramEnd"/>
            <w:r w:rsidRPr="00D6482E">
              <w:rPr>
                <w:sz w:val="16"/>
                <w:lang w:bidi="x-none"/>
              </w:rPr>
              <w:t xml:space="preserve"> purposeful professional growth and development</w:t>
            </w:r>
          </w:p>
          <w:p w14:paraId="09FAEFD5" w14:textId="77777777" w:rsidR="00337CB5" w:rsidRPr="00D6482E" w:rsidRDefault="00337CB5" w:rsidP="002D504B">
            <w:pPr>
              <w:rPr>
                <w:sz w:val="16"/>
                <w:lang w:bidi="x-none"/>
              </w:rPr>
            </w:pPr>
            <w:r w:rsidRPr="00D6482E">
              <w:rPr>
                <w:rFonts w:ascii="Wingdings" w:hAnsi="Wingdings"/>
                <w:sz w:val="16"/>
                <w:lang w:bidi="x-none"/>
              </w:rPr>
              <w:t></w:t>
            </w:r>
            <w:r w:rsidRPr="00D6482E">
              <w:rPr>
                <w:rFonts w:ascii="Wingdings" w:hAnsi="Wingdings"/>
                <w:sz w:val="16"/>
                <w:lang w:bidi="x-none"/>
              </w:rPr>
              <w:t></w:t>
            </w:r>
            <w:r w:rsidRPr="00D6482E">
              <w:rPr>
                <w:sz w:val="16"/>
                <w:lang w:bidi="x-none"/>
              </w:rPr>
              <w:t xml:space="preserve">Collaborating with colleagues and the broader community to </w:t>
            </w:r>
          </w:p>
          <w:p w14:paraId="7ACF6D22" w14:textId="77777777" w:rsidR="00337CB5" w:rsidRPr="00C44E7B" w:rsidRDefault="00337CB5" w:rsidP="002D504B">
            <w:pPr>
              <w:rPr>
                <w:sz w:val="16"/>
                <w:lang w:bidi="x-none"/>
              </w:rPr>
            </w:pPr>
            <w:r w:rsidRPr="00D6482E">
              <w:rPr>
                <w:sz w:val="16"/>
                <w:lang w:bidi="x-none"/>
              </w:rPr>
              <w:t xml:space="preserve">        </w:t>
            </w:r>
            <w:proofErr w:type="gramStart"/>
            <w:r w:rsidRPr="00D6482E">
              <w:rPr>
                <w:sz w:val="16"/>
                <w:lang w:bidi="x-none"/>
              </w:rPr>
              <w:t>support</w:t>
            </w:r>
            <w:proofErr w:type="gramEnd"/>
            <w:r w:rsidRPr="00D6482E">
              <w:rPr>
                <w:sz w:val="16"/>
                <w:lang w:bidi="x-none"/>
              </w:rPr>
              <w:t xml:space="preserve"> teacher student and learning</w:t>
            </w:r>
          </w:p>
          <w:p w14:paraId="029A9862" w14:textId="77777777" w:rsidR="00337CB5" w:rsidRDefault="00337CB5" w:rsidP="002D504B">
            <w:pPr>
              <w:rPr>
                <w:sz w:val="16"/>
                <w:lang w:bidi="x-none"/>
              </w:rPr>
            </w:pPr>
            <w:r>
              <w:rPr>
                <w:rFonts w:ascii="Wingdings" w:hAnsi="Wingdings"/>
                <w:sz w:val="16"/>
                <w:lang w:bidi="x-none"/>
              </w:rPr>
              <w:t></w:t>
            </w:r>
            <w:r>
              <w:rPr>
                <w:rFonts w:ascii="Wingdings" w:hAnsi="Wingdings"/>
                <w:sz w:val="16"/>
                <w:lang w:bidi="x-none"/>
              </w:rPr>
              <w:t></w:t>
            </w:r>
            <w:r>
              <w:rPr>
                <w:sz w:val="16"/>
                <w:lang w:bidi="x-none"/>
              </w:rPr>
              <w:t>Working with families to support student learning</w:t>
            </w:r>
          </w:p>
          <w:p w14:paraId="7FD491C8" w14:textId="77777777" w:rsidR="00337CB5" w:rsidRDefault="00337CB5" w:rsidP="002D504B">
            <w:pPr>
              <w:rPr>
                <w:sz w:val="16"/>
                <w:lang w:bidi="x-none"/>
              </w:rPr>
            </w:pPr>
            <w:r>
              <w:rPr>
                <w:rFonts w:ascii="Wingdings" w:hAnsi="Wingdings"/>
                <w:sz w:val="16"/>
                <w:lang w:bidi="x-none"/>
              </w:rPr>
              <w:t></w:t>
            </w:r>
            <w:r>
              <w:rPr>
                <w:rFonts w:ascii="Wingdings" w:hAnsi="Wingdings"/>
                <w:sz w:val="16"/>
                <w:lang w:bidi="x-none"/>
              </w:rPr>
              <w:t></w:t>
            </w:r>
            <w:r>
              <w:rPr>
                <w:sz w:val="16"/>
                <w:lang w:bidi="x-none"/>
              </w:rPr>
              <w:t xml:space="preserve">Engaging local communities in support of the instructional </w:t>
            </w:r>
          </w:p>
          <w:p w14:paraId="18E9AFFB" w14:textId="77777777" w:rsidR="00337CB5" w:rsidRDefault="00337CB5" w:rsidP="002D504B">
            <w:pPr>
              <w:rPr>
                <w:sz w:val="16"/>
                <w:lang w:bidi="x-none"/>
              </w:rPr>
            </w:pPr>
            <w:r>
              <w:rPr>
                <w:sz w:val="16"/>
                <w:lang w:bidi="x-none"/>
              </w:rPr>
              <w:t xml:space="preserve">        </w:t>
            </w:r>
            <w:proofErr w:type="gramStart"/>
            <w:r>
              <w:rPr>
                <w:sz w:val="16"/>
                <w:lang w:bidi="x-none"/>
              </w:rPr>
              <w:t>program</w:t>
            </w:r>
            <w:proofErr w:type="gramEnd"/>
          </w:p>
          <w:p w14:paraId="5810E036" w14:textId="77777777" w:rsidR="00337CB5" w:rsidRDefault="00337CB5" w:rsidP="002D504B">
            <w:pPr>
              <w:rPr>
                <w:sz w:val="16"/>
                <w:lang w:bidi="x-none"/>
              </w:rPr>
            </w:pPr>
            <w:r>
              <w:rPr>
                <w:rFonts w:ascii="Wingdings" w:hAnsi="Wingdings"/>
                <w:sz w:val="16"/>
                <w:lang w:bidi="x-none"/>
              </w:rPr>
              <w:t></w:t>
            </w:r>
            <w:r>
              <w:rPr>
                <w:rFonts w:ascii="Wingdings" w:hAnsi="Wingdings"/>
                <w:sz w:val="16"/>
                <w:lang w:bidi="x-none"/>
              </w:rPr>
              <w:t></w:t>
            </w:r>
            <w:r>
              <w:rPr>
                <w:sz w:val="16"/>
                <w:lang w:bidi="x-none"/>
              </w:rPr>
              <w:t xml:space="preserve">Managing professional responsibilities to maintain motivation    </w:t>
            </w:r>
          </w:p>
          <w:p w14:paraId="1A766205" w14:textId="77777777" w:rsidR="00337CB5" w:rsidRDefault="00337CB5" w:rsidP="002D504B">
            <w:pPr>
              <w:rPr>
                <w:rFonts w:ascii="Wingdings" w:hAnsi="Wingdings"/>
                <w:sz w:val="16"/>
                <w:lang w:bidi="x-none"/>
              </w:rPr>
            </w:pPr>
            <w:r>
              <w:rPr>
                <w:sz w:val="16"/>
                <w:lang w:bidi="x-none"/>
              </w:rPr>
              <w:t xml:space="preserve">        </w:t>
            </w:r>
            <w:proofErr w:type="gramStart"/>
            <w:r>
              <w:rPr>
                <w:sz w:val="16"/>
                <w:lang w:bidi="x-none"/>
              </w:rPr>
              <w:t>and</w:t>
            </w:r>
            <w:proofErr w:type="gramEnd"/>
            <w:r>
              <w:rPr>
                <w:sz w:val="16"/>
                <w:lang w:bidi="x-none"/>
              </w:rPr>
              <w:t xml:space="preserve"> commitment to all students</w:t>
            </w:r>
          </w:p>
          <w:p w14:paraId="4A9B0A98" w14:textId="77777777" w:rsidR="00337CB5" w:rsidRDefault="00337CB5" w:rsidP="002D504B">
            <w:pPr>
              <w:rPr>
                <w:sz w:val="16"/>
                <w:lang w:bidi="x-none"/>
              </w:rPr>
            </w:pPr>
            <w:r>
              <w:rPr>
                <w:rFonts w:ascii="Wingdings" w:hAnsi="Wingdings"/>
                <w:sz w:val="16"/>
                <w:lang w:bidi="x-none"/>
              </w:rPr>
              <w:t></w:t>
            </w:r>
            <w:r>
              <w:rPr>
                <w:rFonts w:ascii="Wingdings" w:hAnsi="Wingdings"/>
                <w:sz w:val="16"/>
                <w:lang w:bidi="x-none"/>
              </w:rPr>
              <w:t></w:t>
            </w:r>
            <w:r>
              <w:rPr>
                <w:sz w:val="16"/>
                <w:lang w:bidi="x-none"/>
              </w:rPr>
              <w:t xml:space="preserve">Demonstrating professional responsibility, integrity, and   </w:t>
            </w:r>
          </w:p>
          <w:p w14:paraId="38F24C93" w14:textId="77777777" w:rsidR="00337CB5" w:rsidRDefault="00337CB5" w:rsidP="002D504B">
            <w:pPr>
              <w:rPr>
                <w:sz w:val="16"/>
                <w:lang w:bidi="x-none"/>
              </w:rPr>
            </w:pPr>
            <w:r>
              <w:rPr>
                <w:sz w:val="16"/>
                <w:lang w:bidi="x-none"/>
              </w:rPr>
              <w:t xml:space="preserve">        </w:t>
            </w:r>
            <w:proofErr w:type="gramStart"/>
            <w:r>
              <w:rPr>
                <w:sz w:val="16"/>
                <w:lang w:bidi="x-none"/>
              </w:rPr>
              <w:t>ethical</w:t>
            </w:r>
            <w:proofErr w:type="gramEnd"/>
            <w:r>
              <w:rPr>
                <w:sz w:val="16"/>
                <w:lang w:bidi="x-none"/>
              </w:rPr>
              <w:t xml:space="preserve"> conduct</w:t>
            </w:r>
          </w:p>
          <w:p w14:paraId="427077B2" w14:textId="77777777" w:rsidR="00337CB5" w:rsidRDefault="00337CB5" w:rsidP="002D504B">
            <w:pPr>
              <w:rPr>
                <w:rFonts w:ascii="Helvetica" w:hAnsi="Helvetica"/>
                <w:sz w:val="16"/>
                <w:lang w:bidi="x-none"/>
              </w:rPr>
            </w:pPr>
          </w:p>
        </w:tc>
      </w:tr>
    </w:tbl>
    <w:p w14:paraId="6BD0C872" w14:textId="77777777" w:rsidR="00D46D39" w:rsidRPr="00A24FBC" w:rsidRDefault="00D46D39" w:rsidP="00D46D39">
      <w:pPr>
        <w:jc w:val="center"/>
        <w:rPr>
          <w:b/>
        </w:rPr>
      </w:pPr>
      <w:r w:rsidRPr="00A24FBC">
        <w:rPr>
          <w:b/>
        </w:rPr>
        <w:t>BTSA South Bay Consortium</w:t>
      </w:r>
    </w:p>
    <w:p w14:paraId="43A6AFFB" w14:textId="77777777" w:rsidR="00D46D39" w:rsidRPr="00A24FBC" w:rsidRDefault="00D46D39" w:rsidP="00D46D39">
      <w:pPr>
        <w:jc w:val="center"/>
        <w:rPr>
          <w:b/>
        </w:rPr>
      </w:pPr>
      <w:r>
        <w:rPr>
          <w:b/>
        </w:rPr>
        <w:t>ECO</w:t>
      </w:r>
      <w:r w:rsidRPr="00A24FBC">
        <w:rPr>
          <w:b/>
        </w:rPr>
        <w:t xml:space="preserve"> Induction Completion Self-Assessment Rubric</w:t>
      </w:r>
    </w:p>
    <w:p w14:paraId="34A65327" w14:textId="77777777" w:rsidR="00D46D39" w:rsidRDefault="00D46D39" w:rsidP="00D46D39">
      <w:pPr>
        <w:rPr>
          <w:sz w:val="22"/>
          <w:szCs w:val="22"/>
        </w:rPr>
      </w:pPr>
    </w:p>
    <w:p w14:paraId="6654AB3F" w14:textId="77777777" w:rsidR="00D46D39" w:rsidRPr="00A24FBC" w:rsidRDefault="00D46D39" w:rsidP="00D46D39">
      <w:pPr>
        <w:rPr>
          <w:sz w:val="22"/>
          <w:szCs w:val="22"/>
          <w:u w:val="single"/>
        </w:rPr>
      </w:pPr>
      <w:r w:rsidRPr="00A24FBC">
        <w:rPr>
          <w:sz w:val="22"/>
          <w:szCs w:val="22"/>
        </w:rPr>
        <w:t xml:space="preserve">Participating Teacher: </w:t>
      </w:r>
      <w:r w:rsidRPr="00A24FBC">
        <w:rPr>
          <w:sz w:val="22"/>
          <w:szCs w:val="22"/>
          <w:u w:val="single"/>
        </w:rPr>
        <w:tab/>
      </w:r>
      <w:r w:rsidRPr="00A24FBC">
        <w:rPr>
          <w:sz w:val="22"/>
          <w:szCs w:val="22"/>
          <w:u w:val="single"/>
        </w:rPr>
        <w:tab/>
      </w:r>
      <w:r w:rsidRPr="00A24FBC">
        <w:rPr>
          <w:sz w:val="22"/>
          <w:szCs w:val="22"/>
          <w:u w:val="single"/>
        </w:rPr>
        <w:tab/>
      </w:r>
      <w:r w:rsidRPr="00A24FBC">
        <w:rPr>
          <w:sz w:val="22"/>
          <w:szCs w:val="22"/>
          <w:u w:val="single"/>
        </w:rPr>
        <w:tab/>
      </w:r>
      <w:r w:rsidRPr="00A24FBC">
        <w:rPr>
          <w:sz w:val="22"/>
          <w:szCs w:val="22"/>
          <w:u w:val="single"/>
        </w:rPr>
        <w:tab/>
      </w:r>
      <w:r w:rsidRPr="00A24FBC">
        <w:rPr>
          <w:sz w:val="22"/>
          <w:szCs w:val="22"/>
          <w:u w:val="single"/>
        </w:rPr>
        <w:tab/>
      </w:r>
      <w:r w:rsidRPr="00A24FBC">
        <w:rPr>
          <w:sz w:val="22"/>
          <w:szCs w:val="22"/>
        </w:rPr>
        <w:tab/>
      </w:r>
      <w:r w:rsidRPr="00A24FBC">
        <w:rPr>
          <w:sz w:val="22"/>
          <w:szCs w:val="22"/>
        </w:rPr>
        <w:tab/>
      </w:r>
      <w:r w:rsidRPr="00A24FBC">
        <w:rPr>
          <w:sz w:val="22"/>
          <w:szCs w:val="22"/>
        </w:rPr>
        <w:tab/>
        <w:t xml:space="preserve">Support Provider: </w:t>
      </w:r>
      <w:r w:rsidRPr="00A24FBC">
        <w:rPr>
          <w:sz w:val="22"/>
          <w:szCs w:val="22"/>
          <w:u w:val="single"/>
        </w:rPr>
        <w:tab/>
      </w:r>
      <w:r w:rsidRPr="00A24FBC">
        <w:rPr>
          <w:sz w:val="22"/>
          <w:szCs w:val="22"/>
          <w:u w:val="single"/>
        </w:rPr>
        <w:tab/>
      </w:r>
      <w:r w:rsidRPr="00A24FBC">
        <w:rPr>
          <w:sz w:val="22"/>
          <w:szCs w:val="22"/>
          <w:u w:val="single"/>
        </w:rPr>
        <w:tab/>
      </w:r>
      <w:r w:rsidRPr="00A24FBC">
        <w:rPr>
          <w:sz w:val="22"/>
          <w:szCs w:val="22"/>
          <w:u w:val="single"/>
        </w:rPr>
        <w:tab/>
      </w:r>
      <w:r w:rsidRPr="00A24FBC">
        <w:rPr>
          <w:sz w:val="22"/>
          <w:szCs w:val="22"/>
          <w:u w:val="single"/>
        </w:rPr>
        <w:tab/>
      </w:r>
      <w:r w:rsidRPr="00A24FBC">
        <w:rPr>
          <w:sz w:val="22"/>
          <w:szCs w:val="22"/>
          <w:u w:val="single"/>
        </w:rPr>
        <w:tab/>
      </w:r>
    </w:p>
    <w:p w14:paraId="593A896B" w14:textId="77777777" w:rsidR="00D46D39" w:rsidRPr="00E67EB9" w:rsidRDefault="00D46D39" w:rsidP="00D46D39">
      <w:pPr>
        <w:rPr>
          <w:sz w:val="20"/>
          <w:szCs w:val="20"/>
        </w:rPr>
      </w:pPr>
    </w:p>
    <w:p w14:paraId="35B6BF8A" w14:textId="77777777" w:rsidR="00D46D39" w:rsidRPr="00E67EB9" w:rsidRDefault="00D46D39" w:rsidP="00D46D39">
      <w:pPr>
        <w:rPr>
          <w:sz w:val="20"/>
          <w:szCs w:val="20"/>
        </w:rPr>
      </w:pPr>
      <w:r w:rsidRPr="00E67EB9">
        <w:rPr>
          <w:b/>
          <w:sz w:val="20"/>
          <w:szCs w:val="20"/>
        </w:rPr>
        <w:t>Directions:</w:t>
      </w:r>
      <w:r w:rsidRPr="00E67EB9">
        <w:rPr>
          <w:sz w:val="20"/>
          <w:szCs w:val="20"/>
        </w:rPr>
        <w:t xml:space="preserve"> This self-assessment is to be completed by the Participating Teacher with the help of his/her Support Provider. </w:t>
      </w:r>
    </w:p>
    <w:p w14:paraId="3EDED9AA" w14:textId="77777777" w:rsidR="00D46D39" w:rsidRPr="00E67EB9" w:rsidRDefault="00D46D39" w:rsidP="00D46D39">
      <w:pPr>
        <w:rPr>
          <w:sz w:val="20"/>
          <w:szCs w:val="20"/>
        </w:rPr>
      </w:pPr>
      <w:r w:rsidRPr="00E67EB9">
        <w:rPr>
          <w:sz w:val="20"/>
          <w:szCs w:val="20"/>
        </w:rPr>
        <w:t xml:space="preserve">Discuss the components and criteria on the rubric. </w:t>
      </w:r>
      <w:r w:rsidRPr="00E67EB9">
        <w:rPr>
          <w:sz w:val="20"/>
          <w:szCs w:val="20"/>
          <w:highlight w:val="yellow"/>
        </w:rPr>
        <w:t>Highlight</w:t>
      </w:r>
      <w:r w:rsidRPr="00E67EB9">
        <w:rPr>
          <w:sz w:val="20"/>
          <w:szCs w:val="20"/>
        </w:rPr>
        <w:t xml:space="preserve"> all items that apply to your practice. Sign and date the rubric.</w:t>
      </w:r>
    </w:p>
    <w:p w14:paraId="06512202" w14:textId="77777777" w:rsidR="00D46D39" w:rsidRDefault="00D46D39" w:rsidP="00D46D39">
      <w:pPr>
        <w:rPr>
          <w:b/>
          <w:sz w:val="20"/>
          <w:szCs w:val="20"/>
        </w:rPr>
      </w:pPr>
      <w:r w:rsidRPr="00E67EB9">
        <w:rPr>
          <w:b/>
          <w:sz w:val="20"/>
          <w:szCs w:val="20"/>
        </w:rPr>
        <w:t>Place this rubric as the first document in your print portfolio.</w:t>
      </w:r>
    </w:p>
    <w:p w14:paraId="719252A2" w14:textId="77777777" w:rsidR="00D46D39" w:rsidRPr="00E67EB9" w:rsidRDefault="00D46D39" w:rsidP="00D46D39">
      <w:pPr>
        <w:rPr>
          <w:b/>
          <w:sz w:val="20"/>
          <w:szCs w:val="20"/>
        </w:rPr>
      </w:pPr>
    </w:p>
    <w:tbl>
      <w:tblPr>
        <w:tblStyle w:val="TableGrid"/>
        <w:tblW w:w="0" w:type="auto"/>
        <w:tblLook w:val="04A0" w:firstRow="1" w:lastRow="0" w:firstColumn="1" w:lastColumn="0" w:noHBand="0" w:noVBand="1"/>
      </w:tblPr>
      <w:tblGrid>
        <w:gridCol w:w="3654"/>
        <w:gridCol w:w="3654"/>
        <w:gridCol w:w="3654"/>
        <w:gridCol w:w="3654"/>
      </w:tblGrid>
      <w:tr w:rsidR="00D46D39" w:rsidRPr="00E67EB9" w14:paraId="726391CB" w14:textId="77777777" w:rsidTr="002D504B">
        <w:tc>
          <w:tcPr>
            <w:tcW w:w="3654" w:type="dxa"/>
          </w:tcPr>
          <w:p w14:paraId="1578FBA1" w14:textId="77777777" w:rsidR="00D46D39" w:rsidRPr="00E67EB9" w:rsidRDefault="00D46D39" w:rsidP="002D504B">
            <w:pPr>
              <w:jc w:val="center"/>
              <w:rPr>
                <w:b/>
                <w:sz w:val="20"/>
                <w:szCs w:val="20"/>
              </w:rPr>
            </w:pPr>
            <w:r w:rsidRPr="00E67EB9">
              <w:rPr>
                <w:b/>
                <w:sz w:val="20"/>
                <w:szCs w:val="20"/>
              </w:rPr>
              <w:t>Component</w:t>
            </w:r>
          </w:p>
        </w:tc>
        <w:tc>
          <w:tcPr>
            <w:tcW w:w="3654" w:type="dxa"/>
          </w:tcPr>
          <w:p w14:paraId="5D59FCD2" w14:textId="77777777" w:rsidR="00D46D39" w:rsidRPr="00E67EB9" w:rsidRDefault="00D46D39" w:rsidP="002D504B">
            <w:pPr>
              <w:jc w:val="center"/>
              <w:rPr>
                <w:b/>
                <w:sz w:val="20"/>
                <w:szCs w:val="20"/>
              </w:rPr>
            </w:pPr>
            <w:r w:rsidRPr="00E67EB9">
              <w:rPr>
                <w:b/>
                <w:sz w:val="20"/>
                <w:szCs w:val="20"/>
              </w:rPr>
              <w:t>Progress Evident</w:t>
            </w:r>
          </w:p>
        </w:tc>
        <w:tc>
          <w:tcPr>
            <w:tcW w:w="3654" w:type="dxa"/>
          </w:tcPr>
          <w:p w14:paraId="6044DA01" w14:textId="77777777" w:rsidR="00D46D39" w:rsidRPr="00E67EB9" w:rsidRDefault="00D46D39" w:rsidP="002D504B">
            <w:pPr>
              <w:jc w:val="center"/>
              <w:rPr>
                <w:b/>
                <w:sz w:val="20"/>
                <w:szCs w:val="20"/>
              </w:rPr>
            </w:pPr>
            <w:r w:rsidRPr="00E67EB9">
              <w:rPr>
                <w:b/>
                <w:sz w:val="20"/>
                <w:szCs w:val="20"/>
              </w:rPr>
              <w:t>Meets Expectation</w:t>
            </w:r>
          </w:p>
        </w:tc>
        <w:tc>
          <w:tcPr>
            <w:tcW w:w="3654" w:type="dxa"/>
          </w:tcPr>
          <w:p w14:paraId="4C6C50C6" w14:textId="77777777" w:rsidR="00D46D39" w:rsidRPr="00E67EB9" w:rsidRDefault="00D46D39" w:rsidP="002D504B">
            <w:pPr>
              <w:jc w:val="center"/>
              <w:rPr>
                <w:b/>
                <w:sz w:val="20"/>
                <w:szCs w:val="20"/>
              </w:rPr>
            </w:pPr>
            <w:r w:rsidRPr="00E67EB9">
              <w:rPr>
                <w:b/>
                <w:sz w:val="20"/>
                <w:szCs w:val="20"/>
              </w:rPr>
              <w:t>Exceeds Expectation</w:t>
            </w:r>
          </w:p>
        </w:tc>
      </w:tr>
      <w:tr w:rsidR="00D46D39" w:rsidRPr="00AA2AE3" w14:paraId="6BEBC8A7" w14:textId="77777777" w:rsidTr="002D504B">
        <w:trPr>
          <w:trHeight w:val="719"/>
        </w:trPr>
        <w:tc>
          <w:tcPr>
            <w:tcW w:w="3654" w:type="dxa"/>
          </w:tcPr>
          <w:p w14:paraId="70DD1F17" w14:textId="77777777" w:rsidR="00D46D39" w:rsidRDefault="00D46D39" w:rsidP="002D504B">
            <w:pPr>
              <w:rPr>
                <w:b/>
                <w:color w:val="FF0000"/>
                <w:sz w:val="20"/>
                <w:szCs w:val="20"/>
              </w:rPr>
            </w:pPr>
          </w:p>
          <w:p w14:paraId="6DFEA96B" w14:textId="77777777" w:rsidR="00D46D39" w:rsidRPr="00AA2AE3" w:rsidRDefault="00D46D39" w:rsidP="002D504B">
            <w:pPr>
              <w:rPr>
                <w:b/>
                <w:color w:val="FF0000"/>
                <w:sz w:val="20"/>
                <w:szCs w:val="20"/>
              </w:rPr>
            </w:pPr>
            <w:r w:rsidRPr="00AA2AE3">
              <w:rPr>
                <w:b/>
                <w:color w:val="FF0000"/>
                <w:sz w:val="20"/>
                <w:szCs w:val="20"/>
              </w:rPr>
              <w:t>Individualized Learning Plan (ILP)</w:t>
            </w:r>
          </w:p>
        </w:tc>
        <w:tc>
          <w:tcPr>
            <w:tcW w:w="3654" w:type="dxa"/>
          </w:tcPr>
          <w:p w14:paraId="5DB655A5" w14:textId="77777777" w:rsidR="00D46D39" w:rsidRDefault="00D46D39" w:rsidP="002D504B">
            <w:pPr>
              <w:rPr>
                <w:b/>
                <w:color w:val="FF0000"/>
                <w:sz w:val="20"/>
                <w:szCs w:val="20"/>
              </w:rPr>
            </w:pPr>
          </w:p>
          <w:p w14:paraId="37008ACF" w14:textId="77777777" w:rsidR="00D46D39" w:rsidRPr="00AA2AE3" w:rsidRDefault="00D46D39" w:rsidP="002D504B">
            <w:pPr>
              <w:rPr>
                <w:b/>
                <w:color w:val="FF0000"/>
                <w:sz w:val="20"/>
                <w:szCs w:val="20"/>
              </w:rPr>
            </w:pPr>
            <w:r w:rsidRPr="00AA2AE3">
              <w:rPr>
                <w:b/>
                <w:color w:val="FF0000"/>
                <w:sz w:val="20"/>
                <w:szCs w:val="20"/>
              </w:rPr>
              <w:t>*</w:t>
            </w:r>
            <w:r>
              <w:rPr>
                <w:b/>
                <w:color w:val="FF0000"/>
                <w:sz w:val="20"/>
                <w:szCs w:val="20"/>
              </w:rPr>
              <w:t>Achieved 5</w:t>
            </w:r>
            <w:r w:rsidRPr="00AA2AE3">
              <w:rPr>
                <w:b/>
                <w:color w:val="FF0000"/>
                <w:sz w:val="20"/>
                <w:szCs w:val="20"/>
              </w:rPr>
              <w:t xml:space="preserve"> or less ILP Goals</w:t>
            </w:r>
          </w:p>
        </w:tc>
        <w:tc>
          <w:tcPr>
            <w:tcW w:w="3654" w:type="dxa"/>
          </w:tcPr>
          <w:p w14:paraId="2ADA084F" w14:textId="77777777" w:rsidR="00D46D39" w:rsidRDefault="00D46D39" w:rsidP="002D504B">
            <w:pPr>
              <w:rPr>
                <w:b/>
                <w:color w:val="FF0000"/>
                <w:sz w:val="20"/>
                <w:szCs w:val="20"/>
              </w:rPr>
            </w:pPr>
          </w:p>
          <w:p w14:paraId="097D81C4" w14:textId="77777777" w:rsidR="00D46D39" w:rsidRPr="00AA2AE3" w:rsidRDefault="00D46D39" w:rsidP="002D504B">
            <w:pPr>
              <w:rPr>
                <w:b/>
                <w:color w:val="FF0000"/>
                <w:sz w:val="20"/>
                <w:szCs w:val="20"/>
              </w:rPr>
            </w:pPr>
            <w:r w:rsidRPr="00AA2AE3">
              <w:rPr>
                <w:b/>
                <w:color w:val="FF0000"/>
                <w:sz w:val="20"/>
                <w:szCs w:val="20"/>
              </w:rPr>
              <w:t>*</w:t>
            </w:r>
            <w:r>
              <w:rPr>
                <w:b/>
                <w:color w:val="FF0000"/>
                <w:sz w:val="20"/>
                <w:szCs w:val="20"/>
              </w:rPr>
              <w:t>Achieved 6 of 6</w:t>
            </w:r>
            <w:r w:rsidRPr="00AA2AE3">
              <w:rPr>
                <w:b/>
                <w:color w:val="FF0000"/>
                <w:sz w:val="20"/>
                <w:szCs w:val="20"/>
              </w:rPr>
              <w:t xml:space="preserve"> ILP Goals</w:t>
            </w:r>
          </w:p>
        </w:tc>
        <w:tc>
          <w:tcPr>
            <w:tcW w:w="3654" w:type="dxa"/>
          </w:tcPr>
          <w:p w14:paraId="2EE7DF1F" w14:textId="77777777" w:rsidR="00D46D39" w:rsidRDefault="00D46D39" w:rsidP="002D504B">
            <w:pPr>
              <w:rPr>
                <w:b/>
                <w:color w:val="FF0000"/>
                <w:sz w:val="20"/>
                <w:szCs w:val="20"/>
              </w:rPr>
            </w:pPr>
          </w:p>
          <w:p w14:paraId="10677478" w14:textId="77777777" w:rsidR="00D46D39" w:rsidRPr="00AA2AE3" w:rsidRDefault="00D46D39" w:rsidP="002D504B">
            <w:pPr>
              <w:rPr>
                <w:b/>
                <w:color w:val="FF0000"/>
                <w:sz w:val="20"/>
                <w:szCs w:val="20"/>
              </w:rPr>
            </w:pPr>
            <w:r w:rsidRPr="00AA2AE3">
              <w:rPr>
                <w:b/>
                <w:color w:val="FF0000"/>
                <w:sz w:val="20"/>
                <w:szCs w:val="20"/>
              </w:rPr>
              <w:t>*</w:t>
            </w:r>
            <w:r>
              <w:rPr>
                <w:b/>
                <w:color w:val="FF0000"/>
                <w:sz w:val="20"/>
                <w:szCs w:val="20"/>
              </w:rPr>
              <w:t>Achieved more than 6</w:t>
            </w:r>
            <w:r w:rsidRPr="00AA2AE3">
              <w:rPr>
                <w:b/>
                <w:color w:val="FF0000"/>
                <w:sz w:val="20"/>
                <w:szCs w:val="20"/>
              </w:rPr>
              <w:t xml:space="preserve"> ILP Goals</w:t>
            </w:r>
          </w:p>
        </w:tc>
      </w:tr>
      <w:tr w:rsidR="00D46D39" w:rsidRPr="00E67EB9" w14:paraId="30078AAC" w14:textId="77777777" w:rsidTr="002D504B">
        <w:tc>
          <w:tcPr>
            <w:tcW w:w="3654" w:type="dxa"/>
          </w:tcPr>
          <w:p w14:paraId="4F7D9D30" w14:textId="77777777" w:rsidR="00D46D39" w:rsidRDefault="00D46D39" w:rsidP="002D504B">
            <w:pPr>
              <w:rPr>
                <w:b/>
                <w:sz w:val="20"/>
                <w:szCs w:val="20"/>
              </w:rPr>
            </w:pPr>
            <w:r w:rsidRPr="003375B4">
              <w:rPr>
                <w:b/>
                <w:sz w:val="20"/>
                <w:szCs w:val="20"/>
              </w:rPr>
              <w:t>CSTP 1</w:t>
            </w:r>
            <w:r>
              <w:rPr>
                <w:b/>
                <w:sz w:val="20"/>
                <w:szCs w:val="20"/>
              </w:rPr>
              <w:t xml:space="preserve"> Engaging and Supporting All Students in Learning</w:t>
            </w:r>
          </w:p>
          <w:p w14:paraId="21041148" w14:textId="77777777" w:rsidR="00D46D39" w:rsidRDefault="00D46D39" w:rsidP="002D504B">
            <w:pPr>
              <w:rPr>
                <w:b/>
                <w:sz w:val="20"/>
                <w:szCs w:val="20"/>
              </w:rPr>
            </w:pPr>
          </w:p>
          <w:p w14:paraId="3417BEA4" w14:textId="77777777" w:rsidR="00D46D39" w:rsidRPr="003375B4" w:rsidRDefault="00D46D39" w:rsidP="002D504B">
            <w:pPr>
              <w:rPr>
                <w:i/>
                <w:sz w:val="20"/>
                <w:szCs w:val="20"/>
              </w:rPr>
            </w:pPr>
            <w:r>
              <w:rPr>
                <w:i/>
                <w:sz w:val="20"/>
                <w:szCs w:val="20"/>
              </w:rPr>
              <w:t>I…</w:t>
            </w:r>
          </w:p>
        </w:tc>
        <w:tc>
          <w:tcPr>
            <w:tcW w:w="3654" w:type="dxa"/>
          </w:tcPr>
          <w:p w14:paraId="0DF957FF" w14:textId="77777777" w:rsidR="00D46D39" w:rsidRPr="00E67EB9" w:rsidRDefault="00D46D39" w:rsidP="002D504B">
            <w:pPr>
              <w:rPr>
                <w:sz w:val="20"/>
                <w:szCs w:val="20"/>
              </w:rPr>
            </w:pPr>
            <w:r>
              <w:rPr>
                <w:sz w:val="20"/>
                <w:szCs w:val="20"/>
              </w:rPr>
              <w:t>*</w:t>
            </w:r>
            <w:proofErr w:type="gramStart"/>
            <w:r w:rsidRPr="00E67EB9">
              <w:rPr>
                <w:sz w:val="20"/>
                <w:szCs w:val="20"/>
              </w:rPr>
              <w:t>primarily</w:t>
            </w:r>
            <w:proofErr w:type="gramEnd"/>
            <w:r w:rsidRPr="00E67EB9">
              <w:rPr>
                <w:sz w:val="20"/>
                <w:szCs w:val="20"/>
              </w:rPr>
              <w:t xml:space="preserve"> </w:t>
            </w:r>
            <w:r>
              <w:rPr>
                <w:sz w:val="20"/>
                <w:szCs w:val="20"/>
              </w:rPr>
              <w:t xml:space="preserve">do </w:t>
            </w:r>
            <w:r w:rsidRPr="00E67EB9">
              <w:rPr>
                <w:sz w:val="20"/>
                <w:szCs w:val="20"/>
              </w:rPr>
              <w:t>direct instruction</w:t>
            </w:r>
          </w:p>
          <w:p w14:paraId="31B190E1" w14:textId="77777777" w:rsidR="00D46D39" w:rsidRPr="00E67EB9" w:rsidRDefault="00D46D39" w:rsidP="002D504B">
            <w:pPr>
              <w:rPr>
                <w:sz w:val="20"/>
                <w:szCs w:val="20"/>
              </w:rPr>
            </w:pPr>
            <w:r>
              <w:rPr>
                <w:sz w:val="20"/>
                <w:szCs w:val="20"/>
              </w:rPr>
              <w:t>*</w:t>
            </w:r>
            <w:proofErr w:type="gramStart"/>
            <w:r>
              <w:rPr>
                <w:sz w:val="20"/>
                <w:szCs w:val="20"/>
              </w:rPr>
              <w:t>a</w:t>
            </w:r>
            <w:r w:rsidRPr="00E67EB9">
              <w:rPr>
                <w:sz w:val="20"/>
                <w:szCs w:val="20"/>
              </w:rPr>
              <w:t>ttempt</w:t>
            </w:r>
            <w:proofErr w:type="gramEnd"/>
            <w:r w:rsidRPr="00E67EB9">
              <w:rPr>
                <w:sz w:val="20"/>
                <w:szCs w:val="20"/>
              </w:rPr>
              <w:t xml:space="preserve"> to support struggling students</w:t>
            </w:r>
          </w:p>
          <w:p w14:paraId="040FC6E8" w14:textId="77777777" w:rsidR="00D46D39" w:rsidRDefault="00D46D39" w:rsidP="002D504B">
            <w:pPr>
              <w:rPr>
                <w:sz w:val="20"/>
                <w:szCs w:val="20"/>
              </w:rPr>
            </w:pPr>
            <w:r>
              <w:rPr>
                <w:sz w:val="20"/>
                <w:szCs w:val="20"/>
              </w:rPr>
              <w:t>*</w:t>
            </w:r>
            <w:proofErr w:type="gramStart"/>
            <w:r w:rsidRPr="00E67EB9">
              <w:rPr>
                <w:sz w:val="20"/>
                <w:szCs w:val="20"/>
              </w:rPr>
              <w:t>may</w:t>
            </w:r>
            <w:proofErr w:type="gramEnd"/>
            <w:r w:rsidRPr="00E67EB9">
              <w:rPr>
                <w:sz w:val="20"/>
                <w:szCs w:val="20"/>
              </w:rPr>
              <w:t xml:space="preserve"> need </w:t>
            </w:r>
            <w:r>
              <w:rPr>
                <w:sz w:val="20"/>
                <w:szCs w:val="20"/>
              </w:rPr>
              <w:t>to adjust my pacing</w:t>
            </w:r>
          </w:p>
          <w:p w14:paraId="6C4E6A7A" w14:textId="77777777" w:rsidR="00D46D39" w:rsidRDefault="00D46D39" w:rsidP="002D504B">
            <w:pPr>
              <w:rPr>
                <w:sz w:val="20"/>
                <w:szCs w:val="20"/>
              </w:rPr>
            </w:pPr>
          </w:p>
          <w:p w14:paraId="1757AD01" w14:textId="77777777" w:rsidR="00D46D39" w:rsidRPr="00E67EB9" w:rsidRDefault="00D46D39" w:rsidP="002D504B">
            <w:pPr>
              <w:rPr>
                <w:sz w:val="20"/>
                <w:szCs w:val="20"/>
              </w:rPr>
            </w:pPr>
            <w:r w:rsidRPr="00E67EB9">
              <w:rPr>
                <w:sz w:val="20"/>
                <w:szCs w:val="20"/>
              </w:rPr>
              <w:t xml:space="preserve"> </w:t>
            </w:r>
          </w:p>
        </w:tc>
        <w:tc>
          <w:tcPr>
            <w:tcW w:w="3654" w:type="dxa"/>
          </w:tcPr>
          <w:p w14:paraId="1994BB62" w14:textId="77777777" w:rsidR="00D46D39" w:rsidRPr="00E67EB9" w:rsidRDefault="00D46D39" w:rsidP="002D504B">
            <w:pPr>
              <w:rPr>
                <w:sz w:val="20"/>
                <w:szCs w:val="20"/>
              </w:rPr>
            </w:pPr>
            <w:r>
              <w:rPr>
                <w:sz w:val="20"/>
                <w:szCs w:val="20"/>
              </w:rPr>
              <w:t xml:space="preserve">* </w:t>
            </w:r>
            <w:proofErr w:type="gramStart"/>
            <w:r>
              <w:rPr>
                <w:sz w:val="20"/>
                <w:szCs w:val="20"/>
              </w:rPr>
              <w:t>clearly</w:t>
            </w:r>
            <w:proofErr w:type="gramEnd"/>
            <w:r>
              <w:rPr>
                <w:sz w:val="20"/>
                <w:szCs w:val="20"/>
              </w:rPr>
              <w:t xml:space="preserve"> articulate</w:t>
            </w:r>
            <w:r w:rsidRPr="00E67EB9">
              <w:rPr>
                <w:sz w:val="20"/>
                <w:szCs w:val="20"/>
              </w:rPr>
              <w:t xml:space="preserve"> </w:t>
            </w:r>
            <w:r>
              <w:rPr>
                <w:sz w:val="20"/>
                <w:szCs w:val="20"/>
              </w:rPr>
              <w:t>l</w:t>
            </w:r>
            <w:r w:rsidRPr="00E67EB9">
              <w:rPr>
                <w:sz w:val="20"/>
                <w:szCs w:val="20"/>
              </w:rPr>
              <w:t>earning objectives</w:t>
            </w:r>
            <w:r>
              <w:rPr>
                <w:sz w:val="20"/>
                <w:szCs w:val="20"/>
              </w:rPr>
              <w:t xml:space="preserve"> </w:t>
            </w:r>
          </w:p>
          <w:p w14:paraId="79E56508" w14:textId="77777777" w:rsidR="00D46D39" w:rsidRPr="00E67EB9" w:rsidRDefault="00D46D39" w:rsidP="002D504B">
            <w:pPr>
              <w:rPr>
                <w:sz w:val="20"/>
                <w:szCs w:val="20"/>
              </w:rPr>
            </w:pPr>
            <w:r w:rsidRPr="00E67EB9">
              <w:rPr>
                <w:sz w:val="20"/>
                <w:szCs w:val="20"/>
              </w:rPr>
              <w:t>*</w:t>
            </w:r>
            <w:proofErr w:type="gramStart"/>
            <w:r>
              <w:rPr>
                <w:sz w:val="20"/>
                <w:szCs w:val="20"/>
              </w:rPr>
              <w:t>u</w:t>
            </w:r>
            <w:r w:rsidRPr="00E67EB9">
              <w:rPr>
                <w:sz w:val="20"/>
                <w:szCs w:val="20"/>
              </w:rPr>
              <w:t>se</w:t>
            </w:r>
            <w:proofErr w:type="gramEnd"/>
            <w:r w:rsidRPr="00E67EB9">
              <w:rPr>
                <w:sz w:val="20"/>
                <w:szCs w:val="20"/>
              </w:rPr>
              <w:t xml:space="preserve"> both direct instruction </w:t>
            </w:r>
            <w:r>
              <w:rPr>
                <w:sz w:val="20"/>
                <w:szCs w:val="20"/>
              </w:rPr>
              <w:t xml:space="preserve">and </w:t>
            </w:r>
            <w:r w:rsidRPr="00E67EB9">
              <w:rPr>
                <w:sz w:val="20"/>
                <w:szCs w:val="20"/>
              </w:rPr>
              <w:t>cooperative group work</w:t>
            </w:r>
          </w:p>
          <w:p w14:paraId="7061DA37" w14:textId="77777777" w:rsidR="00D46D39" w:rsidRPr="00E67EB9" w:rsidRDefault="00D46D39" w:rsidP="002D504B">
            <w:pPr>
              <w:rPr>
                <w:sz w:val="20"/>
                <w:szCs w:val="20"/>
              </w:rPr>
            </w:pPr>
            <w:r>
              <w:rPr>
                <w:sz w:val="20"/>
                <w:szCs w:val="20"/>
              </w:rPr>
              <w:t>*</w:t>
            </w:r>
            <w:proofErr w:type="gramStart"/>
            <w:r>
              <w:rPr>
                <w:sz w:val="20"/>
                <w:szCs w:val="20"/>
              </w:rPr>
              <w:t>p</w:t>
            </w:r>
            <w:r w:rsidRPr="00E67EB9">
              <w:rPr>
                <w:sz w:val="20"/>
                <w:szCs w:val="20"/>
              </w:rPr>
              <w:t>rovide</w:t>
            </w:r>
            <w:proofErr w:type="gramEnd"/>
            <w:r w:rsidRPr="00E67EB9">
              <w:rPr>
                <w:sz w:val="20"/>
                <w:szCs w:val="20"/>
              </w:rPr>
              <w:t xml:space="preserve"> some in-the-moment support for struggling students</w:t>
            </w:r>
          </w:p>
          <w:p w14:paraId="74FD68FD" w14:textId="77777777" w:rsidR="00D46D39" w:rsidRDefault="00D46D39" w:rsidP="002D504B">
            <w:pPr>
              <w:rPr>
                <w:sz w:val="20"/>
                <w:szCs w:val="20"/>
              </w:rPr>
            </w:pPr>
            <w:r w:rsidRPr="00E67EB9">
              <w:rPr>
                <w:sz w:val="20"/>
                <w:szCs w:val="20"/>
              </w:rPr>
              <w:t>*</w:t>
            </w:r>
            <w:proofErr w:type="gramStart"/>
            <w:r>
              <w:rPr>
                <w:sz w:val="20"/>
                <w:szCs w:val="20"/>
              </w:rPr>
              <w:t>m</w:t>
            </w:r>
            <w:r w:rsidRPr="00E67EB9">
              <w:rPr>
                <w:sz w:val="20"/>
                <w:szCs w:val="20"/>
              </w:rPr>
              <w:t>ake</w:t>
            </w:r>
            <w:proofErr w:type="gramEnd"/>
            <w:r w:rsidRPr="00E67EB9">
              <w:rPr>
                <w:sz w:val="20"/>
                <w:szCs w:val="20"/>
              </w:rPr>
              <w:t xml:space="preserve"> </w:t>
            </w:r>
            <w:r>
              <w:rPr>
                <w:sz w:val="20"/>
                <w:szCs w:val="20"/>
              </w:rPr>
              <w:t xml:space="preserve">some </w:t>
            </w:r>
            <w:r w:rsidRPr="00E67EB9">
              <w:rPr>
                <w:sz w:val="20"/>
                <w:szCs w:val="20"/>
              </w:rPr>
              <w:t>adjustment</w:t>
            </w:r>
            <w:r>
              <w:rPr>
                <w:sz w:val="20"/>
                <w:szCs w:val="20"/>
              </w:rPr>
              <w:t>s</w:t>
            </w:r>
            <w:r w:rsidRPr="00E67EB9">
              <w:rPr>
                <w:sz w:val="20"/>
                <w:szCs w:val="20"/>
              </w:rPr>
              <w:t xml:space="preserve"> in pacing during lessons</w:t>
            </w:r>
          </w:p>
          <w:p w14:paraId="38B1993D" w14:textId="77777777" w:rsidR="00D46D39" w:rsidRDefault="00D46D39" w:rsidP="002D504B">
            <w:pPr>
              <w:rPr>
                <w:sz w:val="20"/>
                <w:szCs w:val="20"/>
              </w:rPr>
            </w:pPr>
          </w:p>
          <w:p w14:paraId="10507F39" w14:textId="77777777" w:rsidR="00D46D39" w:rsidRPr="00E67EB9" w:rsidRDefault="00D46D39" w:rsidP="002D504B">
            <w:pPr>
              <w:rPr>
                <w:sz w:val="20"/>
                <w:szCs w:val="20"/>
              </w:rPr>
            </w:pPr>
          </w:p>
        </w:tc>
        <w:tc>
          <w:tcPr>
            <w:tcW w:w="3654" w:type="dxa"/>
          </w:tcPr>
          <w:p w14:paraId="7B2D5AD0" w14:textId="77777777" w:rsidR="00D46D39" w:rsidRPr="00E67EB9" w:rsidRDefault="00D46D39" w:rsidP="002D504B">
            <w:pPr>
              <w:rPr>
                <w:sz w:val="20"/>
                <w:szCs w:val="20"/>
              </w:rPr>
            </w:pPr>
            <w:r w:rsidRPr="00E67EB9">
              <w:rPr>
                <w:sz w:val="20"/>
                <w:szCs w:val="20"/>
              </w:rPr>
              <w:t>*</w:t>
            </w:r>
            <w:proofErr w:type="gramStart"/>
            <w:r>
              <w:rPr>
                <w:sz w:val="20"/>
                <w:szCs w:val="20"/>
              </w:rPr>
              <w:t>r</w:t>
            </w:r>
            <w:r w:rsidRPr="00E67EB9">
              <w:rPr>
                <w:sz w:val="20"/>
                <w:szCs w:val="20"/>
              </w:rPr>
              <w:t>egularly</w:t>
            </w:r>
            <w:proofErr w:type="gramEnd"/>
            <w:r w:rsidRPr="00E67EB9">
              <w:rPr>
                <w:sz w:val="20"/>
                <w:szCs w:val="20"/>
              </w:rPr>
              <w:t xml:space="preserve"> use a balance of direct instruction, small group instruction, cooperative group work, and 1:1 support</w:t>
            </w:r>
          </w:p>
          <w:p w14:paraId="1601C4BE" w14:textId="77777777" w:rsidR="00D46D39" w:rsidRPr="00E67EB9" w:rsidRDefault="00D46D39" w:rsidP="002D504B">
            <w:pPr>
              <w:rPr>
                <w:sz w:val="20"/>
                <w:szCs w:val="20"/>
              </w:rPr>
            </w:pPr>
            <w:r w:rsidRPr="00E67EB9">
              <w:rPr>
                <w:sz w:val="20"/>
                <w:szCs w:val="20"/>
              </w:rPr>
              <w:t>*</w:t>
            </w:r>
            <w:proofErr w:type="gramStart"/>
            <w:r>
              <w:rPr>
                <w:sz w:val="20"/>
                <w:szCs w:val="20"/>
              </w:rPr>
              <w:t>a</w:t>
            </w:r>
            <w:r w:rsidRPr="00E67EB9">
              <w:rPr>
                <w:sz w:val="20"/>
                <w:szCs w:val="20"/>
              </w:rPr>
              <w:t>dapt</w:t>
            </w:r>
            <w:proofErr w:type="gramEnd"/>
            <w:r w:rsidRPr="00E67EB9">
              <w:rPr>
                <w:sz w:val="20"/>
                <w:szCs w:val="20"/>
              </w:rPr>
              <w:t xml:space="preserve"> instruction in response to formative assessment during lessons</w:t>
            </w:r>
          </w:p>
          <w:p w14:paraId="5CE56525" w14:textId="77777777" w:rsidR="00D46D39" w:rsidRDefault="00D46D39" w:rsidP="002D504B">
            <w:pPr>
              <w:rPr>
                <w:sz w:val="20"/>
                <w:szCs w:val="20"/>
              </w:rPr>
            </w:pPr>
            <w:r>
              <w:rPr>
                <w:sz w:val="20"/>
                <w:szCs w:val="20"/>
              </w:rPr>
              <w:t>*</w:t>
            </w:r>
            <w:proofErr w:type="gramStart"/>
            <w:r>
              <w:rPr>
                <w:sz w:val="20"/>
                <w:szCs w:val="20"/>
              </w:rPr>
              <w:t>deliver</w:t>
            </w:r>
            <w:proofErr w:type="gramEnd"/>
            <w:r>
              <w:rPr>
                <w:sz w:val="20"/>
                <w:szCs w:val="20"/>
              </w:rPr>
              <w:t xml:space="preserve"> well </w:t>
            </w:r>
            <w:r w:rsidRPr="00E67EB9">
              <w:rPr>
                <w:sz w:val="20"/>
                <w:szCs w:val="20"/>
              </w:rPr>
              <w:t>paced</w:t>
            </w:r>
            <w:r>
              <w:rPr>
                <w:sz w:val="20"/>
                <w:szCs w:val="20"/>
              </w:rPr>
              <w:t xml:space="preserve"> lessons</w:t>
            </w:r>
          </w:p>
          <w:p w14:paraId="67661827" w14:textId="77777777" w:rsidR="00D46D39" w:rsidRDefault="00D46D39" w:rsidP="002D504B">
            <w:pPr>
              <w:rPr>
                <w:sz w:val="20"/>
                <w:szCs w:val="20"/>
              </w:rPr>
            </w:pPr>
          </w:p>
          <w:p w14:paraId="52B97698" w14:textId="77777777" w:rsidR="00D46D39" w:rsidRPr="00E67EB9" w:rsidRDefault="00D46D39" w:rsidP="002D504B">
            <w:pPr>
              <w:rPr>
                <w:sz w:val="20"/>
                <w:szCs w:val="20"/>
              </w:rPr>
            </w:pPr>
          </w:p>
        </w:tc>
      </w:tr>
      <w:tr w:rsidR="00D46D39" w:rsidRPr="00E67EB9" w14:paraId="523A0686" w14:textId="77777777" w:rsidTr="002D504B">
        <w:tc>
          <w:tcPr>
            <w:tcW w:w="3654" w:type="dxa"/>
          </w:tcPr>
          <w:p w14:paraId="2C5FC014" w14:textId="77777777" w:rsidR="00D46D39" w:rsidRDefault="00D46D39" w:rsidP="002D504B">
            <w:pPr>
              <w:rPr>
                <w:b/>
                <w:sz w:val="20"/>
                <w:szCs w:val="20"/>
              </w:rPr>
            </w:pPr>
            <w:r>
              <w:rPr>
                <w:b/>
                <w:sz w:val="20"/>
                <w:szCs w:val="20"/>
              </w:rPr>
              <w:t xml:space="preserve">CSTP 2 Creating and Maintaining </w:t>
            </w:r>
            <w:r w:rsidRPr="00E67EB9">
              <w:rPr>
                <w:b/>
                <w:sz w:val="20"/>
                <w:szCs w:val="20"/>
              </w:rPr>
              <w:t>Effective Environment</w:t>
            </w:r>
            <w:r>
              <w:rPr>
                <w:b/>
                <w:sz w:val="20"/>
                <w:szCs w:val="20"/>
              </w:rPr>
              <w:t>s for Student Learning</w:t>
            </w:r>
          </w:p>
          <w:p w14:paraId="70587FB4" w14:textId="77777777" w:rsidR="00D46D39" w:rsidRDefault="00D46D39" w:rsidP="002D504B">
            <w:pPr>
              <w:rPr>
                <w:b/>
                <w:sz w:val="20"/>
                <w:szCs w:val="20"/>
              </w:rPr>
            </w:pPr>
          </w:p>
          <w:p w14:paraId="0E27FE53" w14:textId="77777777" w:rsidR="00D46D39" w:rsidRPr="00E67EB9" w:rsidRDefault="00D46D39" w:rsidP="002D504B">
            <w:pPr>
              <w:rPr>
                <w:i/>
                <w:sz w:val="20"/>
                <w:szCs w:val="20"/>
              </w:rPr>
            </w:pPr>
            <w:r w:rsidRPr="00E67EB9">
              <w:rPr>
                <w:i/>
                <w:sz w:val="20"/>
                <w:szCs w:val="20"/>
              </w:rPr>
              <w:t>In my classroom you would observe…</w:t>
            </w:r>
          </w:p>
        </w:tc>
        <w:tc>
          <w:tcPr>
            <w:tcW w:w="3654" w:type="dxa"/>
          </w:tcPr>
          <w:p w14:paraId="2F547937" w14:textId="77777777" w:rsidR="00D46D39" w:rsidRPr="00E67EB9" w:rsidRDefault="00D46D39" w:rsidP="002D504B">
            <w:pPr>
              <w:rPr>
                <w:sz w:val="20"/>
                <w:szCs w:val="20"/>
              </w:rPr>
            </w:pPr>
            <w:r>
              <w:rPr>
                <w:sz w:val="20"/>
                <w:szCs w:val="20"/>
              </w:rPr>
              <w:t>*</w:t>
            </w:r>
            <w:proofErr w:type="gramStart"/>
            <w:r w:rsidRPr="00E67EB9">
              <w:rPr>
                <w:sz w:val="20"/>
                <w:szCs w:val="20"/>
              </w:rPr>
              <w:t>respectful</w:t>
            </w:r>
            <w:proofErr w:type="gramEnd"/>
            <w:r w:rsidRPr="00E67EB9">
              <w:rPr>
                <w:sz w:val="20"/>
                <w:szCs w:val="20"/>
              </w:rPr>
              <w:t xml:space="preserve"> relationships between teacher/student</w:t>
            </w:r>
          </w:p>
          <w:p w14:paraId="56BAFC42" w14:textId="77777777" w:rsidR="00D46D39" w:rsidRPr="00E67EB9" w:rsidRDefault="00D46D39" w:rsidP="002D504B">
            <w:pPr>
              <w:rPr>
                <w:sz w:val="20"/>
                <w:szCs w:val="20"/>
              </w:rPr>
            </w:pPr>
            <w:r>
              <w:rPr>
                <w:sz w:val="20"/>
                <w:szCs w:val="20"/>
              </w:rPr>
              <w:t>*</w:t>
            </w:r>
            <w:proofErr w:type="gramStart"/>
            <w:r>
              <w:rPr>
                <w:sz w:val="20"/>
                <w:szCs w:val="20"/>
              </w:rPr>
              <w:t>evidence</w:t>
            </w:r>
            <w:proofErr w:type="gramEnd"/>
            <w:r>
              <w:rPr>
                <w:sz w:val="20"/>
                <w:szCs w:val="20"/>
              </w:rPr>
              <w:t xml:space="preserve"> of class r</w:t>
            </w:r>
            <w:r w:rsidRPr="00E67EB9">
              <w:rPr>
                <w:sz w:val="20"/>
                <w:szCs w:val="20"/>
              </w:rPr>
              <w:t>ules</w:t>
            </w:r>
          </w:p>
          <w:p w14:paraId="5E6C628A" w14:textId="77777777" w:rsidR="00D46D39" w:rsidRPr="00E67EB9" w:rsidRDefault="00D46D39" w:rsidP="002D504B">
            <w:pPr>
              <w:rPr>
                <w:sz w:val="20"/>
                <w:szCs w:val="20"/>
              </w:rPr>
            </w:pPr>
            <w:r>
              <w:rPr>
                <w:sz w:val="20"/>
                <w:szCs w:val="20"/>
              </w:rPr>
              <w:t>*</w:t>
            </w:r>
            <w:proofErr w:type="gramStart"/>
            <w:r>
              <w:rPr>
                <w:sz w:val="20"/>
                <w:szCs w:val="20"/>
              </w:rPr>
              <w:t>s</w:t>
            </w:r>
            <w:r w:rsidRPr="00E67EB9">
              <w:rPr>
                <w:sz w:val="20"/>
                <w:szCs w:val="20"/>
              </w:rPr>
              <w:t>ome</w:t>
            </w:r>
            <w:proofErr w:type="gramEnd"/>
            <w:r w:rsidRPr="00E67EB9">
              <w:rPr>
                <w:sz w:val="20"/>
                <w:szCs w:val="20"/>
              </w:rPr>
              <w:t xml:space="preserve"> established routines </w:t>
            </w:r>
          </w:p>
          <w:p w14:paraId="7F0D3DEB" w14:textId="77777777" w:rsidR="00D46D39" w:rsidRPr="00E67EB9" w:rsidRDefault="00D46D39" w:rsidP="002D504B">
            <w:pPr>
              <w:rPr>
                <w:sz w:val="20"/>
                <w:szCs w:val="20"/>
              </w:rPr>
            </w:pPr>
            <w:r>
              <w:rPr>
                <w:sz w:val="20"/>
                <w:szCs w:val="20"/>
              </w:rPr>
              <w:t>*</w:t>
            </w:r>
            <w:proofErr w:type="gramStart"/>
            <w:r>
              <w:rPr>
                <w:sz w:val="20"/>
                <w:szCs w:val="20"/>
              </w:rPr>
              <w:t>s</w:t>
            </w:r>
            <w:r w:rsidRPr="00E67EB9">
              <w:rPr>
                <w:sz w:val="20"/>
                <w:szCs w:val="20"/>
              </w:rPr>
              <w:t>ome</w:t>
            </w:r>
            <w:proofErr w:type="gramEnd"/>
            <w:r w:rsidRPr="00E67EB9">
              <w:rPr>
                <w:sz w:val="20"/>
                <w:szCs w:val="20"/>
              </w:rPr>
              <w:t xml:space="preserve"> established procedures</w:t>
            </w:r>
          </w:p>
        </w:tc>
        <w:tc>
          <w:tcPr>
            <w:tcW w:w="3654" w:type="dxa"/>
          </w:tcPr>
          <w:p w14:paraId="3A0D4EE4" w14:textId="77777777" w:rsidR="00D46D39" w:rsidRPr="00E67EB9" w:rsidRDefault="00D46D39" w:rsidP="002D504B">
            <w:pPr>
              <w:rPr>
                <w:sz w:val="20"/>
                <w:szCs w:val="20"/>
              </w:rPr>
            </w:pPr>
            <w:r>
              <w:rPr>
                <w:sz w:val="20"/>
                <w:szCs w:val="20"/>
              </w:rPr>
              <w:t>*</w:t>
            </w:r>
            <w:proofErr w:type="gramStart"/>
            <w:r w:rsidRPr="00E67EB9">
              <w:rPr>
                <w:sz w:val="20"/>
                <w:szCs w:val="20"/>
              </w:rPr>
              <w:t>respectful</w:t>
            </w:r>
            <w:proofErr w:type="gramEnd"/>
            <w:r w:rsidRPr="00E67EB9">
              <w:rPr>
                <w:sz w:val="20"/>
                <w:szCs w:val="20"/>
              </w:rPr>
              <w:t xml:space="preserve"> relationships between students and teacher/student</w:t>
            </w:r>
          </w:p>
          <w:p w14:paraId="2B9857AC" w14:textId="77777777" w:rsidR="00D46D39" w:rsidRPr="00E67EB9" w:rsidRDefault="00D46D39" w:rsidP="002D504B">
            <w:pPr>
              <w:rPr>
                <w:sz w:val="20"/>
                <w:szCs w:val="20"/>
              </w:rPr>
            </w:pPr>
            <w:r>
              <w:rPr>
                <w:sz w:val="20"/>
                <w:szCs w:val="20"/>
              </w:rPr>
              <w:t>*</w:t>
            </w:r>
            <w:proofErr w:type="gramStart"/>
            <w:r>
              <w:rPr>
                <w:sz w:val="20"/>
                <w:szCs w:val="20"/>
              </w:rPr>
              <w:t>p</w:t>
            </w:r>
            <w:r w:rsidRPr="00E67EB9">
              <w:rPr>
                <w:sz w:val="20"/>
                <w:szCs w:val="20"/>
              </w:rPr>
              <w:t>ositive</w:t>
            </w:r>
            <w:proofErr w:type="gramEnd"/>
            <w:r w:rsidRPr="00E67EB9">
              <w:rPr>
                <w:sz w:val="20"/>
                <w:szCs w:val="20"/>
              </w:rPr>
              <w:t xml:space="preserve"> behavior is regularly rewarded</w:t>
            </w:r>
          </w:p>
          <w:p w14:paraId="0E6828F8" w14:textId="77777777" w:rsidR="00D46D39" w:rsidRPr="00E67EB9" w:rsidRDefault="00D46D39" w:rsidP="002D504B">
            <w:pPr>
              <w:rPr>
                <w:sz w:val="20"/>
                <w:szCs w:val="20"/>
              </w:rPr>
            </w:pPr>
            <w:r w:rsidRPr="00E67EB9">
              <w:rPr>
                <w:sz w:val="20"/>
                <w:szCs w:val="20"/>
              </w:rPr>
              <w:t>*</w:t>
            </w:r>
            <w:proofErr w:type="gramStart"/>
            <w:r w:rsidRPr="00E67EB9">
              <w:rPr>
                <w:sz w:val="20"/>
                <w:szCs w:val="20"/>
              </w:rPr>
              <w:t>established</w:t>
            </w:r>
            <w:proofErr w:type="gramEnd"/>
            <w:r>
              <w:rPr>
                <w:sz w:val="20"/>
                <w:szCs w:val="20"/>
              </w:rPr>
              <w:t xml:space="preserve"> r</w:t>
            </w:r>
            <w:r w:rsidRPr="00E67EB9">
              <w:rPr>
                <w:sz w:val="20"/>
                <w:szCs w:val="20"/>
              </w:rPr>
              <w:t>outines</w:t>
            </w:r>
          </w:p>
          <w:p w14:paraId="4CF87082" w14:textId="77777777" w:rsidR="00D46D39" w:rsidRDefault="00D46D39" w:rsidP="002D504B">
            <w:pPr>
              <w:rPr>
                <w:sz w:val="20"/>
                <w:szCs w:val="20"/>
              </w:rPr>
            </w:pPr>
            <w:r>
              <w:rPr>
                <w:sz w:val="20"/>
                <w:szCs w:val="20"/>
              </w:rPr>
              <w:t>*</w:t>
            </w:r>
            <w:proofErr w:type="gramStart"/>
            <w:r>
              <w:rPr>
                <w:sz w:val="20"/>
                <w:szCs w:val="20"/>
              </w:rPr>
              <w:t>established</w:t>
            </w:r>
            <w:proofErr w:type="gramEnd"/>
            <w:r>
              <w:rPr>
                <w:sz w:val="20"/>
                <w:szCs w:val="20"/>
              </w:rPr>
              <w:t xml:space="preserve"> p</w:t>
            </w:r>
            <w:r w:rsidRPr="00E67EB9">
              <w:rPr>
                <w:sz w:val="20"/>
                <w:szCs w:val="20"/>
              </w:rPr>
              <w:t xml:space="preserve">rocedures </w:t>
            </w:r>
          </w:p>
          <w:p w14:paraId="720110D4" w14:textId="77777777" w:rsidR="00D46D39" w:rsidRDefault="00D46D39" w:rsidP="002D504B">
            <w:pPr>
              <w:rPr>
                <w:sz w:val="20"/>
                <w:szCs w:val="20"/>
              </w:rPr>
            </w:pPr>
            <w:r>
              <w:rPr>
                <w:sz w:val="20"/>
                <w:szCs w:val="20"/>
              </w:rPr>
              <w:t>*</w:t>
            </w:r>
            <w:proofErr w:type="gramStart"/>
            <w:r>
              <w:rPr>
                <w:sz w:val="20"/>
                <w:szCs w:val="20"/>
              </w:rPr>
              <w:t>students</w:t>
            </w:r>
            <w:proofErr w:type="gramEnd"/>
            <w:r>
              <w:rPr>
                <w:sz w:val="20"/>
                <w:szCs w:val="20"/>
              </w:rPr>
              <w:t xml:space="preserve"> working independently</w:t>
            </w:r>
          </w:p>
          <w:p w14:paraId="2DEF7A8B" w14:textId="77777777" w:rsidR="00D46D39" w:rsidRPr="00E67EB9" w:rsidRDefault="00D46D39" w:rsidP="002D504B">
            <w:pPr>
              <w:tabs>
                <w:tab w:val="left" w:pos="162"/>
              </w:tabs>
              <w:rPr>
                <w:sz w:val="20"/>
                <w:szCs w:val="20"/>
              </w:rPr>
            </w:pPr>
            <w:r w:rsidRPr="00E67EB9">
              <w:rPr>
                <w:sz w:val="20"/>
                <w:szCs w:val="20"/>
              </w:rPr>
              <w:t>*</w:t>
            </w:r>
            <w:proofErr w:type="gramStart"/>
            <w:r>
              <w:rPr>
                <w:sz w:val="20"/>
                <w:szCs w:val="20"/>
              </w:rPr>
              <w:t>students</w:t>
            </w:r>
            <w:proofErr w:type="gramEnd"/>
            <w:r>
              <w:rPr>
                <w:sz w:val="20"/>
                <w:szCs w:val="20"/>
              </w:rPr>
              <w:t xml:space="preserve"> working in collaborative groups with teacher support</w:t>
            </w:r>
          </w:p>
        </w:tc>
        <w:tc>
          <w:tcPr>
            <w:tcW w:w="3654" w:type="dxa"/>
          </w:tcPr>
          <w:p w14:paraId="573D0521" w14:textId="77777777" w:rsidR="00D46D39" w:rsidRPr="00E67EB9" w:rsidRDefault="00D46D39" w:rsidP="002D504B">
            <w:pPr>
              <w:rPr>
                <w:sz w:val="20"/>
                <w:szCs w:val="20"/>
              </w:rPr>
            </w:pPr>
            <w:r>
              <w:rPr>
                <w:sz w:val="20"/>
                <w:szCs w:val="20"/>
              </w:rPr>
              <w:t>*</w:t>
            </w:r>
            <w:proofErr w:type="gramStart"/>
            <w:r>
              <w:rPr>
                <w:sz w:val="20"/>
                <w:szCs w:val="20"/>
              </w:rPr>
              <w:t>s</w:t>
            </w:r>
            <w:r w:rsidRPr="00E67EB9">
              <w:rPr>
                <w:sz w:val="20"/>
                <w:szCs w:val="20"/>
              </w:rPr>
              <w:t>tudents</w:t>
            </w:r>
            <w:proofErr w:type="gramEnd"/>
            <w:r w:rsidRPr="00E67EB9">
              <w:rPr>
                <w:sz w:val="20"/>
                <w:szCs w:val="20"/>
              </w:rPr>
              <w:t xml:space="preserve"> support</w:t>
            </w:r>
            <w:r>
              <w:rPr>
                <w:sz w:val="20"/>
                <w:szCs w:val="20"/>
              </w:rPr>
              <w:t>ing</w:t>
            </w:r>
            <w:r w:rsidRPr="00E67EB9">
              <w:rPr>
                <w:sz w:val="20"/>
                <w:szCs w:val="20"/>
              </w:rPr>
              <w:t xml:space="preserve"> one another socially and </w:t>
            </w:r>
            <w:r>
              <w:rPr>
                <w:sz w:val="20"/>
                <w:szCs w:val="20"/>
              </w:rPr>
              <w:t>academically without prompting</w:t>
            </w:r>
          </w:p>
          <w:p w14:paraId="5AFAACA3" w14:textId="77777777" w:rsidR="00D46D39" w:rsidRPr="00E67EB9" w:rsidRDefault="00D46D39" w:rsidP="002D504B">
            <w:pPr>
              <w:rPr>
                <w:sz w:val="20"/>
                <w:szCs w:val="20"/>
              </w:rPr>
            </w:pPr>
            <w:r>
              <w:rPr>
                <w:sz w:val="20"/>
                <w:szCs w:val="20"/>
              </w:rPr>
              <w:t>*</w:t>
            </w:r>
            <w:proofErr w:type="gramStart"/>
            <w:r w:rsidRPr="00E67EB9">
              <w:rPr>
                <w:sz w:val="20"/>
                <w:szCs w:val="20"/>
              </w:rPr>
              <w:t>explicit</w:t>
            </w:r>
            <w:proofErr w:type="gramEnd"/>
            <w:r w:rsidRPr="00E67EB9">
              <w:rPr>
                <w:sz w:val="20"/>
                <w:szCs w:val="20"/>
              </w:rPr>
              <w:t xml:space="preserve"> social skill instruction</w:t>
            </w:r>
          </w:p>
          <w:p w14:paraId="5DBDC766" w14:textId="77777777" w:rsidR="00D46D39" w:rsidRPr="00E67EB9" w:rsidRDefault="00D46D39" w:rsidP="002D504B">
            <w:pPr>
              <w:rPr>
                <w:sz w:val="20"/>
                <w:szCs w:val="20"/>
              </w:rPr>
            </w:pPr>
            <w:r>
              <w:rPr>
                <w:sz w:val="20"/>
                <w:szCs w:val="20"/>
              </w:rPr>
              <w:t>*</w:t>
            </w:r>
            <w:proofErr w:type="gramStart"/>
            <w:r>
              <w:rPr>
                <w:sz w:val="20"/>
                <w:szCs w:val="20"/>
              </w:rPr>
              <w:t>m</w:t>
            </w:r>
            <w:r w:rsidRPr="00E67EB9">
              <w:rPr>
                <w:sz w:val="20"/>
                <w:szCs w:val="20"/>
              </w:rPr>
              <w:t>inimal</w:t>
            </w:r>
            <w:proofErr w:type="gramEnd"/>
            <w:r w:rsidRPr="00E67EB9">
              <w:rPr>
                <w:sz w:val="20"/>
                <w:szCs w:val="20"/>
              </w:rPr>
              <w:t xml:space="preserve"> transition time</w:t>
            </w:r>
          </w:p>
          <w:p w14:paraId="54977A42" w14:textId="77777777" w:rsidR="00D46D39" w:rsidRPr="00E67EB9" w:rsidRDefault="00D46D39" w:rsidP="002D504B">
            <w:pPr>
              <w:rPr>
                <w:sz w:val="20"/>
                <w:szCs w:val="20"/>
              </w:rPr>
            </w:pPr>
            <w:r w:rsidRPr="00E67EB9">
              <w:rPr>
                <w:sz w:val="20"/>
                <w:szCs w:val="20"/>
              </w:rPr>
              <w:t>*</w:t>
            </w:r>
            <w:proofErr w:type="gramStart"/>
            <w:r>
              <w:rPr>
                <w:sz w:val="20"/>
                <w:szCs w:val="20"/>
              </w:rPr>
              <w:t>students</w:t>
            </w:r>
            <w:proofErr w:type="gramEnd"/>
            <w:r>
              <w:rPr>
                <w:sz w:val="20"/>
                <w:szCs w:val="20"/>
              </w:rPr>
              <w:t xml:space="preserve"> working in collaborative groups with minimal teacher support</w:t>
            </w:r>
          </w:p>
        </w:tc>
      </w:tr>
      <w:tr w:rsidR="00D46D39" w:rsidRPr="00E67EB9" w14:paraId="3134EE22" w14:textId="77777777" w:rsidTr="002D504B">
        <w:tc>
          <w:tcPr>
            <w:tcW w:w="3654" w:type="dxa"/>
          </w:tcPr>
          <w:p w14:paraId="171926A3" w14:textId="77777777" w:rsidR="00D46D39" w:rsidRPr="00E67EB9" w:rsidRDefault="00D46D39" w:rsidP="002D504B">
            <w:pPr>
              <w:rPr>
                <w:b/>
                <w:sz w:val="20"/>
                <w:szCs w:val="20"/>
              </w:rPr>
            </w:pPr>
            <w:r>
              <w:rPr>
                <w:b/>
                <w:sz w:val="20"/>
                <w:szCs w:val="20"/>
              </w:rPr>
              <w:t>CSTP 3 Understanding and Organizing Subject Matter for Student Learning</w:t>
            </w:r>
          </w:p>
          <w:p w14:paraId="3AEBFA88" w14:textId="77777777" w:rsidR="00D46D39" w:rsidRDefault="00D46D39" w:rsidP="002D504B">
            <w:pPr>
              <w:rPr>
                <w:sz w:val="20"/>
                <w:szCs w:val="20"/>
              </w:rPr>
            </w:pPr>
          </w:p>
          <w:p w14:paraId="09F6F98B" w14:textId="77777777" w:rsidR="00D46D39" w:rsidRPr="00E67EB9" w:rsidRDefault="00D46D39" w:rsidP="002D504B">
            <w:pPr>
              <w:rPr>
                <w:sz w:val="20"/>
                <w:szCs w:val="20"/>
              </w:rPr>
            </w:pPr>
            <w:r>
              <w:rPr>
                <w:i/>
                <w:sz w:val="20"/>
                <w:szCs w:val="20"/>
              </w:rPr>
              <w:t>I…</w:t>
            </w:r>
          </w:p>
        </w:tc>
        <w:tc>
          <w:tcPr>
            <w:tcW w:w="3654" w:type="dxa"/>
          </w:tcPr>
          <w:p w14:paraId="62CFFD92" w14:textId="77777777" w:rsidR="00D46D39" w:rsidRPr="00E67EB9" w:rsidRDefault="00D46D39" w:rsidP="002D504B">
            <w:pPr>
              <w:rPr>
                <w:sz w:val="20"/>
                <w:szCs w:val="20"/>
              </w:rPr>
            </w:pPr>
            <w:r>
              <w:rPr>
                <w:sz w:val="20"/>
                <w:szCs w:val="20"/>
              </w:rPr>
              <w:t>*</w:t>
            </w:r>
            <w:proofErr w:type="gramStart"/>
            <w:r>
              <w:rPr>
                <w:sz w:val="20"/>
                <w:szCs w:val="20"/>
              </w:rPr>
              <w:t>u</w:t>
            </w:r>
            <w:r w:rsidRPr="00E67EB9">
              <w:rPr>
                <w:sz w:val="20"/>
                <w:szCs w:val="20"/>
              </w:rPr>
              <w:t>se</w:t>
            </w:r>
            <w:proofErr w:type="gramEnd"/>
            <w:r w:rsidRPr="00E67EB9">
              <w:rPr>
                <w:sz w:val="20"/>
                <w:szCs w:val="20"/>
              </w:rPr>
              <w:t xml:space="preserve"> the recommended curriculum sometimes</w:t>
            </w:r>
          </w:p>
          <w:p w14:paraId="603FAD18" w14:textId="77777777" w:rsidR="00D46D39" w:rsidRPr="00E67EB9" w:rsidRDefault="00D46D39" w:rsidP="002D504B">
            <w:pPr>
              <w:rPr>
                <w:sz w:val="20"/>
                <w:szCs w:val="20"/>
              </w:rPr>
            </w:pPr>
            <w:r>
              <w:rPr>
                <w:sz w:val="20"/>
                <w:szCs w:val="20"/>
              </w:rPr>
              <w:t>*</w:t>
            </w:r>
            <w:proofErr w:type="gramStart"/>
            <w:r>
              <w:rPr>
                <w:sz w:val="20"/>
                <w:szCs w:val="20"/>
              </w:rPr>
              <w:t>f</w:t>
            </w:r>
            <w:r w:rsidRPr="00E67EB9">
              <w:rPr>
                <w:sz w:val="20"/>
                <w:szCs w:val="20"/>
              </w:rPr>
              <w:t>ollow</w:t>
            </w:r>
            <w:proofErr w:type="gramEnd"/>
            <w:r w:rsidRPr="00E67EB9">
              <w:rPr>
                <w:sz w:val="20"/>
                <w:szCs w:val="20"/>
              </w:rPr>
              <w:t xml:space="preserve"> the Teacher’s Edition</w:t>
            </w:r>
          </w:p>
          <w:p w14:paraId="05E05082" w14:textId="77777777" w:rsidR="00D46D39" w:rsidRPr="00E67EB9" w:rsidRDefault="00D46D39" w:rsidP="002D504B">
            <w:pPr>
              <w:rPr>
                <w:sz w:val="20"/>
                <w:szCs w:val="20"/>
              </w:rPr>
            </w:pPr>
            <w:r>
              <w:rPr>
                <w:sz w:val="20"/>
                <w:szCs w:val="20"/>
              </w:rPr>
              <w:t>*</w:t>
            </w:r>
            <w:proofErr w:type="gramStart"/>
            <w:r>
              <w:rPr>
                <w:sz w:val="20"/>
                <w:szCs w:val="20"/>
              </w:rPr>
              <w:t>p</w:t>
            </w:r>
            <w:r w:rsidRPr="00E67EB9">
              <w:rPr>
                <w:sz w:val="20"/>
                <w:szCs w:val="20"/>
              </w:rPr>
              <w:t>lan</w:t>
            </w:r>
            <w:proofErr w:type="gramEnd"/>
            <w:r w:rsidRPr="00E67EB9">
              <w:rPr>
                <w:sz w:val="20"/>
                <w:szCs w:val="20"/>
              </w:rPr>
              <w:t xml:space="preserve"> lessons day-by-day</w:t>
            </w:r>
          </w:p>
        </w:tc>
        <w:tc>
          <w:tcPr>
            <w:tcW w:w="3654" w:type="dxa"/>
          </w:tcPr>
          <w:p w14:paraId="097D3617" w14:textId="77777777" w:rsidR="00D46D39" w:rsidRPr="00E67EB9" w:rsidRDefault="00D46D39" w:rsidP="002D504B">
            <w:pPr>
              <w:tabs>
                <w:tab w:val="left" w:pos="162"/>
              </w:tabs>
              <w:rPr>
                <w:sz w:val="20"/>
                <w:szCs w:val="20"/>
              </w:rPr>
            </w:pPr>
            <w:r>
              <w:rPr>
                <w:sz w:val="20"/>
                <w:szCs w:val="20"/>
              </w:rPr>
              <w:t>*</w:t>
            </w:r>
            <w:proofErr w:type="gramStart"/>
            <w:r>
              <w:rPr>
                <w:sz w:val="20"/>
                <w:szCs w:val="20"/>
              </w:rPr>
              <w:t>u</w:t>
            </w:r>
            <w:r w:rsidRPr="00E67EB9">
              <w:rPr>
                <w:sz w:val="20"/>
                <w:szCs w:val="20"/>
              </w:rPr>
              <w:t>se</w:t>
            </w:r>
            <w:proofErr w:type="gramEnd"/>
            <w:r w:rsidRPr="00E67EB9">
              <w:rPr>
                <w:sz w:val="20"/>
                <w:szCs w:val="20"/>
              </w:rPr>
              <w:t xml:space="preserve"> the recommended curriculum on a </w:t>
            </w:r>
          </w:p>
          <w:p w14:paraId="2390BFF0" w14:textId="77777777" w:rsidR="00D46D39" w:rsidRPr="00E67EB9" w:rsidRDefault="00D46D39" w:rsidP="002D504B">
            <w:pPr>
              <w:tabs>
                <w:tab w:val="left" w:pos="162"/>
              </w:tabs>
              <w:rPr>
                <w:sz w:val="20"/>
                <w:szCs w:val="20"/>
              </w:rPr>
            </w:pPr>
            <w:proofErr w:type="gramStart"/>
            <w:r w:rsidRPr="00E67EB9">
              <w:rPr>
                <w:sz w:val="20"/>
                <w:szCs w:val="20"/>
              </w:rPr>
              <w:t>regular</w:t>
            </w:r>
            <w:proofErr w:type="gramEnd"/>
            <w:r w:rsidRPr="00E67EB9">
              <w:rPr>
                <w:sz w:val="20"/>
                <w:szCs w:val="20"/>
              </w:rPr>
              <w:t xml:space="preserve"> basis</w:t>
            </w:r>
          </w:p>
          <w:p w14:paraId="03201AC8" w14:textId="77777777" w:rsidR="00D46D39" w:rsidRPr="00E67EB9" w:rsidRDefault="00D46D39" w:rsidP="002D504B">
            <w:pPr>
              <w:tabs>
                <w:tab w:val="left" w:pos="162"/>
              </w:tabs>
              <w:rPr>
                <w:sz w:val="20"/>
                <w:szCs w:val="20"/>
              </w:rPr>
            </w:pPr>
            <w:r>
              <w:rPr>
                <w:sz w:val="20"/>
                <w:szCs w:val="20"/>
              </w:rPr>
              <w:t>*</w:t>
            </w:r>
            <w:proofErr w:type="gramStart"/>
            <w:r>
              <w:rPr>
                <w:sz w:val="20"/>
                <w:szCs w:val="20"/>
              </w:rPr>
              <w:t>use</w:t>
            </w:r>
            <w:proofErr w:type="gramEnd"/>
            <w:r>
              <w:rPr>
                <w:sz w:val="20"/>
                <w:szCs w:val="20"/>
              </w:rPr>
              <w:t xml:space="preserve"> s</w:t>
            </w:r>
            <w:r w:rsidRPr="00E67EB9">
              <w:rPr>
                <w:sz w:val="20"/>
                <w:szCs w:val="20"/>
              </w:rPr>
              <w:t>ome supplemental materials to support the curriculum</w:t>
            </w:r>
          </w:p>
          <w:p w14:paraId="01B00DCD" w14:textId="77777777" w:rsidR="00D46D39" w:rsidRPr="00E67EB9" w:rsidRDefault="00D46D39" w:rsidP="002D504B">
            <w:pPr>
              <w:tabs>
                <w:tab w:val="left" w:pos="162"/>
              </w:tabs>
              <w:rPr>
                <w:sz w:val="20"/>
                <w:szCs w:val="20"/>
              </w:rPr>
            </w:pPr>
            <w:r>
              <w:rPr>
                <w:sz w:val="20"/>
                <w:szCs w:val="20"/>
              </w:rPr>
              <w:t>*</w:t>
            </w:r>
            <w:proofErr w:type="gramStart"/>
            <w:r>
              <w:rPr>
                <w:sz w:val="20"/>
                <w:szCs w:val="20"/>
              </w:rPr>
              <w:t>m</w:t>
            </w:r>
            <w:r w:rsidRPr="00E67EB9">
              <w:rPr>
                <w:sz w:val="20"/>
                <w:szCs w:val="20"/>
              </w:rPr>
              <w:t>ake</w:t>
            </w:r>
            <w:proofErr w:type="gramEnd"/>
            <w:r w:rsidRPr="00E67EB9">
              <w:rPr>
                <w:sz w:val="20"/>
                <w:szCs w:val="20"/>
              </w:rPr>
              <w:t xml:space="preserve"> some adjustment to lesson plans based on student needs</w:t>
            </w:r>
          </w:p>
          <w:p w14:paraId="5A0E2C38" w14:textId="77777777" w:rsidR="00D46D39" w:rsidRPr="00E67EB9" w:rsidRDefault="00D46D39" w:rsidP="002D504B">
            <w:pPr>
              <w:rPr>
                <w:sz w:val="20"/>
                <w:szCs w:val="20"/>
              </w:rPr>
            </w:pPr>
            <w:r>
              <w:rPr>
                <w:sz w:val="20"/>
                <w:szCs w:val="20"/>
              </w:rPr>
              <w:t>*</w:t>
            </w:r>
            <w:proofErr w:type="gramStart"/>
            <w:r>
              <w:rPr>
                <w:sz w:val="20"/>
                <w:szCs w:val="20"/>
              </w:rPr>
              <w:t>p</w:t>
            </w:r>
            <w:r w:rsidRPr="00E67EB9">
              <w:rPr>
                <w:sz w:val="20"/>
                <w:szCs w:val="20"/>
              </w:rPr>
              <w:t>lan</w:t>
            </w:r>
            <w:proofErr w:type="gramEnd"/>
            <w:r w:rsidRPr="00E67EB9">
              <w:rPr>
                <w:sz w:val="20"/>
                <w:szCs w:val="20"/>
              </w:rPr>
              <w:t xml:space="preserve"> lessons a week at a time</w:t>
            </w:r>
          </w:p>
        </w:tc>
        <w:tc>
          <w:tcPr>
            <w:tcW w:w="3654" w:type="dxa"/>
          </w:tcPr>
          <w:p w14:paraId="6CC33A67" w14:textId="77777777" w:rsidR="00D46D39" w:rsidRPr="00E67EB9" w:rsidRDefault="00D46D39" w:rsidP="002D504B">
            <w:pPr>
              <w:rPr>
                <w:sz w:val="20"/>
                <w:szCs w:val="20"/>
              </w:rPr>
            </w:pPr>
            <w:r>
              <w:rPr>
                <w:sz w:val="20"/>
                <w:szCs w:val="20"/>
              </w:rPr>
              <w:t>*</w:t>
            </w:r>
            <w:proofErr w:type="gramStart"/>
            <w:r>
              <w:rPr>
                <w:sz w:val="20"/>
                <w:szCs w:val="20"/>
              </w:rPr>
              <w:t>u</w:t>
            </w:r>
            <w:r w:rsidRPr="00E67EB9">
              <w:rPr>
                <w:sz w:val="20"/>
                <w:szCs w:val="20"/>
              </w:rPr>
              <w:t>se</w:t>
            </w:r>
            <w:proofErr w:type="gramEnd"/>
            <w:r w:rsidRPr="00E67EB9">
              <w:rPr>
                <w:sz w:val="20"/>
                <w:szCs w:val="20"/>
              </w:rPr>
              <w:t xml:space="preserve"> the recommended curriculum, supplementing it regularly to meet student needs</w:t>
            </w:r>
          </w:p>
          <w:p w14:paraId="18A4605B" w14:textId="77777777" w:rsidR="00D46D39" w:rsidRPr="00E67EB9" w:rsidRDefault="00D46D39" w:rsidP="002D504B">
            <w:pPr>
              <w:rPr>
                <w:sz w:val="20"/>
                <w:szCs w:val="20"/>
              </w:rPr>
            </w:pPr>
            <w:r w:rsidRPr="00E67EB9">
              <w:rPr>
                <w:sz w:val="20"/>
                <w:szCs w:val="20"/>
              </w:rPr>
              <w:t>*</w:t>
            </w:r>
            <w:proofErr w:type="gramStart"/>
            <w:r>
              <w:rPr>
                <w:sz w:val="20"/>
                <w:szCs w:val="20"/>
              </w:rPr>
              <w:t>c</w:t>
            </w:r>
            <w:r w:rsidRPr="00E67EB9">
              <w:rPr>
                <w:sz w:val="20"/>
                <w:szCs w:val="20"/>
              </w:rPr>
              <w:t>ontribute</w:t>
            </w:r>
            <w:proofErr w:type="gramEnd"/>
            <w:r w:rsidRPr="00E67EB9">
              <w:rPr>
                <w:sz w:val="20"/>
                <w:szCs w:val="20"/>
              </w:rPr>
              <w:t xml:space="preserve"> to unit planning in collaboration with grade-level colleagues</w:t>
            </w:r>
          </w:p>
          <w:p w14:paraId="75113BED" w14:textId="77777777" w:rsidR="00D46D39" w:rsidRPr="00E67EB9" w:rsidRDefault="00D46D39" w:rsidP="002D504B">
            <w:pPr>
              <w:rPr>
                <w:sz w:val="20"/>
                <w:szCs w:val="20"/>
              </w:rPr>
            </w:pPr>
            <w:r>
              <w:rPr>
                <w:sz w:val="20"/>
                <w:szCs w:val="20"/>
              </w:rPr>
              <w:t>*</w:t>
            </w:r>
            <w:proofErr w:type="gramStart"/>
            <w:r>
              <w:rPr>
                <w:sz w:val="20"/>
                <w:szCs w:val="20"/>
              </w:rPr>
              <w:t>a</w:t>
            </w:r>
            <w:r w:rsidRPr="00E67EB9">
              <w:rPr>
                <w:sz w:val="20"/>
                <w:szCs w:val="20"/>
              </w:rPr>
              <w:t>dapt</w:t>
            </w:r>
            <w:proofErr w:type="gramEnd"/>
            <w:r w:rsidRPr="00E67EB9">
              <w:rPr>
                <w:sz w:val="20"/>
                <w:szCs w:val="20"/>
              </w:rPr>
              <w:t xml:space="preserve"> curriculum materials to support a range of learning needs</w:t>
            </w:r>
          </w:p>
        </w:tc>
      </w:tr>
    </w:tbl>
    <w:p w14:paraId="56A04BB7" w14:textId="77777777" w:rsidR="00D46D39" w:rsidRDefault="00D46D39" w:rsidP="00D46D39"/>
    <w:p w14:paraId="5E85A29D" w14:textId="77777777" w:rsidR="00D46D39" w:rsidRDefault="00D46D39" w:rsidP="00D46D39"/>
    <w:p w14:paraId="47BC59E5" w14:textId="77777777" w:rsidR="00D46D39" w:rsidRDefault="00D46D39" w:rsidP="00D46D39"/>
    <w:p w14:paraId="1FD17F82" w14:textId="7B023981" w:rsidR="00D46D39" w:rsidRDefault="00693414" w:rsidP="00D46D39">
      <w:pPr>
        <w:jc w:val="center"/>
      </w:pPr>
      <w:r>
        <w:t>86</w:t>
      </w:r>
    </w:p>
    <w:p w14:paraId="4315657C" w14:textId="77777777" w:rsidR="00D46D39" w:rsidRDefault="00D46D39" w:rsidP="00D46D39"/>
    <w:p w14:paraId="26E315EC" w14:textId="77777777" w:rsidR="00D46D39" w:rsidRDefault="00D46D39" w:rsidP="00D46D39"/>
    <w:tbl>
      <w:tblPr>
        <w:tblStyle w:val="TableGrid"/>
        <w:tblW w:w="0" w:type="auto"/>
        <w:tblLook w:val="04A0" w:firstRow="1" w:lastRow="0" w:firstColumn="1" w:lastColumn="0" w:noHBand="0" w:noVBand="1"/>
      </w:tblPr>
      <w:tblGrid>
        <w:gridCol w:w="3654"/>
        <w:gridCol w:w="3654"/>
        <w:gridCol w:w="3654"/>
        <w:gridCol w:w="3654"/>
      </w:tblGrid>
      <w:tr w:rsidR="00D46D39" w:rsidRPr="00E67EB9" w14:paraId="5B374B78" w14:textId="77777777" w:rsidTr="002D504B">
        <w:tc>
          <w:tcPr>
            <w:tcW w:w="3654" w:type="dxa"/>
          </w:tcPr>
          <w:p w14:paraId="70CCCA56" w14:textId="77777777" w:rsidR="00D46D39" w:rsidRPr="00E67EB9" w:rsidRDefault="00D46D39" w:rsidP="002D504B">
            <w:pPr>
              <w:jc w:val="center"/>
              <w:rPr>
                <w:b/>
                <w:sz w:val="20"/>
                <w:szCs w:val="20"/>
              </w:rPr>
            </w:pPr>
            <w:r w:rsidRPr="00E67EB9">
              <w:rPr>
                <w:b/>
                <w:sz w:val="20"/>
                <w:szCs w:val="20"/>
              </w:rPr>
              <w:t>Component</w:t>
            </w:r>
          </w:p>
        </w:tc>
        <w:tc>
          <w:tcPr>
            <w:tcW w:w="3654" w:type="dxa"/>
          </w:tcPr>
          <w:p w14:paraId="7B7B29A5" w14:textId="77777777" w:rsidR="00D46D39" w:rsidRPr="00E67EB9" w:rsidRDefault="00D46D39" w:rsidP="002D504B">
            <w:pPr>
              <w:jc w:val="center"/>
              <w:rPr>
                <w:b/>
                <w:sz w:val="20"/>
                <w:szCs w:val="20"/>
              </w:rPr>
            </w:pPr>
            <w:r w:rsidRPr="00E67EB9">
              <w:rPr>
                <w:b/>
                <w:sz w:val="20"/>
                <w:szCs w:val="20"/>
              </w:rPr>
              <w:t>Progress Evident</w:t>
            </w:r>
          </w:p>
        </w:tc>
        <w:tc>
          <w:tcPr>
            <w:tcW w:w="3654" w:type="dxa"/>
          </w:tcPr>
          <w:p w14:paraId="3EF98811" w14:textId="77777777" w:rsidR="00D46D39" w:rsidRPr="00E67EB9" w:rsidRDefault="00D46D39" w:rsidP="002D504B">
            <w:pPr>
              <w:jc w:val="center"/>
              <w:rPr>
                <w:b/>
                <w:sz w:val="20"/>
                <w:szCs w:val="20"/>
              </w:rPr>
            </w:pPr>
            <w:r w:rsidRPr="00E67EB9">
              <w:rPr>
                <w:b/>
                <w:sz w:val="20"/>
                <w:szCs w:val="20"/>
              </w:rPr>
              <w:t>Meets Expectation</w:t>
            </w:r>
          </w:p>
        </w:tc>
        <w:tc>
          <w:tcPr>
            <w:tcW w:w="3654" w:type="dxa"/>
          </w:tcPr>
          <w:p w14:paraId="05E5C806" w14:textId="77777777" w:rsidR="00D46D39" w:rsidRPr="00E67EB9" w:rsidRDefault="00D46D39" w:rsidP="002D504B">
            <w:pPr>
              <w:jc w:val="center"/>
              <w:rPr>
                <w:b/>
                <w:sz w:val="20"/>
                <w:szCs w:val="20"/>
              </w:rPr>
            </w:pPr>
            <w:r w:rsidRPr="00E67EB9">
              <w:rPr>
                <w:b/>
                <w:sz w:val="20"/>
                <w:szCs w:val="20"/>
              </w:rPr>
              <w:t>Exceeds Expectation</w:t>
            </w:r>
          </w:p>
        </w:tc>
      </w:tr>
      <w:tr w:rsidR="00D46D39" w:rsidRPr="00825243" w14:paraId="6532E2B3" w14:textId="77777777" w:rsidTr="002D504B">
        <w:tc>
          <w:tcPr>
            <w:tcW w:w="3654" w:type="dxa"/>
          </w:tcPr>
          <w:p w14:paraId="73572AC2" w14:textId="77777777" w:rsidR="00D46D39" w:rsidRPr="00C81893" w:rsidRDefault="00D46D39" w:rsidP="002D504B">
            <w:pPr>
              <w:rPr>
                <w:b/>
                <w:sz w:val="20"/>
                <w:szCs w:val="20"/>
              </w:rPr>
            </w:pPr>
            <w:r>
              <w:rPr>
                <w:b/>
                <w:sz w:val="20"/>
                <w:szCs w:val="20"/>
              </w:rPr>
              <w:t>CSTP 4 Planning Instruction and Designing Learning Experiences for All Students</w:t>
            </w:r>
          </w:p>
          <w:p w14:paraId="72105174" w14:textId="77777777" w:rsidR="00D46D39" w:rsidRPr="00825243" w:rsidRDefault="00D46D39" w:rsidP="002D504B">
            <w:pPr>
              <w:rPr>
                <w:sz w:val="20"/>
                <w:szCs w:val="20"/>
              </w:rPr>
            </w:pPr>
          </w:p>
          <w:p w14:paraId="7711CE71" w14:textId="77777777" w:rsidR="00D46D39" w:rsidRPr="00825243" w:rsidRDefault="00D46D39" w:rsidP="002D504B">
            <w:pPr>
              <w:rPr>
                <w:i/>
                <w:sz w:val="20"/>
                <w:szCs w:val="20"/>
              </w:rPr>
            </w:pPr>
            <w:r w:rsidRPr="00825243">
              <w:rPr>
                <w:i/>
                <w:sz w:val="20"/>
                <w:szCs w:val="20"/>
              </w:rPr>
              <w:t>I…</w:t>
            </w:r>
          </w:p>
        </w:tc>
        <w:tc>
          <w:tcPr>
            <w:tcW w:w="3654" w:type="dxa"/>
          </w:tcPr>
          <w:p w14:paraId="0129B646" w14:textId="77777777" w:rsidR="00D46D39" w:rsidRPr="00825243" w:rsidRDefault="00D46D39" w:rsidP="002D504B">
            <w:pPr>
              <w:rPr>
                <w:sz w:val="20"/>
                <w:szCs w:val="20"/>
              </w:rPr>
            </w:pPr>
            <w:r w:rsidRPr="00825243">
              <w:rPr>
                <w:sz w:val="20"/>
                <w:szCs w:val="20"/>
              </w:rPr>
              <w:t>*</w:t>
            </w:r>
            <w:proofErr w:type="gramStart"/>
            <w:r w:rsidRPr="00825243">
              <w:rPr>
                <w:sz w:val="20"/>
                <w:szCs w:val="20"/>
              </w:rPr>
              <w:t>am</w:t>
            </w:r>
            <w:proofErr w:type="gramEnd"/>
            <w:r w:rsidRPr="00825243">
              <w:rPr>
                <w:sz w:val="20"/>
                <w:szCs w:val="20"/>
              </w:rPr>
              <w:t xml:space="preserve"> aware of students’ English proficiency levels</w:t>
            </w:r>
          </w:p>
          <w:p w14:paraId="38423A3A" w14:textId="77777777" w:rsidR="00D46D39" w:rsidRPr="00825243" w:rsidRDefault="00D46D39" w:rsidP="002D504B">
            <w:pPr>
              <w:rPr>
                <w:sz w:val="20"/>
                <w:szCs w:val="20"/>
              </w:rPr>
            </w:pPr>
            <w:r w:rsidRPr="00825243">
              <w:rPr>
                <w:sz w:val="20"/>
                <w:szCs w:val="20"/>
              </w:rPr>
              <w:t>*</w:t>
            </w:r>
            <w:proofErr w:type="gramStart"/>
            <w:r w:rsidRPr="00825243">
              <w:rPr>
                <w:sz w:val="20"/>
                <w:szCs w:val="20"/>
              </w:rPr>
              <w:t>use</w:t>
            </w:r>
            <w:proofErr w:type="gramEnd"/>
            <w:r w:rsidRPr="00825243">
              <w:rPr>
                <w:sz w:val="20"/>
                <w:szCs w:val="20"/>
              </w:rPr>
              <w:t xml:space="preserve"> sentence stems and frames for some lessons</w:t>
            </w:r>
          </w:p>
          <w:p w14:paraId="5FC08FA6" w14:textId="77777777" w:rsidR="00D46D39" w:rsidRDefault="00D46D39" w:rsidP="002D504B">
            <w:pPr>
              <w:rPr>
                <w:sz w:val="20"/>
                <w:szCs w:val="20"/>
              </w:rPr>
            </w:pPr>
            <w:r w:rsidRPr="00825243">
              <w:rPr>
                <w:sz w:val="20"/>
                <w:szCs w:val="20"/>
              </w:rPr>
              <w:t>*</w:t>
            </w:r>
            <w:proofErr w:type="gramStart"/>
            <w:r w:rsidRPr="00825243">
              <w:rPr>
                <w:sz w:val="20"/>
                <w:szCs w:val="20"/>
              </w:rPr>
              <w:t>use</w:t>
            </w:r>
            <w:proofErr w:type="gramEnd"/>
            <w:r w:rsidRPr="00825243">
              <w:rPr>
                <w:sz w:val="20"/>
                <w:szCs w:val="20"/>
              </w:rPr>
              <w:t xml:space="preserve"> visual supports</w:t>
            </w:r>
          </w:p>
          <w:p w14:paraId="7953AAAB" w14:textId="77777777" w:rsidR="00D46D39" w:rsidRPr="00825243" w:rsidRDefault="00D46D39" w:rsidP="002D504B">
            <w:pPr>
              <w:rPr>
                <w:sz w:val="20"/>
                <w:szCs w:val="20"/>
              </w:rPr>
            </w:pPr>
            <w:r w:rsidRPr="00825243">
              <w:rPr>
                <w:sz w:val="20"/>
                <w:szCs w:val="20"/>
              </w:rPr>
              <w:t>*</w:t>
            </w:r>
            <w:proofErr w:type="gramStart"/>
            <w:r w:rsidRPr="00825243">
              <w:rPr>
                <w:sz w:val="20"/>
                <w:szCs w:val="20"/>
              </w:rPr>
              <w:t>talked</w:t>
            </w:r>
            <w:proofErr w:type="gramEnd"/>
            <w:r w:rsidRPr="00825243">
              <w:rPr>
                <w:sz w:val="20"/>
                <w:szCs w:val="20"/>
              </w:rPr>
              <w:t xml:space="preserve"> with the </w:t>
            </w:r>
            <w:r>
              <w:rPr>
                <w:sz w:val="20"/>
                <w:szCs w:val="20"/>
              </w:rPr>
              <w:t>case m</w:t>
            </w:r>
            <w:r w:rsidRPr="00825243">
              <w:rPr>
                <w:sz w:val="20"/>
                <w:szCs w:val="20"/>
              </w:rPr>
              <w:t xml:space="preserve">anager(s) about students’ IEP goals </w:t>
            </w:r>
          </w:p>
          <w:p w14:paraId="19C75A62" w14:textId="77777777" w:rsidR="00D46D39" w:rsidRPr="00825243" w:rsidRDefault="00D46D39" w:rsidP="002D504B">
            <w:pPr>
              <w:rPr>
                <w:sz w:val="20"/>
                <w:szCs w:val="20"/>
              </w:rPr>
            </w:pPr>
            <w:r w:rsidRPr="00825243">
              <w:rPr>
                <w:sz w:val="20"/>
                <w:szCs w:val="20"/>
              </w:rPr>
              <w:t xml:space="preserve">* </w:t>
            </w:r>
            <w:proofErr w:type="gramStart"/>
            <w:r w:rsidRPr="00825243">
              <w:rPr>
                <w:sz w:val="20"/>
                <w:szCs w:val="20"/>
              </w:rPr>
              <w:t>provide</w:t>
            </w:r>
            <w:proofErr w:type="gramEnd"/>
            <w:r w:rsidRPr="00825243">
              <w:rPr>
                <w:sz w:val="20"/>
                <w:szCs w:val="20"/>
              </w:rPr>
              <w:t xml:space="preserve"> some in-the-moment support for Special Populations</w:t>
            </w:r>
          </w:p>
          <w:p w14:paraId="0FE3299C" w14:textId="77777777" w:rsidR="00D46D39" w:rsidRPr="00825243" w:rsidRDefault="00D46D39" w:rsidP="002D504B">
            <w:pPr>
              <w:rPr>
                <w:sz w:val="20"/>
                <w:szCs w:val="20"/>
              </w:rPr>
            </w:pPr>
            <w:r w:rsidRPr="00825243">
              <w:rPr>
                <w:sz w:val="20"/>
                <w:szCs w:val="20"/>
              </w:rPr>
              <w:t xml:space="preserve">* </w:t>
            </w:r>
            <w:proofErr w:type="gramStart"/>
            <w:r w:rsidRPr="00825243">
              <w:rPr>
                <w:sz w:val="20"/>
                <w:szCs w:val="20"/>
              </w:rPr>
              <w:t>provide</w:t>
            </w:r>
            <w:proofErr w:type="gramEnd"/>
            <w:r w:rsidRPr="00825243">
              <w:rPr>
                <w:sz w:val="20"/>
                <w:szCs w:val="20"/>
              </w:rPr>
              <w:t xml:space="preserve"> some modified materials for Special Populations</w:t>
            </w:r>
          </w:p>
          <w:p w14:paraId="18C00E81" w14:textId="77777777" w:rsidR="00D46D39" w:rsidRDefault="00D46D39" w:rsidP="002D504B">
            <w:pPr>
              <w:rPr>
                <w:sz w:val="20"/>
                <w:szCs w:val="20"/>
              </w:rPr>
            </w:pPr>
            <w:r w:rsidRPr="00825243">
              <w:rPr>
                <w:sz w:val="20"/>
                <w:szCs w:val="20"/>
              </w:rPr>
              <w:t xml:space="preserve">* </w:t>
            </w:r>
            <w:proofErr w:type="gramStart"/>
            <w:r w:rsidRPr="00825243">
              <w:rPr>
                <w:sz w:val="20"/>
                <w:szCs w:val="20"/>
              </w:rPr>
              <w:t>do</w:t>
            </w:r>
            <w:proofErr w:type="gramEnd"/>
            <w:r w:rsidRPr="00825243">
              <w:rPr>
                <w:sz w:val="20"/>
                <w:szCs w:val="20"/>
              </w:rPr>
              <w:t xml:space="preserve"> some small group instruction to meet the needs of Special Populations</w:t>
            </w:r>
          </w:p>
          <w:p w14:paraId="1AF9339F" w14:textId="77777777" w:rsidR="00D46D39" w:rsidRPr="00825243" w:rsidRDefault="00D46D39" w:rsidP="002D504B">
            <w:pPr>
              <w:rPr>
                <w:sz w:val="20"/>
                <w:szCs w:val="20"/>
              </w:rPr>
            </w:pPr>
            <w:r w:rsidRPr="00825243">
              <w:rPr>
                <w:sz w:val="20"/>
                <w:szCs w:val="20"/>
              </w:rPr>
              <w:t>*</w:t>
            </w:r>
            <w:proofErr w:type="gramStart"/>
            <w:r w:rsidRPr="00825243">
              <w:rPr>
                <w:sz w:val="20"/>
                <w:szCs w:val="20"/>
              </w:rPr>
              <w:t>differentiate</w:t>
            </w:r>
            <w:proofErr w:type="gramEnd"/>
            <w:r w:rsidRPr="00825243">
              <w:rPr>
                <w:sz w:val="20"/>
                <w:szCs w:val="20"/>
              </w:rPr>
              <w:t xml:space="preserve"> instruction based on recommendations in curriculum resources or colleagues’ suggestions</w:t>
            </w:r>
          </w:p>
          <w:p w14:paraId="653E1C8C" w14:textId="77777777" w:rsidR="00D46D39" w:rsidRPr="00825243" w:rsidRDefault="00D46D39" w:rsidP="002D504B">
            <w:pPr>
              <w:rPr>
                <w:sz w:val="20"/>
                <w:szCs w:val="20"/>
              </w:rPr>
            </w:pPr>
            <w:r w:rsidRPr="00825243">
              <w:rPr>
                <w:sz w:val="20"/>
                <w:szCs w:val="20"/>
              </w:rPr>
              <w:t>*</w:t>
            </w:r>
            <w:proofErr w:type="gramStart"/>
            <w:r w:rsidRPr="00825243">
              <w:rPr>
                <w:sz w:val="20"/>
                <w:szCs w:val="20"/>
              </w:rPr>
              <w:t>make</w:t>
            </w:r>
            <w:proofErr w:type="gramEnd"/>
            <w:r w:rsidRPr="00825243">
              <w:rPr>
                <w:sz w:val="20"/>
                <w:szCs w:val="20"/>
              </w:rPr>
              <w:t xml:space="preserve"> some instructional decisions based on assessment results</w:t>
            </w:r>
          </w:p>
        </w:tc>
        <w:tc>
          <w:tcPr>
            <w:tcW w:w="3654" w:type="dxa"/>
          </w:tcPr>
          <w:p w14:paraId="1ADA1322" w14:textId="77777777" w:rsidR="00D46D39" w:rsidRPr="00825243" w:rsidRDefault="00D46D39" w:rsidP="002D504B">
            <w:pPr>
              <w:tabs>
                <w:tab w:val="left" w:pos="162"/>
              </w:tabs>
              <w:rPr>
                <w:sz w:val="20"/>
                <w:szCs w:val="20"/>
              </w:rPr>
            </w:pPr>
            <w:r w:rsidRPr="00825243">
              <w:rPr>
                <w:sz w:val="20"/>
                <w:szCs w:val="20"/>
              </w:rPr>
              <w:t>*</w:t>
            </w:r>
            <w:proofErr w:type="gramStart"/>
            <w:r w:rsidRPr="00825243">
              <w:rPr>
                <w:sz w:val="20"/>
                <w:szCs w:val="20"/>
              </w:rPr>
              <w:t>have</w:t>
            </w:r>
            <w:proofErr w:type="gramEnd"/>
            <w:r w:rsidRPr="00825243">
              <w:rPr>
                <w:sz w:val="20"/>
                <w:szCs w:val="20"/>
              </w:rPr>
              <w:t xml:space="preserve"> some understanding of how to support students at different English proficiency levels </w:t>
            </w:r>
          </w:p>
          <w:p w14:paraId="3B1CC4E3" w14:textId="77777777" w:rsidR="00D46D39" w:rsidRPr="00825243" w:rsidRDefault="00D46D39" w:rsidP="002D504B">
            <w:pPr>
              <w:tabs>
                <w:tab w:val="left" w:pos="162"/>
              </w:tabs>
              <w:rPr>
                <w:sz w:val="20"/>
                <w:szCs w:val="20"/>
              </w:rPr>
            </w:pPr>
            <w:r w:rsidRPr="00825243">
              <w:rPr>
                <w:sz w:val="20"/>
                <w:szCs w:val="20"/>
              </w:rPr>
              <w:t>*</w:t>
            </w:r>
            <w:proofErr w:type="gramStart"/>
            <w:r w:rsidRPr="00825243">
              <w:rPr>
                <w:sz w:val="20"/>
                <w:szCs w:val="20"/>
              </w:rPr>
              <w:t>integrate</w:t>
            </w:r>
            <w:proofErr w:type="gramEnd"/>
            <w:r w:rsidRPr="00825243">
              <w:rPr>
                <w:sz w:val="20"/>
                <w:szCs w:val="20"/>
              </w:rPr>
              <w:t xml:space="preserve"> ELD into some lessons</w:t>
            </w:r>
          </w:p>
          <w:p w14:paraId="59BA0185" w14:textId="77777777" w:rsidR="00D46D39" w:rsidRPr="00825243" w:rsidRDefault="00D46D39" w:rsidP="002D504B">
            <w:pPr>
              <w:tabs>
                <w:tab w:val="left" w:pos="162"/>
              </w:tabs>
              <w:rPr>
                <w:sz w:val="20"/>
                <w:szCs w:val="20"/>
              </w:rPr>
            </w:pPr>
            <w:r w:rsidRPr="00825243">
              <w:rPr>
                <w:sz w:val="20"/>
                <w:szCs w:val="20"/>
              </w:rPr>
              <w:t>*</w:t>
            </w:r>
            <w:proofErr w:type="gramStart"/>
            <w:r w:rsidRPr="00825243">
              <w:rPr>
                <w:sz w:val="20"/>
                <w:szCs w:val="20"/>
              </w:rPr>
              <w:t>am</w:t>
            </w:r>
            <w:proofErr w:type="gramEnd"/>
            <w:r w:rsidRPr="00825243">
              <w:rPr>
                <w:sz w:val="20"/>
                <w:szCs w:val="20"/>
              </w:rPr>
              <w:t xml:space="preserve"> aware of ELD standards</w:t>
            </w:r>
          </w:p>
          <w:p w14:paraId="4FD928FA" w14:textId="77777777" w:rsidR="00D46D39" w:rsidRPr="00825243" w:rsidRDefault="00D46D39" w:rsidP="002D504B">
            <w:pPr>
              <w:tabs>
                <w:tab w:val="left" w:pos="162"/>
              </w:tabs>
              <w:rPr>
                <w:sz w:val="20"/>
                <w:szCs w:val="20"/>
              </w:rPr>
            </w:pPr>
            <w:r w:rsidRPr="00825243">
              <w:rPr>
                <w:sz w:val="20"/>
                <w:szCs w:val="20"/>
              </w:rPr>
              <w:t>*</w:t>
            </w:r>
            <w:proofErr w:type="gramStart"/>
            <w:r w:rsidRPr="00825243">
              <w:rPr>
                <w:sz w:val="20"/>
                <w:szCs w:val="20"/>
              </w:rPr>
              <w:t>consistently</w:t>
            </w:r>
            <w:proofErr w:type="gramEnd"/>
            <w:r w:rsidRPr="00825243">
              <w:rPr>
                <w:sz w:val="20"/>
                <w:szCs w:val="20"/>
              </w:rPr>
              <w:t xml:space="preserve"> use sentence stems and frames</w:t>
            </w:r>
          </w:p>
          <w:p w14:paraId="5905DA9B" w14:textId="77777777" w:rsidR="00D46D39" w:rsidRDefault="00D46D39" w:rsidP="002D504B">
            <w:pPr>
              <w:tabs>
                <w:tab w:val="left" w:pos="162"/>
              </w:tabs>
              <w:rPr>
                <w:sz w:val="20"/>
                <w:szCs w:val="20"/>
              </w:rPr>
            </w:pPr>
            <w:r w:rsidRPr="00825243">
              <w:rPr>
                <w:sz w:val="20"/>
                <w:szCs w:val="20"/>
              </w:rPr>
              <w:t>*</w:t>
            </w:r>
            <w:proofErr w:type="gramStart"/>
            <w:r w:rsidRPr="00825243">
              <w:rPr>
                <w:sz w:val="20"/>
                <w:szCs w:val="20"/>
              </w:rPr>
              <w:t>use</w:t>
            </w:r>
            <w:proofErr w:type="gramEnd"/>
            <w:r w:rsidRPr="00825243">
              <w:rPr>
                <w:sz w:val="20"/>
                <w:szCs w:val="20"/>
              </w:rPr>
              <w:t xml:space="preserve"> some language acquisition strategies for content instruction</w:t>
            </w:r>
            <w:r>
              <w:rPr>
                <w:sz w:val="20"/>
                <w:szCs w:val="20"/>
              </w:rPr>
              <w:t xml:space="preserve"> (SDAIE, SIOP, GLAD, SEAL</w:t>
            </w:r>
            <w:r w:rsidRPr="00825243">
              <w:rPr>
                <w:sz w:val="20"/>
                <w:szCs w:val="20"/>
              </w:rPr>
              <w:t>)</w:t>
            </w:r>
          </w:p>
          <w:p w14:paraId="50A059B4" w14:textId="77777777" w:rsidR="00D46D39" w:rsidRPr="00825243" w:rsidRDefault="00D46D39" w:rsidP="002D504B">
            <w:pPr>
              <w:rPr>
                <w:sz w:val="20"/>
                <w:szCs w:val="20"/>
              </w:rPr>
            </w:pPr>
            <w:r w:rsidRPr="00825243">
              <w:rPr>
                <w:sz w:val="20"/>
                <w:szCs w:val="20"/>
              </w:rPr>
              <w:t>*</w:t>
            </w:r>
            <w:proofErr w:type="gramStart"/>
            <w:r w:rsidRPr="00825243">
              <w:rPr>
                <w:sz w:val="20"/>
                <w:szCs w:val="20"/>
              </w:rPr>
              <w:t>implement</w:t>
            </w:r>
            <w:proofErr w:type="gramEnd"/>
            <w:r w:rsidRPr="00825243">
              <w:rPr>
                <w:sz w:val="20"/>
                <w:szCs w:val="20"/>
              </w:rPr>
              <w:t xml:space="preserve"> some modifications and accommodations in the IEP</w:t>
            </w:r>
          </w:p>
          <w:p w14:paraId="329E2FB9" w14:textId="77777777" w:rsidR="00D46D39" w:rsidRPr="00825243" w:rsidRDefault="00D46D39" w:rsidP="002D504B">
            <w:pPr>
              <w:rPr>
                <w:sz w:val="20"/>
                <w:szCs w:val="20"/>
              </w:rPr>
            </w:pPr>
            <w:r w:rsidRPr="00825243">
              <w:rPr>
                <w:sz w:val="20"/>
                <w:szCs w:val="20"/>
              </w:rPr>
              <w:t>*</w:t>
            </w:r>
            <w:proofErr w:type="gramStart"/>
            <w:r w:rsidRPr="00825243">
              <w:rPr>
                <w:sz w:val="20"/>
                <w:szCs w:val="20"/>
              </w:rPr>
              <w:t>use</w:t>
            </w:r>
            <w:proofErr w:type="gramEnd"/>
            <w:r w:rsidRPr="00825243">
              <w:rPr>
                <w:sz w:val="20"/>
                <w:szCs w:val="20"/>
              </w:rPr>
              <w:t xml:space="preserve"> some Depth of Knowledge activities to address GATE needs</w:t>
            </w:r>
          </w:p>
          <w:p w14:paraId="7999A42B" w14:textId="77777777" w:rsidR="00D46D39" w:rsidRPr="00825243" w:rsidRDefault="00D46D39" w:rsidP="002D504B">
            <w:pPr>
              <w:rPr>
                <w:sz w:val="20"/>
                <w:szCs w:val="20"/>
              </w:rPr>
            </w:pPr>
            <w:r w:rsidRPr="00825243">
              <w:rPr>
                <w:sz w:val="20"/>
                <w:szCs w:val="20"/>
              </w:rPr>
              <w:t xml:space="preserve">* </w:t>
            </w:r>
            <w:proofErr w:type="gramStart"/>
            <w:r w:rsidRPr="00825243">
              <w:rPr>
                <w:sz w:val="20"/>
                <w:szCs w:val="20"/>
              </w:rPr>
              <w:t>regularly</w:t>
            </w:r>
            <w:proofErr w:type="gramEnd"/>
            <w:r w:rsidRPr="00825243">
              <w:rPr>
                <w:sz w:val="20"/>
                <w:szCs w:val="20"/>
              </w:rPr>
              <w:t xml:space="preserve"> use flexible grouping for small group instruction</w:t>
            </w:r>
          </w:p>
          <w:p w14:paraId="163C0F44" w14:textId="77777777" w:rsidR="00D46D39" w:rsidRDefault="00D46D39" w:rsidP="002D504B">
            <w:pPr>
              <w:tabs>
                <w:tab w:val="left" w:pos="162"/>
              </w:tabs>
              <w:rPr>
                <w:sz w:val="20"/>
                <w:szCs w:val="20"/>
              </w:rPr>
            </w:pPr>
            <w:r w:rsidRPr="00825243">
              <w:rPr>
                <w:sz w:val="20"/>
                <w:szCs w:val="20"/>
              </w:rPr>
              <w:t>*</w:t>
            </w:r>
            <w:proofErr w:type="gramStart"/>
            <w:r w:rsidRPr="00825243">
              <w:rPr>
                <w:sz w:val="20"/>
                <w:szCs w:val="20"/>
              </w:rPr>
              <w:t>build</w:t>
            </w:r>
            <w:proofErr w:type="gramEnd"/>
            <w:r w:rsidRPr="00825243">
              <w:rPr>
                <w:sz w:val="20"/>
                <w:szCs w:val="20"/>
              </w:rPr>
              <w:t xml:space="preserve"> some behavioral supports into lessons</w:t>
            </w:r>
          </w:p>
          <w:p w14:paraId="1922711B" w14:textId="77777777" w:rsidR="00D46D39" w:rsidRPr="00825243" w:rsidRDefault="00D46D39" w:rsidP="002D504B">
            <w:pPr>
              <w:rPr>
                <w:sz w:val="20"/>
                <w:szCs w:val="20"/>
              </w:rPr>
            </w:pPr>
            <w:r w:rsidRPr="00825243">
              <w:rPr>
                <w:sz w:val="20"/>
                <w:szCs w:val="20"/>
              </w:rPr>
              <w:t>*</w:t>
            </w:r>
            <w:proofErr w:type="gramStart"/>
            <w:r w:rsidRPr="00825243">
              <w:rPr>
                <w:sz w:val="20"/>
                <w:szCs w:val="20"/>
              </w:rPr>
              <w:t>provide</w:t>
            </w:r>
            <w:proofErr w:type="gramEnd"/>
            <w:r w:rsidRPr="00825243">
              <w:rPr>
                <w:sz w:val="20"/>
                <w:szCs w:val="20"/>
              </w:rPr>
              <w:t xml:space="preserve"> some opportunities for students to engage in lessons using different processes and/or products</w:t>
            </w:r>
          </w:p>
        </w:tc>
        <w:tc>
          <w:tcPr>
            <w:tcW w:w="3654" w:type="dxa"/>
          </w:tcPr>
          <w:p w14:paraId="5959E4A3" w14:textId="77777777" w:rsidR="00D46D39" w:rsidRPr="00825243" w:rsidRDefault="00D46D39" w:rsidP="002D504B">
            <w:pPr>
              <w:rPr>
                <w:sz w:val="20"/>
                <w:szCs w:val="20"/>
              </w:rPr>
            </w:pPr>
            <w:r w:rsidRPr="00825243">
              <w:rPr>
                <w:sz w:val="20"/>
                <w:szCs w:val="20"/>
              </w:rPr>
              <w:t>*</w:t>
            </w:r>
            <w:proofErr w:type="gramStart"/>
            <w:r w:rsidRPr="00825243">
              <w:rPr>
                <w:sz w:val="20"/>
                <w:szCs w:val="20"/>
              </w:rPr>
              <w:t>integrate</w:t>
            </w:r>
            <w:proofErr w:type="gramEnd"/>
            <w:r w:rsidRPr="00825243">
              <w:rPr>
                <w:sz w:val="20"/>
                <w:szCs w:val="20"/>
              </w:rPr>
              <w:t xml:space="preserve"> ELD into most lessons </w:t>
            </w:r>
          </w:p>
          <w:p w14:paraId="68A51429" w14:textId="77777777" w:rsidR="00D46D39" w:rsidRPr="00825243" w:rsidRDefault="00D46D39" w:rsidP="002D504B">
            <w:pPr>
              <w:rPr>
                <w:sz w:val="20"/>
                <w:szCs w:val="20"/>
              </w:rPr>
            </w:pPr>
            <w:r w:rsidRPr="00825243">
              <w:rPr>
                <w:sz w:val="20"/>
                <w:szCs w:val="20"/>
              </w:rPr>
              <w:t>*</w:t>
            </w:r>
            <w:proofErr w:type="gramStart"/>
            <w:r w:rsidRPr="00825243">
              <w:rPr>
                <w:sz w:val="20"/>
                <w:szCs w:val="20"/>
              </w:rPr>
              <w:t>clearly</w:t>
            </w:r>
            <w:proofErr w:type="gramEnd"/>
            <w:r w:rsidRPr="00825243">
              <w:rPr>
                <w:sz w:val="20"/>
                <w:szCs w:val="20"/>
              </w:rPr>
              <w:t xml:space="preserve"> articulate language objectives in lessons</w:t>
            </w:r>
          </w:p>
          <w:p w14:paraId="200345A8" w14:textId="77777777" w:rsidR="00D46D39" w:rsidRPr="00825243" w:rsidRDefault="00D46D39" w:rsidP="002D504B">
            <w:pPr>
              <w:rPr>
                <w:sz w:val="20"/>
                <w:szCs w:val="20"/>
              </w:rPr>
            </w:pPr>
            <w:r w:rsidRPr="00825243">
              <w:rPr>
                <w:sz w:val="20"/>
                <w:szCs w:val="20"/>
              </w:rPr>
              <w:t xml:space="preserve">* </w:t>
            </w:r>
            <w:proofErr w:type="gramStart"/>
            <w:r w:rsidRPr="00825243">
              <w:rPr>
                <w:sz w:val="20"/>
                <w:szCs w:val="20"/>
              </w:rPr>
              <w:t>consistently</w:t>
            </w:r>
            <w:proofErr w:type="gramEnd"/>
            <w:r w:rsidRPr="00825243">
              <w:rPr>
                <w:sz w:val="20"/>
                <w:szCs w:val="20"/>
              </w:rPr>
              <w:t xml:space="preserve"> use language acquisition strategies for content inst</w:t>
            </w:r>
            <w:r>
              <w:rPr>
                <w:sz w:val="20"/>
                <w:szCs w:val="20"/>
              </w:rPr>
              <w:t>ruction (SDAIE, SIOP, GLAD, SEAL</w:t>
            </w:r>
            <w:r w:rsidRPr="00825243">
              <w:rPr>
                <w:sz w:val="20"/>
                <w:szCs w:val="20"/>
              </w:rPr>
              <w:t>)</w:t>
            </w:r>
          </w:p>
          <w:p w14:paraId="389412ED" w14:textId="77777777" w:rsidR="00D46D39" w:rsidRPr="00825243" w:rsidRDefault="00D46D39" w:rsidP="002D504B">
            <w:pPr>
              <w:rPr>
                <w:sz w:val="20"/>
                <w:szCs w:val="20"/>
              </w:rPr>
            </w:pPr>
            <w:r w:rsidRPr="00825243">
              <w:rPr>
                <w:sz w:val="20"/>
                <w:szCs w:val="20"/>
              </w:rPr>
              <w:t>*</w:t>
            </w:r>
            <w:proofErr w:type="gramStart"/>
            <w:r w:rsidRPr="00825243">
              <w:rPr>
                <w:sz w:val="20"/>
                <w:szCs w:val="20"/>
              </w:rPr>
              <w:t>provide</w:t>
            </w:r>
            <w:proofErr w:type="gramEnd"/>
            <w:r w:rsidRPr="00825243">
              <w:rPr>
                <w:sz w:val="20"/>
                <w:szCs w:val="20"/>
              </w:rPr>
              <w:t xml:space="preserve"> multiple opportunities for students to speak during lessons </w:t>
            </w:r>
          </w:p>
          <w:p w14:paraId="23A6E039" w14:textId="77777777" w:rsidR="00D46D39" w:rsidRPr="00825243" w:rsidRDefault="00D46D39" w:rsidP="002D504B">
            <w:pPr>
              <w:rPr>
                <w:sz w:val="20"/>
                <w:szCs w:val="20"/>
              </w:rPr>
            </w:pPr>
            <w:r w:rsidRPr="00825243">
              <w:rPr>
                <w:sz w:val="20"/>
                <w:szCs w:val="20"/>
              </w:rPr>
              <w:t>*</w:t>
            </w:r>
            <w:proofErr w:type="gramStart"/>
            <w:r w:rsidRPr="00825243">
              <w:rPr>
                <w:sz w:val="20"/>
                <w:szCs w:val="20"/>
              </w:rPr>
              <w:t>w</w:t>
            </w:r>
            <w:r>
              <w:rPr>
                <w:sz w:val="20"/>
                <w:szCs w:val="20"/>
              </w:rPr>
              <w:t>ork</w:t>
            </w:r>
            <w:proofErr w:type="gramEnd"/>
            <w:r>
              <w:rPr>
                <w:sz w:val="20"/>
                <w:szCs w:val="20"/>
              </w:rPr>
              <w:t xml:space="preserve"> closely with the case m</w:t>
            </w:r>
            <w:r w:rsidRPr="00825243">
              <w:rPr>
                <w:sz w:val="20"/>
                <w:szCs w:val="20"/>
              </w:rPr>
              <w:t>anager(s) to ensure modifications and accommodations in the IEP are fully implemented</w:t>
            </w:r>
          </w:p>
          <w:p w14:paraId="53F4A12E" w14:textId="77777777" w:rsidR="00D46D39" w:rsidRPr="00825243" w:rsidRDefault="00D46D39" w:rsidP="002D504B">
            <w:pPr>
              <w:rPr>
                <w:sz w:val="20"/>
                <w:szCs w:val="20"/>
              </w:rPr>
            </w:pPr>
            <w:r w:rsidRPr="00825243">
              <w:rPr>
                <w:sz w:val="20"/>
                <w:szCs w:val="20"/>
              </w:rPr>
              <w:t>*</w:t>
            </w:r>
            <w:proofErr w:type="gramStart"/>
            <w:r w:rsidRPr="00825243">
              <w:rPr>
                <w:sz w:val="20"/>
                <w:szCs w:val="20"/>
              </w:rPr>
              <w:t>regularl</w:t>
            </w:r>
            <w:r>
              <w:rPr>
                <w:sz w:val="20"/>
                <w:szCs w:val="20"/>
              </w:rPr>
              <w:t>y</w:t>
            </w:r>
            <w:proofErr w:type="gramEnd"/>
            <w:r>
              <w:rPr>
                <w:sz w:val="20"/>
                <w:szCs w:val="20"/>
              </w:rPr>
              <w:t xml:space="preserve"> provide opportunities for </w:t>
            </w:r>
            <w:r w:rsidRPr="00825243">
              <w:rPr>
                <w:sz w:val="20"/>
                <w:szCs w:val="20"/>
              </w:rPr>
              <w:t xml:space="preserve"> students to express their learning in different ways</w:t>
            </w:r>
          </w:p>
          <w:p w14:paraId="6AD83D92" w14:textId="77777777" w:rsidR="00D46D39" w:rsidRDefault="00D46D39" w:rsidP="002D504B">
            <w:pPr>
              <w:rPr>
                <w:sz w:val="20"/>
                <w:szCs w:val="20"/>
              </w:rPr>
            </w:pPr>
            <w:r w:rsidRPr="00825243">
              <w:rPr>
                <w:sz w:val="20"/>
                <w:szCs w:val="20"/>
              </w:rPr>
              <w:t>*</w:t>
            </w:r>
            <w:proofErr w:type="gramStart"/>
            <w:r w:rsidRPr="00825243">
              <w:rPr>
                <w:sz w:val="20"/>
                <w:szCs w:val="20"/>
              </w:rPr>
              <w:t>use</w:t>
            </w:r>
            <w:proofErr w:type="gramEnd"/>
            <w:r w:rsidRPr="00825243">
              <w:rPr>
                <w:sz w:val="20"/>
                <w:szCs w:val="20"/>
              </w:rPr>
              <w:t xml:space="preserve"> a strengths based approach when planning instruction</w:t>
            </w:r>
          </w:p>
          <w:p w14:paraId="04BEFE68" w14:textId="77777777" w:rsidR="00D46D39" w:rsidRPr="00825243" w:rsidRDefault="00D46D39" w:rsidP="002D504B">
            <w:pPr>
              <w:rPr>
                <w:sz w:val="20"/>
                <w:szCs w:val="20"/>
              </w:rPr>
            </w:pPr>
            <w:r w:rsidRPr="00825243">
              <w:rPr>
                <w:sz w:val="20"/>
                <w:szCs w:val="20"/>
              </w:rPr>
              <w:t>*</w:t>
            </w:r>
            <w:proofErr w:type="gramStart"/>
            <w:r w:rsidRPr="00825243">
              <w:rPr>
                <w:sz w:val="20"/>
                <w:szCs w:val="20"/>
              </w:rPr>
              <w:t>provide</w:t>
            </w:r>
            <w:proofErr w:type="gramEnd"/>
            <w:r w:rsidRPr="00825243">
              <w:rPr>
                <w:sz w:val="20"/>
                <w:szCs w:val="20"/>
              </w:rPr>
              <w:t xml:space="preserve"> lessons with different processes, products, and content planned as a result of assessment </w:t>
            </w:r>
          </w:p>
          <w:p w14:paraId="2E3292B5" w14:textId="77777777" w:rsidR="00D46D39" w:rsidRPr="00825243" w:rsidRDefault="00D46D39" w:rsidP="002D504B">
            <w:pPr>
              <w:rPr>
                <w:sz w:val="20"/>
                <w:szCs w:val="20"/>
              </w:rPr>
            </w:pPr>
            <w:r w:rsidRPr="00825243">
              <w:rPr>
                <w:sz w:val="20"/>
                <w:szCs w:val="20"/>
              </w:rPr>
              <w:t>*</w:t>
            </w:r>
            <w:proofErr w:type="gramStart"/>
            <w:r w:rsidRPr="00825243">
              <w:rPr>
                <w:sz w:val="20"/>
                <w:szCs w:val="20"/>
              </w:rPr>
              <w:t>use</w:t>
            </w:r>
            <w:proofErr w:type="gramEnd"/>
            <w:r w:rsidRPr="00825243">
              <w:rPr>
                <w:sz w:val="20"/>
                <w:szCs w:val="20"/>
              </w:rPr>
              <w:t xml:space="preserve"> multiple forms of formative assessment during instruction</w:t>
            </w:r>
          </w:p>
        </w:tc>
      </w:tr>
      <w:tr w:rsidR="00D46D39" w:rsidRPr="00825243" w14:paraId="425B6206" w14:textId="77777777" w:rsidTr="002D504B">
        <w:tc>
          <w:tcPr>
            <w:tcW w:w="3654" w:type="dxa"/>
          </w:tcPr>
          <w:p w14:paraId="6C2FC8AA" w14:textId="77777777" w:rsidR="00D46D39" w:rsidRPr="00C81893" w:rsidRDefault="00D46D39" w:rsidP="002D504B">
            <w:pPr>
              <w:rPr>
                <w:b/>
                <w:sz w:val="20"/>
                <w:szCs w:val="20"/>
              </w:rPr>
            </w:pPr>
            <w:r>
              <w:rPr>
                <w:b/>
                <w:sz w:val="20"/>
                <w:szCs w:val="20"/>
              </w:rPr>
              <w:t>CSTP5 Assessing Students for Learning</w:t>
            </w:r>
          </w:p>
          <w:p w14:paraId="00320138" w14:textId="77777777" w:rsidR="00D46D39" w:rsidRPr="00825243" w:rsidRDefault="00D46D39" w:rsidP="002D504B">
            <w:pPr>
              <w:rPr>
                <w:sz w:val="20"/>
                <w:szCs w:val="20"/>
              </w:rPr>
            </w:pPr>
          </w:p>
          <w:p w14:paraId="196584B5" w14:textId="77777777" w:rsidR="00D46D39" w:rsidRPr="00825243" w:rsidRDefault="00D46D39" w:rsidP="002D504B">
            <w:pPr>
              <w:rPr>
                <w:sz w:val="20"/>
                <w:szCs w:val="20"/>
              </w:rPr>
            </w:pPr>
            <w:r w:rsidRPr="00825243">
              <w:rPr>
                <w:i/>
                <w:sz w:val="20"/>
                <w:szCs w:val="20"/>
              </w:rPr>
              <w:t>I…</w:t>
            </w:r>
          </w:p>
        </w:tc>
        <w:tc>
          <w:tcPr>
            <w:tcW w:w="3654" w:type="dxa"/>
          </w:tcPr>
          <w:p w14:paraId="66A0D28B" w14:textId="77777777" w:rsidR="00D46D39" w:rsidRPr="00E67EB9" w:rsidRDefault="00D46D39" w:rsidP="002D504B">
            <w:pPr>
              <w:rPr>
                <w:sz w:val="20"/>
                <w:szCs w:val="20"/>
              </w:rPr>
            </w:pPr>
            <w:r>
              <w:rPr>
                <w:sz w:val="20"/>
                <w:szCs w:val="20"/>
              </w:rPr>
              <w:t>*</w:t>
            </w:r>
            <w:proofErr w:type="gramStart"/>
            <w:r>
              <w:rPr>
                <w:sz w:val="20"/>
                <w:szCs w:val="20"/>
              </w:rPr>
              <w:t>am</w:t>
            </w:r>
            <w:proofErr w:type="gramEnd"/>
            <w:r>
              <w:rPr>
                <w:sz w:val="20"/>
                <w:szCs w:val="20"/>
              </w:rPr>
              <w:t xml:space="preserve"> p</w:t>
            </w:r>
            <w:r w:rsidRPr="00E67EB9">
              <w:rPr>
                <w:sz w:val="20"/>
                <w:szCs w:val="20"/>
              </w:rPr>
              <w:t>roficient at administering district/school assessment</w:t>
            </w:r>
          </w:p>
          <w:p w14:paraId="42BA0EF2" w14:textId="77777777" w:rsidR="00D46D39" w:rsidRPr="00E67EB9" w:rsidRDefault="00D46D39" w:rsidP="002D504B">
            <w:pPr>
              <w:rPr>
                <w:sz w:val="20"/>
                <w:szCs w:val="20"/>
              </w:rPr>
            </w:pPr>
            <w:r>
              <w:rPr>
                <w:sz w:val="20"/>
                <w:szCs w:val="20"/>
              </w:rPr>
              <w:t>*</w:t>
            </w:r>
            <w:proofErr w:type="gramStart"/>
            <w:r>
              <w:rPr>
                <w:sz w:val="20"/>
                <w:szCs w:val="20"/>
              </w:rPr>
              <w:t>r</w:t>
            </w:r>
            <w:r w:rsidRPr="00E67EB9">
              <w:rPr>
                <w:sz w:val="20"/>
                <w:szCs w:val="20"/>
              </w:rPr>
              <w:t>eport</w:t>
            </w:r>
            <w:proofErr w:type="gramEnd"/>
            <w:r w:rsidRPr="00E67EB9">
              <w:rPr>
                <w:sz w:val="20"/>
                <w:szCs w:val="20"/>
              </w:rPr>
              <w:t xml:space="preserve"> assessment results as required</w:t>
            </w:r>
          </w:p>
          <w:p w14:paraId="76DC2DE8" w14:textId="77777777" w:rsidR="00D46D39" w:rsidRDefault="00D46D39" w:rsidP="002D504B">
            <w:pPr>
              <w:rPr>
                <w:sz w:val="20"/>
                <w:szCs w:val="20"/>
              </w:rPr>
            </w:pPr>
            <w:r>
              <w:rPr>
                <w:sz w:val="20"/>
                <w:szCs w:val="20"/>
              </w:rPr>
              <w:t>*</w:t>
            </w:r>
            <w:proofErr w:type="gramStart"/>
            <w:r>
              <w:rPr>
                <w:sz w:val="20"/>
                <w:szCs w:val="20"/>
              </w:rPr>
              <w:t>u</w:t>
            </w:r>
            <w:r w:rsidRPr="00E67EB9">
              <w:rPr>
                <w:sz w:val="20"/>
                <w:szCs w:val="20"/>
              </w:rPr>
              <w:t>se</w:t>
            </w:r>
            <w:proofErr w:type="gramEnd"/>
            <w:r w:rsidRPr="00E67EB9">
              <w:rPr>
                <w:sz w:val="20"/>
                <w:szCs w:val="20"/>
              </w:rPr>
              <w:t xml:space="preserve"> chapter tests and quizzes</w:t>
            </w:r>
          </w:p>
          <w:p w14:paraId="77DA0EDF" w14:textId="77777777" w:rsidR="00D46D39" w:rsidRDefault="00D46D39" w:rsidP="002D504B">
            <w:pPr>
              <w:rPr>
                <w:sz w:val="20"/>
                <w:szCs w:val="20"/>
              </w:rPr>
            </w:pPr>
          </w:p>
          <w:p w14:paraId="037968F1" w14:textId="77777777" w:rsidR="00D46D39" w:rsidRPr="00825243" w:rsidRDefault="00D46D39" w:rsidP="002D504B">
            <w:pPr>
              <w:rPr>
                <w:sz w:val="20"/>
                <w:szCs w:val="20"/>
              </w:rPr>
            </w:pPr>
          </w:p>
        </w:tc>
        <w:tc>
          <w:tcPr>
            <w:tcW w:w="3654" w:type="dxa"/>
          </w:tcPr>
          <w:p w14:paraId="63BB96A1" w14:textId="77777777" w:rsidR="00D46D39" w:rsidRPr="00E67EB9" w:rsidRDefault="00D46D39" w:rsidP="002D504B">
            <w:pPr>
              <w:rPr>
                <w:sz w:val="20"/>
                <w:szCs w:val="20"/>
              </w:rPr>
            </w:pPr>
            <w:r>
              <w:rPr>
                <w:sz w:val="20"/>
                <w:szCs w:val="20"/>
              </w:rPr>
              <w:t>*</w:t>
            </w:r>
            <w:proofErr w:type="gramStart"/>
            <w:r>
              <w:rPr>
                <w:sz w:val="20"/>
                <w:szCs w:val="20"/>
              </w:rPr>
              <w:t>use</w:t>
            </w:r>
            <w:proofErr w:type="gramEnd"/>
            <w:r>
              <w:rPr>
                <w:sz w:val="20"/>
                <w:szCs w:val="20"/>
              </w:rPr>
              <w:t xml:space="preserve"> some f</w:t>
            </w:r>
            <w:r w:rsidRPr="00E67EB9">
              <w:rPr>
                <w:sz w:val="20"/>
                <w:szCs w:val="20"/>
              </w:rPr>
              <w:t xml:space="preserve">ormative assessment </w:t>
            </w:r>
            <w:r>
              <w:rPr>
                <w:sz w:val="20"/>
                <w:szCs w:val="20"/>
              </w:rPr>
              <w:t>during lessons</w:t>
            </w:r>
          </w:p>
          <w:p w14:paraId="2E8E775B" w14:textId="77777777" w:rsidR="00D46D39" w:rsidRPr="00E67EB9" w:rsidRDefault="00D46D39" w:rsidP="002D504B">
            <w:pPr>
              <w:rPr>
                <w:sz w:val="20"/>
                <w:szCs w:val="20"/>
              </w:rPr>
            </w:pPr>
            <w:r>
              <w:rPr>
                <w:sz w:val="20"/>
                <w:szCs w:val="20"/>
              </w:rPr>
              <w:t>*</w:t>
            </w:r>
            <w:proofErr w:type="gramStart"/>
            <w:r>
              <w:rPr>
                <w:sz w:val="20"/>
                <w:szCs w:val="20"/>
              </w:rPr>
              <w:t>i</w:t>
            </w:r>
            <w:r w:rsidRPr="00E67EB9">
              <w:rPr>
                <w:sz w:val="20"/>
                <w:szCs w:val="20"/>
              </w:rPr>
              <w:t>nterpret</w:t>
            </w:r>
            <w:proofErr w:type="gramEnd"/>
            <w:r w:rsidRPr="00E67EB9">
              <w:rPr>
                <w:sz w:val="20"/>
                <w:szCs w:val="20"/>
              </w:rPr>
              <w:t xml:space="preserve"> district/school assessments with assistance</w:t>
            </w:r>
          </w:p>
          <w:p w14:paraId="2A85A1DF" w14:textId="77777777" w:rsidR="00D46D39" w:rsidRPr="00E67EB9" w:rsidRDefault="00D46D39" w:rsidP="002D504B">
            <w:pPr>
              <w:rPr>
                <w:sz w:val="20"/>
                <w:szCs w:val="20"/>
              </w:rPr>
            </w:pPr>
            <w:r>
              <w:rPr>
                <w:sz w:val="20"/>
                <w:szCs w:val="20"/>
              </w:rPr>
              <w:t>*</w:t>
            </w:r>
            <w:proofErr w:type="gramStart"/>
            <w:r>
              <w:rPr>
                <w:sz w:val="20"/>
                <w:szCs w:val="20"/>
              </w:rPr>
              <w:t>r</w:t>
            </w:r>
            <w:r w:rsidRPr="00E67EB9">
              <w:rPr>
                <w:sz w:val="20"/>
                <w:szCs w:val="20"/>
              </w:rPr>
              <w:t>outinely</w:t>
            </w:r>
            <w:proofErr w:type="gramEnd"/>
            <w:r w:rsidRPr="00E67EB9">
              <w:rPr>
                <w:sz w:val="20"/>
                <w:szCs w:val="20"/>
              </w:rPr>
              <w:t xml:space="preserve"> analyze student work</w:t>
            </w:r>
          </w:p>
          <w:p w14:paraId="639FAA3F" w14:textId="77777777" w:rsidR="00D46D39" w:rsidRDefault="00D46D39" w:rsidP="002D504B">
            <w:pPr>
              <w:rPr>
                <w:sz w:val="20"/>
                <w:szCs w:val="20"/>
              </w:rPr>
            </w:pPr>
            <w:r>
              <w:rPr>
                <w:sz w:val="20"/>
                <w:szCs w:val="20"/>
              </w:rPr>
              <w:t>*</w:t>
            </w:r>
            <w:proofErr w:type="gramStart"/>
            <w:r>
              <w:rPr>
                <w:sz w:val="20"/>
                <w:szCs w:val="20"/>
              </w:rPr>
              <w:t>m</w:t>
            </w:r>
            <w:r w:rsidRPr="00E67EB9">
              <w:rPr>
                <w:sz w:val="20"/>
                <w:szCs w:val="20"/>
              </w:rPr>
              <w:t>ake</w:t>
            </w:r>
            <w:proofErr w:type="gramEnd"/>
            <w:r w:rsidRPr="00E67EB9">
              <w:rPr>
                <w:sz w:val="20"/>
                <w:szCs w:val="20"/>
              </w:rPr>
              <w:t xml:space="preserve"> some instructional decisions based on assessment results</w:t>
            </w:r>
          </w:p>
          <w:p w14:paraId="7F53229A" w14:textId="77777777" w:rsidR="00D46D39" w:rsidRPr="00825243" w:rsidRDefault="00D46D39" w:rsidP="002D504B">
            <w:pPr>
              <w:rPr>
                <w:sz w:val="20"/>
                <w:szCs w:val="20"/>
              </w:rPr>
            </w:pPr>
            <w:r w:rsidRPr="00825243">
              <w:rPr>
                <w:sz w:val="20"/>
                <w:szCs w:val="20"/>
              </w:rPr>
              <w:t>*</w:t>
            </w:r>
            <w:proofErr w:type="gramStart"/>
            <w:r w:rsidRPr="00825243">
              <w:rPr>
                <w:sz w:val="20"/>
                <w:szCs w:val="20"/>
              </w:rPr>
              <w:t>routinely</w:t>
            </w:r>
            <w:proofErr w:type="gramEnd"/>
            <w:r w:rsidRPr="00825243">
              <w:rPr>
                <w:sz w:val="20"/>
                <w:szCs w:val="20"/>
              </w:rPr>
              <w:t xml:space="preserve"> use formative assessment results to inform instruction</w:t>
            </w:r>
          </w:p>
        </w:tc>
        <w:tc>
          <w:tcPr>
            <w:tcW w:w="3654" w:type="dxa"/>
          </w:tcPr>
          <w:p w14:paraId="3363677B" w14:textId="77777777" w:rsidR="00D46D39" w:rsidRPr="00E67EB9" w:rsidRDefault="00D46D39" w:rsidP="002D504B">
            <w:pPr>
              <w:rPr>
                <w:sz w:val="20"/>
                <w:szCs w:val="20"/>
              </w:rPr>
            </w:pPr>
            <w:r>
              <w:rPr>
                <w:sz w:val="20"/>
                <w:szCs w:val="20"/>
              </w:rPr>
              <w:t>*</w:t>
            </w:r>
            <w:proofErr w:type="gramStart"/>
            <w:r>
              <w:rPr>
                <w:sz w:val="20"/>
                <w:szCs w:val="20"/>
              </w:rPr>
              <w:t>u</w:t>
            </w:r>
            <w:r w:rsidRPr="00E67EB9">
              <w:rPr>
                <w:sz w:val="20"/>
                <w:szCs w:val="20"/>
              </w:rPr>
              <w:t>se</w:t>
            </w:r>
            <w:proofErr w:type="gramEnd"/>
            <w:r w:rsidRPr="00E67EB9">
              <w:rPr>
                <w:sz w:val="20"/>
                <w:szCs w:val="20"/>
              </w:rPr>
              <w:t xml:space="preserve"> a </w:t>
            </w:r>
            <w:r>
              <w:rPr>
                <w:sz w:val="20"/>
                <w:szCs w:val="20"/>
              </w:rPr>
              <w:t>variety of assessments</w:t>
            </w:r>
          </w:p>
          <w:p w14:paraId="0785A524" w14:textId="77777777" w:rsidR="00D46D39" w:rsidRPr="00E67EB9" w:rsidRDefault="00D46D39" w:rsidP="002D504B">
            <w:pPr>
              <w:rPr>
                <w:sz w:val="20"/>
                <w:szCs w:val="20"/>
              </w:rPr>
            </w:pPr>
            <w:r>
              <w:rPr>
                <w:sz w:val="20"/>
                <w:szCs w:val="20"/>
              </w:rPr>
              <w:t>*</w:t>
            </w:r>
            <w:proofErr w:type="gramStart"/>
            <w:r>
              <w:rPr>
                <w:sz w:val="20"/>
                <w:szCs w:val="20"/>
              </w:rPr>
              <w:t>d</w:t>
            </w:r>
            <w:r w:rsidRPr="00E67EB9">
              <w:rPr>
                <w:sz w:val="20"/>
                <w:szCs w:val="20"/>
              </w:rPr>
              <w:t>evelop</w:t>
            </w:r>
            <w:proofErr w:type="gramEnd"/>
            <w:r w:rsidRPr="00E67EB9">
              <w:rPr>
                <w:sz w:val="20"/>
                <w:szCs w:val="20"/>
              </w:rPr>
              <w:t xml:space="preserve"> formative assessments</w:t>
            </w:r>
          </w:p>
          <w:p w14:paraId="2D1D062F" w14:textId="77777777" w:rsidR="00D46D39" w:rsidRPr="00E67EB9" w:rsidRDefault="00D46D39" w:rsidP="002D504B">
            <w:pPr>
              <w:rPr>
                <w:sz w:val="20"/>
                <w:szCs w:val="20"/>
              </w:rPr>
            </w:pPr>
            <w:r>
              <w:rPr>
                <w:sz w:val="20"/>
                <w:szCs w:val="20"/>
              </w:rPr>
              <w:t>*</w:t>
            </w:r>
            <w:proofErr w:type="gramStart"/>
            <w:r>
              <w:rPr>
                <w:sz w:val="20"/>
                <w:szCs w:val="20"/>
              </w:rPr>
              <w:t>r</w:t>
            </w:r>
            <w:r w:rsidRPr="00E67EB9">
              <w:rPr>
                <w:sz w:val="20"/>
                <w:szCs w:val="20"/>
              </w:rPr>
              <w:t>outinely</w:t>
            </w:r>
            <w:proofErr w:type="gramEnd"/>
            <w:r w:rsidRPr="00E67EB9">
              <w:rPr>
                <w:sz w:val="20"/>
                <w:szCs w:val="20"/>
              </w:rPr>
              <w:t xml:space="preserve"> use assessment results to inform instruction</w:t>
            </w:r>
          </w:p>
          <w:p w14:paraId="4D830414" w14:textId="77777777" w:rsidR="00D46D39" w:rsidRPr="00E67EB9" w:rsidRDefault="00D46D39" w:rsidP="002D504B">
            <w:pPr>
              <w:rPr>
                <w:sz w:val="20"/>
                <w:szCs w:val="20"/>
              </w:rPr>
            </w:pPr>
            <w:r>
              <w:rPr>
                <w:sz w:val="20"/>
                <w:szCs w:val="20"/>
              </w:rPr>
              <w:t>*</w:t>
            </w:r>
            <w:proofErr w:type="gramStart"/>
            <w:r>
              <w:rPr>
                <w:sz w:val="20"/>
                <w:szCs w:val="20"/>
              </w:rPr>
              <w:t>i</w:t>
            </w:r>
            <w:r w:rsidRPr="00E67EB9">
              <w:rPr>
                <w:sz w:val="20"/>
                <w:szCs w:val="20"/>
              </w:rPr>
              <w:t>nvolve</w:t>
            </w:r>
            <w:proofErr w:type="gramEnd"/>
            <w:r w:rsidRPr="00E67EB9">
              <w:rPr>
                <w:sz w:val="20"/>
                <w:szCs w:val="20"/>
              </w:rPr>
              <w:t xml:space="preserve"> students in self and peer assessment</w:t>
            </w:r>
          </w:p>
          <w:p w14:paraId="36404649" w14:textId="77777777" w:rsidR="00D46D39" w:rsidRDefault="00D46D39" w:rsidP="002D504B">
            <w:pPr>
              <w:rPr>
                <w:sz w:val="20"/>
                <w:szCs w:val="20"/>
              </w:rPr>
            </w:pPr>
            <w:r>
              <w:rPr>
                <w:sz w:val="20"/>
                <w:szCs w:val="20"/>
              </w:rPr>
              <w:t>*</w:t>
            </w:r>
            <w:proofErr w:type="gramStart"/>
            <w:r>
              <w:rPr>
                <w:sz w:val="20"/>
                <w:szCs w:val="20"/>
              </w:rPr>
              <w:t>s</w:t>
            </w:r>
            <w:r w:rsidRPr="00E67EB9">
              <w:rPr>
                <w:sz w:val="20"/>
                <w:szCs w:val="20"/>
              </w:rPr>
              <w:t>hare</w:t>
            </w:r>
            <w:proofErr w:type="gramEnd"/>
            <w:r w:rsidRPr="00E67EB9">
              <w:rPr>
                <w:sz w:val="20"/>
                <w:szCs w:val="20"/>
              </w:rPr>
              <w:t xml:space="preserve"> assessment results with students for goal setting</w:t>
            </w:r>
          </w:p>
          <w:p w14:paraId="5AD5423F" w14:textId="77777777" w:rsidR="00D46D39" w:rsidRPr="00825243" w:rsidRDefault="00D46D39" w:rsidP="002D504B">
            <w:pPr>
              <w:rPr>
                <w:sz w:val="20"/>
                <w:szCs w:val="20"/>
              </w:rPr>
            </w:pPr>
          </w:p>
        </w:tc>
      </w:tr>
      <w:tr w:rsidR="00D46D39" w:rsidRPr="00E67EB9" w14:paraId="6436E349" w14:textId="77777777" w:rsidTr="002D504B">
        <w:tc>
          <w:tcPr>
            <w:tcW w:w="3654" w:type="dxa"/>
          </w:tcPr>
          <w:p w14:paraId="46CC52AD" w14:textId="77777777" w:rsidR="00D46D39" w:rsidRPr="00C81893" w:rsidRDefault="00D46D39" w:rsidP="002D504B">
            <w:pPr>
              <w:rPr>
                <w:b/>
                <w:sz w:val="20"/>
                <w:szCs w:val="20"/>
              </w:rPr>
            </w:pPr>
            <w:r>
              <w:rPr>
                <w:b/>
                <w:sz w:val="20"/>
                <w:szCs w:val="20"/>
              </w:rPr>
              <w:t>CSTP 6 Developing as a Professional Educator</w:t>
            </w:r>
          </w:p>
          <w:p w14:paraId="278C902A" w14:textId="77777777" w:rsidR="00D46D39" w:rsidRDefault="00D46D39" w:rsidP="002D504B">
            <w:pPr>
              <w:rPr>
                <w:sz w:val="20"/>
                <w:szCs w:val="20"/>
              </w:rPr>
            </w:pPr>
          </w:p>
          <w:p w14:paraId="56836283" w14:textId="77777777" w:rsidR="00D46D39" w:rsidRPr="00E67EB9" w:rsidRDefault="00D46D39" w:rsidP="002D504B">
            <w:pPr>
              <w:rPr>
                <w:sz w:val="20"/>
                <w:szCs w:val="20"/>
              </w:rPr>
            </w:pPr>
            <w:r>
              <w:rPr>
                <w:i/>
                <w:sz w:val="20"/>
                <w:szCs w:val="20"/>
              </w:rPr>
              <w:t>I…</w:t>
            </w:r>
          </w:p>
        </w:tc>
        <w:tc>
          <w:tcPr>
            <w:tcW w:w="3654" w:type="dxa"/>
          </w:tcPr>
          <w:p w14:paraId="096731D5" w14:textId="77777777" w:rsidR="00D46D39" w:rsidRPr="00E67EB9" w:rsidRDefault="00D46D39" w:rsidP="002D504B">
            <w:pPr>
              <w:rPr>
                <w:sz w:val="20"/>
                <w:szCs w:val="20"/>
              </w:rPr>
            </w:pPr>
            <w:r>
              <w:rPr>
                <w:sz w:val="20"/>
                <w:szCs w:val="20"/>
              </w:rPr>
              <w:t>*</w:t>
            </w:r>
            <w:proofErr w:type="gramStart"/>
            <w:r>
              <w:rPr>
                <w:sz w:val="20"/>
                <w:szCs w:val="20"/>
              </w:rPr>
              <w:t>a</w:t>
            </w:r>
            <w:r w:rsidRPr="00E67EB9">
              <w:rPr>
                <w:sz w:val="20"/>
                <w:szCs w:val="20"/>
              </w:rPr>
              <w:t>ttend</w:t>
            </w:r>
            <w:proofErr w:type="gramEnd"/>
            <w:r w:rsidRPr="00E67EB9">
              <w:rPr>
                <w:sz w:val="20"/>
                <w:szCs w:val="20"/>
              </w:rPr>
              <w:t xml:space="preserve"> mandatory district/school PD</w:t>
            </w:r>
          </w:p>
          <w:p w14:paraId="56EF5D9E" w14:textId="77777777" w:rsidR="00D46D39" w:rsidRPr="00E67EB9" w:rsidRDefault="00D46D39" w:rsidP="002D504B">
            <w:pPr>
              <w:rPr>
                <w:sz w:val="20"/>
                <w:szCs w:val="20"/>
              </w:rPr>
            </w:pPr>
            <w:r>
              <w:rPr>
                <w:sz w:val="20"/>
                <w:szCs w:val="20"/>
              </w:rPr>
              <w:t>*</w:t>
            </w:r>
            <w:proofErr w:type="gramStart"/>
            <w:r>
              <w:rPr>
                <w:sz w:val="20"/>
                <w:szCs w:val="20"/>
              </w:rPr>
              <w:t>a</w:t>
            </w:r>
            <w:r w:rsidRPr="00E67EB9">
              <w:rPr>
                <w:sz w:val="20"/>
                <w:szCs w:val="20"/>
              </w:rPr>
              <w:t>ttend</w:t>
            </w:r>
            <w:proofErr w:type="gramEnd"/>
            <w:r w:rsidRPr="00E67EB9">
              <w:rPr>
                <w:sz w:val="20"/>
                <w:szCs w:val="20"/>
              </w:rPr>
              <w:t xml:space="preserve"> mandatory Induction Academy Meetings</w:t>
            </w:r>
          </w:p>
        </w:tc>
        <w:tc>
          <w:tcPr>
            <w:tcW w:w="3654" w:type="dxa"/>
          </w:tcPr>
          <w:p w14:paraId="37E75ACE" w14:textId="77777777" w:rsidR="00D46D39" w:rsidRPr="00E67EB9" w:rsidRDefault="00D46D39" w:rsidP="002D504B">
            <w:pPr>
              <w:rPr>
                <w:sz w:val="20"/>
                <w:szCs w:val="20"/>
              </w:rPr>
            </w:pPr>
            <w:r>
              <w:rPr>
                <w:sz w:val="20"/>
                <w:szCs w:val="20"/>
              </w:rPr>
              <w:t>*</w:t>
            </w:r>
            <w:proofErr w:type="gramStart"/>
            <w:r>
              <w:rPr>
                <w:sz w:val="20"/>
                <w:szCs w:val="20"/>
              </w:rPr>
              <w:t>a</w:t>
            </w:r>
            <w:r w:rsidRPr="00E67EB9">
              <w:rPr>
                <w:sz w:val="20"/>
                <w:szCs w:val="20"/>
              </w:rPr>
              <w:t>ttend</w:t>
            </w:r>
            <w:proofErr w:type="gramEnd"/>
            <w:r w:rsidRPr="00E67EB9">
              <w:rPr>
                <w:sz w:val="20"/>
                <w:szCs w:val="20"/>
              </w:rPr>
              <w:t xml:space="preserve"> optional PD </w:t>
            </w:r>
          </w:p>
          <w:p w14:paraId="41935399" w14:textId="77777777" w:rsidR="00D46D39" w:rsidRPr="00E67EB9" w:rsidRDefault="00D46D39" w:rsidP="002D504B">
            <w:pPr>
              <w:rPr>
                <w:sz w:val="20"/>
                <w:szCs w:val="20"/>
              </w:rPr>
            </w:pPr>
            <w:r>
              <w:rPr>
                <w:sz w:val="20"/>
                <w:szCs w:val="20"/>
              </w:rPr>
              <w:t>*</w:t>
            </w:r>
            <w:proofErr w:type="gramStart"/>
            <w:r>
              <w:rPr>
                <w:sz w:val="20"/>
                <w:szCs w:val="20"/>
              </w:rPr>
              <w:t>w</w:t>
            </w:r>
            <w:r w:rsidRPr="00E67EB9">
              <w:rPr>
                <w:sz w:val="20"/>
                <w:szCs w:val="20"/>
              </w:rPr>
              <w:t>ork</w:t>
            </w:r>
            <w:proofErr w:type="gramEnd"/>
            <w:r w:rsidRPr="00E67EB9">
              <w:rPr>
                <w:sz w:val="20"/>
                <w:szCs w:val="20"/>
              </w:rPr>
              <w:t xml:space="preserve"> with district/site coaches (if available) to support my professional growth</w:t>
            </w:r>
          </w:p>
        </w:tc>
        <w:tc>
          <w:tcPr>
            <w:tcW w:w="3654" w:type="dxa"/>
          </w:tcPr>
          <w:p w14:paraId="4BFAE85A" w14:textId="77777777" w:rsidR="00D46D39" w:rsidRPr="00E67EB9" w:rsidRDefault="00D46D39" w:rsidP="002D504B">
            <w:pPr>
              <w:rPr>
                <w:sz w:val="20"/>
                <w:szCs w:val="20"/>
              </w:rPr>
            </w:pPr>
            <w:r>
              <w:rPr>
                <w:sz w:val="20"/>
                <w:szCs w:val="20"/>
              </w:rPr>
              <w:t>*</w:t>
            </w:r>
            <w:proofErr w:type="gramStart"/>
            <w:r>
              <w:rPr>
                <w:sz w:val="20"/>
                <w:szCs w:val="20"/>
              </w:rPr>
              <w:t>a</w:t>
            </w:r>
            <w:r w:rsidRPr="00E67EB9">
              <w:rPr>
                <w:sz w:val="20"/>
                <w:szCs w:val="20"/>
              </w:rPr>
              <w:t>ctively</w:t>
            </w:r>
            <w:proofErr w:type="gramEnd"/>
            <w:r w:rsidRPr="00E67EB9">
              <w:rPr>
                <w:sz w:val="20"/>
                <w:szCs w:val="20"/>
              </w:rPr>
              <w:t xml:space="preserve"> search for and attend additional PD to meet my professional growth needs</w:t>
            </w:r>
          </w:p>
          <w:p w14:paraId="73B0A161" w14:textId="77777777" w:rsidR="00D46D39" w:rsidRPr="00E67EB9" w:rsidRDefault="00D46D39" w:rsidP="002D504B">
            <w:pPr>
              <w:rPr>
                <w:sz w:val="20"/>
                <w:szCs w:val="20"/>
              </w:rPr>
            </w:pPr>
            <w:r>
              <w:rPr>
                <w:sz w:val="20"/>
                <w:szCs w:val="20"/>
              </w:rPr>
              <w:t>*</w:t>
            </w:r>
            <w:proofErr w:type="gramStart"/>
            <w:r>
              <w:rPr>
                <w:sz w:val="20"/>
                <w:szCs w:val="20"/>
              </w:rPr>
              <w:t>a</w:t>
            </w:r>
            <w:r w:rsidRPr="00E67EB9">
              <w:rPr>
                <w:sz w:val="20"/>
                <w:szCs w:val="20"/>
              </w:rPr>
              <w:t>ctively</w:t>
            </w:r>
            <w:proofErr w:type="gramEnd"/>
            <w:r w:rsidRPr="00E67EB9">
              <w:rPr>
                <w:sz w:val="20"/>
                <w:szCs w:val="20"/>
              </w:rPr>
              <w:t xml:space="preserve"> seek assistance from district/site coaches (if available) to support my professional growth</w:t>
            </w:r>
          </w:p>
          <w:p w14:paraId="5A2BFA87" w14:textId="77777777" w:rsidR="00D46D39" w:rsidRPr="00E67EB9" w:rsidRDefault="00D46D39" w:rsidP="002D504B">
            <w:pPr>
              <w:rPr>
                <w:sz w:val="20"/>
                <w:szCs w:val="20"/>
              </w:rPr>
            </w:pPr>
            <w:r>
              <w:rPr>
                <w:sz w:val="20"/>
                <w:szCs w:val="20"/>
              </w:rPr>
              <w:t>*</w:t>
            </w:r>
            <w:proofErr w:type="gramStart"/>
            <w:r>
              <w:rPr>
                <w:sz w:val="20"/>
                <w:szCs w:val="20"/>
              </w:rPr>
              <w:t>r</w:t>
            </w:r>
            <w:r w:rsidRPr="00E67EB9">
              <w:rPr>
                <w:sz w:val="20"/>
                <w:szCs w:val="20"/>
              </w:rPr>
              <w:t>egularly</w:t>
            </w:r>
            <w:proofErr w:type="gramEnd"/>
            <w:r w:rsidRPr="00E67EB9">
              <w:rPr>
                <w:sz w:val="20"/>
                <w:szCs w:val="20"/>
              </w:rPr>
              <w:t xml:space="preserve"> read professional journals</w:t>
            </w:r>
          </w:p>
        </w:tc>
      </w:tr>
    </w:tbl>
    <w:p w14:paraId="28BA43FC" w14:textId="77777777" w:rsidR="00D46D39" w:rsidRDefault="00D46D39" w:rsidP="00D46D39">
      <w:pPr>
        <w:rPr>
          <w:sz w:val="20"/>
          <w:szCs w:val="20"/>
        </w:rPr>
      </w:pPr>
    </w:p>
    <w:p w14:paraId="0CCED392" w14:textId="77777777" w:rsidR="00D46D39" w:rsidRDefault="00D46D39" w:rsidP="00D46D39">
      <w:pPr>
        <w:rPr>
          <w:sz w:val="20"/>
          <w:szCs w:val="20"/>
        </w:rPr>
      </w:pPr>
      <w:r w:rsidRPr="00825243">
        <w:rPr>
          <w:sz w:val="20"/>
          <w:szCs w:val="20"/>
        </w:rPr>
        <w:t>Date</w:t>
      </w:r>
      <w:r w:rsidRPr="00825243">
        <w:rPr>
          <w:sz w:val="20"/>
          <w:szCs w:val="20"/>
          <w:u w:val="single"/>
        </w:rPr>
        <w:tab/>
      </w:r>
      <w:r w:rsidRPr="00825243">
        <w:rPr>
          <w:sz w:val="20"/>
          <w:szCs w:val="20"/>
          <w:u w:val="single"/>
        </w:rPr>
        <w:tab/>
      </w:r>
      <w:r w:rsidRPr="00825243">
        <w:rPr>
          <w:sz w:val="20"/>
          <w:szCs w:val="20"/>
          <w:u w:val="single"/>
        </w:rPr>
        <w:tab/>
      </w:r>
      <w:r w:rsidRPr="00825243">
        <w:rPr>
          <w:sz w:val="20"/>
          <w:szCs w:val="20"/>
        </w:rPr>
        <w:tab/>
      </w:r>
      <w:r w:rsidRPr="00825243">
        <w:rPr>
          <w:sz w:val="20"/>
          <w:szCs w:val="20"/>
        </w:rPr>
        <w:tab/>
      </w:r>
      <w:r w:rsidRPr="00825243">
        <w:rPr>
          <w:sz w:val="20"/>
          <w:szCs w:val="20"/>
          <w:u w:val="single"/>
        </w:rPr>
        <w:tab/>
      </w:r>
      <w:r w:rsidRPr="00825243">
        <w:rPr>
          <w:sz w:val="20"/>
          <w:szCs w:val="20"/>
          <w:u w:val="single"/>
        </w:rPr>
        <w:tab/>
      </w:r>
      <w:r w:rsidRPr="00825243">
        <w:rPr>
          <w:sz w:val="20"/>
          <w:szCs w:val="20"/>
          <w:u w:val="single"/>
        </w:rPr>
        <w:tab/>
      </w:r>
      <w:r w:rsidRPr="00825243">
        <w:rPr>
          <w:sz w:val="20"/>
          <w:szCs w:val="20"/>
          <w:u w:val="single"/>
        </w:rPr>
        <w:tab/>
      </w:r>
      <w:r w:rsidRPr="00825243">
        <w:rPr>
          <w:sz w:val="20"/>
          <w:szCs w:val="20"/>
          <w:u w:val="single"/>
        </w:rPr>
        <w:tab/>
      </w:r>
      <w:r w:rsidRPr="00825243">
        <w:rPr>
          <w:sz w:val="20"/>
          <w:szCs w:val="20"/>
          <w:u w:val="single"/>
        </w:rPr>
        <w:tab/>
      </w:r>
      <w:r w:rsidRPr="00825243">
        <w:rPr>
          <w:sz w:val="20"/>
          <w:szCs w:val="20"/>
        </w:rPr>
        <w:tab/>
      </w:r>
      <w:r w:rsidRPr="00825243">
        <w:rPr>
          <w:sz w:val="20"/>
          <w:szCs w:val="20"/>
        </w:rPr>
        <w:tab/>
      </w:r>
      <w:r w:rsidRPr="00825243">
        <w:rPr>
          <w:sz w:val="20"/>
          <w:szCs w:val="20"/>
        </w:rPr>
        <w:tab/>
      </w:r>
      <w:r w:rsidRPr="00825243">
        <w:rPr>
          <w:sz w:val="20"/>
          <w:szCs w:val="20"/>
        </w:rPr>
        <w:tab/>
      </w:r>
      <w:r w:rsidRPr="00825243">
        <w:rPr>
          <w:sz w:val="20"/>
          <w:szCs w:val="20"/>
          <w:u w:val="single"/>
        </w:rPr>
        <w:tab/>
      </w:r>
      <w:r w:rsidRPr="00825243">
        <w:rPr>
          <w:sz w:val="20"/>
          <w:szCs w:val="20"/>
          <w:u w:val="single"/>
        </w:rPr>
        <w:tab/>
      </w:r>
      <w:r w:rsidRPr="00825243">
        <w:rPr>
          <w:sz w:val="20"/>
          <w:szCs w:val="20"/>
          <w:u w:val="single"/>
        </w:rPr>
        <w:tab/>
      </w:r>
      <w:r w:rsidRPr="00825243">
        <w:rPr>
          <w:sz w:val="20"/>
          <w:szCs w:val="20"/>
          <w:u w:val="single"/>
        </w:rPr>
        <w:tab/>
      </w:r>
      <w:r w:rsidRPr="00825243">
        <w:rPr>
          <w:sz w:val="20"/>
          <w:szCs w:val="20"/>
          <w:u w:val="single"/>
        </w:rPr>
        <w:tab/>
      </w:r>
      <w:r w:rsidRPr="00825243">
        <w:rPr>
          <w:sz w:val="20"/>
          <w:szCs w:val="20"/>
        </w:rPr>
        <w:tab/>
      </w:r>
      <w:r w:rsidRPr="00825243">
        <w:rPr>
          <w:sz w:val="20"/>
          <w:szCs w:val="20"/>
        </w:rPr>
        <w:tab/>
      </w:r>
      <w:r w:rsidRPr="00825243">
        <w:rPr>
          <w:sz w:val="20"/>
          <w:szCs w:val="20"/>
        </w:rPr>
        <w:tab/>
      </w:r>
      <w:r w:rsidRPr="00825243">
        <w:rPr>
          <w:sz w:val="20"/>
          <w:szCs w:val="20"/>
        </w:rPr>
        <w:tab/>
      </w:r>
      <w:r w:rsidRPr="00825243">
        <w:rPr>
          <w:sz w:val="20"/>
          <w:szCs w:val="20"/>
        </w:rPr>
        <w:tab/>
      </w:r>
      <w:r w:rsidRPr="00825243">
        <w:rPr>
          <w:sz w:val="20"/>
          <w:szCs w:val="20"/>
        </w:rPr>
        <w:tab/>
      </w:r>
      <w:r w:rsidRPr="00825243">
        <w:rPr>
          <w:sz w:val="20"/>
          <w:szCs w:val="20"/>
        </w:rPr>
        <w:tab/>
        <w:t>Participating Teacher</w:t>
      </w:r>
      <w:r w:rsidRPr="00825243">
        <w:rPr>
          <w:sz w:val="20"/>
          <w:szCs w:val="20"/>
        </w:rPr>
        <w:tab/>
      </w:r>
      <w:r w:rsidRPr="00825243">
        <w:rPr>
          <w:sz w:val="20"/>
          <w:szCs w:val="20"/>
        </w:rPr>
        <w:tab/>
      </w:r>
      <w:r w:rsidRPr="00825243">
        <w:rPr>
          <w:sz w:val="20"/>
          <w:szCs w:val="20"/>
        </w:rPr>
        <w:tab/>
      </w:r>
      <w:r w:rsidRPr="00825243">
        <w:rPr>
          <w:sz w:val="20"/>
          <w:szCs w:val="20"/>
        </w:rPr>
        <w:tab/>
      </w:r>
      <w:r w:rsidRPr="00825243">
        <w:rPr>
          <w:sz w:val="20"/>
          <w:szCs w:val="20"/>
        </w:rPr>
        <w:tab/>
      </w:r>
      <w:r w:rsidRPr="00825243">
        <w:rPr>
          <w:sz w:val="20"/>
          <w:szCs w:val="20"/>
        </w:rPr>
        <w:tab/>
      </w:r>
      <w:r w:rsidRPr="00825243">
        <w:rPr>
          <w:sz w:val="20"/>
          <w:szCs w:val="20"/>
        </w:rPr>
        <w:tab/>
      </w:r>
      <w:r w:rsidRPr="00825243">
        <w:rPr>
          <w:sz w:val="20"/>
          <w:szCs w:val="20"/>
        </w:rPr>
        <w:tab/>
        <w:t>Support Provider</w:t>
      </w:r>
    </w:p>
    <w:p w14:paraId="75974447" w14:textId="77777777" w:rsidR="00D46D39" w:rsidRPr="00984B08" w:rsidRDefault="00D46D39" w:rsidP="00D46D39">
      <w:pPr>
        <w:rPr>
          <w:sz w:val="20"/>
          <w:szCs w:val="20"/>
        </w:rPr>
      </w:pPr>
    </w:p>
    <w:p w14:paraId="2729D495" w14:textId="77777777" w:rsidR="002B103B" w:rsidRDefault="00D46D39" w:rsidP="00472F0F">
      <w:pPr>
        <w:jc w:val="center"/>
        <w:sectPr w:rsidR="002B103B" w:rsidSect="00337CB5">
          <w:pgSz w:w="15840" w:h="12240" w:orient="landscape"/>
          <w:pgMar w:top="720" w:right="720" w:bottom="720" w:left="720" w:header="720" w:footer="720" w:gutter="0"/>
          <w:cols w:space="720"/>
        </w:sectPr>
      </w:pPr>
      <w:r w:rsidRPr="00D46D39">
        <w:t>8</w:t>
      </w:r>
      <w:r w:rsidR="00693414">
        <w:t>7</w:t>
      </w:r>
    </w:p>
    <w:p w14:paraId="1172E1BD" w14:textId="4C064249" w:rsidR="00D46D39" w:rsidRDefault="00D46D39" w:rsidP="00472F0F">
      <w:pPr>
        <w:jc w:val="center"/>
      </w:pPr>
    </w:p>
    <w:p w14:paraId="0ACD2310" w14:textId="77777777" w:rsidR="002B103B" w:rsidRDefault="002B103B" w:rsidP="00472F0F">
      <w:pPr>
        <w:jc w:val="center"/>
      </w:pPr>
    </w:p>
    <w:p w14:paraId="7AC6C280" w14:textId="77777777" w:rsidR="002B103B" w:rsidRDefault="002B103B" w:rsidP="00472F0F">
      <w:pPr>
        <w:jc w:val="center"/>
      </w:pPr>
    </w:p>
    <w:p w14:paraId="61FAFAC6" w14:textId="77777777" w:rsidR="002B103B" w:rsidRDefault="002B103B" w:rsidP="002B103B">
      <w:pPr>
        <w:jc w:val="center"/>
        <w:rPr>
          <w:rFonts w:asciiTheme="majorHAnsi" w:hAnsiTheme="majorHAnsi"/>
          <w:b/>
          <w:color w:val="3366FF"/>
          <w:sz w:val="52"/>
          <w:szCs w:val="52"/>
        </w:rPr>
      </w:pPr>
    </w:p>
    <w:p w14:paraId="747370A4" w14:textId="77777777" w:rsidR="002B103B" w:rsidRDefault="002B103B" w:rsidP="002B103B">
      <w:pPr>
        <w:jc w:val="center"/>
        <w:rPr>
          <w:rFonts w:asciiTheme="majorHAnsi" w:hAnsiTheme="majorHAnsi"/>
          <w:b/>
          <w:color w:val="3366FF"/>
          <w:sz w:val="52"/>
          <w:szCs w:val="52"/>
        </w:rPr>
      </w:pPr>
    </w:p>
    <w:p w14:paraId="0BB5474E" w14:textId="77777777" w:rsidR="002B103B" w:rsidRDefault="002B103B" w:rsidP="002B103B">
      <w:pPr>
        <w:jc w:val="center"/>
        <w:rPr>
          <w:rFonts w:asciiTheme="majorHAnsi" w:hAnsiTheme="majorHAnsi"/>
          <w:b/>
          <w:color w:val="0000FF"/>
          <w:sz w:val="52"/>
          <w:szCs w:val="52"/>
        </w:rPr>
      </w:pPr>
    </w:p>
    <w:p w14:paraId="447D3B66" w14:textId="77777777" w:rsidR="002B103B" w:rsidRDefault="002B103B" w:rsidP="002B103B">
      <w:pPr>
        <w:jc w:val="center"/>
        <w:rPr>
          <w:rFonts w:asciiTheme="majorHAnsi" w:hAnsiTheme="majorHAnsi"/>
          <w:b/>
          <w:color w:val="0000FF"/>
          <w:sz w:val="52"/>
          <w:szCs w:val="52"/>
        </w:rPr>
      </w:pPr>
      <w:r>
        <w:rPr>
          <w:noProof/>
        </w:rPr>
        <mc:AlternateContent>
          <mc:Choice Requires="wps">
            <w:drawing>
              <wp:anchor distT="0" distB="0" distL="114300" distR="114300" simplePos="0" relativeHeight="251666432" behindDoc="0" locked="0" layoutInCell="1" allowOverlap="1" wp14:anchorId="02371972" wp14:editId="03742574">
                <wp:simplePos x="0" y="0"/>
                <wp:positionH relativeFrom="column">
                  <wp:posOffset>1143000</wp:posOffset>
                </wp:positionH>
                <wp:positionV relativeFrom="paragraph">
                  <wp:posOffset>83820</wp:posOffset>
                </wp:positionV>
                <wp:extent cx="4343400" cy="274320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4343400" cy="2743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6523504" w14:textId="77777777" w:rsidR="0066582C" w:rsidRPr="00CF1BE7" w:rsidRDefault="0066582C" w:rsidP="002B103B">
                            <w:pPr>
                              <w:pBdr>
                                <w:top w:val="single" w:sz="12" w:space="1" w:color="auto"/>
                                <w:left w:val="single" w:sz="12" w:space="4" w:color="auto"/>
                                <w:bottom w:val="single" w:sz="12" w:space="1" w:color="auto"/>
                                <w:right w:val="single" w:sz="12" w:space="4" w:color="auto"/>
                              </w:pBdr>
                              <w:shd w:val="clear" w:color="auto" w:fill="FFFF99"/>
                              <w:jc w:val="center"/>
                              <w:rPr>
                                <w:rFonts w:asciiTheme="majorHAnsi" w:hAnsiTheme="majorHAnsi"/>
                                <w:b/>
                                <w:color w:val="0000FF"/>
                              </w:rPr>
                            </w:pPr>
                          </w:p>
                          <w:p w14:paraId="0417CC20" w14:textId="5264153A" w:rsidR="0066582C" w:rsidRPr="00DC28F7" w:rsidRDefault="0066582C" w:rsidP="002B103B">
                            <w:pPr>
                              <w:pBdr>
                                <w:top w:val="single" w:sz="12" w:space="1" w:color="auto"/>
                                <w:left w:val="single" w:sz="12" w:space="4" w:color="auto"/>
                                <w:bottom w:val="single" w:sz="12" w:space="1" w:color="auto"/>
                                <w:right w:val="single" w:sz="12" w:space="4" w:color="auto"/>
                              </w:pBdr>
                              <w:shd w:val="clear" w:color="auto" w:fill="FFFF99"/>
                              <w:spacing w:before="360"/>
                              <w:jc w:val="center"/>
                              <w:rPr>
                                <w:rFonts w:asciiTheme="majorHAnsi" w:hAnsiTheme="majorHAnsi"/>
                                <w:b/>
                                <w:color w:val="0000FF"/>
                                <w:sz w:val="96"/>
                                <w:szCs w:val="96"/>
                              </w:rPr>
                            </w:pPr>
                            <w:r>
                              <w:rPr>
                                <w:rFonts w:asciiTheme="majorHAnsi" w:hAnsiTheme="majorHAnsi"/>
                                <w:b/>
                                <w:color w:val="0000FF"/>
                                <w:sz w:val="96"/>
                                <w:szCs w:val="96"/>
                              </w:rPr>
                              <w:t>Support Providers</w:t>
                            </w:r>
                          </w:p>
                          <w:p w14:paraId="1FFE921D" w14:textId="77777777" w:rsidR="0066582C" w:rsidRPr="00032474" w:rsidRDefault="0066582C" w:rsidP="002B103B">
                            <w:pPr>
                              <w:pBdr>
                                <w:top w:val="single" w:sz="12" w:space="1" w:color="auto"/>
                                <w:left w:val="single" w:sz="12" w:space="4" w:color="auto"/>
                                <w:bottom w:val="single" w:sz="12" w:space="1" w:color="auto"/>
                                <w:right w:val="single" w:sz="12" w:space="4" w:color="auto"/>
                              </w:pBdr>
                              <w:shd w:val="clear" w:color="auto" w:fill="FFFF99"/>
                              <w:jc w:val="center"/>
                              <w:rPr>
                                <w:rFonts w:asciiTheme="majorHAnsi" w:hAnsiTheme="majorHAnsi"/>
                                <w:b/>
                                <w:color w:val="0000FF"/>
                                <w:sz w:val="36"/>
                                <w:szCs w:val="36"/>
                              </w:rPr>
                            </w:pPr>
                          </w:p>
                          <w:p w14:paraId="043815A4" w14:textId="39AD9D3E" w:rsidR="0066582C" w:rsidRPr="00CF1BE7" w:rsidRDefault="0066582C" w:rsidP="002B103B">
                            <w:pPr>
                              <w:pBdr>
                                <w:top w:val="single" w:sz="12" w:space="1" w:color="auto"/>
                                <w:left w:val="single" w:sz="12" w:space="4" w:color="auto"/>
                                <w:bottom w:val="single" w:sz="12" w:space="1" w:color="auto"/>
                                <w:right w:val="single" w:sz="12" w:space="4" w:color="auto"/>
                              </w:pBdr>
                              <w:shd w:val="clear" w:color="auto" w:fill="FFFF99"/>
                              <w:jc w:val="center"/>
                              <w:rPr>
                                <w:rFonts w:asciiTheme="majorHAnsi" w:hAnsiTheme="majorHAnsi"/>
                                <w:b/>
                                <w:color w:val="0000FF"/>
                                <w:sz w:val="52"/>
                                <w:szCs w:val="5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 o:spid="_x0000_s1030" type="#_x0000_t202" style="position:absolute;left:0;text-align:left;margin-left:90pt;margin-top:6.6pt;width:342pt;height:3in;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AGQcdECAAAWBgAADgAAAGRycy9lMm9Eb2MueG1srFTbbtswDH0fsH8Q9J7aTp1ejDqFmyLDgKIt&#10;1g59VmQpMabbJCVxVuzfR8l2mnZ7WIchgEORFEWeQ/LispUCbZh1jVYlzo5SjJiium7UssRfH+ej&#10;M4ycJ6omQitW4h1z+HL68cPF1hRsrFda1MwiCKJcsTUlXnlviiRxdMUkcUfaMAVGrq0kHo52mdSW&#10;bCG6FMk4TU+Srba1sZoy50B73RnxNMbnnFF/x7ljHokSQ24+fm38LsI3mV6QYmmJWTW0T4P8QxaS&#10;NAoe3Ye6Jp6gtW1+CyUbarXT3B9RLRPNeUNZrAGqydI31TysiGGxFgDHmT1M7v+Fpbebe4uausQT&#10;jBSRQNEjaz260i2aBHS2xhXg9GDAzbegBpYHvQNlKLrlVoZ/KAeBHXDe7bENwSgo82P4pWCiYBuf&#10;5sfAXoiTvFw31vlPTEsUhBJbIC9iSjY3zneug0t4Tel5I0QkUKhXCojZaVjsgO42KSAVEINnSCqy&#10;8zybnI6r08n56KSaZKM8S89GVZWOR9fzKq3SfD47z69+QhaSZHmxhT4x0GUBIUBiLsiy5ySY/44U&#10;SeirFs6yJDZPVx8EjpAMqSYB/g7mKPmdYKEAob4wDrRFtIMiDgybCYs2BFqdUMqUj0RFMMA7eHEA&#10;7D0Xe/8IWYTyPZc78IeXtfL7y7JR2kZq36RdfxtS5p0/gHFQdxB9u2hjv+ZDFy50vYPmtLobbmfo&#10;vIEGuiHO3xML0wxNBxvK38GHC70tse4ljFba/viTPvgDn2DFKLBeYvd9TSzDSHxWMH7nWZ6HdRIP&#10;OfQQHOyhZXFoUWs508BKBrvQ0CgGfy8GkVstn2CRVeFVMBFF4e0S+0Gc+W5nwSKkrKqiEywQQ/yN&#10;ejA0hA4khfF4bJ+INf0MeWikWz3sEVK8GaXON9xUulp7zZs4ZwHnDtUef1g+sS37RRm22+E5er2s&#10;8+kvAAAA//8DAFBLAwQUAAYACAAAACEAGx0+q94AAAAKAQAADwAAAGRycy9kb3ducmV2LnhtbEyP&#10;zU7DMBCE70i8g7VIvVGbNK3SEKdCoF6LKD9Sb268TSLidRS7TXh7lhO97eyOZr8pNpPrxAWH0HrS&#10;8DBXIJAqb1uqNXy8b+8zECEasqbzhBp+MMCmvL0pTG79SG942cdacAiF3GhoYuxzKUPVoDNh7nsk&#10;vp384ExkOdTSDmbkcNfJRKmVdKYl/tCYHp8brL73Z6fhc3c6fKXqtX5xy370k5Lk1lLr2d309Agi&#10;4hT/zfCHz+hQMtPRn8kG0bHOFHeJPCwSEGzIVikvjhrSdJmALAt5XaH8BQAA//8DAFBLAQItABQA&#10;BgAIAAAAIQDkmcPA+wAAAOEBAAATAAAAAAAAAAAAAAAAAAAAAABbQ29udGVudF9UeXBlc10ueG1s&#10;UEsBAi0AFAAGAAgAAAAhACOyauHXAAAAlAEAAAsAAAAAAAAAAAAAAAAALAEAAF9yZWxzLy5yZWxz&#10;UEsBAi0AFAAGAAgAAAAhAEQBkHHRAgAAFgYAAA4AAAAAAAAAAAAAAAAALAIAAGRycy9lMm9Eb2Mu&#10;eG1sUEsBAi0AFAAGAAgAAAAhABsdPqveAAAACgEAAA8AAAAAAAAAAAAAAAAAKQUAAGRycy9kb3du&#10;cmV2LnhtbFBLBQYAAAAABAAEAPMAAAA0BgAAAAA=&#10;" filled="f" stroked="f">
                <v:textbox>
                  <w:txbxContent>
                    <w:p w14:paraId="66523504" w14:textId="77777777" w:rsidR="0066582C" w:rsidRPr="00CF1BE7" w:rsidRDefault="0066582C" w:rsidP="002B103B">
                      <w:pPr>
                        <w:pBdr>
                          <w:top w:val="single" w:sz="12" w:space="1" w:color="auto"/>
                          <w:left w:val="single" w:sz="12" w:space="4" w:color="auto"/>
                          <w:bottom w:val="single" w:sz="12" w:space="1" w:color="auto"/>
                          <w:right w:val="single" w:sz="12" w:space="4" w:color="auto"/>
                        </w:pBdr>
                        <w:shd w:val="clear" w:color="auto" w:fill="FFFF99"/>
                        <w:jc w:val="center"/>
                        <w:rPr>
                          <w:rFonts w:asciiTheme="majorHAnsi" w:hAnsiTheme="majorHAnsi"/>
                          <w:b/>
                          <w:color w:val="0000FF"/>
                        </w:rPr>
                      </w:pPr>
                    </w:p>
                    <w:p w14:paraId="0417CC20" w14:textId="5264153A" w:rsidR="0066582C" w:rsidRPr="00DC28F7" w:rsidRDefault="0066582C" w:rsidP="002B103B">
                      <w:pPr>
                        <w:pBdr>
                          <w:top w:val="single" w:sz="12" w:space="1" w:color="auto"/>
                          <w:left w:val="single" w:sz="12" w:space="4" w:color="auto"/>
                          <w:bottom w:val="single" w:sz="12" w:space="1" w:color="auto"/>
                          <w:right w:val="single" w:sz="12" w:space="4" w:color="auto"/>
                        </w:pBdr>
                        <w:shd w:val="clear" w:color="auto" w:fill="FFFF99"/>
                        <w:spacing w:before="360"/>
                        <w:jc w:val="center"/>
                        <w:rPr>
                          <w:rFonts w:asciiTheme="majorHAnsi" w:hAnsiTheme="majorHAnsi"/>
                          <w:b/>
                          <w:color w:val="0000FF"/>
                          <w:sz w:val="96"/>
                          <w:szCs w:val="96"/>
                        </w:rPr>
                      </w:pPr>
                      <w:r>
                        <w:rPr>
                          <w:rFonts w:asciiTheme="majorHAnsi" w:hAnsiTheme="majorHAnsi"/>
                          <w:b/>
                          <w:color w:val="0000FF"/>
                          <w:sz w:val="96"/>
                          <w:szCs w:val="96"/>
                        </w:rPr>
                        <w:t>Support Providers</w:t>
                      </w:r>
                    </w:p>
                    <w:p w14:paraId="1FFE921D" w14:textId="77777777" w:rsidR="0066582C" w:rsidRPr="00032474" w:rsidRDefault="0066582C" w:rsidP="002B103B">
                      <w:pPr>
                        <w:pBdr>
                          <w:top w:val="single" w:sz="12" w:space="1" w:color="auto"/>
                          <w:left w:val="single" w:sz="12" w:space="4" w:color="auto"/>
                          <w:bottom w:val="single" w:sz="12" w:space="1" w:color="auto"/>
                          <w:right w:val="single" w:sz="12" w:space="4" w:color="auto"/>
                        </w:pBdr>
                        <w:shd w:val="clear" w:color="auto" w:fill="FFFF99"/>
                        <w:jc w:val="center"/>
                        <w:rPr>
                          <w:rFonts w:asciiTheme="majorHAnsi" w:hAnsiTheme="majorHAnsi"/>
                          <w:b/>
                          <w:color w:val="0000FF"/>
                          <w:sz w:val="36"/>
                          <w:szCs w:val="36"/>
                        </w:rPr>
                      </w:pPr>
                    </w:p>
                    <w:p w14:paraId="043815A4" w14:textId="39AD9D3E" w:rsidR="0066582C" w:rsidRPr="00CF1BE7" w:rsidRDefault="0066582C" w:rsidP="002B103B">
                      <w:pPr>
                        <w:pBdr>
                          <w:top w:val="single" w:sz="12" w:space="1" w:color="auto"/>
                          <w:left w:val="single" w:sz="12" w:space="4" w:color="auto"/>
                          <w:bottom w:val="single" w:sz="12" w:space="1" w:color="auto"/>
                          <w:right w:val="single" w:sz="12" w:space="4" w:color="auto"/>
                        </w:pBdr>
                        <w:shd w:val="clear" w:color="auto" w:fill="FFFF99"/>
                        <w:jc w:val="center"/>
                        <w:rPr>
                          <w:rFonts w:asciiTheme="majorHAnsi" w:hAnsiTheme="majorHAnsi"/>
                          <w:b/>
                          <w:color w:val="0000FF"/>
                          <w:sz w:val="52"/>
                          <w:szCs w:val="52"/>
                        </w:rPr>
                      </w:pPr>
                    </w:p>
                  </w:txbxContent>
                </v:textbox>
                <w10:wrap type="square"/>
              </v:shape>
            </w:pict>
          </mc:Fallback>
        </mc:AlternateContent>
      </w:r>
    </w:p>
    <w:p w14:paraId="135C9D83" w14:textId="77777777" w:rsidR="002B103B" w:rsidRDefault="002B103B" w:rsidP="002B103B">
      <w:pPr>
        <w:jc w:val="center"/>
        <w:rPr>
          <w:rFonts w:asciiTheme="majorHAnsi" w:hAnsiTheme="majorHAnsi"/>
          <w:b/>
          <w:color w:val="0000FF"/>
          <w:sz w:val="52"/>
          <w:szCs w:val="52"/>
        </w:rPr>
      </w:pPr>
    </w:p>
    <w:p w14:paraId="63135BD1" w14:textId="77777777" w:rsidR="002B103B" w:rsidRDefault="002B103B" w:rsidP="002B103B">
      <w:pPr>
        <w:jc w:val="center"/>
        <w:rPr>
          <w:rFonts w:asciiTheme="majorHAnsi" w:hAnsiTheme="majorHAnsi"/>
          <w:b/>
          <w:color w:val="0000FF"/>
          <w:sz w:val="52"/>
          <w:szCs w:val="52"/>
        </w:rPr>
      </w:pPr>
    </w:p>
    <w:p w14:paraId="78B647B9" w14:textId="77777777" w:rsidR="002B103B" w:rsidRDefault="002B103B" w:rsidP="002B103B">
      <w:pPr>
        <w:jc w:val="center"/>
        <w:rPr>
          <w:rFonts w:asciiTheme="majorHAnsi" w:hAnsiTheme="majorHAnsi"/>
          <w:b/>
          <w:color w:val="0000FF"/>
          <w:sz w:val="52"/>
          <w:szCs w:val="52"/>
        </w:rPr>
      </w:pPr>
    </w:p>
    <w:p w14:paraId="03EA8C81" w14:textId="77777777" w:rsidR="002B103B" w:rsidRDefault="002B103B" w:rsidP="002B103B">
      <w:pPr>
        <w:jc w:val="center"/>
        <w:rPr>
          <w:rFonts w:asciiTheme="majorHAnsi" w:hAnsiTheme="majorHAnsi"/>
          <w:b/>
          <w:color w:val="0000FF"/>
          <w:sz w:val="52"/>
          <w:szCs w:val="52"/>
        </w:rPr>
      </w:pPr>
    </w:p>
    <w:p w14:paraId="581CF3EC" w14:textId="77777777" w:rsidR="002B103B" w:rsidRDefault="002B103B" w:rsidP="002B103B">
      <w:pPr>
        <w:jc w:val="center"/>
        <w:rPr>
          <w:rFonts w:asciiTheme="majorHAnsi" w:hAnsiTheme="majorHAnsi"/>
          <w:b/>
          <w:color w:val="0000FF"/>
          <w:sz w:val="52"/>
          <w:szCs w:val="52"/>
        </w:rPr>
      </w:pPr>
    </w:p>
    <w:p w14:paraId="69C69460" w14:textId="77777777" w:rsidR="002B103B" w:rsidRDefault="002B103B" w:rsidP="002B103B">
      <w:pPr>
        <w:jc w:val="center"/>
        <w:rPr>
          <w:rFonts w:asciiTheme="majorHAnsi" w:hAnsiTheme="majorHAnsi"/>
          <w:b/>
          <w:color w:val="0000FF"/>
          <w:sz w:val="52"/>
          <w:szCs w:val="52"/>
        </w:rPr>
      </w:pPr>
    </w:p>
    <w:p w14:paraId="3620905A" w14:textId="77777777" w:rsidR="002B103B" w:rsidRDefault="002B103B" w:rsidP="00472F0F">
      <w:pPr>
        <w:jc w:val="center"/>
      </w:pPr>
    </w:p>
    <w:p w14:paraId="1A4E9D3F" w14:textId="77777777" w:rsidR="002B103B" w:rsidRDefault="002B103B" w:rsidP="00472F0F">
      <w:pPr>
        <w:jc w:val="center"/>
      </w:pPr>
    </w:p>
    <w:p w14:paraId="54F3377A" w14:textId="77777777" w:rsidR="002B103B" w:rsidRDefault="002B103B" w:rsidP="00472F0F">
      <w:pPr>
        <w:jc w:val="center"/>
      </w:pPr>
    </w:p>
    <w:p w14:paraId="11A42900" w14:textId="5C73E032" w:rsidR="002B103B" w:rsidRDefault="002B103B" w:rsidP="00472F0F">
      <w:pPr>
        <w:jc w:val="center"/>
      </w:pPr>
    </w:p>
    <w:p w14:paraId="61C5AB22" w14:textId="77777777" w:rsidR="002B103B" w:rsidRDefault="002B103B" w:rsidP="00472F0F">
      <w:pPr>
        <w:jc w:val="center"/>
      </w:pPr>
    </w:p>
    <w:p w14:paraId="774311C9" w14:textId="646CD885" w:rsidR="002B103B" w:rsidRDefault="0078459A" w:rsidP="00472F0F">
      <w:pPr>
        <w:jc w:val="center"/>
      </w:pPr>
      <w:r>
        <w:rPr>
          <w:rFonts w:ascii="Helvetica" w:hAnsi="Helvetica"/>
          <w:noProof/>
        </w:rPr>
        <w:drawing>
          <wp:anchor distT="0" distB="0" distL="114300" distR="114300" simplePos="0" relativeHeight="251684864" behindDoc="0" locked="0" layoutInCell="1" allowOverlap="1" wp14:anchorId="35F8E5FD" wp14:editId="3EBB57E8">
            <wp:simplePos x="0" y="0"/>
            <wp:positionH relativeFrom="column">
              <wp:posOffset>1143000</wp:posOffset>
            </wp:positionH>
            <wp:positionV relativeFrom="paragraph">
              <wp:posOffset>26035</wp:posOffset>
            </wp:positionV>
            <wp:extent cx="4540250" cy="2857500"/>
            <wp:effectExtent l="0" t="0" r="6350" b="1270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5"/>
                    <pic:cNvPicPr>
                      <a:picLocks noChangeAspect="1" noChangeArrowheads="1"/>
                    </pic:cNvPicPr>
                  </pic:nvPicPr>
                  <pic:blipFill>
                    <a:blip r:embed="rId6">
                      <a:alphaModFix amt="23000"/>
                      <a:extLst>
                        <a:ext uri="{28A0092B-C50C-407E-A947-70E740481C1C}">
                          <a14:useLocalDpi xmlns:a14="http://schemas.microsoft.com/office/drawing/2010/main" val="0"/>
                        </a:ext>
                      </a:extLst>
                    </a:blip>
                    <a:srcRect/>
                    <a:stretch>
                      <a:fillRect/>
                    </a:stretch>
                  </pic:blipFill>
                  <pic:spPr bwMode="auto">
                    <a:xfrm>
                      <a:off x="0" y="0"/>
                      <a:ext cx="4540250" cy="2857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0E5570" w14:textId="77777777" w:rsidR="002B103B" w:rsidRDefault="002B103B" w:rsidP="00472F0F">
      <w:pPr>
        <w:jc w:val="center"/>
      </w:pPr>
    </w:p>
    <w:p w14:paraId="37F0889F" w14:textId="77777777" w:rsidR="002B103B" w:rsidRDefault="002B103B" w:rsidP="00472F0F">
      <w:pPr>
        <w:jc w:val="center"/>
      </w:pPr>
    </w:p>
    <w:p w14:paraId="21B61AEC" w14:textId="332AD56D" w:rsidR="002B103B" w:rsidRDefault="002B103B" w:rsidP="00472F0F">
      <w:pPr>
        <w:jc w:val="center"/>
      </w:pPr>
    </w:p>
    <w:p w14:paraId="62339D6F" w14:textId="77777777" w:rsidR="002B103B" w:rsidRDefault="002B103B" w:rsidP="00472F0F">
      <w:pPr>
        <w:jc w:val="center"/>
      </w:pPr>
    </w:p>
    <w:p w14:paraId="712B9306" w14:textId="77777777" w:rsidR="002B103B" w:rsidRDefault="002B103B" w:rsidP="00472F0F">
      <w:pPr>
        <w:jc w:val="center"/>
      </w:pPr>
    </w:p>
    <w:p w14:paraId="2FB43601" w14:textId="77777777" w:rsidR="002B103B" w:rsidRDefault="002B103B" w:rsidP="00472F0F">
      <w:pPr>
        <w:jc w:val="center"/>
      </w:pPr>
    </w:p>
    <w:p w14:paraId="2F88A2B3" w14:textId="77777777" w:rsidR="002B103B" w:rsidRDefault="002B103B" w:rsidP="00472F0F">
      <w:pPr>
        <w:jc w:val="center"/>
      </w:pPr>
    </w:p>
    <w:p w14:paraId="27D67ACE" w14:textId="77777777" w:rsidR="002B103B" w:rsidRDefault="002B103B" w:rsidP="00472F0F">
      <w:pPr>
        <w:jc w:val="center"/>
      </w:pPr>
    </w:p>
    <w:p w14:paraId="6A31F924" w14:textId="77777777" w:rsidR="002B103B" w:rsidRDefault="002B103B" w:rsidP="00472F0F">
      <w:pPr>
        <w:jc w:val="center"/>
      </w:pPr>
    </w:p>
    <w:p w14:paraId="1A2FBEC9" w14:textId="77777777" w:rsidR="002B103B" w:rsidRDefault="002B103B" w:rsidP="00472F0F">
      <w:pPr>
        <w:jc w:val="center"/>
      </w:pPr>
    </w:p>
    <w:p w14:paraId="34B6DD4B" w14:textId="77777777" w:rsidR="002B103B" w:rsidRDefault="002B103B" w:rsidP="00472F0F">
      <w:pPr>
        <w:jc w:val="center"/>
      </w:pPr>
    </w:p>
    <w:p w14:paraId="66544988" w14:textId="77777777" w:rsidR="002B103B" w:rsidRDefault="002B103B" w:rsidP="00472F0F">
      <w:pPr>
        <w:jc w:val="center"/>
      </w:pPr>
    </w:p>
    <w:p w14:paraId="4A95C497" w14:textId="77777777" w:rsidR="002B103B" w:rsidRDefault="002B103B" w:rsidP="00472F0F">
      <w:pPr>
        <w:jc w:val="center"/>
      </w:pPr>
    </w:p>
    <w:p w14:paraId="6EA3BB0E" w14:textId="77777777" w:rsidR="002B103B" w:rsidRDefault="002B103B" w:rsidP="00472F0F">
      <w:pPr>
        <w:jc w:val="center"/>
      </w:pPr>
    </w:p>
    <w:p w14:paraId="1A4BFF00" w14:textId="77777777" w:rsidR="002B103B" w:rsidRDefault="002B103B" w:rsidP="00472F0F">
      <w:pPr>
        <w:jc w:val="center"/>
      </w:pPr>
    </w:p>
    <w:p w14:paraId="708260AA" w14:textId="77777777" w:rsidR="002B103B" w:rsidRDefault="002B103B" w:rsidP="00472F0F">
      <w:pPr>
        <w:jc w:val="center"/>
      </w:pPr>
    </w:p>
    <w:p w14:paraId="54C34667" w14:textId="77777777" w:rsidR="002B103B" w:rsidRDefault="002B103B" w:rsidP="00472F0F">
      <w:pPr>
        <w:jc w:val="center"/>
      </w:pPr>
    </w:p>
    <w:p w14:paraId="6270C5F1" w14:textId="77777777" w:rsidR="002B103B" w:rsidRDefault="002B103B" w:rsidP="00472F0F">
      <w:pPr>
        <w:jc w:val="center"/>
      </w:pPr>
    </w:p>
    <w:p w14:paraId="1B66974E" w14:textId="77777777" w:rsidR="002B103B" w:rsidRDefault="002B103B" w:rsidP="00472F0F">
      <w:pPr>
        <w:jc w:val="center"/>
      </w:pPr>
    </w:p>
    <w:p w14:paraId="49C73C44" w14:textId="32C83870" w:rsidR="002B103B" w:rsidRDefault="004A73B6" w:rsidP="00472F0F">
      <w:pPr>
        <w:jc w:val="center"/>
        <w:rPr>
          <w:sz w:val="28"/>
          <w:szCs w:val="28"/>
        </w:rPr>
      </w:pPr>
      <w:r w:rsidRPr="004A73B6">
        <w:rPr>
          <w:b/>
          <w:sz w:val="28"/>
          <w:szCs w:val="28"/>
        </w:rPr>
        <w:t>S</w:t>
      </w:r>
      <w:r>
        <w:rPr>
          <w:b/>
          <w:sz w:val="28"/>
          <w:szCs w:val="28"/>
        </w:rPr>
        <w:t>upport Provider Role</w:t>
      </w:r>
    </w:p>
    <w:p w14:paraId="6AF66BC9" w14:textId="77777777" w:rsidR="004A73B6" w:rsidRDefault="004A73B6" w:rsidP="00472F0F">
      <w:pPr>
        <w:jc w:val="center"/>
        <w:rPr>
          <w:sz w:val="28"/>
          <w:szCs w:val="28"/>
        </w:rPr>
      </w:pPr>
    </w:p>
    <w:p w14:paraId="208F6C5C" w14:textId="75967108" w:rsidR="0020449E" w:rsidRDefault="0066582C" w:rsidP="004A73B6">
      <w:r>
        <w:t>The Support Provider (SP) will assist his/her Participating Teacher (PT) to develop an Individualized Learning Plan (ILP) based on the California Standards for the Teaching Profession and the PT’s prior experience.  T</w:t>
      </w:r>
      <w:r w:rsidR="004A73B6">
        <w:t>he</w:t>
      </w:r>
      <w:r>
        <w:t xml:space="preserve"> ILP</w:t>
      </w:r>
      <w:r w:rsidR="004A73B6">
        <w:t xml:space="preserve"> goals, observations, and PT</w:t>
      </w:r>
      <w:r w:rsidR="0020449E">
        <w:t xml:space="preserve"> r</w:t>
      </w:r>
      <w:r>
        <w:t xml:space="preserve">eflections inform the SP’s </w:t>
      </w:r>
      <w:r w:rsidR="0020449E">
        <w:t>work.  The SP and PT meet weekly to have learning focused conversations about current practice, professional</w:t>
      </w:r>
      <w:r w:rsidR="00AA441A">
        <w:t xml:space="preserve"> demands, and induction </w:t>
      </w:r>
      <w:r w:rsidR="0020449E">
        <w:t>activities</w:t>
      </w:r>
      <w:r w:rsidR="00C60731">
        <w:t xml:space="preserve"> related to the ILP goals</w:t>
      </w:r>
      <w:r w:rsidR="0020449E">
        <w:t>. The SP documents the essence of these conversations and planned next steps in weekly Collaborative Log</w:t>
      </w:r>
      <w:r w:rsidR="00C60731">
        <w:t>s</w:t>
      </w:r>
      <w:r w:rsidR="0020449E">
        <w:t xml:space="preserve">.  </w:t>
      </w:r>
      <w:r w:rsidR="00C60731">
        <w:t xml:space="preserve">The Collaborative Logs are submitted electronically to the PT and Program Advisor.  </w:t>
      </w:r>
      <w:r w:rsidR="0020449E">
        <w:t>The Collaborative Log</w:t>
      </w:r>
      <w:r w:rsidR="00AA441A">
        <w:t>s serve</w:t>
      </w:r>
      <w:r w:rsidR="0020449E">
        <w:t xml:space="preserve"> as evidence of </w:t>
      </w:r>
      <w:r w:rsidR="00AA441A">
        <w:t>practice, and provide</w:t>
      </w:r>
      <w:r w:rsidR="00C60731">
        <w:t xml:space="preserve"> the Program Advisor with a view of what is occurring in the field, allowing for the deployment of additional support or resources as needed.</w:t>
      </w:r>
      <w:r w:rsidR="00507B49">
        <w:t xml:space="preserve">  One hour weekly meetings need be prioritized and scheduled in advance.  The PT/SP Academy meetings in October, Januar</w:t>
      </w:r>
      <w:r w:rsidR="00012903">
        <w:t xml:space="preserve">y, and March take the place of </w:t>
      </w:r>
      <w:r w:rsidR="00507B49">
        <w:t>the regularly scheduled weekly meeting.</w:t>
      </w:r>
    </w:p>
    <w:p w14:paraId="509BC068" w14:textId="77777777" w:rsidR="00C60731" w:rsidRDefault="00C60731" w:rsidP="004A73B6"/>
    <w:p w14:paraId="4CDC72C1" w14:textId="7BDD91AB" w:rsidR="00755727" w:rsidRDefault="004158CB" w:rsidP="004A73B6">
      <w:r>
        <w:t>The SP provides</w:t>
      </w:r>
      <w:r w:rsidR="00C60731">
        <w:t xml:space="preserve"> feedback on </w:t>
      </w:r>
      <w:r>
        <w:t>the PT’s practice based on evidence of</w:t>
      </w:r>
      <w:r w:rsidR="00C60731">
        <w:t xml:space="preserve"> the California Standards for the Teaching Profession (CSTP) at least four times each year.  The SP provides this feedback based on evidence gathered during in-person or video observations as outlined in the Induction Overview.  </w:t>
      </w:r>
    </w:p>
    <w:p w14:paraId="779D8ACE" w14:textId="77777777" w:rsidR="00755727" w:rsidRDefault="00755727" w:rsidP="004A73B6"/>
    <w:p w14:paraId="798EE812" w14:textId="349DE0AA" w:rsidR="00755727" w:rsidRDefault="00C60731" w:rsidP="00755727">
      <w:pPr>
        <w:pStyle w:val="ListParagraph"/>
        <w:numPr>
          <w:ilvl w:val="0"/>
          <w:numId w:val="12"/>
        </w:numPr>
      </w:pPr>
      <w:r>
        <w:t>For Year 1 PTs, the obser</w:t>
      </w:r>
      <w:r w:rsidR="004158CB">
        <w:t>vations will gather evidence during</w:t>
      </w:r>
      <w:r>
        <w:t xml:space="preserve"> the three Mini-Inquiries related to the ILP goals for C</w:t>
      </w:r>
      <w:r w:rsidR="009E3A6A">
        <w:t>STP 1, 2, and 3</w:t>
      </w:r>
      <w:r>
        <w:t xml:space="preserve"> </w:t>
      </w:r>
      <w:r w:rsidR="009E3A6A">
        <w:t>(See Mini-Inquiry Process).</w:t>
      </w:r>
    </w:p>
    <w:p w14:paraId="023124C3" w14:textId="241064C7" w:rsidR="00C60731" w:rsidRDefault="00C60731" w:rsidP="00755727">
      <w:pPr>
        <w:pStyle w:val="ListParagraph"/>
        <w:numPr>
          <w:ilvl w:val="0"/>
          <w:numId w:val="12"/>
        </w:numPr>
      </w:pPr>
      <w:r>
        <w:t xml:space="preserve">For Year 2 PTs, the observations will </w:t>
      </w:r>
      <w:r w:rsidR="004158CB">
        <w:t>gather evidence during</w:t>
      </w:r>
      <w:r w:rsidR="00755727">
        <w:t xml:space="preserve"> the</w:t>
      </w:r>
      <w:r>
        <w:t xml:space="preserve"> two mini-inquiries in the fall, related</w:t>
      </w:r>
      <w:r w:rsidR="009E3A6A">
        <w:t xml:space="preserve"> to CSTP 2 and 5</w:t>
      </w:r>
      <w:r w:rsidR="00755727">
        <w:t xml:space="preserve"> </w:t>
      </w:r>
      <w:r w:rsidR="009E3A6A">
        <w:t>(See Mini-Inquiry Process).</w:t>
      </w:r>
      <w:r w:rsidR="00755727">
        <w:t xml:space="preserve"> </w:t>
      </w:r>
      <w:r w:rsidR="007050AC">
        <w:t xml:space="preserve"> </w:t>
      </w:r>
      <w:r w:rsidR="00755727">
        <w:t>In addition, the SP will gather evidence for the full inquiry during a lesson observation focusing on CSTP 4, documented in the e-portfolio on the Inquiry Observation Record.</w:t>
      </w:r>
      <w:r w:rsidR="00012903">
        <w:t xml:space="preserve">  The SP will receive a minimum of 1/2–day of release time for the inquiry observation.</w:t>
      </w:r>
    </w:p>
    <w:p w14:paraId="1045C148" w14:textId="1C3E0026" w:rsidR="00755727" w:rsidRDefault="00755727" w:rsidP="004A73B6">
      <w:pPr>
        <w:pStyle w:val="ListParagraph"/>
        <w:numPr>
          <w:ilvl w:val="0"/>
          <w:numId w:val="12"/>
        </w:numPr>
      </w:pPr>
      <w:r>
        <w:t>For Early Completion Option PTs, the obser</w:t>
      </w:r>
      <w:r w:rsidR="00EC18A2">
        <w:t>vations will gather evidence during</w:t>
      </w:r>
      <w:r>
        <w:t xml:space="preserve"> the two mini-inquiries in the fall, related</w:t>
      </w:r>
      <w:r w:rsidR="009E3A6A">
        <w:t xml:space="preserve"> to CSTP 2 and 5</w:t>
      </w:r>
      <w:r w:rsidR="00D64F71">
        <w:t xml:space="preserve"> </w:t>
      </w:r>
      <w:r w:rsidR="009E3A6A">
        <w:t xml:space="preserve">(See Mini-Inquiry Process). </w:t>
      </w:r>
      <w:r w:rsidR="007050AC">
        <w:t xml:space="preserve"> </w:t>
      </w:r>
      <w:r>
        <w:t>In addition, the SP will gather evidence for the full inquiry during a lesson observation focusing on CSTP 1, 3, and 4, documented in the e-portfolio on the Inquiry Observation Record.</w:t>
      </w:r>
      <w:r w:rsidR="00AA441A">
        <w:t xml:space="preserve">  </w:t>
      </w:r>
      <w:r w:rsidR="00012903">
        <w:t>The SP will receive a minimum of 1/2–day of release time for the inquiry observation.</w:t>
      </w:r>
    </w:p>
    <w:p w14:paraId="09115597" w14:textId="77777777" w:rsidR="00AA441A" w:rsidRDefault="00AA441A" w:rsidP="00AA441A"/>
    <w:p w14:paraId="3D79486A" w14:textId="63F8A4E0" w:rsidR="00AA441A" w:rsidRDefault="00AA441A" w:rsidP="00AA441A">
      <w:r>
        <w:t>The SP will maintain an electronic portfolio and check the PT’s electronic portfolio entries for accuracy and completeness.  Once the PT’s electronic portfolio entries are determined to be accurate and complete, the SP will verify the documents.  SPs are responsible to complete one Inquiry Observation Record during year 2 of induction.  That document will record evidence gathered during the full inquiry observation.</w:t>
      </w:r>
      <w:r w:rsidR="00A71A8C">
        <w:t xml:space="preserve">  The PT will be responsible for reviewing that document for accuracy and completeness.  Once it is determined that the document is accurate and complete, the PT will verify the document.  </w:t>
      </w:r>
    </w:p>
    <w:p w14:paraId="54DA07C1" w14:textId="77777777" w:rsidR="00A71A8C" w:rsidRDefault="00A71A8C" w:rsidP="00AA441A"/>
    <w:p w14:paraId="3CA2A02F" w14:textId="53C2E44C" w:rsidR="002239FC" w:rsidRDefault="002239FC" w:rsidP="00AA441A">
      <w:r>
        <w:t xml:space="preserve">Among the SP’s responsibilities are assisting the PT in securing resources, analyzing student work, planning and modeling instruction, collaborating with colleagues, recommending professional development opportunities that support the ILP goals, and self- assessing on the </w:t>
      </w:r>
      <w:r w:rsidRPr="002239FC">
        <w:rPr>
          <w:i/>
        </w:rPr>
        <w:t>CSTP Continuum of Teaching Practice</w:t>
      </w:r>
      <w:r>
        <w:t xml:space="preserve">.  The SP and PT will also receive a full day of release time to go together to observe veteran teachers at least one time each year. </w:t>
      </w:r>
    </w:p>
    <w:p w14:paraId="5F14A20C" w14:textId="77777777" w:rsidR="00755727" w:rsidRPr="004A73B6" w:rsidRDefault="00755727" w:rsidP="004A73B6"/>
    <w:p w14:paraId="7B5FC7A1" w14:textId="77777777" w:rsidR="002B103B" w:rsidRDefault="002B103B" w:rsidP="00472F0F">
      <w:pPr>
        <w:jc w:val="center"/>
      </w:pPr>
    </w:p>
    <w:p w14:paraId="247A5DE8" w14:textId="77777777" w:rsidR="002B103B" w:rsidRDefault="002B103B" w:rsidP="00472F0F">
      <w:pPr>
        <w:jc w:val="center"/>
      </w:pPr>
    </w:p>
    <w:p w14:paraId="05714ED9" w14:textId="77777777" w:rsidR="002B103B" w:rsidRDefault="002B103B" w:rsidP="00472F0F">
      <w:pPr>
        <w:jc w:val="center"/>
      </w:pPr>
    </w:p>
    <w:p w14:paraId="66EA8BD5" w14:textId="77777777" w:rsidR="002B103B" w:rsidRDefault="002B103B" w:rsidP="00472F0F">
      <w:pPr>
        <w:jc w:val="center"/>
      </w:pPr>
    </w:p>
    <w:p w14:paraId="4F0362A3" w14:textId="77777777" w:rsidR="002B103B" w:rsidRDefault="002B103B" w:rsidP="00472F0F">
      <w:pPr>
        <w:jc w:val="center"/>
      </w:pPr>
    </w:p>
    <w:p w14:paraId="4FEBF582" w14:textId="00C88E8B" w:rsidR="002B103B" w:rsidRDefault="00892E58" w:rsidP="00472F0F">
      <w:pPr>
        <w:jc w:val="center"/>
      </w:pPr>
      <w:r>
        <w:t>89</w:t>
      </w:r>
    </w:p>
    <w:p w14:paraId="2F45330C" w14:textId="77777777" w:rsidR="00892E58" w:rsidRDefault="00892E58" w:rsidP="00472F0F">
      <w:pPr>
        <w:jc w:val="center"/>
        <w:sectPr w:rsidR="00892E58" w:rsidSect="002B103B">
          <w:pgSz w:w="12240" w:h="15840"/>
          <w:pgMar w:top="720" w:right="720" w:bottom="720" w:left="720" w:header="720" w:footer="720" w:gutter="0"/>
          <w:cols w:space="720"/>
        </w:sectPr>
      </w:pPr>
    </w:p>
    <w:p w14:paraId="4AAE49A7" w14:textId="77777777" w:rsidR="00892E58" w:rsidRPr="00306A36" w:rsidRDefault="00892E58" w:rsidP="00892E58">
      <w:pPr>
        <w:ind w:left="360"/>
        <w:jc w:val="center"/>
      </w:pPr>
      <w:r w:rsidRPr="00306A36">
        <w:t>Collaborative Log</w:t>
      </w:r>
    </w:p>
    <w:p w14:paraId="1B4C6A74" w14:textId="77777777" w:rsidR="00892E58" w:rsidRPr="00306A36" w:rsidRDefault="00892E58" w:rsidP="00892E58">
      <w:pPr>
        <w:rPr>
          <w:sz w:val="20"/>
        </w:rPr>
      </w:pPr>
      <w:r w:rsidRPr="00306A36">
        <w:rPr>
          <w:sz w:val="20"/>
        </w:rPr>
        <w:t xml:space="preserve">Participating Teacher </w:t>
      </w:r>
      <w:r w:rsidRPr="00306A36">
        <w:rPr>
          <w:sz w:val="20"/>
          <w:u w:val="single"/>
        </w:rPr>
        <w:tab/>
      </w:r>
      <w:r w:rsidRPr="00306A36">
        <w:rPr>
          <w:sz w:val="20"/>
          <w:u w:val="single"/>
        </w:rPr>
        <w:tab/>
      </w:r>
      <w:r w:rsidRPr="00306A36">
        <w:rPr>
          <w:sz w:val="20"/>
          <w:u w:val="single"/>
        </w:rPr>
        <w:tab/>
      </w:r>
      <w:r w:rsidRPr="00306A36">
        <w:rPr>
          <w:sz w:val="20"/>
          <w:u w:val="single"/>
        </w:rPr>
        <w:tab/>
      </w:r>
      <w:r w:rsidRPr="00306A36">
        <w:rPr>
          <w:sz w:val="20"/>
          <w:u w:val="single"/>
        </w:rPr>
        <w:tab/>
      </w:r>
      <w:r w:rsidRPr="00306A36">
        <w:rPr>
          <w:sz w:val="20"/>
          <w:u w:val="single"/>
        </w:rPr>
        <w:tab/>
      </w:r>
      <w:r w:rsidRPr="00306A36">
        <w:rPr>
          <w:sz w:val="20"/>
          <w:u w:val="single"/>
        </w:rPr>
        <w:tab/>
      </w:r>
      <w:r w:rsidRPr="00306A36">
        <w:rPr>
          <w:sz w:val="20"/>
          <w:u w:val="single"/>
        </w:rPr>
        <w:tab/>
      </w:r>
      <w:r w:rsidRPr="00306A36">
        <w:rPr>
          <w:sz w:val="20"/>
        </w:rPr>
        <w:t xml:space="preserve"> </w:t>
      </w:r>
      <w:r>
        <w:rPr>
          <w:sz w:val="20"/>
        </w:rPr>
        <w:tab/>
        <w:t xml:space="preserve">Today’s </w:t>
      </w:r>
      <w:r w:rsidRPr="00306A36">
        <w:rPr>
          <w:sz w:val="20"/>
        </w:rPr>
        <w:t>Date:</w:t>
      </w:r>
      <w:r w:rsidRPr="00306A36">
        <w:rPr>
          <w:sz w:val="20"/>
          <w:u w:val="single"/>
        </w:rPr>
        <w:t xml:space="preserve"> </w:t>
      </w:r>
      <w:r w:rsidRPr="00306A36">
        <w:rPr>
          <w:sz w:val="20"/>
          <w:u w:val="single"/>
        </w:rPr>
        <w:tab/>
      </w:r>
      <w:r w:rsidRPr="00306A36">
        <w:rPr>
          <w:sz w:val="20"/>
          <w:u w:val="single"/>
        </w:rPr>
        <w:tab/>
      </w:r>
      <w:r w:rsidRPr="00306A36">
        <w:rPr>
          <w:sz w:val="20"/>
          <w:u w:val="single"/>
        </w:rPr>
        <w:tab/>
      </w:r>
      <w:r>
        <w:rPr>
          <w:sz w:val="20"/>
          <w:u w:val="single"/>
        </w:rPr>
        <w:t xml:space="preserve">    </w:t>
      </w:r>
      <w:r>
        <w:rPr>
          <w:sz w:val="20"/>
          <w:u w:val="single"/>
        </w:rPr>
        <w:tab/>
      </w:r>
      <w:r>
        <w:rPr>
          <w:sz w:val="20"/>
          <w:u w:val="single"/>
        </w:rPr>
        <w:tab/>
      </w:r>
      <w:r>
        <w:rPr>
          <w:sz w:val="20"/>
          <w:u w:val="single"/>
        </w:rPr>
        <w:tab/>
      </w:r>
    </w:p>
    <w:p w14:paraId="5D9CB55D" w14:textId="77777777" w:rsidR="00892E58" w:rsidRPr="00306A36" w:rsidRDefault="00892E58" w:rsidP="00892E58">
      <w:pPr>
        <w:rPr>
          <w:sz w:val="20"/>
          <w:u w:val="single"/>
        </w:rPr>
      </w:pPr>
      <w:r w:rsidRPr="00306A36">
        <w:rPr>
          <w:sz w:val="20"/>
        </w:rPr>
        <w:t xml:space="preserve">Support Provider </w:t>
      </w:r>
      <w:r w:rsidRPr="00306A36">
        <w:rPr>
          <w:sz w:val="20"/>
          <w:u w:val="single"/>
        </w:rPr>
        <w:tab/>
      </w:r>
      <w:r w:rsidRPr="00306A36">
        <w:rPr>
          <w:sz w:val="20"/>
          <w:u w:val="single"/>
        </w:rPr>
        <w:tab/>
      </w:r>
      <w:r w:rsidRPr="00306A36">
        <w:rPr>
          <w:sz w:val="20"/>
          <w:u w:val="single"/>
        </w:rPr>
        <w:tab/>
      </w:r>
      <w:r w:rsidRPr="00306A36">
        <w:rPr>
          <w:sz w:val="20"/>
          <w:u w:val="single"/>
        </w:rPr>
        <w:tab/>
      </w:r>
      <w:r w:rsidRPr="00306A36">
        <w:rPr>
          <w:sz w:val="20"/>
          <w:u w:val="single"/>
        </w:rPr>
        <w:tab/>
      </w:r>
      <w:r w:rsidRPr="00306A36">
        <w:rPr>
          <w:sz w:val="20"/>
          <w:u w:val="single"/>
        </w:rPr>
        <w:tab/>
      </w:r>
      <w:r w:rsidRPr="00306A36">
        <w:rPr>
          <w:sz w:val="20"/>
          <w:u w:val="single"/>
        </w:rPr>
        <w:tab/>
        <w:t xml:space="preserve">     </w:t>
      </w:r>
      <w:r w:rsidRPr="00306A36">
        <w:rPr>
          <w:sz w:val="20"/>
          <w:u w:val="single"/>
        </w:rPr>
        <w:tab/>
      </w:r>
      <w:r>
        <w:rPr>
          <w:sz w:val="20"/>
          <w:u w:val="single"/>
        </w:rPr>
        <w:tab/>
      </w:r>
      <w:r w:rsidRPr="00306A36">
        <w:rPr>
          <w:sz w:val="20"/>
        </w:rPr>
        <w:t xml:space="preserve">   </w:t>
      </w:r>
      <w:r>
        <w:rPr>
          <w:sz w:val="20"/>
        </w:rPr>
        <w:tab/>
      </w:r>
      <w:r w:rsidRPr="002C20E5">
        <w:rPr>
          <w:sz w:val="20"/>
        </w:rPr>
        <w:t>Next Meeting</w:t>
      </w:r>
      <w:r>
        <w:rPr>
          <w:sz w:val="20"/>
        </w:rPr>
        <w:t xml:space="preserve"> Date</w:t>
      </w:r>
      <w:r w:rsidRPr="002C20E5">
        <w:rPr>
          <w:sz w:val="20"/>
        </w:rPr>
        <w:t>:</w:t>
      </w:r>
      <w:r>
        <w:rPr>
          <w:sz w:val="20"/>
          <w:u w:val="single"/>
        </w:rPr>
        <w:t xml:space="preserve">        </w:t>
      </w:r>
      <w:r w:rsidRPr="00306A36">
        <w:rPr>
          <w:sz w:val="20"/>
          <w:u w:val="single"/>
        </w:rPr>
        <w:tab/>
      </w:r>
      <w:r>
        <w:rPr>
          <w:sz w:val="20"/>
          <w:u w:val="single"/>
        </w:rPr>
        <w:tab/>
      </w:r>
      <w:r>
        <w:rPr>
          <w:sz w:val="20"/>
          <w:u w:val="single"/>
        </w:rPr>
        <w:tab/>
      </w:r>
      <w:r>
        <w:rPr>
          <w:sz w:val="20"/>
          <w:u w:val="single"/>
        </w:rPr>
        <w:tab/>
      </w:r>
      <w:r>
        <w:rPr>
          <w:sz w:val="20"/>
          <w:u w:val="single"/>
        </w:rPr>
        <w:tab/>
      </w:r>
    </w:p>
    <w:p w14:paraId="5FE686BA" w14:textId="77777777" w:rsidR="00892E58" w:rsidRDefault="00892E58" w:rsidP="00892E58">
      <w:pPr>
        <w:rPr>
          <w:sz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73"/>
        <w:gridCol w:w="2435"/>
        <w:gridCol w:w="2438"/>
        <w:gridCol w:w="4870"/>
      </w:tblGrid>
      <w:tr w:rsidR="00892E58" w14:paraId="179233FF" w14:textId="77777777" w:rsidTr="0066582C">
        <w:trPr>
          <w:trHeight w:val="3288"/>
        </w:trPr>
        <w:tc>
          <w:tcPr>
            <w:tcW w:w="2500" w:type="pct"/>
            <w:gridSpan w:val="2"/>
          </w:tcPr>
          <w:p w14:paraId="29CB7486" w14:textId="77777777" w:rsidR="00892E58" w:rsidRDefault="00892E58" w:rsidP="0066582C">
            <w:pPr>
              <w:rPr>
                <w:rFonts w:ascii="Wingdings" w:hAnsi="Wingdings"/>
                <w:b/>
                <w:sz w:val="20"/>
                <w:lang w:bidi="x-none"/>
              </w:rPr>
            </w:pPr>
            <w:r w:rsidRPr="00306A36">
              <w:rPr>
                <w:rFonts w:ascii="Wingdings" w:hAnsi="Wingdings"/>
                <w:b/>
                <w:sz w:val="20"/>
                <w:lang w:bidi="x-none"/>
              </w:rPr>
              <w:sym w:font="Wingdings" w:char="F0A6"/>
            </w:r>
            <w:r>
              <w:rPr>
                <w:b/>
                <w:sz w:val="20"/>
                <w:lang w:bidi="x-none"/>
              </w:rPr>
              <w:t>Key points</w:t>
            </w:r>
            <w:r w:rsidRPr="00306A36">
              <w:rPr>
                <w:rFonts w:hint="eastAsia"/>
                <w:b/>
                <w:sz w:val="20"/>
                <w:lang w:bidi="x-none"/>
              </w:rPr>
              <w:t xml:space="preserve"> of Conversation</w:t>
            </w:r>
          </w:p>
          <w:p w14:paraId="7D42022E" w14:textId="77777777" w:rsidR="00892E58" w:rsidRPr="006711DE" w:rsidRDefault="00892E58" w:rsidP="0066582C">
            <w:pPr>
              <w:rPr>
                <w:sz w:val="20"/>
                <w:lang w:bidi="x-none"/>
              </w:rPr>
            </w:pPr>
          </w:p>
        </w:tc>
        <w:tc>
          <w:tcPr>
            <w:tcW w:w="2500" w:type="pct"/>
            <w:gridSpan w:val="2"/>
          </w:tcPr>
          <w:p w14:paraId="685AA62E" w14:textId="77777777" w:rsidR="00892E58" w:rsidRDefault="00892E58" w:rsidP="0066582C">
            <w:pPr>
              <w:rPr>
                <w:b/>
                <w:sz w:val="20"/>
                <w:lang w:bidi="x-none"/>
              </w:rPr>
            </w:pPr>
            <w:r w:rsidRPr="00306A36">
              <w:rPr>
                <w:rFonts w:ascii="Wingdings" w:hAnsi="Wingdings"/>
                <w:b/>
                <w:sz w:val="20"/>
                <w:lang w:bidi="x-none"/>
              </w:rPr>
              <w:t></w:t>
            </w:r>
            <w:r w:rsidRPr="00306A36">
              <w:rPr>
                <w:b/>
                <w:sz w:val="20"/>
                <w:lang w:bidi="x-none"/>
              </w:rPr>
              <w:t xml:space="preserve"> </w:t>
            </w:r>
            <w:r>
              <w:rPr>
                <w:b/>
                <w:sz w:val="20"/>
                <w:lang w:bidi="x-none"/>
              </w:rPr>
              <w:t>Next Steps for PT and SP</w:t>
            </w:r>
          </w:p>
          <w:p w14:paraId="78A61C22" w14:textId="77777777" w:rsidR="00892E58" w:rsidRPr="006711DE" w:rsidRDefault="00892E58" w:rsidP="0066582C">
            <w:pPr>
              <w:rPr>
                <w:sz w:val="20"/>
                <w:lang w:bidi="x-none"/>
              </w:rPr>
            </w:pPr>
          </w:p>
        </w:tc>
      </w:tr>
      <w:tr w:rsidR="00892E58" w14:paraId="0D778C46" w14:textId="77777777" w:rsidTr="0066582C">
        <w:trPr>
          <w:trHeight w:val="246"/>
        </w:trPr>
        <w:tc>
          <w:tcPr>
            <w:tcW w:w="5000" w:type="pct"/>
            <w:gridSpan w:val="4"/>
          </w:tcPr>
          <w:p w14:paraId="5EE189FD" w14:textId="77777777" w:rsidR="00892E58" w:rsidRPr="00F31B82" w:rsidRDefault="00892E58" w:rsidP="0066582C">
            <w:pPr>
              <w:rPr>
                <w:b/>
                <w:sz w:val="20"/>
                <w:lang w:bidi="x-none"/>
              </w:rPr>
            </w:pPr>
            <w:r>
              <w:rPr>
                <w:b/>
                <w:sz w:val="20"/>
                <w:lang w:bidi="x-none"/>
              </w:rPr>
              <w:t>Indicate the CSTP(s) addressed during this conversation below.</w:t>
            </w:r>
          </w:p>
        </w:tc>
      </w:tr>
      <w:tr w:rsidR="00892E58" w14:paraId="162B1F82" w14:textId="77777777" w:rsidTr="0066582C">
        <w:tc>
          <w:tcPr>
            <w:tcW w:w="1667" w:type="pct"/>
          </w:tcPr>
          <w:p w14:paraId="3E4D1958" w14:textId="77777777" w:rsidR="00892E58" w:rsidRDefault="00892E58" w:rsidP="0066582C">
            <w:pPr>
              <w:pStyle w:val="BodyText2"/>
              <w:rPr>
                <w:sz w:val="16"/>
                <w:u w:val="single"/>
                <w:lang w:bidi="x-none"/>
              </w:rPr>
            </w:pPr>
            <w:r w:rsidRPr="004F0313">
              <w:rPr>
                <w:rFonts w:ascii="Times" w:hAnsi="Times"/>
                <w:b/>
                <w:sz w:val="16"/>
                <w:lang w:bidi="x-none"/>
              </w:rPr>
              <w:t>CSTP 1</w:t>
            </w:r>
            <w:r>
              <w:rPr>
                <w:rFonts w:ascii="Times" w:hAnsi="Times"/>
                <w:sz w:val="16"/>
                <w:lang w:bidi="x-none"/>
              </w:rPr>
              <w:t xml:space="preserve"> </w:t>
            </w:r>
            <w:r>
              <w:rPr>
                <w:rFonts w:ascii="Times" w:hAnsi="Times"/>
                <w:b/>
                <w:sz w:val="16"/>
                <w:u w:val="single"/>
                <w:lang w:bidi="x-none"/>
              </w:rPr>
              <w:t>Engaging and Supporting All Students in Learning</w:t>
            </w:r>
          </w:p>
          <w:p w14:paraId="2ED21C7D" w14:textId="77777777" w:rsidR="00892E58" w:rsidRPr="00D6482E" w:rsidRDefault="00892E58" w:rsidP="0066582C">
            <w:pPr>
              <w:rPr>
                <w:sz w:val="16"/>
                <w:lang w:bidi="x-none"/>
              </w:rPr>
            </w:pPr>
            <w:r w:rsidRPr="00D6482E">
              <w:rPr>
                <w:rFonts w:ascii="Wingdings" w:hAnsi="Wingdings"/>
                <w:sz w:val="16"/>
                <w:lang w:bidi="x-none"/>
              </w:rPr>
              <w:t></w:t>
            </w:r>
            <w:r w:rsidRPr="00D6482E">
              <w:rPr>
                <w:rFonts w:ascii="Wingdings" w:hAnsi="Wingdings"/>
                <w:sz w:val="16"/>
                <w:lang w:bidi="x-none"/>
              </w:rPr>
              <w:t></w:t>
            </w:r>
            <w:r w:rsidRPr="00D6482E">
              <w:rPr>
                <w:sz w:val="16"/>
                <w:lang w:bidi="x-none"/>
              </w:rPr>
              <w:t>Using knowledge of students to engage them in learning</w:t>
            </w:r>
          </w:p>
          <w:p w14:paraId="4D9BA0E1" w14:textId="77777777" w:rsidR="00892E58" w:rsidRPr="00D6482E" w:rsidRDefault="00892E58" w:rsidP="0066582C">
            <w:pPr>
              <w:ind w:right="-144"/>
              <w:rPr>
                <w:sz w:val="16"/>
                <w:lang w:bidi="x-none"/>
              </w:rPr>
            </w:pPr>
            <w:r w:rsidRPr="00D6482E">
              <w:rPr>
                <w:rFonts w:ascii="Wingdings" w:hAnsi="Wingdings"/>
                <w:sz w:val="16"/>
                <w:lang w:bidi="x-none"/>
              </w:rPr>
              <w:t></w:t>
            </w:r>
            <w:r w:rsidRPr="00D6482E">
              <w:rPr>
                <w:rFonts w:ascii="Wingdings" w:hAnsi="Wingdings"/>
                <w:sz w:val="16"/>
                <w:lang w:bidi="x-none"/>
              </w:rPr>
              <w:t></w:t>
            </w:r>
            <w:r w:rsidRPr="00D6482E">
              <w:rPr>
                <w:sz w:val="16"/>
                <w:lang w:bidi="x-none"/>
              </w:rPr>
              <w:t>Connecting learning to students’ prior knowledge,</w:t>
            </w:r>
          </w:p>
          <w:p w14:paraId="6677BDCA" w14:textId="77777777" w:rsidR="00892E58" w:rsidRPr="00D6482E" w:rsidRDefault="00892E58" w:rsidP="0066582C">
            <w:pPr>
              <w:ind w:right="-144"/>
              <w:rPr>
                <w:sz w:val="16"/>
                <w:lang w:bidi="x-none"/>
              </w:rPr>
            </w:pPr>
            <w:r w:rsidRPr="00D6482E">
              <w:rPr>
                <w:sz w:val="16"/>
                <w:lang w:bidi="x-none"/>
              </w:rPr>
              <w:t xml:space="preserve">       </w:t>
            </w:r>
            <w:proofErr w:type="gramStart"/>
            <w:r w:rsidRPr="00D6482E">
              <w:rPr>
                <w:sz w:val="16"/>
                <w:lang w:bidi="x-none"/>
              </w:rPr>
              <w:t>backgrounds</w:t>
            </w:r>
            <w:proofErr w:type="gramEnd"/>
            <w:r w:rsidRPr="00D6482E">
              <w:rPr>
                <w:sz w:val="16"/>
                <w:lang w:bidi="x-none"/>
              </w:rPr>
              <w:t>, life experiences, and interests</w:t>
            </w:r>
          </w:p>
          <w:p w14:paraId="1AB8D75C" w14:textId="77777777" w:rsidR="00892E58" w:rsidRDefault="00892E58" w:rsidP="0066582C">
            <w:pPr>
              <w:ind w:right="-144"/>
              <w:rPr>
                <w:sz w:val="16"/>
                <w:lang w:bidi="x-none"/>
              </w:rPr>
            </w:pPr>
            <w:r w:rsidRPr="00D6482E">
              <w:rPr>
                <w:rFonts w:ascii="Wingdings" w:hAnsi="Wingdings"/>
                <w:sz w:val="16"/>
                <w:lang w:bidi="x-none"/>
              </w:rPr>
              <w:t></w:t>
            </w:r>
            <w:r w:rsidRPr="00D6482E">
              <w:rPr>
                <w:rFonts w:ascii="Wingdings" w:hAnsi="Wingdings"/>
                <w:sz w:val="16"/>
                <w:lang w:bidi="x-none"/>
              </w:rPr>
              <w:t></w:t>
            </w:r>
            <w:r w:rsidRPr="00D6482E">
              <w:rPr>
                <w:sz w:val="16"/>
                <w:lang w:bidi="x-none"/>
              </w:rPr>
              <w:t>Connecting subject matter to meaningful, real-life contexts</w:t>
            </w:r>
            <w:r>
              <w:rPr>
                <w:sz w:val="16"/>
                <w:lang w:bidi="x-none"/>
              </w:rPr>
              <w:t xml:space="preserve"> </w:t>
            </w:r>
          </w:p>
          <w:p w14:paraId="402AAA41" w14:textId="77777777" w:rsidR="00892E58" w:rsidRDefault="00892E58" w:rsidP="0066582C">
            <w:pPr>
              <w:ind w:right="-144"/>
              <w:rPr>
                <w:sz w:val="16"/>
                <w:lang w:bidi="x-none"/>
              </w:rPr>
            </w:pPr>
            <w:r>
              <w:rPr>
                <w:rFonts w:ascii="Wingdings" w:hAnsi="Wingdings"/>
                <w:sz w:val="16"/>
                <w:lang w:bidi="x-none"/>
              </w:rPr>
              <w:t></w:t>
            </w:r>
            <w:r>
              <w:rPr>
                <w:rFonts w:ascii="Wingdings" w:hAnsi="Wingdings"/>
                <w:sz w:val="16"/>
                <w:lang w:bidi="x-none"/>
              </w:rPr>
              <w:t></w:t>
            </w:r>
            <w:r>
              <w:rPr>
                <w:sz w:val="16"/>
                <w:lang w:bidi="x-none"/>
              </w:rPr>
              <w:t xml:space="preserve">Using a variety of instructional strategies, resources, and    </w:t>
            </w:r>
          </w:p>
          <w:p w14:paraId="3FD2648B" w14:textId="77777777" w:rsidR="00892E58" w:rsidRDefault="00892E58" w:rsidP="0066582C">
            <w:pPr>
              <w:ind w:right="-144"/>
              <w:rPr>
                <w:sz w:val="16"/>
                <w:lang w:bidi="x-none"/>
              </w:rPr>
            </w:pPr>
            <w:r>
              <w:rPr>
                <w:sz w:val="16"/>
                <w:lang w:bidi="x-none"/>
              </w:rPr>
              <w:t xml:space="preserve">       </w:t>
            </w:r>
            <w:proofErr w:type="gramStart"/>
            <w:r>
              <w:rPr>
                <w:sz w:val="16"/>
                <w:lang w:bidi="x-none"/>
              </w:rPr>
              <w:t>technologies</w:t>
            </w:r>
            <w:proofErr w:type="gramEnd"/>
            <w:r>
              <w:rPr>
                <w:sz w:val="16"/>
                <w:lang w:bidi="x-none"/>
              </w:rPr>
              <w:t xml:space="preserve"> to meet students’ diverse learning needs</w:t>
            </w:r>
          </w:p>
          <w:p w14:paraId="0567F5AD" w14:textId="77777777" w:rsidR="00892E58" w:rsidRDefault="00892E58" w:rsidP="0066582C">
            <w:pPr>
              <w:rPr>
                <w:sz w:val="16"/>
                <w:lang w:bidi="x-none"/>
              </w:rPr>
            </w:pPr>
            <w:r>
              <w:rPr>
                <w:rFonts w:ascii="Wingdings" w:hAnsi="Wingdings"/>
                <w:sz w:val="16"/>
                <w:lang w:bidi="x-none"/>
              </w:rPr>
              <w:t></w:t>
            </w:r>
            <w:r>
              <w:rPr>
                <w:rFonts w:ascii="Wingdings" w:hAnsi="Wingdings"/>
                <w:sz w:val="16"/>
                <w:lang w:bidi="x-none"/>
              </w:rPr>
              <w:t></w:t>
            </w:r>
            <w:r>
              <w:rPr>
                <w:sz w:val="16"/>
                <w:lang w:bidi="x-none"/>
              </w:rPr>
              <w:t xml:space="preserve">Promoting critical thinking through inquiry, problem solving, </w:t>
            </w:r>
          </w:p>
          <w:p w14:paraId="0048A4C6" w14:textId="77777777" w:rsidR="00892E58" w:rsidRDefault="00892E58" w:rsidP="0066582C">
            <w:pPr>
              <w:rPr>
                <w:sz w:val="16"/>
                <w:lang w:bidi="x-none"/>
              </w:rPr>
            </w:pPr>
            <w:r>
              <w:rPr>
                <w:sz w:val="16"/>
                <w:lang w:bidi="x-none"/>
              </w:rPr>
              <w:t xml:space="preserve">       </w:t>
            </w:r>
            <w:proofErr w:type="gramStart"/>
            <w:r>
              <w:rPr>
                <w:sz w:val="16"/>
                <w:lang w:bidi="x-none"/>
              </w:rPr>
              <w:t>and</w:t>
            </w:r>
            <w:proofErr w:type="gramEnd"/>
            <w:r>
              <w:rPr>
                <w:sz w:val="16"/>
                <w:lang w:bidi="x-none"/>
              </w:rPr>
              <w:t xml:space="preserve"> reflection</w:t>
            </w:r>
          </w:p>
          <w:p w14:paraId="7DE5F8DF" w14:textId="77777777" w:rsidR="00892E58" w:rsidRDefault="00892E58" w:rsidP="0066582C">
            <w:pPr>
              <w:rPr>
                <w:sz w:val="16"/>
                <w:lang w:bidi="x-none"/>
              </w:rPr>
            </w:pPr>
            <w:r>
              <w:rPr>
                <w:rFonts w:ascii="Wingdings" w:hAnsi="Wingdings"/>
                <w:sz w:val="16"/>
                <w:lang w:bidi="x-none"/>
              </w:rPr>
              <w:t></w:t>
            </w:r>
            <w:r>
              <w:rPr>
                <w:rFonts w:ascii="Wingdings" w:hAnsi="Wingdings"/>
                <w:sz w:val="16"/>
                <w:lang w:bidi="x-none"/>
              </w:rPr>
              <w:t></w:t>
            </w:r>
            <w:r>
              <w:rPr>
                <w:sz w:val="16"/>
                <w:lang w:bidi="x-none"/>
              </w:rPr>
              <w:t>Monitoring student learning and adjusting instruction while</w:t>
            </w:r>
          </w:p>
          <w:p w14:paraId="7A898503" w14:textId="77777777" w:rsidR="00892E58" w:rsidRDefault="00892E58" w:rsidP="0066582C">
            <w:pPr>
              <w:rPr>
                <w:sz w:val="16"/>
                <w:lang w:bidi="x-none"/>
              </w:rPr>
            </w:pPr>
            <w:r>
              <w:rPr>
                <w:sz w:val="16"/>
                <w:lang w:bidi="x-none"/>
              </w:rPr>
              <w:t xml:space="preserve">       </w:t>
            </w:r>
            <w:proofErr w:type="gramStart"/>
            <w:r>
              <w:rPr>
                <w:sz w:val="16"/>
                <w:lang w:bidi="x-none"/>
              </w:rPr>
              <w:t>teaching</w:t>
            </w:r>
            <w:proofErr w:type="gramEnd"/>
          </w:p>
        </w:tc>
        <w:tc>
          <w:tcPr>
            <w:tcW w:w="1667" w:type="pct"/>
            <w:gridSpan w:val="2"/>
          </w:tcPr>
          <w:p w14:paraId="08C0B203" w14:textId="77777777" w:rsidR="00892E58" w:rsidRDefault="00892E58" w:rsidP="0066582C">
            <w:pPr>
              <w:pStyle w:val="Title"/>
              <w:jc w:val="left"/>
              <w:rPr>
                <w:sz w:val="16"/>
                <w:u w:val="single"/>
                <w:lang w:bidi="x-none"/>
              </w:rPr>
            </w:pPr>
            <w:r>
              <w:rPr>
                <w:sz w:val="16"/>
                <w:lang w:bidi="x-none"/>
              </w:rPr>
              <w:t>CSTP 2</w:t>
            </w:r>
            <w:r>
              <w:rPr>
                <w:rFonts w:ascii="Bodoni MT Ultra Bold" w:hAnsi="Bodoni MT Ultra Bold"/>
                <w:sz w:val="16"/>
                <w:lang w:bidi="x-none"/>
              </w:rPr>
              <w:t xml:space="preserve"> </w:t>
            </w:r>
            <w:r>
              <w:rPr>
                <w:sz w:val="16"/>
                <w:u w:val="single"/>
                <w:lang w:bidi="x-none"/>
              </w:rPr>
              <w:t xml:space="preserve">Creating and Maintaining Effective Environments for </w:t>
            </w:r>
          </w:p>
          <w:p w14:paraId="6379E28C" w14:textId="77777777" w:rsidR="00892E58" w:rsidRPr="00F7054D" w:rsidRDefault="00892E58" w:rsidP="0066582C">
            <w:pPr>
              <w:pStyle w:val="Title"/>
              <w:jc w:val="left"/>
              <w:rPr>
                <w:sz w:val="16"/>
                <w:lang w:bidi="x-none"/>
              </w:rPr>
            </w:pPr>
            <w:r w:rsidRPr="0044127C">
              <w:rPr>
                <w:sz w:val="16"/>
                <w:lang w:bidi="x-none"/>
              </w:rPr>
              <w:t xml:space="preserve">   </w:t>
            </w:r>
            <w:r>
              <w:rPr>
                <w:sz w:val="16"/>
                <w:lang w:bidi="x-none"/>
              </w:rPr>
              <w:t xml:space="preserve">           </w:t>
            </w:r>
            <w:r>
              <w:rPr>
                <w:sz w:val="16"/>
                <w:u w:val="single"/>
                <w:lang w:bidi="x-none"/>
              </w:rPr>
              <w:t>Student Learning</w:t>
            </w:r>
          </w:p>
          <w:p w14:paraId="55F4FD4F" w14:textId="77777777" w:rsidR="00892E58" w:rsidRPr="00D6482E" w:rsidRDefault="00892E58" w:rsidP="0066582C">
            <w:pPr>
              <w:pStyle w:val="Title"/>
              <w:jc w:val="left"/>
              <w:rPr>
                <w:b w:val="0"/>
                <w:sz w:val="16"/>
                <w:lang w:bidi="x-none"/>
              </w:rPr>
            </w:pPr>
            <w:r w:rsidRPr="00BC3381">
              <w:rPr>
                <w:rFonts w:ascii="Wingdings" w:hAnsi="Wingdings"/>
                <w:b w:val="0"/>
                <w:sz w:val="16"/>
                <w:lang w:bidi="x-none"/>
              </w:rPr>
              <w:t></w:t>
            </w:r>
            <w:r>
              <w:rPr>
                <w:rFonts w:ascii="Wingdings" w:hAnsi="Wingdings"/>
                <w:b w:val="0"/>
                <w:sz w:val="16"/>
                <w:lang w:bidi="x-none"/>
              </w:rPr>
              <w:t></w:t>
            </w:r>
            <w:r w:rsidRPr="00D6482E">
              <w:rPr>
                <w:b w:val="0"/>
                <w:sz w:val="16"/>
                <w:lang w:bidi="x-none"/>
              </w:rPr>
              <w:t xml:space="preserve">Promoting social development and responsibility within a </w:t>
            </w:r>
          </w:p>
          <w:p w14:paraId="32A6A17B" w14:textId="77777777" w:rsidR="00892E58" w:rsidRPr="00D6482E" w:rsidRDefault="00892E58" w:rsidP="0066582C">
            <w:pPr>
              <w:pStyle w:val="Title"/>
              <w:jc w:val="left"/>
              <w:rPr>
                <w:b w:val="0"/>
                <w:sz w:val="16"/>
                <w:lang w:bidi="x-none"/>
              </w:rPr>
            </w:pPr>
            <w:r w:rsidRPr="00D6482E">
              <w:rPr>
                <w:b w:val="0"/>
                <w:sz w:val="16"/>
                <w:lang w:bidi="x-none"/>
              </w:rPr>
              <w:t xml:space="preserve">        </w:t>
            </w:r>
            <w:proofErr w:type="gramStart"/>
            <w:r w:rsidRPr="00D6482E">
              <w:rPr>
                <w:b w:val="0"/>
                <w:sz w:val="16"/>
                <w:lang w:bidi="x-none"/>
              </w:rPr>
              <w:t>caring</w:t>
            </w:r>
            <w:proofErr w:type="gramEnd"/>
            <w:r w:rsidRPr="00D6482E">
              <w:rPr>
                <w:b w:val="0"/>
                <w:sz w:val="16"/>
                <w:lang w:bidi="x-none"/>
              </w:rPr>
              <w:t xml:space="preserve"> community where each student is treated fairly and </w:t>
            </w:r>
          </w:p>
          <w:p w14:paraId="3D8DC719" w14:textId="77777777" w:rsidR="00892E58" w:rsidRPr="00D6482E" w:rsidRDefault="00892E58" w:rsidP="0066582C">
            <w:pPr>
              <w:pStyle w:val="Title"/>
              <w:jc w:val="left"/>
              <w:rPr>
                <w:b w:val="0"/>
                <w:sz w:val="16"/>
                <w:lang w:bidi="x-none"/>
              </w:rPr>
            </w:pPr>
            <w:r w:rsidRPr="00D6482E">
              <w:rPr>
                <w:b w:val="0"/>
                <w:sz w:val="16"/>
                <w:lang w:bidi="x-none"/>
              </w:rPr>
              <w:t xml:space="preserve">        </w:t>
            </w:r>
            <w:proofErr w:type="gramStart"/>
            <w:r w:rsidRPr="00D6482E">
              <w:rPr>
                <w:b w:val="0"/>
                <w:sz w:val="16"/>
                <w:lang w:bidi="x-none"/>
              </w:rPr>
              <w:t>respectfully</w:t>
            </w:r>
            <w:proofErr w:type="gramEnd"/>
          </w:p>
          <w:p w14:paraId="031BD4A4" w14:textId="77777777" w:rsidR="00892E58" w:rsidRPr="00D6482E" w:rsidRDefault="00892E58" w:rsidP="0066582C">
            <w:pPr>
              <w:pStyle w:val="Title"/>
              <w:jc w:val="left"/>
              <w:rPr>
                <w:b w:val="0"/>
                <w:sz w:val="16"/>
                <w:lang w:bidi="x-none"/>
              </w:rPr>
            </w:pPr>
            <w:r w:rsidRPr="00D6482E">
              <w:rPr>
                <w:rFonts w:ascii="Wingdings" w:hAnsi="Wingdings"/>
                <w:b w:val="0"/>
                <w:sz w:val="16"/>
                <w:lang w:bidi="x-none"/>
              </w:rPr>
              <w:t></w:t>
            </w:r>
            <w:r w:rsidRPr="00D6482E">
              <w:rPr>
                <w:rFonts w:ascii="Wingdings" w:hAnsi="Wingdings"/>
                <w:b w:val="0"/>
                <w:sz w:val="16"/>
                <w:lang w:bidi="x-none"/>
              </w:rPr>
              <w:t></w:t>
            </w:r>
            <w:r w:rsidRPr="00D6482E">
              <w:rPr>
                <w:b w:val="0"/>
                <w:sz w:val="16"/>
                <w:lang w:bidi="x-none"/>
              </w:rPr>
              <w:t>Creating physical or virtual learning environments that</w:t>
            </w:r>
          </w:p>
          <w:p w14:paraId="5DB940CA" w14:textId="77777777" w:rsidR="00892E58" w:rsidRPr="00D6482E" w:rsidRDefault="00892E58" w:rsidP="0066582C">
            <w:pPr>
              <w:pStyle w:val="Title"/>
              <w:jc w:val="left"/>
              <w:rPr>
                <w:b w:val="0"/>
                <w:sz w:val="16"/>
                <w:lang w:bidi="x-none"/>
              </w:rPr>
            </w:pPr>
            <w:r w:rsidRPr="00D6482E">
              <w:rPr>
                <w:b w:val="0"/>
                <w:sz w:val="16"/>
                <w:lang w:bidi="x-none"/>
              </w:rPr>
              <w:t xml:space="preserve">        </w:t>
            </w:r>
            <w:proofErr w:type="gramStart"/>
            <w:r w:rsidRPr="00D6482E">
              <w:rPr>
                <w:b w:val="0"/>
                <w:sz w:val="16"/>
                <w:lang w:bidi="x-none"/>
              </w:rPr>
              <w:t>promote</w:t>
            </w:r>
            <w:proofErr w:type="gramEnd"/>
            <w:r w:rsidRPr="00D6482E">
              <w:rPr>
                <w:b w:val="0"/>
                <w:sz w:val="16"/>
                <w:lang w:bidi="x-none"/>
              </w:rPr>
              <w:t xml:space="preserve"> student learning, reflect diversity, and encourage</w:t>
            </w:r>
          </w:p>
          <w:p w14:paraId="26F75B7B" w14:textId="77777777" w:rsidR="00892E58" w:rsidRPr="00D6482E" w:rsidRDefault="00892E58" w:rsidP="0066582C">
            <w:pPr>
              <w:pStyle w:val="Title"/>
              <w:jc w:val="left"/>
              <w:rPr>
                <w:b w:val="0"/>
                <w:sz w:val="16"/>
                <w:lang w:bidi="x-none"/>
              </w:rPr>
            </w:pPr>
            <w:r w:rsidRPr="00D6482E">
              <w:rPr>
                <w:b w:val="0"/>
                <w:sz w:val="16"/>
                <w:lang w:bidi="x-none"/>
              </w:rPr>
              <w:t xml:space="preserve">        </w:t>
            </w:r>
            <w:proofErr w:type="gramStart"/>
            <w:r w:rsidRPr="00D6482E">
              <w:rPr>
                <w:b w:val="0"/>
                <w:sz w:val="16"/>
                <w:lang w:bidi="x-none"/>
              </w:rPr>
              <w:t>constructive</w:t>
            </w:r>
            <w:proofErr w:type="gramEnd"/>
            <w:r w:rsidRPr="00D6482E">
              <w:rPr>
                <w:b w:val="0"/>
                <w:sz w:val="16"/>
                <w:lang w:bidi="x-none"/>
              </w:rPr>
              <w:t xml:space="preserve"> and productive interactions among students</w:t>
            </w:r>
          </w:p>
          <w:p w14:paraId="7A7D3CD8" w14:textId="77777777" w:rsidR="00892E58" w:rsidRPr="00D6482E" w:rsidRDefault="00892E58" w:rsidP="0066582C">
            <w:pPr>
              <w:pStyle w:val="Title"/>
              <w:jc w:val="left"/>
              <w:rPr>
                <w:b w:val="0"/>
                <w:sz w:val="16"/>
                <w:lang w:bidi="x-none"/>
              </w:rPr>
            </w:pPr>
            <w:r w:rsidRPr="00D6482E">
              <w:rPr>
                <w:rFonts w:ascii="Wingdings" w:hAnsi="Wingdings"/>
                <w:b w:val="0"/>
                <w:sz w:val="16"/>
                <w:lang w:bidi="x-none"/>
              </w:rPr>
              <w:t></w:t>
            </w:r>
            <w:r w:rsidRPr="00D6482E">
              <w:rPr>
                <w:rFonts w:ascii="Wingdings" w:hAnsi="Wingdings"/>
                <w:b w:val="0"/>
                <w:sz w:val="16"/>
                <w:lang w:bidi="x-none"/>
              </w:rPr>
              <w:t></w:t>
            </w:r>
            <w:r w:rsidRPr="00D6482E">
              <w:rPr>
                <w:b w:val="0"/>
                <w:sz w:val="16"/>
                <w:lang w:bidi="x-none"/>
              </w:rPr>
              <w:t>Establishing and maintaining learning environments that</w:t>
            </w:r>
          </w:p>
          <w:p w14:paraId="31942F65" w14:textId="77777777" w:rsidR="00892E58" w:rsidRDefault="00892E58" w:rsidP="0066582C">
            <w:pPr>
              <w:pStyle w:val="Title"/>
              <w:jc w:val="left"/>
              <w:rPr>
                <w:b w:val="0"/>
                <w:sz w:val="16"/>
                <w:lang w:bidi="x-none"/>
              </w:rPr>
            </w:pPr>
            <w:r w:rsidRPr="00D6482E">
              <w:rPr>
                <w:b w:val="0"/>
                <w:sz w:val="16"/>
                <w:lang w:bidi="x-none"/>
              </w:rPr>
              <w:t xml:space="preserve">        </w:t>
            </w:r>
            <w:proofErr w:type="gramStart"/>
            <w:r w:rsidRPr="00D6482E">
              <w:rPr>
                <w:b w:val="0"/>
                <w:sz w:val="16"/>
                <w:lang w:bidi="x-none"/>
              </w:rPr>
              <w:t>are</w:t>
            </w:r>
            <w:proofErr w:type="gramEnd"/>
            <w:r w:rsidRPr="00D6482E">
              <w:rPr>
                <w:b w:val="0"/>
                <w:sz w:val="16"/>
                <w:lang w:bidi="x-none"/>
              </w:rPr>
              <w:t xml:space="preserve"> physically, intellectually, and emotionally safe</w:t>
            </w:r>
          </w:p>
          <w:p w14:paraId="1CEAF229" w14:textId="77777777" w:rsidR="00892E58" w:rsidRDefault="00892E58" w:rsidP="0066582C">
            <w:pPr>
              <w:pStyle w:val="Title"/>
              <w:jc w:val="left"/>
              <w:rPr>
                <w:b w:val="0"/>
                <w:sz w:val="16"/>
                <w:lang w:bidi="x-none"/>
              </w:rPr>
            </w:pPr>
            <w:r>
              <w:rPr>
                <w:rFonts w:ascii="Wingdings" w:hAnsi="Wingdings"/>
                <w:b w:val="0"/>
                <w:sz w:val="16"/>
                <w:lang w:bidi="x-none"/>
              </w:rPr>
              <w:t></w:t>
            </w:r>
            <w:r>
              <w:rPr>
                <w:rFonts w:ascii="Wingdings" w:hAnsi="Wingdings"/>
                <w:b w:val="0"/>
                <w:sz w:val="16"/>
                <w:lang w:bidi="x-none"/>
              </w:rPr>
              <w:t></w:t>
            </w:r>
            <w:r>
              <w:rPr>
                <w:b w:val="0"/>
                <w:sz w:val="16"/>
                <w:lang w:bidi="x-none"/>
              </w:rPr>
              <w:t>Creating a rigorous learning environment with high</w:t>
            </w:r>
          </w:p>
          <w:p w14:paraId="7C58D8C5" w14:textId="77777777" w:rsidR="00892E58" w:rsidRDefault="00892E58" w:rsidP="0066582C">
            <w:pPr>
              <w:pStyle w:val="Title"/>
              <w:jc w:val="left"/>
              <w:rPr>
                <w:b w:val="0"/>
                <w:sz w:val="16"/>
                <w:lang w:bidi="x-none"/>
              </w:rPr>
            </w:pPr>
            <w:r>
              <w:rPr>
                <w:b w:val="0"/>
                <w:sz w:val="16"/>
                <w:lang w:bidi="x-none"/>
              </w:rPr>
              <w:t xml:space="preserve">        </w:t>
            </w:r>
            <w:proofErr w:type="gramStart"/>
            <w:r>
              <w:rPr>
                <w:b w:val="0"/>
                <w:sz w:val="16"/>
                <w:lang w:bidi="x-none"/>
              </w:rPr>
              <w:t>expectations</w:t>
            </w:r>
            <w:proofErr w:type="gramEnd"/>
            <w:r>
              <w:rPr>
                <w:b w:val="0"/>
                <w:sz w:val="16"/>
                <w:lang w:bidi="x-none"/>
              </w:rPr>
              <w:t xml:space="preserve"> and appropriate supports for students</w:t>
            </w:r>
          </w:p>
          <w:p w14:paraId="77810183" w14:textId="77777777" w:rsidR="00892E58" w:rsidRDefault="00892E58" w:rsidP="0066582C">
            <w:pPr>
              <w:pStyle w:val="Title"/>
              <w:jc w:val="left"/>
              <w:rPr>
                <w:b w:val="0"/>
                <w:sz w:val="16"/>
                <w:lang w:bidi="x-none"/>
              </w:rPr>
            </w:pPr>
            <w:r>
              <w:rPr>
                <w:rFonts w:ascii="Wingdings" w:hAnsi="Wingdings"/>
                <w:b w:val="0"/>
                <w:sz w:val="16"/>
                <w:lang w:bidi="x-none"/>
              </w:rPr>
              <w:t></w:t>
            </w:r>
            <w:r>
              <w:rPr>
                <w:rFonts w:ascii="Wingdings" w:hAnsi="Wingdings"/>
                <w:b w:val="0"/>
                <w:sz w:val="16"/>
                <w:lang w:bidi="x-none"/>
              </w:rPr>
              <w:t></w:t>
            </w:r>
            <w:r>
              <w:rPr>
                <w:b w:val="0"/>
                <w:sz w:val="16"/>
                <w:lang w:bidi="x-none"/>
              </w:rPr>
              <w:t>Developing, communicating and maintaining high</w:t>
            </w:r>
          </w:p>
          <w:p w14:paraId="2B23F9D9" w14:textId="77777777" w:rsidR="00892E58" w:rsidRPr="00D50573" w:rsidRDefault="00892E58" w:rsidP="0066582C">
            <w:pPr>
              <w:pStyle w:val="Title"/>
              <w:jc w:val="left"/>
              <w:rPr>
                <w:b w:val="0"/>
                <w:sz w:val="16"/>
                <w:lang w:bidi="x-none"/>
              </w:rPr>
            </w:pPr>
            <w:r>
              <w:rPr>
                <w:b w:val="0"/>
                <w:sz w:val="16"/>
                <w:lang w:bidi="x-none"/>
              </w:rPr>
              <w:t xml:space="preserve">        </w:t>
            </w:r>
            <w:proofErr w:type="gramStart"/>
            <w:r>
              <w:rPr>
                <w:b w:val="0"/>
                <w:sz w:val="16"/>
                <w:lang w:bidi="x-none"/>
              </w:rPr>
              <w:t>standards</w:t>
            </w:r>
            <w:proofErr w:type="gramEnd"/>
            <w:r>
              <w:rPr>
                <w:b w:val="0"/>
                <w:sz w:val="16"/>
                <w:lang w:bidi="x-none"/>
              </w:rPr>
              <w:t xml:space="preserve"> for individual and group behavior</w:t>
            </w:r>
          </w:p>
          <w:p w14:paraId="1E34CC08" w14:textId="77777777" w:rsidR="00892E58" w:rsidRDefault="00892E58" w:rsidP="0066582C">
            <w:pPr>
              <w:pStyle w:val="Title"/>
              <w:jc w:val="left"/>
              <w:rPr>
                <w:b w:val="0"/>
                <w:sz w:val="16"/>
                <w:lang w:bidi="x-none"/>
              </w:rPr>
            </w:pPr>
            <w:r>
              <w:rPr>
                <w:rFonts w:ascii="Wingdings" w:hAnsi="Wingdings"/>
                <w:b w:val="0"/>
                <w:sz w:val="16"/>
                <w:lang w:bidi="x-none"/>
              </w:rPr>
              <w:t></w:t>
            </w:r>
            <w:r>
              <w:rPr>
                <w:rFonts w:ascii="Wingdings" w:hAnsi="Wingdings"/>
                <w:b w:val="0"/>
                <w:sz w:val="16"/>
                <w:lang w:bidi="x-none"/>
              </w:rPr>
              <w:t></w:t>
            </w:r>
            <w:r>
              <w:rPr>
                <w:b w:val="0"/>
                <w:sz w:val="16"/>
                <w:lang w:bidi="x-none"/>
              </w:rPr>
              <w:t xml:space="preserve">Employing classroom routines, procedures, norms, and </w:t>
            </w:r>
          </w:p>
          <w:p w14:paraId="6A840C58" w14:textId="77777777" w:rsidR="00892E58" w:rsidRDefault="00892E58" w:rsidP="0066582C">
            <w:pPr>
              <w:pStyle w:val="Title"/>
              <w:jc w:val="left"/>
              <w:rPr>
                <w:b w:val="0"/>
                <w:sz w:val="16"/>
                <w:lang w:bidi="x-none"/>
              </w:rPr>
            </w:pPr>
            <w:r>
              <w:rPr>
                <w:b w:val="0"/>
                <w:sz w:val="16"/>
                <w:lang w:bidi="x-none"/>
              </w:rPr>
              <w:t xml:space="preserve">        </w:t>
            </w:r>
            <w:proofErr w:type="gramStart"/>
            <w:r>
              <w:rPr>
                <w:b w:val="0"/>
                <w:sz w:val="16"/>
                <w:lang w:bidi="x-none"/>
              </w:rPr>
              <w:t>supports</w:t>
            </w:r>
            <w:proofErr w:type="gramEnd"/>
            <w:r>
              <w:rPr>
                <w:b w:val="0"/>
                <w:sz w:val="16"/>
                <w:lang w:bidi="x-none"/>
              </w:rPr>
              <w:t xml:space="preserve"> for positive behavior to ensure a climate in which </w:t>
            </w:r>
          </w:p>
          <w:p w14:paraId="66DA8A12" w14:textId="77777777" w:rsidR="00892E58" w:rsidRDefault="00892E58" w:rsidP="0066582C">
            <w:pPr>
              <w:pStyle w:val="Title"/>
              <w:jc w:val="left"/>
              <w:rPr>
                <w:rFonts w:ascii="Wingdings" w:hAnsi="Wingdings"/>
                <w:b w:val="0"/>
                <w:sz w:val="16"/>
                <w:lang w:bidi="x-none"/>
              </w:rPr>
            </w:pPr>
            <w:r>
              <w:rPr>
                <w:b w:val="0"/>
                <w:sz w:val="16"/>
                <w:lang w:bidi="x-none"/>
              </w:rPr>
              <w:t xml:space="preserve">        </w:t>
            </w:r>
            <w:proofErr w:type="gramStart"/>
            <w:r>
              <w:rPr>
                <w:b w:val="0"/>
                <w:sz w:val="16"/>
                <w:lang w:bidi="x-none"/>
              </w:rPr>
              <w:t>all</w:t>
            </w:r>
            <w:proofErr w:type="gramEnd"/>
            <w:r>
              <w:rPr>
                <w:b w:val="0"/>
                <w:sz w:val="16"/>
                <w:lang w:bidi="x-none"/>
              </w:rPr>
              <w:t xml:space="preserve"> students can learn</w:t>
            </w:r>
            <w:r>
              <w:rPr>
                <w:rFonts w:ascii="Wingdings" w:hAnsi="Wingdings"/>
                <w:b w:val="0"/>
                <w:sz w:val="16"/>
                <w:lang w:bidi="x-none"/>
              </w:rPr>
              <w:t></w:t>
            </w:r>
          </w:p>
          <w:p w14:paraId="68EFC946" w14:textId="77777777" w:rsidR="00892E58" w:rsidRDefault="00892E58" w:rsidP="0066582C">
            <w:pPr>
              <w:pStyle w:val="Title"/>
              <w:jc w:val="left"/>
              <w:rPr>
                <w:b w:val="0"/>
                <w:sz w:val="16"/>
                <w:lang w:bidi="x-none"/>
              </w:rPr>
            </w:pPr>
            <w:r>
              <w:rPr>
                <w:rFonts w:ascii="Wingdings" w:hAnsi="Wingdings"/>
                <w:b w:val="0"/>
                <w:sz w:val="16"/>
                <w:lang w:bidi="x-none"/>
              </w:rPr>
              <w:t></w:t>
            </w:r>
            <w:r>
              <w:rPr>
                <w:rFonts w:ascii="Wingdings" w:hAnsi="Wingdings"/>
                <w:b w:val="0"/>
                <w:sz w:val="16"/>
                <w:lang w:bidi="x-none"/>
              </w:rPr>
              <w:t></w:t>
            </w:r>
            <w:r>
              <w:rPr>
                <w:b w:val="0"/>
                <w:sz w:val="16"/>
                <w:lang w:bidi="x-none"/>
              </w:rPr>
              <w:t>Using instructional time to optimize learning</w:t>
            </w:r>
          </w:p>
        </w:tc>
        <w:tc>
          <w:tcPr>
            <w:tcW w:w="1666" w:type="pct"/>
          </w:tcPr>
          <w:p w14:paraId="5209827B" w14:textId="77777777" w:rsidR="00892E58" w:rsidRDefault="00892E58" w:rsidP="0066582C">
            <w:pPr>
              <w:pStyle w:val="Title"/>
              <w:jc w:val="left"/>
              <w:rPr>
                <w:sz w:val="16"/>
                <w:u w:val="single"/>
                <w:lang w:bidi="x-none"/>
              </w:rPr>
            </w:pPr>
            <w:r>
              <w:rPr>
                <w:sz w:val="16"/>
                <w:lang w:bidi="x-none"/>
              </w:rPr>
              <w:t>CSTP 3</w:t>
            </w:r>
            <w:r>
              <w:rPr>
                <w:rFonts w:ascii="Bodoni MT Ultra Bold" w:hAnsi="Bodoni MT Ultra Bold"/>
                <w:sz w:val="16"/>
                <w:lang w:bidi="x-none"/>
              </w:rPr>
              <w:t xml:space="preserve"> </w:t>
            </w:r>
            <w:r>
              <w:rPr>
                <w:sz w:val="16"/>
                <w:u w:val="single"/>
                <w:lang w:bidi="x-none"/>
              </w:rPr>
              <w:t xml:space="preserve">Understanding and Organizing Subject Matter for </w:t>
            </w:r>
          </w:p>
          <w:p w14:paraId="51DF92C8" w14:textId="77777777" w:rsidR="00892E58" w:rsidRDefault="00892E58" w:rsidP="0066582C">
            <w:pPr>
              <w:pStyle w:val="Title"/>
              <w:jc w:val="left"/>
              <w:rPr>
                <w:sz w:val="16"/>
                <w:u w:val="single"/>
                <w:lang w:bidi="x-none"/>
              </w:rPr>
            </w:pPr>
            <w:r w:rsidRPr="004F0313">
              <w:rPr>
                <w:sz w:val="16"/>
                <w:lang w:bidi="x-none"/>
              </w:rPr>
              <w:t xml:space="preserve">       </w:t>
            </w:r>
            <w:r>
              <w:rPr>
                <w:sz w:val="16"/>
                <w:lang w:bidi="x-none"/>
              </w:rPr>
              <w:t xml:space="preserve">       </w:t>
            </w:r>
            <w:r>
              <w:rPr>
                <w:sz w:val="16"/>
                <w:u w:val="single"/>
                <w:lang w:bidi="x-none"/>
              </w:rPr>
              <w:t>Student Learning</w:t>
            </w:r>
          </w:p>
          <w:p w14:paraId="090EE44B" w14:textId="77777777" w:rsidR="00892E58" w:rsidRPr="00D6482E" w:rsidRDefault="00892E58" w:rsidP="0066582C">
            <w:pPr>
              <w:rPr>
                <w:sz w:val="16"/>
                <w:lang w:bidi="x-none"/>
              </w:rPr>
            </w:pPr>
            <w:r>
              <w:rPr>
                <w:rFonts w:ascii="Wingdings" w:hAnsi="Wingdings"/>
                <w:sz w:val="16"/>
                <w:lang w:bidi="x-none"/>
              </w:rPr>
              <w:t></w:t>
            </w:r>
            <w:r>
              <w:rPr>
                <w:rFonts w:ascii="Wingdings" w:hAnsi="Wingdings"/>
                <w:sz w:val="16"/>
                <w:lang w:bidi="x-none"/>
              </w:rPr>
              <w:t></w:t>
            </w:r>
            <w:r w:rsidRPr="00D6482E">
              <w:rPr>
                <w:sz w:val="16"/>
                <w:lang w:bidi="x-none"/>
              </w:rPr>
              <w:t xml:space="preserve">Demonstrating knowledge of subject matter, academic content </w:t>
            </w:r>
          </w:p>
          <w:p w14:paraId="1B58B85C" w14:textId="77777777" w:rsidR="00892E58" w:rsidRPr="00D6482E" w:rsidRDefault="00892E58" w:rsidP="0066582C">
            <w:pPr>
              <w:rPr>
                <w:rFonts w:ascii="Helvetica" w:hAnsi="Helvetica"/>
                <w:sz w:val="16"/>
                <w:lang w:bidi="x-none"/>
              </w:rPr>
            </w:pPr>
            <w:r w:rsidRPr="00D6482E">
              <w:rPr>
                <w:sz w:val="16"/>
                <w:lang w:bidi="x-none"/>
              </w:rPr>
              <w:t xml:space="preserve">        </w:t>
            </w:r>
            <w:proofErr w:type="gramStart"/>
            <w:r w:rsidRPr="00D6482E">
              <w:rPr>
                <w:sz w:val="16"/>
                <w:lang w:bidi="x-none"/>
              </w:rPr>
              <w:t>standards</w:t>
            </w:r>
            <w:proofErr w:type="gramEnd"/>
            <w:r w:rsidRPr="00D6482E">
              <w:rPr>
                <w:sz w:val="16"/>
                <w:lang w:bidi="x-none"/>
              </w:rPr>
              <w:t>, and curriculum frameworks</w:t>
            </w:r>
          </w:p>
          <w:p w14:paraId="35A57438" w14:textId="77777777" w:rsidR="00892E58" w:rsidRPr="00D6482E" w:rsidRDefault="00892E58" w:rsidP="0066582C">
            <w:pPr>
              <w:rPr>
                <w:sz w:val="16"/>
                <w:lang w:bidi="x-none"/>
              </w:rPr>
            </w:pPr>
            <w:r w:rsidRPr="00D6482E">
              <w:rPr>
                <w:rFonts w:ascii="Wingdings" w:hAnsi="Wingdings"/>
                <w:sz w:val="16"/>
                <w:lang w:bidi="x-none"/>
              </w:rPr>
              <w:t></w:t>
            </w:r>
            <w:r w:rsidRPr="00D6482E">
              <w:rPr>
                <w:rFonts w:ascii="Wingdings" w:hAnsi="Wingdings"/>
                <w:sz w:val="16"/>
                <w:lang w:bidi="x-none"/>
              </w:rPr>
              <w:t></w:t>
            </w:r>
            <w:r w:rsidRPr="00D6482E">
              <w:rPr>
                <w:sz w:val="16"/>
                <w:lang w:bidi="x-none"/>
              </w:rPr>
              <w:t xml:space="preserve">Applying knowledge of student development and proficiencies </w:t>
            </w:r>
          </w:p>
          <w:p w14:paraId="2768572C" w14:textId="77777777" w:rsidR="00892E58" w:rsidRPr="00D6482E" w:rsidRDefault="00892E58" w:rsidP="0066582C">
            <w:pPr>
              <w:rPr>
                <w:rFonts w:ascii="Wingdings" w:hAnsi="Wingdings"/>
                <w:sz w:val="16"/>
                <w:lang w:bidi="x-none"/>
              </w:rPr>
            </w:pPr>
            <w:r w:rsidRPr="00D6482E">
              <w:rPr>
                <w:sz w:val="16"/>
                <w:lang w:bidi="x-none"/>
              </w:rPr>
              <w:t xml:space="preserve">        </w:t>
            </w:r>
            <w:proofErr w:type="gramStart"/>
            <w:r w:rsidRPr="00D6482E">
              <w:rPr>
                <w:sz w:val="16"/>
                <w:lang w:bidi="x-none"/>
              </w:rPr>
              <w:t>to</w:t>
            </w:r>
            <w:proofErr w:type="gramEnd"/>
            <w:r w:rsidRPr="00D6482E">
              <w:rPr>
                <w:sz w:val="16"/>
                <w:lang w:bidi="x-none"/>
              </w:rPr>
              <w:t xml:space="preserve"> ensure student understanding of subject matter</w:t>
            </w:r>
            <w:r w:rsidRPr="00D6482E">
              <w:rPr>
                <w:rFonts w:ascii="Wingdings" w:hAnsi="Wingdings"/>
                <w:sz w:val="16"/>
                <w:lang w:bidi="x-none"/>
              </w:rPr>
              <w:t></w:t>
            </w:r>
          </w:p>
          <w:p w14:paraId="68E4E9C1" w14:textId="77777777" w:rsidR="00892E58" w:rsidRPr="00D6482E" w:rsidRDefault="00892E58" w:rsidP="0066582C">
            <w:pPr>
              <w:rPr>
                <w:sz w:val="16"/>
                <w:lang w:bidi="x-none"/>
              </w:rPr>
            </w:pPr>
            <w:r w:rsidRPr="00D6482E">
              <w:rPr>
                <w:rFonts w:ascii="Wingdings" w:hAnsi="Wingdings"/>
                <w:sz w:val="16"/>
                <w:lang w:bidi="x-none"/>
              </w:rPr>
              <w:t></w:t>
            </w:r>
            <w:r w:rsidRPr="00D6482E">
              <w:rPr>
                <w:rFonts w:ascii="Wingdings" w:hAnsi="Wingdings"/>
                <w:sz w:val="16"/>
                <w:lang w:bidi="x-none"/>
              </w:rPr>
              <w:t></w:t>
            </w:r>
            <w:r w:rsidRPr="00D6482E">
              <w:rPr>
                <w:sz w:val="16"/>
                <w:lang w:bidi="x-none"/>
              </w:rPr>
              <w:t xml:space="preserve">Organizing curriculum to facilitate student understanding of  </w:t>
            </w:r>
          </w:p>
          <w:p w14:paraId="30E888DA" w14:textId="77777777" w:rsidR="00892E58" w:rsidRPr="00FF0B0D" w:rsidRDefault="00892E58" w:rsidP="0066582C">
            <w:pPr>
              <w:rPr>
                <w:sz w:val="16"/>
                <w:lang w:bidi="x-none"/>
              </w:rPr>
            </w:pPr>
            <w:r w:rsidRPr="00D6482E">
              <w:rPr>
                <w:sz w:val="16"/>
                <w:lang w:bidi="x-none"/>
              </w:rPr>
              <w:t xml:space="preserve">        </w:t>
            </w:r>
            <w:proofErr w:type="gramStart"/>
            <w:r w:rsidRPr="00D6482E">
              <w:rPr>
                <w:sz w:val="16"/>
                <w:lang w:bidi="x-none"/>
              </w:rPr>
              <w:t>the</w:t>
            </w:r>
            <w:proofErr w:type="gramEnd"/>
            <w:r w:rsidRPr="00D6482E">
              <w:rPr>
                <w:sz w:val="16"/>
                <w:lang w:bidi="x-none"/>
              </w:rPr>
              <w:t xml:space="preserve"> subject matter</w:t>
            </w:r>
          </w:p>
          <w:p w14:paraId="63D6D0B6" w14:textId="77777777" w:rsidR="00892E58" w:rsidRPr="00654B79" w:rsidRDefault="00892E58" w:rsidP="0066582C">
            <w:pPr>
              <w:pStyle w:val="Header"/>
              <w:rPr>
                <w:rFonts w:ascii="Times" w:hAnsi="Times"/>
                <w:sz w:val="16"/>
                <w:lang w:bidi="x-none"/>
              </w:rPr>
            </w:pPr>
            <w:r>
              <w:rPr>
                <w:rFonts w:ascii="Wingdings" w:hAnsi="Wingdings"/>
                <w:sz w:val="16"/>
                <w:lang w:bidi="x-none"/>
              </w:rPr>
              <w:t></w:t>
            </w:r>
            <w:r>
              <w:rPr>
                <w:rFonts w:ascii="Wingdings" w:hAnsi="Wingdings"/>
                <w:sz w:val="16"/>
                <w:lang w:bidi="x-none"/>
              </w:rPr>
              <w:t></w:t>
            </w:r>
            <w:r w:rsidRPr="00654B79">
              <w:rPr>
                <w:rFonts w:ascii="Times" w:hAnsi="Times"/>
                <w:sz w:val="16"/>
                <w:lang w:bidi="x-none"/>
              </w:rPr>
              <w:t xml:space="preserve">Utilizing instructional strategies that are appropriate to the </w:t>
            </w:r>
          </w:p>
          <w:p w14:paraId="4311B4D4" w14:textId="77777777" w:rsidR="00892E58" w:rsidRPr="00654B79" w:rsidRDefault="00892E58" w:rsidP="0066582C">
            <w:pPr>
              <w:pStyle w:val="Header"/>
              <w:rPr>
                <w:rFonts w:ascii="Times" w:hAnsi="Times"/>
                <w:sz w:val="16"/>
                <w:lang w:bidi="x-none"/>
              </w:rPr>
            </w:pPr>
            <w:r w:rsidRPr="00654B79">
              <w:rPr>
                <w:rFonts w:ascii="Times" w:hAnsi="Times"/>
                <w:sz w:val="16"/>
                <w:lang w:bidi="x-none"/>
              </w:rPr>
              <w:t xml:space="preserve">        </w:t>
            </w:r>
            <w:proofErr w:type="gramStart"/>
            <w:r w:rsidRPr="00654B79">
              <w:rPr>
                <w:rFonts w:ascii="Times" w:hAnsi="Times"/>
                <w:sz w:val="16"/>
                <w:lang w:bidi="x-none"/>
              </w:rPr>
              <w:t>subject</w:t>
            </w:r>
            <w:proofErr w:type="gramEnd"/>
            <w:r w:rsidRPr="00654B79">
              <w:rPr>
                <w:rFonts w:ascii="Times" w:hAnsi="Times"/>
                <w:sz w:val="16"/>
                <w:lang w:bidi="x-none"/>
              </w:rPr>
              <w:t xml:space="preserve"> matter</w:t>
            </w:r>
          </w:p>
          <w:p w14:paraId="1952F346" w14:textId="77777777" w:rsidR="00892E58" w:rsidRDefault="00892E58" w:rsidP="0066582C">
            <w:pPr>
              <w:rPr>
                <w:sz w:val="16"/>
                <w:lang w:bidi="x-none"/>
              </w:rPr>
            </w:pPr>
            <w:r>
              <w:rPr>
                <w:rFonts w:ascii="Wingdings" w:hAnsi="Wingdings"/>
                <w:sz w:val="16"/>
                <w:lang w:bidi="x-none"/>
              </w:rPr>
              <w:t></w:t>
            </w:r>
            <w:r>
              <w:rPr>
                <w:rFonts w:ascii="Wingdings" w:hAnsi="Wingdings"/>
                <w:sz w:val="16"/>
                <w:lang w:bidi="x-none"/>
              </w:rPr>
              <w:t></w:t>
            </w:r>
            <w:r>
              <w:rPr>
                <w:sz w:val="16"/>
                <w:lang w:bidi="x-none"/>
              </w:rPr>
              <w:t>Using and adapting resources, technologies, and standards-</w:t>
            </w:r>
          </w:p>
          <w:p w14:paraId="1E4B7822" w14:textId="77777777" w:rsidR="00892E58" w:rsidRDefault="00892E58" w:rsidP="0066582C">
            <w:pPr>
              <w:rPr>
                <w:sz w:val="16"/>
                <w:lang w:bidi="x-none"/>
              </w:rPr>
            </w:pPr>
            <w:r>
              <w:rPr>
                <w:sz w:val="16"/>
                <w:lang w:bidi="x-none"/>
              </w:rPr>
              <w:t xml:space="preserve">        </w:t>
            </w:r>
            <w:proofErr w:type="gramStart"/>
            <w:r>
              <w:rPr>
                <w:sz w:val="16"/>
                <w:lang w:bidi="x-none"/>
              </w:rPr>
              <w:t>aligned</w:t>
            </w:r>
            <w:proofErr w:type="gramEnd"/>
            <w:r>
              <w:rPr>
                <w:sz w:val="16"/>
                <w:lang w:bidi="x-none"/>
              </w:rPr>
              <w:t xml:space="preserve"> instructional materials, including adopted materials, to </w:t>
            </w:r>
          </w:p>
          <w:p w14:paraId="504C7090" w14:textId="77777777" w:rsidR="00892E58" w:rsidRPr="00FF0B0D" w:rsidRDefault="00892E58" w:rsidP="0066582C">
            <w:pPr>
              <w:rPr>
                <w:sz w:val="16"/>
                <w:lang w:bidi="x-none"/>
              </w:rPr>
            </w:pPr>
            <w:r>
              <w:rPr>
                <w:sz w:val="16"/>
                <w:lang w:bidi="x-none"/>
              </w:rPr>
              <w:t xml:space="preserve">        </w:t>
            </w:r>
            <w:proofErr w:type="gramStart"/>
            <w:r>
              <w:rPr>
                <w:sz w:val="16"/>
                <w:lang w:bidi="x-none"/>
              </w:rPr>
              <w:t>make</w:t>
            </w:r>
            <w:proofErr w:type="gramEnd"/>
            <w:r>
              <w:rPr>
                <w:sz w:val="16"/>
                <w:lang w:bidi="x-none"/>
              </w:rPr>
              <w:t xml:space="preserve"> subject matter accessible to all students </w:t>
            </w:r>
          </w:p>
          <w:p w14:paraId="1F8737B4" w14:textId="77777777" w:rsidR="00892E58" w:rsidRPr="00654B79" w:rsidRDefault="00892E58" w:rsidP="0066582C">
            <w:pPr>
              <w:pStyle w:val="Header"/>
              <w:rPr>
                <w:rFonts w:ascii="Times" w:hAnsi="Times"/>
                <w:sz w:val="16"/>
                <w:lang w:bidi="x-none"/>
              </w:rPr>
            </w:pPr>
            <w:r>
              <w:rPr>
                <w:rFonts w:ascii="Wingdings" w:hAnsi="Wingdings"/>
                <w:sz w:val="16"/>
                <w:lang w:bidi="x-none"/>
              </w:rPr>
              <w:t></w:t>
            </w:r>
            <w:r>
              <w:rPr>
                <w:rFonts w:ascii="Wingdings" w:hAnsi="Wingdings"/>
                <w:sz w:val="16"/>
                <w:lang w:bidi="x-none"/>
              </w:rPr>
              <w:t></w:t>
            </w:r>
            <w:r w:rsidRPr="00654B79">
              <w:rPr>
                <w:rFonts w:ascii="Times" w:hAnsi="Times"/>
                <w:sz w:val="16"/>
                <w:lang w:bidi="x-none"/>
              </w:rPr>
              <w:t xml:space="preserve">Addressing the needs of English learners and students with </w:t>
            </w:r>
          </w:p>
          <w:p w14:paraId="2170C3BE" w14:textId="77777777" w:rsidR="00892E58" w:rsidRPr="00654B79" w:rsidRDefault="00892E58" w:rsidP="0066582C">
            <w:pPr>
              <w:pStyle w:val="Header"/>
              <w:rPr>
                <w:rFonts w:ascii="Times" w:hAnsi="Times"/>
                <w:sz w:val="16"/>
                <w:lang w:bidi="x-none"/>
              </w:rPr>
            </w:pPr>
            <w:r w:rsidRPr="00654B79">
              <w:rPr>
                <w:rFonts w:ascii="Times" w:hAnsi="Times"/>
                <w:sz w:val="16"/>
                <w:lang w:bidi="x-none"/>
              </w:rPr>
              <w:t xml:space="preserve">        </w:t>
            </w:r>
            <w:proofErr w:type="gramStart"/>
            <w:r w:rsidRPr="00654B79">
              <w:rPr>
                <w:rFonts w:ascii="Times" w:hAnsi="Times"/>
                <w:sz w:val="16"/>
                <w:lang w:bidi="x-none"/>
              </w:rPr>
              <w:t>special</w:t>
            </w:r>
            <w:proofErr w:type="gramEnd"/>
            <w:r w:rsidRPr="00654B79">
              <w:rPr>
                <w:rFonts w:ascii="Times" w:hAnsi="Times"/>
                <w:sz w:val="16"/>
                <w:lang w:bidi="x-none"/>
              </w:rPr>
              <w:t xml:space="preserve"> needs to provide equitable access to the content</w:t>
            </w:r>
          </w:p>
          <w:p w14:paraId="7E121135" w14:textId="77777777" w:rsidR="00892E58" w:rsidRDefault="00892E58" w:rsidP="0066582C">
            <w:pPr>
              <w:rPr>
                <w:rFonts w:ascii="Helvetica" w:hAnsi="Helvetica"/>
                <w:sz w:val="16"/>
                <w:lang w:bidi="x-none"/>
              </w:rPr>
            </w:pPr>
          </w:p>
        </w:tc>
      </w:tr>
      <w:tr w:rsidR="00892E58" w14:paraId="58015853" w14:textId="77777777" w:rsidTr="0066582C">
        <w:tc>
          <w:tcPr>
            <w:tcW w:w="1667" w:type="pct"/>
          </w:tcPr>
          <w:p w14:paraId="0F647E72" w14:textId="77777777" w:rsidR="00892E58" w:rsidRDefault="00892E58" w:rsidP="0066582C">
            <w:pPr>
              <w:pStyle w:val="Header"/>
              <w:rPr>
                <w:b/>
                <w:sz w:val="16"/>
                <w:u w:val="single"/>
                <w:lang w:bidi="x-none"/>
              </w:rPr>
            </w:pPr>
            <w:r>
              <w:rPr>
                <w:b/>
                <w:sz w:val="16"/>
                <w:lang w:bidi="x-none"/>
              </w:rPr>
              <w:t xml:space="preserve">CSTP 4 </w:t>
            </w:r>
            <w:r>
              <w:rPr>
                <w:b/>
                <w:sz w:val="16"/>
                <w:u w:val="single"/>
                <w:lang w:bidi="x-none"/>
              </w:rPr>
              <w:t xml:space="preserve">Planning Instruction and Designing Learning </w:t>
            </w:r>
          </w:p>
          <w:p w14:paraId="1D538214" w14:textId="77777777" w:rsidR="00892E58" w:rsidRPr="004F0313" w:rsidRDefault="00892E58" w:rsidP="0066582C">
            <w:pPr>
              <w:pStyle w:val="Header"/>
              <w:rPr>
                <w:b/>
                <w:sz w:val="16"/>
                <w:u w:val="single"/>
                <w:lang w:bidi="x-none"/>
              </w:rPr>
            </w:pPr>
            <w:r w:rsidRPr="004F0313">
              <w:rPr>
                <w:b/>
                <w:sz w:val="16"/>
                <w:lang w:bidi="x-none"/>
              </w:rPr>
              <w:t xml:space="preserve">        </w:t>
            </w:r>
            <w:r>
              <w:rPr>
                <w:b/>
                <w:sz w:val="16"/>
                <w:lang w:bidi="x-none"/>
              </w:rPr>
              <w:t xml:space="preserve">      </w:t>
            </w:r>
            <w:r>
              <w:rPr>
                <w:b/>
                <w:sz w:val="16"/>
                <w:u w:val="single"/>
                <w:lang w:bidi="x-none"/>
              </w:rPr>
              <w:t>Experiences for All Students</w:t>
            </w:r>
          </w:p>
          <w:p w14:paraId="27B2089E" w14:textId="77777777" w:rsidR="00892E58" w:rsidRPr="00654B79" w:rsidRDefault="00892E58" w:rsidP="0066582C">
            <w:pPr>
              <w:pStyle w:val="Header"/>
              <w:rPr>
                <w:rFonts w:ascii="Times" w:hAnsi="Times"/>
                <w:sz w:val="16"/>
                <w:lang w:bidi="x-none"/>
              </w:rPr>
            </w:pPr>
            <w:r>
              <w:rPr>
                <w:rFonts w:ascii="Wingdings" w:hAnsi="Wingdings"/>
                <w:sz w:val="16"/>
                <w:lang w:bidi="x-none"/>
              </w:rPr>
              <w:t></w:t>
            </w:r>
            <w:r>
              <w:rPr>
                <w:rFonts w:ascii="Wingdings" w:hAnsi="Wingdings"/>
                <w:sz w:val="16"/>
                <w:lang w:bidi="x-none"/>
              </w:rPr>
              <w:t></w:t>
            </w:r>
            <w:r w:rsidRPr="00654B79">
              <w:rPr>
                <w:rFonts w:ascii="Times" w:hAnsi="Times"/>
                <w:sz w:val="16"/>
                <w:lang w:bidi="x-none"/>
              </w:rPr>
              <w:t xml:space="preserve">Using knowledge of students’ academic readiness, language </w:t>
            </w:r>
          </w:p>
          <w:p w14:paraId="74015695" w14:textId="77777777" w:rsidR="00892E58" w:rsidRPr="00654B79" w:rsidRDefault="00892E58" w:rsidP="0066582C">
            <w:pPr>
              <w:pStyle w:val="Header"/>
              <w:rPr>
                <w:rFonts w:ascii="Times" w:hAnsi="Times"/>
                <w:sz w:val="16"/>
                <w:lang w:bidi="x-none"/>
              </w:rPr>
            </w:pPr>
            <w:r w:rsidRPr="00654B79">
              <w:rPr>
                <w:rFonts w:ascii="Times" w:hAnsi="Times"/>
                <w:sz w:val="16"/>
                <w:lang w:bidi="x-none"/>
              </w:rPr>
              <w:t xml:space="preserve">        </w:t>
            </w:r>
            <w:proofErr w:type="gramStart"/>
            <w:r w:rsidRPr="00654B79">
              <w:rPr>
                <w:rFonts w:ascii="Times" w:hAnsi="Times"/>
                <w:sz w:val="16"/>
                <w:lang w:bidi="x-none"/>
              </w:rPr>
              <w:t>proficiency</w:t>
            </w:r>
            <w:proofErr w:type="gramEnd"/>
            <w:r w:rsidRPr="00654B79">
              <w:rPr>
                <w:rFonts w:ascii="Times" w:hAnsi="Times"/>
                <w:sz w:val="16"/>
                <w:lang w:bidi="x-none"/>
              </w:rPr>
              <w:t xml:space="preserve">, cultural background, and individual development </w:t>
            </w:r>
          </w:p>
          <w:p w14:paraId="72639361" w14:textId="77777777" w:rsidR="00892E58" w:rsidRPr="00654B79" w:rsidRDefault="00892E58" w:rsidP="0066582C">
            <w:pPr>
              <w:pStyle w:val="Header"/>
              <w:rPr>
                <w:rFonts w:ascii="Times" w:hAnsi="Times"/>
                <w:sz w:val="16"/>
                <w:lang w:bidi="x-none"/>
              </w:rPr>
            </w:pPr>
            <w:r w:rsidRPr="00654B79">
              <w:rPr>
                <w:rFonts w:ascii="Times" w:hAnsi="Times"/>
                <w:sz w:val="16"/>
                <w:lang w:bidi="x-none"/>
              </w:rPr>
              <w:t xml:space="preserve">        </w:t>
            </w:r>
            <w:proofErr w:type="gramStart"/>
            <w:r w:rsidRPr="00654B79">
              <w:rPr>
                <w:rFonts w:ascii="Times" w:hAnsi="Times"/>
                <w:sz w:val="16"/>
                <w:lang w:bidi="x-none"/>
              </w:rPr>
              <w:t>to</w:t>
            </w:r>
            <w:proofErr w:type="gramEnd"/>
            <w:r w:rsidRPr="00654B79">
              <w:rPr>
                <w:rFonts w:ascii="Times" w:hAnsi="Times"/>
                <w:sz w:val="16"/>
                <w:lang w:bidi="x-none"/>
              </w:rPr>
              <w:t xml:space="preserve"> plan instruction</w:t>
            </w:r>
          </w:p>
          <w:p w14:paraId="7119D6D0" w14:textId="77777777" w:rsidR="00892E58" w:rsidRPr="00D6482E" w:rsidRDefault="00892E58" w:rsidP="0066582C">
            <w:pPr>
              <w:pStyle w:val="Header"/>
              <w:rPr>
                <w:sz w:val="16"/>
                <w:lang w:bidi="x-none"/>
              </w:rPr>
            </w:pPr>
            <w:r w:rsidRPr="00D6482E">
              <w:rPr>
                <w:rFonts w:ascii="Wingdings" w:hAnsi="Wingdings"/>
                <w:sz w:val="16"/>
                <w:lang w:bidi="x-none"/>
              </w:rPr>
              <w:t></w:t>
            </w:r>
            <w:r w:rsidRPr="00D6482E">
              <w:rPr>
                <w:rFonts w:ascii="Wingdings" w:hAnsi="Wingdings"/>
                <w:sz w:val="16"/>
                <w:lang w:bidi="x-none"/>
              </w:rPr>
              <w:t></w:t>
            </w:r>
            <w:r w:rsidRPr="00654B79">
              <w:rPr>
                <w:rFonts w:ascii="Times" w:hAnsi="Times"/>
                <w:sz w:val="16"/>
                <w:lang w:bidi="x-none"/>
              </w:rPr>
              <w:t>Establishing &amp; articulating goals for student learning</w:t>
            </w:r>
          </w:p>
          <w:p w14:paraId="0752DD08" w14:textId="77777777" w:rsidR="00892E58" w:rsidRPr="00654B79" w:rsidRDefault="00892E58" w:rsidP="0066582C">
            <w:pPr>
              <w:pStyle w:val="Header"/>
              <w:rPr>
                <w:rFonts w:ascii="Times" w:hAnsi="Times"/>
                <w:sz w:val="16"/>
                <w:lang w:bidi="x-none"/>
              </w:rPr>
            </w:pPr>
            <w:r w:rsidRPr="00D6482E">
              <w:rPr>
                <w:rFonts w:ascii="Wingdings" w:hAnsi="Wingdings"/>
                <w:sz w:val="16"/>
                <w:lang w:bidi="x-none"/>
              </w:rPr>
              <w:t></w:t>
            </w:r>
            <w:r w:rsidRPr="00D6482E">
              <w:rPr>
                <w:rFonts w:ascii="Wingdings" w:hAnsi="Wingdings"/>
                <w:sz w:val="16"/>
                <w:lang w:bidi="x-none"/>
              </w:rPr>
              <w:t></w:t>
            </w:r>
            <w:r w:rsidRPr="00654B79">
              <w:rPr>
                <w:rFonts w:ascii="Times" w:hAnsi="Times"/>
                <w:sz w:val="16"/>
                <w:lang w:bidi="x-none"/>
              </w:rPr>
              <w:t xml:space="preserve">Developing &amp; sequencing long-term and short-term </w:t>
            </w:r>
          </w:p>
          <w:p w14:paraId="10F62BF0" w14:textId="77777777" w:rsidR="00892E58" w:rsidRPr="00654B79" w:rsidRDefault="00892E58" w:rsidP="0066582C">
            <w:pPr>
              <w:pStyle w:val="Header"/>
              <w:rPr>
                <w:rFonts w:ascii="Times" w:hAnsi="Times"/>
                <w:b/>
                <w:sz w:val="16"/>
                <w:lang w:bidi="x-none"/>
              </w:rPr>
            </w:pPr>
            <w:r w:rsidRPr="00654B79">
              <w:rPr>
                <w:rFonts w:ascii="Times" w:hAnsi="Times"/>
                <w:sz w:val="16"/>
                <w:lang w:bidi="x-none"/>
              </w:rPr>
              <w:t xml:space="preserve">        </w:t>
            </w:r>
            <w:proofErr w:type="gramStart"/>
            <w:r w:rsidRPr="00654B79">
              <w:rPr>
                <w:rFonts w:ascii="Times" w:hAnsi="Times"/>
                <w:sz w:val="16"/>
                <w:lang w:bidi="x-none"/>
              </w:rPr>
              <w:t>instructional</w:t>
            </w:r>
            <w:proofErr w:type="gramEnd"/>
            <w:r w:rsidRPr="00654B79">
              <w:rPr>
                <w:rFonts w:ascii="Times" w:hAnsi="Times"/>
                <w:sz w:val="16"/>
                <w:lang w:bidi="x-none"/>
              </w:rPr>
              <w:t xml:space="preserve"> plans to support student learning</w:t>
            </w:r>
          </w:p>
          <w:p w14:paraId="4F005A39" w14:textId="77777777" w:rsidR="00892E58" w:rsidRDefault="00892E58" w:rsidP="0066582C">
            <w:pPr>
              <w:pStyle w:val="BodyText"/>
              <w:rPr>
                <w:rFonts w:ascii="Times" w:hAnsi="Times"/>
                <w:b w:val="0"/>
                <w:sz w:val="16"/>
                <w:lang w:bidi="x-none"/>
              </w:rPr>
            </w:pPr>
            <w:r>
              <w:rPr>
                <w:rFonts w:ascii="Wingdings" w:hAnsi="Wingdings"/>
                <w:b w:val="0"/>
                <w:sz w:val="16"/>
                <w:lang w:bidi="x-none"/>
              </w:rPr>
              <w:t></w:t>
            </w:r>
            <w:r>
              <w:rPr>
                <w:rFonts w:ascii="Wingdings" w:hAnsi="Wingdings"/>
                <w:b w:val="0"/>
                <w:sz w:val="16"/>
                <w:lang w:bidi="x-none"/>
              </w:rPr>
              <w:t></w:t>
            </w:r>
            <w:r>
              <w:rPr>
                <w:rFonts w:ascii="Times" w:hAnsi="Times"/>
                <w:b w:val="0"/>
                <w:sz w:val="16"/>
                <w:lang w:bidi="x-none"/>
              </w:rPr>
              <w:t xml:space="preserve">Planning instruction that incorporates appropriate strategies to </w:t>
            </w:r>
          </w:p>
          <w:p w14:paraId="5B9213D9" w14:textId="77777777" w:rsidR="00892E58" w:rsidRDefault="00892E58" w:rsidP="0066582C">
            <w:pPr>
              <w:pStyle w:val="BodyText"/>
              <w:rPr>
                <w:b w:val="0"/>
                <w:sz w:val="16"/>
                <w:lang w:bidi="x-none"/>
              </w:rPr>
            </w:pPr>
            <w:r>
              <w:rPr>
                <w:rFonts w:ascii="Times" w:hAnsi="Times"/>
                <w:b w:val="0"/>
                <w:sz w:val="16"/>
                <w:lang w:bidi="x-none"/>
              </w:rPr>
              <w:t xml:space="preserve">        </w:t>
            </w:r>
            <w:proofErr w:type="gramStart"/>
            <w:r>
              <w:rPr>
                <w:rFonts w:ascii="Times" w:hAnsi="Times"/>
                <w:b w:val="0"/>
                <w:sz w:val="16"/>
                <w:lang w:bidi="x-none"/>
              </w:rPr>
              <w:t>meet</w:t>
            </w:r>
            <w:proofErr w:type="gramEnd"/>
            <w:r>
              <w:rPr>
                <w:rFonts w:ascii="Times" w:hAnsi="Times"/>
                <w:b w:val="0"/>
                <w:sz w:val="16"/>
                <w:lang w:bidi="x-none"/>
              </w:rPr>
              <w:t xml:space="preserve"> the learning needs of all students</w:t>
            </w:r>
          </w:p>
          <w:p w14:paraId="0E104F31" w14:textId="77777777" w:rsidR="00892E58" w:rsidRDefault="00892E58" w:rsidP="0066582C">
            <w:pPr>
              <w:pStyle w:val="BodyText"/>
              <w:rPr>
                <w:rFonts w:ascii="Times" w:hAnsi="Times"/>
                <w:b w:val="0"/>
                <w:sz w:val="16"/>
                <w:lang w:bidi="x-none"/>
              </w:rPr>
            </w:pPr>
            <w:r>
              <w:rPr>
                <w:rFonts w:ascii="Wingdings" w:hAnsi="Wingdings"/>
                <w:b w:val="0"/>
                <w:sz w:val="16"/>
                <w:lang w:bidi="x-none"/>
              </w:rPr>
              <w:t></w:t>
            </w:r>
            <w:r>
              <w:rPr>
                <w:rFonts w:ascii="Wingdings" w:hAnsi="Wingdings"/>
                <w:b w:val="0"/>
                <w:sz w:val="16"/>
                <w:lang w:bidi="x-none"/>
              </w:rPr>
              <w:t></w:t>
            </w:r>
            <w:r>
              <w:rPr>
                <w:rFonts w:ascii="Times" w:hAnsi="Times"/>
                <w:b w:val="0"/>
                <w:sz w:val="16"/>
                <w:lang w:bidi="x-none"/>
              </w:rPr>
              <w:t xml:space="preserve">Adapting instructional plans and curricular materials to meet </w:t>
            </w:r>
          </w:p>
          <w:p w14:paraId="22BAB8BC" w14:textId="77777777" w:rsidR="00892E58" w:rsidRDefault="00892E58" w:rsidP="0066582C">
            <w:pPr>
              <w:pStyle w:val="BodyText"/>
              <w:rPr>
                <w:b w:val="0"/>
                <w:sz w:val="16"/>
                <w:lang w:bidi="x-none"/>
              </w:rPr>
            </w:pPr>
            <w:r>
              <w:rPr>
                <w:rFonts w:ascii="Times" w:hAnsi="Times"/>
                <w:b w:val="0"/>
                <w:sz w:val="16"/>
                <w:lang w:bidi="x-none"/>
              </w:rPr>
              <w:t xml:space="preserve">        </w:t>
            </w:r>
            <w:proofErr w:type="gramStart"/>
            <w:r>
              <w:rPr>
                <w:rFonts w:ascii="Times" w:hAnsi="Times"/>
                <w:b w:val="0"/>
                <w:sz w:val="16"/>
                <w:lang w:bidi="x-none"/>
              </w:rPr>
              <w:t>the</w:t>
            </w:r>
            <w:proofErr w:type="gramEnd"/>
            <w:r>
              <w:rPr>
                <w:rFonts w:ascii="Times" w:hAnsi="Times"/>
                <w:b w:val="0"/>
                <w:sz w:val="16"/>
                <w:lang w:bidi="x-none"/>
              </w:rPr>
              <w:t xml:space="preserve"> assessed learning needs of all students</w:t>
            </w:r>
          </w:p>
        </w:tc>
        <w:tc>
          <w:tcPr>
            <w:tcW w:w="1667" w:type="pct"/>
            <w:gridSpan w:val="2"/>
          </w:tcPr>
          <w:p w14:paraId="704DC508" w14:textId="77777777" w:rsidR="00892E58" w:rsidRDefault="00892E58" w:rsidP="0066582C">
            <w:pPr>
              <w:pStyle w:val="Title"/>
              <w:jc w:val="left"/>
              <w:rPr>
                <w:sz w:val="16"/>
                <w:u w:val="single"/>
                <w:lang w:bidi="x-none"/>
              </w:rPr>
            </w:pPr>
            <w:r>
              <w:rPr>
                <w:sz w:val="16"/>
                <w:lang w:bidi="x-none"/>
              </w:rPr>
              <w:t xml:space="preserve">CSTP 5 </w:t>
            </w:r>
            <w:r>
              <w:rPr>
                <w:sz w:val="16"/>
                <w:u w:val="single"/>
                <w:lang w:bidi="x-none"/>
              </w:rPr>
              <w:t>Assessing Students for Learning</w:t>
            </w:r>
          </w:p>
          <w:p w14:paraId="728CC1B5" w14:textId="77777777" w:rsidR="00892E58" w:rsidRPr="00D6482E" w:rsidRDefault="00892E58" w:rsidP="0066582C">
            <w:pPr>
              <w:rPr>
                <w:sz w:val="16"/>
                <w:lang w:bidi="x-none"/>
              </w:rPr>
            </w:pPr>
            <w:r>
              <w:rPr>
                <w:rFonts w:ascii="Wingdings" w:hAnsi="Wingdings"/>
                <w:sz w:val="16"/>
                <w:lang w:bidi="x-none"/>
              </w:rPr>
              <w:t></w:t>
            </w:r>
            <w:r>
              <w:rPr>
                <w:rFonts w:ascii="Wingdings" w:hAnsi="Wingdings"/>
                <w:sz w:val="16"/>
                <w:lang w:bidi="x-none"/>
              </w:rPr>
              <w:t></w:t>
            </w:r>
            <w:r w:rsidRPr="00D6482E">
              <w:rPr>
                <w:sz w:val="16"/>
                <w:lang w:bidi="x-none"/>
              </w:rPr>
              <w:t xml:space="preserve">Applying knowledge of the purposes, characteristics, and uses </w:t>
            </w:r>
          </w:p>
          <w:p w14:paraId="1CF03C0F" w14:textId="77777777" w:rsidR="00892E58" w:rsidRPr="00D6482E" w:rsidRDefault="00892E58" w:rsidP="0066582C">
            <w:pPr>
              <w:rPr>
                <w:sz w:val="16"/>
                <w:lang w:bidi="x-none"/>
              </w:rPr>
            </w:pPr>
            <w:r w:rsidRPr="00D6482E">
              <w:rPr>
                <w:sz w:val="16"/>
                <w:lang w:bidi="x-none"/>
              </w:rPr>
              <w:t xml:space="preserve">        </w:t>
            </w:r>
            <w:proofErr w:type="gramStart"/>
            <w:r w:rsidRPr="00D6482E">
              <w:rPr>
                <w:sz w:val="16"/>
                <w:lang w:bidi="x-none"/>
              </w:rPr>
              <w:t>of</w:t>
            </w:r>
            <w:proofErr w:type="gramEnd"/>
            <w:r w:rsidRPr="00D6482E">
              <w:rPr>
                <w:sz w:val="16"/>
                <w:lang w:bidi="x-none"/>
              </w:rPr>
              <w:t xml:space="preserve"> different types of assessments</w:t>
            </w:r>
          </w:p>
          <w:p w14:paraId="473CD64D" w14:textId="77777777" w:rsidR="00892E58" w:rsidRPr="00D6482E" w:rsidRDefault="00892E58" w:rsidP="0066582C">
            <w:pPr>
              <w:rPr>
                <w:sz w:val="16"/>
                <w:lang w:bidi="x-none"/>
              </w:rPr>
            </w:pPr>
            <w:r w:rsidRPr="00D6482E">
              <w:rPr>
                <w:rFonts w:ascii="Wingdings" w:hAnsi="Wingdings"/>
                <w:sz w:val="16"/>
                <w:lang w:bidi="x-none"/>
              </w:rPr>
              <w:t></w:t>
            </w:r>
            <w:r w:rsidRPr="00D6482E">
              <w:rPr>
                <w:rFonts w:ascii="Wingdings" w:hAnsi="Wingdings"/>
                <w:sz w:val="16"/>
                <w:lang w:bidi="x-none"/>
              </w:rPr>
              <w:t></w:t>
            </w:r>
            <w:r w:rsidRPr="00D6482E">
              <w:rPr>
                <w:sz w:val="16"/>
                <w:lang w:bidi="x-none"/>
              </w:rPr>
              <w:t xml:space="preserve">Collecting and analyzing assessment data from a variety of         </w:t>
            </w:r>
          </w:p>
          <w:p w14:paraId="03F6336C" w14:textId="77777777" w:rsidR="00892E58" w:rsidRPr="00D6482E" w:rsidRDefault="00892E58" w:rsidP="0066582C">
            <w:pPr>
              <w:rPr>
                <w:sz w:val="16"/>
                <w:lang w:bidi="x-none"/>
              </w:rPr>
            </w:pPr>
            <w:r w:rsidRPr="00D6482E">
              <w:rPr>
                <w:sz w:val="16"/>
                <w:lang w:bidi="x-none"/>
              </w:rPr>
              <w:t xml:space="preserve">        </w:t>
            </w:r>
            <w:proofErr w:type="gramStart"/>
            <w:r w:rsidRPr="00D6482E">
              <w:rPr>
                <w:sz w:val="16"/>
                <w:lang w:bidi="x-none"/>
              </w:rPr>
              <w:t>sources</w:t>
            </w:r>
            <w:proofErr w:type="gramEnd"/>
            <w:r w:rsidRPr="00D6482E">
              <w:rPr>
                <w:sz w:val="16"/>
                <w:lang w:bidi="x-none"/>
              </w:rPr>
              <w:t xml:space="preserve"> to inform instruction</w:t>
            </w:r>
          </w:p>
          <w:p w14:paraId="171F7BD8" w14:textId="77777777" w:rsidR="00892E58" w:rsidRPr="00D6482E" w:rsidRDefault="00892E58" w:rsidP="0066582C">
            <w:pPr>
              <w:rPr>
                <w:sz w:val="16"/>
                <w:lang w:bidi="x-none"/>
              </w:rPr>
            </w:pPr>
            <w:r w:rsidRPr="00D6482E">
              <w:rPr>
                <w:rFonts w:ascii="Wingdings" w:hAnsi="Wingdings"/>
                <w:sz w:val="16"/>
                <w:lang w:bidi="x-none"/>
              </w:rPr>
              <w:t></w:t>
            </w:r>
            <w:r w:rsidRPr="00D6482E">
              <w:rPr>
                <w:rFonts w:ascii="Wingdings" w:hAnsi="Wingdings"/>
                <w:sz w:val="16"/>
                <w:lang w:bidi="x-none"/>
              </w:rPr>
              <w:t></w:t>
            </w:r>
            <w:r w:rsidRPr="00D6482E">
              <w:rPr>
                <w:sz w:val="16"/>
                <w:lang w:bidi="x-none"/>
              </w:rPr>
              <w:t xml:space="preserve">Reviewing data, both individually and with colleagues, to </w:t>
            </w:r>
          </w:p>
          <w:p w14:paraId="2DDEDD7E" w14:textId="77777777" w:rsidR="00892E58" w:rsidRPr="002C20E5" w:rsidRDefault="00892E58" w:rsidP="0066582C">
            <w:pPr>
              <w:rPr>
                <w:sz w:val="16"/>
                <w:lang w:bidi="x-none"/>
              </w:rPr>
            </w:pPr>
            <w:r w:rsidRPr="00D6482E">
              <w:rPr>
                <w:sz w:val="16"/>
                <w:lang w:bidi="x-none"/>
              </w:rPr>
              <w:t xml:space="preserve">        </w:t>
            </w:r>
            <w:proofErr w:type="gramStart"/>
            <w:r w:rsidRPr="00D6482E">
              <w:rPr>
                <w:sz w:val="16"/>
                <w:lang w:bidi="x-none"/>
              </w:rPr>
              <w:t>monitor</w:t>
            </w:r>
            <w:proofErr w:type="gramEnd"/>
            <w:r w:rsidRPr="00D6482E">
              <w:rPr>
                <w:sz w:val="16"/>
                <w:lang w:bidi="x-none"/>
              </w:rPr>
              <w:t xml:space="preserve"> student learning</w:t>
            </w:r>
          </w:p>
          <w:p w14:paraId="59E40450" w14:textId="77777777" w:rsidR="00892E58" w:rsidRDefault="00892E58" w:rsidP="0066582C">
            <w:pPr>
              <w:rPr>
                <w:sz w:val="16"/>
                <w:lang w:bidi="x-none"/>
              </w:rPr>
            </w:pPr>
            <w:r>
              <w:rPr>
                <w:rFonts w:ascii="Wingdings" w:hAnsi="Wingdings"/>
                <w:sz w:val="16"/>
                <w:lang w:bidi="x-none"/>
              </w:rPr>
              <w:t></w:t>
            </w:r>
            <w:r>
              <w:rPr>
                <w:rFonts w:ascii="Wingdings" w:hAnsi="Wingdings"/>
                <w:sz w:val="16"/>
                <w:lang w:bidi="x-none"/>
              </w:rPr>
              <w:t></w:t>
            </w:r>
            <w:r>
              <w:rPr>
                <w:sz w:val="16"/>
                <w:lang w:bidi="x-none"/>
              </w:rPr>
              <w:t xml:space="preserve">Using assessment data to establish learning goals and to plan </w:t>
            </w:r>
          </w:p>
          <w:p w14:paraId="1B864D3A" w14:textId="77777777" w:rsidR="00892E58" w:rsidRDefault="00892E58" w:rsidP="0066582C">
            <w:pPr>
              <w:rPr>
                <w:sz w:val="16"/>
                <w:lang w:bidi="x-none"/>
              </w:rPr>
            </w:pPr>
            <w:r>
              <w:rPr>
                <w:sz w:val="16"/>
                <w:lang w:bidi="x-none"/>
              </w:rPr>
              <w:t xml:space="preserve">        </w:t>
            </w:r>
            <w:proofErr w:type="gramStart"/>
            <w:r>
              <w:rPr>
                <w:sz w:val="16"/>
                <w:lang w:bidi="x-none"/>
              </w:rPr>
              <w:t>differentiate</w:t>
            </w:r>
            <w:proofErr w:type="gramEnd"/>
            <w:r>
              <w:rPr>
                <w:sz w:val="16"/>
                <w:lang w:bidi="x-none"/>
              </w:rPr>
              <w:t>, and modify instruction</w:t>
            </w:r>
          </w:p>
          <w:p w14:paraId="0A4D6D96" w14:textId="77777777" w:rsidR="00892E58" w:rsidRDefault="00892E58" w:rsidP="0066582C">
            <w:pPr>
              <w:rPr>
                <w:sz w:val="16"/>
                <w:lang w:bidi="x-none"/>
              </w:rPr>
            </w:pPr>
            <w:r>
              <w:rPr>
                <w:rFonts w:ascii="Wingdings" w:hAnsi="Wingdings"/>
                <w:sz w:val="16"/>
                <w:lang w:bidi="x-none"/>
              </w:rPr>
              <w:t></w:t>
            </w:r>
            <w:r>
              <w:rPr>
                <w:rFonts w:ascii="Wingdings" w:hAnsi="Wingdings"/>
                <w:sz w:val="16"/>
                <w:lang w:bidi="x-none"/>
              </w:rPr>
              <w:t></w:t>
            </w:r>
            <w:r>
              <w:rPr>
                <w:sz w:val="16"/>
                <w:lang w:bidi="x-none"/>
              </w:rPr>
              <w:t xml:space="preserve">Involving all students in self-assessment, goal setting, and </w:t>
            </w:r>
          </w:p>
          <w:p w14:paraId="5771B9DB" w14:textId="77777777" w:rsidR="00892E58" w:rsidRDefault="00892E58" w:rsidP="0066582C">
            <w:pPr>
              <w:rPr>
                <w:sz w:val="16"/>
                <w:lang w:bidi="x-none"/>
              </w:rPr>
            </w:pPr>
            <w:r>
              <w:rPr>
                <w:sz w:val="16"/>
                <w:lang w:bidi="x-none"/>
              </w:rPr>
              <w:t xml:space="preserve">        </w:t>
            </w:r>
            <w:proofErr w:type="gramStart"/>
            <w:r>
              <w:rPr>
                <w:sz w:val="16"/>
                <w:lang w:bidi="x-none"/>
              </w:rPr>
              <w:t>monitoring</w:t>
            </w:r>
            <w:proofErr w:type="gramEnd"/>
            <w:r>
              <w:rPr>
                <w:sz w:val="16"/>
                <w:lang w:bidi="x-none"/>
              </w:rPr>
              <w:t xml:space="preserve"> progress </w:t>
            </w:r>
          </w:p>
          <w:p w14:paraId="40F3E066" w14:textId="77777777" w:rsidR="00892E58" w:rsidRDefault="00892E58" w:rsidP="0066582C">
            <w:pPr>
              <w:rPr>
                <w:sz w:val="16"/>
                <w:lang w:bidi="x-none"/>
              </w:rPr>
            </w:pPr>
            <w:r>
              <w:rPr>
                <w:rFonts w:ascii="Wingdings" w:hAnsi="Wingdings"/>
                <w:sz w:val="16"/>
                <w:lang w:bidi="x-none"/>
              </w:rPr>
              <w:t></w:t>
            </w:r>
            <w:r>
              <w:rPr>
                <w:rFonts w:ascii="Wingdings" w:hAnsi="Wingdings"/>
                <w:sz w:val="16"/>
                <w:lang w:bidi="x-none"/>
              </w:rPr>
              <w:t></w:t>
            </w:r>
            <w:r>
              <w:rPr>
                <w:sz w:val="16"/>
                <w:lang w:bidi="x-none"/>
              </w:rPr>
              <w:t xml:space="preserve">Using available technologies to assist in assessment, analysis, </w:t>
            </w:r>
          </w:p>
          <w:p w14:paraId="66F47AB9" w14:textId="77777777" w:rsidR="00892E58" w:rsidRPr="002C20E5" w:rsidRDefault="00892E58" w:rsidP="0066582C">
            <w:pPr>
              <w:rPr>
                <w:sz w:val="16"/>
                <w:lang w:bidi="x-none"/>
              </w:rPr>
            </w:pPr>
            <w:r>
              <w:rPr>
                <w:sz w:val="16"/>
                <w:lang w:bidi="x-none"/>
              </w:rPr>
              <w:t xml:space="preserve">        </w:t>
            </w:r>
            <w:proofErr w:type="gramStart"/>
            <w:r>
              <w:rPr>
                <w:sz w:val="16"/>
                <w:lang w:bidi="x-none"/>
              </w:rPr>
              <w:t>and</w:t>
            </w:r>
            <w:proofErr w:type="gramEnd"/>
            <w:r>
              <w:rPr>
                <w:sz w:val="16"/>
                <w:lang w:bidi="x-none"/>
              </w:rPr>
              <w:t xml:space="preserve"> communication of student learning</w:t>
            </w:r>
          </w:p>
          <w:p w14:paraId="4C150AF6" w14:textId="77777777" w:rsidR="00892E58" w:rsidRDefault="00892E58" w:rsidP="0066582C">
            <w:pPr>
              <w:rPr>
                <w:sz w:val="16"/>
                <w:lang w:bidi="x-none"/>
              </w:rPr>
            </w:pPr>
            <w:r>
              <w:rPr>
                <w:rFonts w:ascii="Wingdings" w:hAnsi="Wingdings"/>
                <w:sz w:val="16"/>
                <w:lang w:bidi="x-none"/>
              </w:rPr>
              <w:t></w:t>
            </w:r>
            <w:r>
              <w:rPr>
                <w:rFonts w:ascii="Wingdings" w:hAnsi="Wingdings"/>
                <w:sz w:val="16"/>
                <w:lang w:bidi="x-none"/>
              </w:rPr>
              <w:t></w:t>
            </w:r>
            <w:r>
              <w:rPr>
                <w:sz w:val="16"/>
                <w:lang w:bidi="x-none"/>
              </w:rPr>
              <w:t xml:space="preserve">Using assessment information to share timely and </w:t>
            </w:r>
          </w:p>
          <w:p w14:paraId="5E524D97" w14:textId="77777777" w:rsidR="00892E58" w:rsidRDefault="00892E58" w:rsidP="0066582C">
            <w:pPr>
              <w:rPr>
                <w:rFonts w:ascii="Helvetica" w:hAnsi="Helvetica"/>
                <w:sz w:val="16"/>
                <w:lang w:bidi="x-none"/>
              </w:rPr>
            </w:pPr>
            <w:r>
              <w:rPr>
                <w:sz w:val="16"/>
                <w:lang w:bidi="x-none"/>
              </w:rPr>
              <w:t xml:space="preserve">       </w:t>
            </w:r>
            <w:proofErr w:type="gramStart"/>
            <w:r>
              <w:rPr>
                <w:sz w:val="16"/>
                <w:lang w:bidi="x-none"/>
              </w:rPr>
              <w:t>comprehensible</w:t>
            </w:r>
            <w:proofErr w:type="gramEnd"/>
            <w:r>
              <w:rPr>
                <w:sz w:val="16"/>
                <w:lang w:bidi="x-none"/>
              </w:rPr>
              <w:t xml:space="preserve"> feedback with students and their families</w:t>
            </w:r>
          </w:p>
        </w:tc>
        <w:tc>
          <w:tcPr>
            <w:tcW w:w="1666" w:type="pct"/>
          </w:tcPr>
          <w:p w14:paraId="16778BF9" w14:textId="77777777" w:rsidR="00892E58" w:rsidRDefault="00892E58" w:rsidP="0066582C">
            <w:pPr>
              <w:pStyle w:val="BodyText"/>
              <w:rPr>
                <w:rFonts w:ascii="Times" w:hAnsi="Times"/>
                <w:sz w:val="16"/>
                <w:u w:val="single"/>
                <w:lang w:bidi="x-none"/>
              </w:rPr>
            </w:pPr>
            <w:r>
              <w:rPr>
                <w:rFonts w:ascii="Times" w:hAnsi="Times"/>
                <w:sz w:val="16"/>
                <w:lang w:bidi="x-none"/>
              </w:rPr>
              <w:t xml:space="preserve">CSTP 6 </w:t>
            </w:r>
            <w:r>
              <w:rPr>
                <w:rFonts w:ascii="Times" w:hAnsi="Times"/>
                <w:sz w:val="16"/>
                <w:u w:val="single"/>
                <w:lang w:bidi="x-none"/>
              </w:rPr>
              <w:t>Developing as a Professional Educator</w:t>
            </w:r>
          </w:p>
          <w:p w14:paraId="03419B70" w14:textId="77777777" w:rsidR="00892E58" w:rsidRPr="00D6482E" w:rsidRDefault="00892E58" w:rsidP="0066582C">
            <w:pPr>
              <w:rPr>
                <w:rFonts w:ascii="Helvetica" w:hAnsi="Helvetica"/>
                <w:sz w:val="16"/>
                <w:lang w:bidi="x-none"/>
              </w:rPr>
            </w:pPr>
            <w:r>
              <w:rPr>
                <w:rFonts w:ascii="Wingdings" w:hAnsi="Wingdings"/>
                <w:sz w:val="16"/>
                <w:lang w:bidi="x-none"/>
              </w:rPr>
              <w:t></w:t>
            </w:r>
            <w:r>
              <w:rPr>
                <w:rFonts w:ascii="Wingdings" w:hAnsi="Wingdings"/>
                <w:sz w:val="16"/>
                <w:lang w:bidi="x-none"/>
              </w:rPr>
              <w:t></w:t>
            </w:r>
            <w:r w:rsidRPr="00D6482E">
              <w:rPr>
                <w:sz w:val="16"/>
                <w:lang w:bidi="x-none"/>
              </w:rPr>
              <w:t>Reflecting on teaching practice in support of student learning</w:t>
            </w:r>
          </w:p>
          <w:p w14:paraId="06F4D236" w14:textId="77777777" w:rsidR="00892E58" w:rsidRPr="00D6482E" w:rsidRDefault="00892E58" w:rsidP="0066582C">
            <w:pPr>
              <w:rPr>
                <w:sz w:val="16"/>
                <w:lang w:bidi="x-none"/>
              </w:rPr>
            </w:pPr>
            <w:r w:rsidRPr="00D6482E">
              <w:rPr>
                <w:rFonts w:ascii="Wingdings" w:hAnsi="Wingdings"/>
                <w:sz w:val="16"/>
                <w:lang w:bidi="x-none"/>
              </w:rPr>
              <w:t></w:t>
            </w:r>
            <w:r w:rsidRPr="00D6482E">
              <w:rPr>
                <w:rFonts w:ascii="Wingdings" w:hAnsi="Wingdings"/>
                <w:sz w:val="16"/>
                <w:lang w:bidi="x-none"/>
              </w:rPr>
              <w:t></w:t>
            </w:r>
            <w:r w:rsidRPr="00D6482E">
              <w:rPr>
                <w:sz w:val="16"/>
                <w:lang w:bidi="x-none"/>
              </w:rPr>
              <w:t xml:space="preserve">Establishing professional goals and engaging in continuous </w:t>
            </w:r>
          </w:p>
          <w:p w14:paraId="79310FC6" w14:textId="77777777" w:rsidR="00892E58" w:rsidRPr="00D6482E" w:rsidRDefault="00892E58" w:rsidP="0066582C">
            <w:pPr>
              <w:rPr>
                <w:rFonts w:ascii="Helvetica" w:hAnsi="Helvetica"/>
                <w:sz w:val="16"/>
                <w:lang w:bidi="x-none"/>
              </w:rPr>
            </w:pPr>
            <w:r w:rsidRPr="00D6482E">
              <w:rPr>
                <w:sz w:val="16"/>
                <w:lang w:bidi="x-none"/>
              </w:rPr>
              <w:t xml:space="preserve">        </w:t>
            </w:r>
            <w:proofErr w:type="gramStart"/>
            <w:r w:rsidRPr="00D6482E">
              <w:rPr>
                <w:sz w:val="16"/>
                <w:lang w:bidi="x-none"/>
              </w:rPr>
              <w:t>and</w:t>
            </w:r>
            <w:proofErr w:type="gramEnd"/>
            <w:r w:rsidRPr="00D6482E">
              <w:rPr>
                <w:sz w:val="16"/>
                <w:lang w:bidi="x-none"/>
              </w:rPr>
              <w:t xml:space="preserve"> purposeful professional growth and development</w:t>
            </w:r>
          </w:p>
          <w:p w14:paraId="6A370B90" w14:textId="77777777" w:rsidR="00892E58" w:rsidRPr="00D6482E" w:rsidRDefault="00892E58" w:rsidP="0066582C">
            <w:pPr>
              <w:rPr>
                <w:sz w:val="16"/>
                <w:lang w:bidi="x-none"/>
              </w:rPr>
            </w:pPr>
            <w:r w:rsidRPr="00D6482E">
              <w:rPr>
                <w:rFonts w:ascii="Wingdings" w:hAnsi="Wingdings"/>
                <w:sz w:val="16"/>
                <w:lang w:bidi="x-none"/>
              </w:rPr>
              <w:t></w:t>
            </w:r>
            <w:r w:rsidRPr="00D6482E">
              <w:rPr>
                <w:rFonts w:ascii="Wingdings" w:hAnsi="Wingdings"/>
                <w:sz w:val="16"/>
                <w:lang w:bidi="x-none"/>
              </w:rPr>
              <w:t></w:t>
            </w:r>
            <w:r w:rsidRPr="00D6482E">
              <w:rPr>
                <w:sz w:val="16"/>
                <w:lang w:bidi="x-none"/>
              </w:rPr>
              <w:t xml:space="preserve">Collaborating with colleagues and the broader community to </w:t>
            </w:r>
          </w:p>
          <w:p w14:paraId="5CC392EA" w14:textId="77777777" w:rsidR="00892E58" w:rsidRPr="00C44E7B" w:rsidRDefault="00892E58" w:rsidP="0066582C">
            <w:pPr>
              <w:rPr>
                <w:sz w:val="16"/>
                <w:lang w:bidi="x-none"/>
              </w:rPr>
            </w:pPr>
            <w:r w:rsidRPr="00D6482E">
              <w:rPr>
                <w:sz w:val="16"/>
                <w:lang w:bidi="x-none"/>
              </w:rPr>
              <w:t xml:space="preserve">        </w:t>
            </w:r>
            <w:proofErr w:type="gramStart"/>
            <w:r w:rsidRPr="00D6482E">
              <w:rPr>
                <w:sz w:val="16"/>
                <w:lang w:bidi="x-none"/>
              </w:rPr>
              <w:t>support</w:t>
            </w:r>
            <w:proofErr w:type="gramEnd"/>
            <w:r w:rsidRPr="00D6482E">
              <w:rPr>
                <w:sz w:val="16"/>
                <w:lang w:bidi="x-none"/>
              </w:rPr>
              <w:t xml:space="preserve"> teacher student and learning</w:t>
            </w:r>
          </w:p>
          <w:p w14:paraId="55E801A9" w14:textId="77777777" w:rsidR="00892E58" w:rsidRDefault="00892E58" w:rsidP="0066582C">
            <w:pPr>
              <w:rPr>
                <w:sz w:val="16"/>
                <w:lang w:bidi="x-none"/>
              </w:rPr>
            </w:pPr>
            <w:r>
              <w:rPr>
                <w:rFonts w:ascii="Wingdings" w:hAnsi="Wingdings"/>
                <w:sz w:val="16"/>
                <w:lang w:bidi="x-none"/>
              </w:rPr>
              <w:t></w:t>
            </w:r>
            <w:r>
              <w:rPr>
                <w:rFonts w:ascii="Wingdings" w:hAnsi="Wingdings"/>
                <w:sz w:val="16"/>
                <w:lang w:bidi="x-none"/>
              </w:rPr>
              <w:t></w:t>
            </w:r>
            <w:r>
              <w:rPr>
                <w:sz w:val="16"/>
                <w:lang w:bidi="x-none"/>
              </w:rPr>
              <w:t>Working with families to support student learning</w:t>
            </w:r>
          </w:p>
          <w:p w14:paraId="40948464" w14:textId="77777777" w:rsidR="00892E58" w:rsidRDefault="00892E58" w:rsidP="0066582C">
            <w:pPr>
              <w:rPr>
                <w:sz w:val="16"/>
                <w:lang w:bidi="x-none"/>
              </w:rPr>
            </w:pPr>
            <w:r>
              <w:rPr>
                <w:rFonts w:ascii="Wingdings" w:hAnsi="Wingdings"/>
                <w:sz w:val="16"/>
                <w:lang w:bidi="x-none"/>
              </w:rPr>
              <w:t></w:t>
            </w:r>
            <w:r>
              <w:rPr>
                <w:rFonts w:ascii="Wingdings" w:hAnsi="Wingdings"/>
                <w:sz w:val="16"/>
                <w:lang w:bidi="x-none"/>
              </w:rPr>
              <w:t></w:t>
            </w:r>
            <w:r>
              <w:rPr>
                <w:sz w:val="16"/>
                <w:lang w:bidi="x-none"/>
              </w:rPr>
              <w:t xml:space="preserve">Engaging local communities in support of the instructional </w:t>
            </w:r>
          </w:p>
          <w:p w14:paraId="1CA7BB8F" w14:textId="77777777" w:rsidR="00892E58" w:rsidRDefault="00892E58" w:rsidP="0066582C">
            <w:pPr>
              <w:rPr>
                <w:sz w:val="16"/>
                <w:lang w:bidi="x-none"/>
              </w:rPr>
            </w:pPr>
            <w:r>
              <w:rPr>
                <w:sz w:val="16"/>
                <w:lang w:bidi="x-none"/>
              </w:rPr>
              <w:t xml:space="preserve">        </w:t>
            </w:r>
            <w:proofErr w:type="gramStart"/>
            <w:r>
              <w:rPr>
                <w:sz w:val="16"/>
                <w:lang w:bidi="x-none"/>
              </w:rPr>
              <w:t>program</w:t>
            </w:r>
            <w:proofErr w:type="gramEnd"/>
          </w:p>
          <w:p w14:paraId="69D31E82" w14:textId="77777777" w:rsidR="00892E58" w:rsidRDefault="00892E58" w:rsidP="0066582C">
            <w:pPr>
              <w:rPr>
                <w:sz w:val="16"/>
                <w:lang w:bidi="x-none"/>
              </w:rPr>
            </w:pPr>
            <w:r>
              <w:rPr>
                <w:rFonts w:ascii="Wingdings" w:hAnsi="Wingdings"/>
                <w:sz w:val="16"/>
                <w:lang w:bidi="x-none"/>
              </w:rPr>
              <w:t></w:t>
            </w:r>
            <w:r>
              <w:rPr>
                <w:rFonts w:ascii="Wingdings" w:hAnsi="Wingdings"/>
                <w:sz w:val="16"/>
                <w:lang w:bidi="x-none"/>
              </w:rPr>
              <w:t></w:t>
            </w:r>
            <w:r>
              <w:rPr>
                <w:sz w:val="16"/>
                <w:lang w:bidi="x-none"/>
              </w:rPr>
              <w:t xml:space="preserve">Managing professional responsibilities to maintain motivation    </w:t>
            </w:r>
          </w:p>
          <w:p w14:paraId="63465EF4" w14:textId="77777777" w:rsidR="00892E58" w:rsidRDefault="00892E58" w:rsidP="0066582C">
            <w:pPr>
              <w:rPr>
                <w:rFonts w:ascii="Wingdings" w:hAnsi="Wingdings"/>
                <w:sz w:val="16"/>
                <w:lang w:bidi="x-none"/>
              </w:rPr>
            </w:pPr>
            <w:r>
              <w:rPr>
                <w:sz w:val="16"/>
                <w:lang w:bidi="x-none"/>
              </w:rPr>
              <w:t xml:space="preserve">        </w:t>
            </w:r>
            <w:proofErr w:type="gramStart"/>
            <w:r>
              <w:rPr>
                <w:sz w:val="16"/>
                <w:lang w:bidi="x-none"/>
              </w:rPr>
              <w:t>and</w:t>
            </w:r>
            <w:proofErr w:type="gramEnd"/>
            <w:r>
              <w:rPr>
                <w:sz w:val="16"/>
                <w:lang w:bidi="x-none"/>
              </w:rPr>
              <w:t xml:space="preserve"> commitment to all students</w:t>
            </w:r>
          </w:p>
          <w:p w14:paraId="1DB5AEE7" w14:textId="77777777" w:rsidR="00892E58" w:rsidRDefault="00892E58" w:rsidP="0066582C">
            <w:pPr>
              <w:rPr>
                <w:sz w:val="16"/>
                <w:lang w:bidi="x-none"/>
              </w:rPr>
            </w:pPr>
            <w:r>
              <w:rPr>
                <w:rFonts w:ascii="Wingdings" w:hAnsi="Wingdings"/>
                <w:sz w:val="16"/>
                <w:lang w:bidi="x-none"/>
              </w:rPr>
              <w:t></w:t>
            </w:r>
            <w:r>
              <w:rPr>
                <w:rFonts w:ascii="Wingdings" w:hAnsi="Wingdings"/>
                <w:sz w:val="16"/>
                <w:lang w:bidi="x-none"/>
              </w:rPr>
              <w:t></w:t>
            </w:r>
            <w:r>
              <w:rPr>
                <w:sz w:val="16"/>
                <w:lang w:bidi="x-none"/>
              </w:rPr>
              <w:t xml:space="preserve">Demonstrating professional responsibility, integrity, and   </w:t>
            </w:r>
          </w:p>
          <w:p w14:paraId="5E039BD9" w14:textId="77777777" w:rsidR="00892E58" w:rsidRDefault="00892E58" w:rsidP="0066582C">
            <w:pPr>
              <w:rPr>
                <w:sz w:val="16"/>
                <w:lang w:bidi="x-none"/>
              </w:rPr>
            </w:pPr>
            <w:r>
              <w:rPr>
                <w:sz w:val="16"/>
                <w:lang w:bidi="x-none"/>
              </w:rPr>
              <w:t xml:space="preserve">        </w:t>
            </w:r>
            <w:proofErr w:type="gramStart"/>
            <w:r>
              <w:rPr>
                <w:sz w:val="16"/>
                <w:lang w:bidi="x-none"/>
              </w:rPr>
              <w:t>ethical</w:t>
            </w:r>
            <w:proofErr w:type="gramEnd"/>
            <w:r>
              <w:rPr>
                <w:sz w:val="16"/>
                <w:lang w:bidi="x-none"/>
              </w:rPr>
              <w:t xml:space="preserve"> conduct</w:t>
            </w:r>
          </w:p>
          <w:p w14:paraId="4B7EBC0F" w14:textId="77777777" w:rsidR="00892E58" w:rsidRDefault="00892E58" w:rsidP="0066582C">
            <w:pPr>
              <w:rPr>
                <w:rFonts w:ascii="Helvetica" w:hAnsi="Helvetica"/>
                <w:sz w:val="16"/>
                <w:lang w:bidi="x-none"/>
              </w:rPr>
            </w:pPr>
          </w:p>
        </w:tc>
      </w:tr>
    </w:tbl>
    <w:p w14:paraId="62C0BF83" w14:textId="77777777" w:rsidR="00892E58" w:rsidRPr="001B56E7" w:rsidRDefault="00892E58" w:rsidP="00892E58">
      <w:pPr>
        <w:jc w:val="center"/>
        <w:rPr>
          <w:sz w:val="16"/>
          <w:szCs w:val="16"/>
        </w:rPr>
      </w:pPr>
      <w:r w:rsidRPr="002068C6">
        <w:rPr>
          <w:b/>
          <w:sz w:val="28"/>
          <w:szCs w:val="28"/>
        </w:rPr>
        <w:t>Mini-Inquiry Process</w:t>
      </w:r>
    </w:p>
    <w:p w14:paraId="177FDDC2" w14:textId="77777777" w:rsidR="00892E58" w:rsidRDefault="00892E58" w:rsidP="00892E58">
      <w:pPr>
        <w:jc w:val="center"/>
      </w:pPr>
    </w:p>
    <w:p w14:paraId="1F6B14CD" w14:textId="77777777" w:rsidR="00892E58" w:rsidRDefault="00892E58" w:rsidP="00892E58">
      <w:r>
        <w:t>Mini-inquiries are based on the CSTPs and Individualized Learning Plan (ILP).  Each mini-inquiry follows the same process.</w:t>
      </w:r>
    </w:p>
    <w:p w14:paraId="6A09AE39" w14:textId="77777777" w:rsidR="00892E58" w:rsidRDefault="00892E58" w:rsidP="00892E58"/>
    <w:tbl>
      <w:tblPr>
        <w:tblStyle w:val="TableGrid"/>
        <w:tblW w:w="4871" w:type="pct"/>
        <w:tblLook w:val="04A0" w:firstRow="1" w:lastRow="0" w:firstColumn="1" w:lastColumn="0" w:noHBand="0" w:noVBand="1"/>
      </w:tblPr>
      <w:tblGrid>
        <w:gridCol w:w="863"/>
        <w:gridCol w:w="868"/>
        <w:gridCol w:w="12508"/>
      </w:tblGrid>
      <w:tr w:rsidR="00892E58" w:rsidRPr="00131887" w14:paraId="3F745F99" w14:textId="77777777" w:rsidTr="0066582C">
        <w:tc>
          <w:tcPr>
            <w:tcW w:w="303" w:type="pct"/>
            <w:tcBorders>
              <w:bottom w:val="single" w:sz="4" w:space="0" w:color="auto"/>
            </w:tcBorders>
            <w:shd w:val="clear" w:color="auto" w:fill="D9D9D9"/>
          </w:tcPr>
          <w:p w14:paraId="106DB1ED" w14:textId="77777777" w:rsidR="00892E58" w:rsidRPr="00131887" w:rsidRDefault="00892E58" w:rsidP="0066582C">
            <w:pPr>
              <w:jc w:val="center"/>
              <w:rPr>
                <w:b/>
              </w:rPr>
            </w:pPr>
            <w:r w:rsidRPr="00131887">
              <w:rPr>
                <w:b/>
              </w:rPr>
              <w:t>When</w:t>
            </w:r>
          </w:p>
        </w:tc>
        <w:tc>
          <w:tcPr>
            <w:tcW w:w="305" w:type="pct"/>
            <w:tcBorders>
              <w:bottom w:val="single" w:sz="4" w:space="0" w:color="auto"/>
            </w:tcBorders>
            <w:shd w:val="clear" w:color="auto" w:fill="D9D9D9"/>
          </w:tcPr>
          <w:p w14:paraId="5B4F962E" w14:textId="77777777" w:rsidR="00892E58" w:rsidRPr="00131887" w:rsidRDefault="00892E58" w:rsidP="0066582C">
            <w:pPr>
              <w:jc w:val="center"/>
              <w:rPr>
                <w:b/>
              </w:rPr>
            </w:pPr>
            <w:r w:rsidRPr="00131887">
              <w:rPr>
                <w:b/>
              </w:rPr>
              <w:t>Who</w:t>
            </w:r>
          </w:p>
        </w:tc>
        <w:tc>
          <w:tcPr>
            <w:tcW w:w="4392" w:type="pct"/>
            <w:tcBorders>
              <w:bottom w:val="single" w:sz="4" w:space="0" w:color="auto"/>
            </w:tcBorders>
            <w:shd w:val="clear" w:color="auto" w:fill="D9D9D9"/>
          </w:tcPr>
          <w:p w14:paraId="17414EAF" w14:textId="77777777" w:rsidR="00892E58" w:rsidRPr="00131887" w:rsidRDefault="00892E58" w:rsidP="0066582C">
            <w:pPr>
              <w:jc w:val="center"/>
              <w:rPr>
                <w:b/>
              </w:rPr>
            </w:pPr>
            <w:r w:rsidRPr="00131887">
              <w:rPr>
                <w:b/>
              </w:rPr>
              <w:t>What</w:t>
            </w:r>
          </w:p>
        </w:tc>
      </w:tr>
      <w:tr w:rsidR="00892E58" w14:paraId="79CFFB2C" w14:textId="77777777" w:rsidTr="0066582C">
        <w:trPr>
          <w:cantSplit/>
          <w:trHeight w:val="304"/>
        </w:trPr>
        <w:tc>
          <w:tcPr>
            <w:tcW w:w="303" w:type="pct"/>
            <w:vMerge w:val="restart"/>
            <w:shd w:val="clear" w:color="auto" w:fill="auto"/>
            <w:textDirection w:val="btLr"/>
          </w:tcPr>
          <w:p w14:paraId="6E844A1E" w14:textId="77777777" w:rsidR="00892E58" w:rsidRPr="00131887" w:rsidRDefault="00892E58" w:rsidP="0066582C">
            <w:pPr>
              <w:ind w:left="113" w:right="113"/>
              <w:jc w:val="center"/>
              <w:rPr>
                <w:b/>
              </w:rPr>
            </w:pPr>
            <w:r w:rsidRPr="00131887">
              <w:rPr>
                <w:b/>
              </w:rPr>
              <w:t>Before</w:t>
            </w:r>
          </w:p>
          <w:p w14:paraId="641C636C" w14:textId="77777777" w:rsidR="00892E58" w:rsidRDefault="00892E58" w:rsidP="0066582C">
            <w:pPr>
              <w:ind w:left="113" w:right="113"/>
              <w:jc w:val="center"/>
            </w:pPr>
            <w:r>
              <w:rPr>
                <w:b/>
              </w:rPr>
              <w:t>Beg</w:t>
            </w:r>
            <w:r w:rsidRPr="00131887">
              <w:rPr>
                <w:b/>
              </w:rPr>
              <w:t>inning</w:t>
            </w:r>
          </w:p>
        </w:tc>
        <w:tc>
          <w:tcPr>
            <w:tcW w:w="305" w:type="pct"/>
            <w:shd w:val="clear" w:color="auto" w:fill="FFFF99"/>
          </w:tcPr>
          <w:p w14:paraId="301F1042" w14:textId="77777777" w:rsidR="00892E58" w:rsidRDefault="00892E58" w:rsidP="0066582C">
            <w:pPr>
              <w:jc w:val="center"/>
            </w:pPr>
            <w:r>
              <w:t>PT/SP</w:t>
            </w:r>
          </w:p>
        </w:tc>
        <w:tc>
          <w:tcPr>
            <w:tcW w:w="4392" w:type="pct"/>
            <w:shd w:val="clear" w:color="auto" w:fill="FFFF99"/>
          </w:tcPr>
          <w:p w14:paraId="32BF8EA4" w14:textId="77777777" w:rsidR="00892E58" w:rsidRDefault="00892E58" w:rsidP="0066582C">
            <w:r>
              <w:t xml:space="preserve">Self-assess on the assigned CSTP using the </w:t>
            </w:r>
            <w:r w:rsidRPr="00F12C4F">
              <w:rPr>
                <w:b/>
                <w:i/>
              </w:rPr>
              <w:t>Continuum of Teaching Practice</w:t>
            </w:r>
            <w:r>
              <w:rPr>
                <w:i/>
              </w:rPr>
              <w:t>.</w:t>
            </w:r>
          </w:p>
        </w:tc>
      </w:tr>
      <w:tr w:rsidR="00892E58" w14:paraId="164A9B77" w14:textId="77777777" w:rsidTr="0066582C">
        <w:trPr>
          <w:cantSplit/>
          <w:trHeight w:val="304"/>
        </w:trPr>
        <w:tc>
          <w:tcPr>
            <w:tcW w:w="303" w:type="pct"/>
            <w:vMerge/>
            <w:shd w:val="clear" w:color="auto" w:fill="auto"/>
            <w:textDirection w:val="btLr"/>
          </w:tcPr>
          <w:p w14:paraId="3AE3BFC5" w14:textId="77777777" w:rsidR="00892E58" w:rsidRDefault="00892E58" w:rsidP="0066582C">
            <w:pPr>
              <w:ind w:left="113" w:right="113"/>
              <w:jc w:val="center"/>
            </w:pPr>
          </w:p>
        </w:tc>
        <w:tc>
          <w:tcPr>
            <w:tcW w:w="305" w:type="pct"/>
            <w:shd w:val="clear" w:color="auto" w:fill="FFFF99"/>
          </w:tcPr>
          <w:p w14:paraId="4E40BAE9" w14:textId="77777777" w:rsidR="00892E58" w:rsidRDefault="00892E58" w:rsidP="0066582C">
            <w:pPr>
              <w:jc w:val="center"/>
            </w:pPr>
            <w:r>
              <w:t>PT/SP</w:t>
            </w:r>
          </w:p>
        </w:tc>
        <w:tc>
          <w:tcPr>
            <w:tcW w:w="4392" w:type="pct"/>
            <w:shd w:val="clear" w:color="auto" w:fill="FFFF99"/>
          </w:tcPr>
          <w:p w14:paraId="244F6E63" w14:textId="77777777" w:rsidR="00892E58" w:rsidRDefault="00892E58" w:rsidP="0066582C">
            <w:r>
              <w:t>Discuss the focus of the mini-inquiry related to your Individualized Learning Plan (ILP) goal. Modify goal if needed.</w:t>
            </w:r>
          </w:p>
        </w:tc>
      </w:tr>
      <w:tr w:rsidR="00892E58" w14:paraId="3A0774F5" w14:textId="77777777" w:rsidTr="0066582C">
        <w:trPr>
          <w:cantSplit/>
          <w:trHeight w:val="304"/>
        </w:trPr>
        <w:tc>
          <w:tcPr>
            <w:tcW w:w="303" w:type="pct"/>
            <w:vMerge/>
            <w:shd w:val="clear" w:color="auto" w:fill="auto"/>
            <w:textDirection w:val="btLr"/>
          </w:tcPr>
          <w:p w14:paraId="473AF35B" w14:textId="77777777" w:rsidR="00892E58" w:rsidRDefault="00892E58" w:rsidP="0066582C">
            <w:pPr>
              <w:ind w:left="113" w:right="113"/>
              <w:jc w:val="center"/>
            </w:pPr>
          </w:p>
        </w:tc>
        <w:tc>
          <w:tcPr>
            <w:tcW w:w="305" w:type="pct"/>
            <w:shd w:val="clear" w:color="auto" w:fill="FFFF99"/>
          </w:tcPr>
          <w:p w14:paraId="3B96BCB5" w14:textId="77777777" w:rsidR="00892E58" w:rsidRDefault="00892E58" w:rsidP="0066582C">
            <w:pPr>
              <w:jc w:val="center"/>
            </w:pPr>
            <w:r>
              <w:t>PT/SP</w:t>
            </w:r>
          </w:p>
        </w:tc>
        <w:tc>
          <w:tcPr>
            <w:tcW w:w="4392" w:type="pct"/>
            <w:shd w:val="clear" w:color="auto" w:fill="FFFF99"/>
          </w:tcPr>
          <w:p w14:paraId="20D22CA5" w14:textId="77777777" w:rsidR="00892E58" w:rsidRDefault="00892E58" w:rsidP="0066582C">
            <w:r>
              <w:t>Plan the steps you will take over the course of the inquiry.</w:t>
            </w:r>
          </w:p>
        </w:tc>
      </w:tr>
      <w:tr w:rsidR="00892E58" w14:paraId="636CFB07" w14:textId="77777777" w:rsidTr="0066582C">
        <w:tc>
          <w:tcPr>
            <w:tcW w:w="303" w:type="pct"/>
            <w:vMerge/>
            <w:shd w:val="clear" w:color="auto" w:fill="auto"/>
          </w:tcPr>
          <w:p w14:paraId="4B1EABA0" w14:textId="77777777" w:rsidR="00892E58" w:rsidRDefault="00892E58" w:rsidP="0066582C"/>
        </w:tc>
        <w:tc>
          <w:tcPr>
            <w:tcW w:w="305" w:type="pct"/>
            <w:shd w:val="clear" w:color="auto" w:fill="FFFF99"/>
          </w:tcPr>
          <w:p w14:paraId="72AB040B" w14:textId="77777777" w:rsidR="00892E58" w:rsidRPr="00CF46A1" w:rsidRDefault="00892E58" w:rsidP="0066582C">
            <w:pPr>
              <w:jc w:val="center"/>
              <w:rPr>
                <w:color w:val="FF0000"/>
              </w:rPr>
            </w:pPr>
            <w:r w:rsidRPr="00CF46A1">
              <w:rPr>
                <w:color w:val="FF0000"/>
              </w:rPr>
              <w:t>PT/SP</w:t>
            </w:r>
          </w:p>
        </w:tc>
        <w:tc>
          <w:tcPr>
            <w:tcW w:w="4392" w:type="pct"/>
            <w:shd w:val="clear" w:color="auto" w:fill="FFFF99"/>
          </w:tcPr>
          <w:p w14:paraId="25C721EB" w14:textId="77777777" w:rsidR="00892E58" w:rsidRPr="00CF46A1" w:rsidRDefault="00892E58" w:rsidP="0066582C">
            <w:pPr>
              <w:rPr>
                <w:b/>
                <w:color w:val="FF0000"/>
              </w:rPr>
            </w:pPr>
            <w:r w:rsidRPr="00CF46A1">
              <w:rPr>
                <w:color w:val="FF0000"/>
              </w:rPr>
              <w:t xml:space="preserve">Choose a day for SP to observe a lesson </w:t>
            </w:r>
            <w:r w:rsidRPr="00CF46A1">
              <w:rPr>
                <w:b/>
                <w:i/>
                <w:color w:val="FF0000"/>
              </w:rPr>
              <w:t>or</w:t>
            </w:r>
            <w:r w:rsidRPr="00CF46A1">
              <w:rPr>
                <w:color w:val="FF0000"/>
              </w:rPr>
              <w:t xml:space="preserve"> PT to video record a lesson to review with SP. </w:t>
            </w:r>
            <w:r w:rsidRPr="00CF46A1">
              <w:rPr>
                <w:b/>
                <w:color w:val="FF0000"/>
              </w:rPr>
              <w:t>(REQUIRED)</w:t>
            </w:r>
          </w:p>
        </w:tc>
      </w:tr>
      <w:tr w:rsidR="00892E58" w14:paraId="7DFD4451" w14:textId="77777777" w:rsidTr="0066582C">
        <w:tc>
          <w:tcPr>
            <w:tcW w:w="303" w:type="pct"/>
            <w:vMerge/>
            <w:tcBorders>
              <w:bottom w:val="single" w:sz="4" w:space="0" w:color="auto"/>
            </w:tcBorders>
            <w:shd w:val="clear" w:color="auto" w:fill="auto"/>
          </w:tcPr>
          <w:p w14:paraId="66E72065" w14:textId="77777777" w:rsidR="00892E58" w:rsidRDefault="00892E58" w:rsidP="0066582C"/>
        </w:tc>
        <w:tc>
          <w:tcPr>
            <w:tcW w:w="305" w:type="pct"/>
            <w:tcBorders>
              <w:bottom w:val="single" w:sz="4" w:space="0" w:color="auto"/>
            </w:tcBorders>
            <w:shd w:val="clear" w:color="auto" w:fill="FFFF99"/>
          </w:tcPr>
          <w:p w14:paraId="4BD2AF43" w14:textId="77777777" w:rsidR="00892E58" w:rsidRDefault="00892E58" w:rsidP="0066582C">
            <w:pPr>
              <w:jc w:val="center"/>
            </w:pPr>
            <w:r>
              <w:t>SP</w:t>
            </w:r>
          </w:p>
        </w:tc>
        <w:tc>
          <w:tcPr>
            <w:tcW w:w="4392" w:type="pct"/>
            <w:tcBorders>
              <w:bottom w:val="single" w:sz="4" w:space="0" w:color="auto"/>
            </w:tcBorders>
            <w:shd w:val="clear" w:color="auto" w:fill="FFFF99"/>
          </w:tcPr>
          <w:p w14:paraId="6C9A7EBF" w14:textId="77777777" w:rsidR="00892E58" w:rsidRDefault="00892E58" w:rsidP="0066582C">
            <w:r>
              <w:t>Document key points of the conversation and plan in a Collaborative Log (log 1).</w:t>
            </w:r>
          </w:p>
        </w:tc>
      </w:tr>
      <w:tr w:rsidR="00892E58" w14:paraId="0914121C" w14:textId="77777777" w:rsidTr="0066582C">
        <w:tc>
          <w:tcPr>
            <w:tcW w:w="303" w:type="pct"/>
            <w:vMerge w:val="restart"/>
            <w:shd w:val="clear" w:color="auto" w:fill="auto"/>
            <w:textDirection w:val="btLr"/>
          </w:tcPr>
          <w:p w14:paraId="7832DD05" w14:textId="77777777" w:rsidR="00892E58" w:rsidRPr="00131887" w:rsidRDefault="00892E58" w:rsidP="0066582C">
            <w:pPr>
              <w:ind w:left="113" w:right="113"/>
              <w:jc w:val="center"/>
              <w:rPr>
                <w:b/>
              </w:rPr>
            </w:pPr>
            <w:r w:rsidRPr="00131887">
              <w:rPr>
                <w:b/>
              </w:rPr>
              <w:t>Week 1</w:t>
            </w:r>
          </w:p>
        </w:tc>
        <w:tc>
          <w:tcPr>
            <w:tcW w:w="305" w:type="pct"/>
            <w:shd w:val="clear" w:color="auto" w:fill="CCFFCC"/>
          </w:tcPr>
          <w:p w14:paraId="525603EC" w14:textId="77777777" w:rsidR="00892E58" w:rsidRDefault="00892E58" w:rsidP="0066582C">
            <w:pPr>
              <w:jc w:val="center"/>
            </w:pPr>
            <w:r>
              <w:t>PT</w:t>
            </w:r>
          </w:p>
        </w:tc>
        <w:tc>
          <w:tcPr>
            <w:tcW w:w="4392" w:type="pct"/>
            <w:shd w:val="clear" w:color="auto" w:fill="CCFFCC"/>
          </w:tcPr>
          <w:p w14:paraId="48E15F5B" w14:textId="77777777" w:rsidR="00892E58" w:rsidRDefault="00892E58" w:rsidP="0066582C">
            <w:r>
              <w:t>Implement your plan.</w:t>
            </w:r>
          </w:p>
        </w:tc>
      </w:tr>
      <w:tr w:rsidR="00892E58" w14:paraId="600A3223" w14:textId="77777777" w:rsidTr="0066582C">
        <w:tc>
          <w:tcPr>
            <w:tcW w:w="303" w:type="pct"/>
            <w:vMerge/>
            <w:shd w:val="clear" w:color="auto" w:fill="auto"/>
          </w:tcPr>
          <w:p w14:paraId="62076CCC" w14:textId="77777777" w:rsidR="00892E58" w:rsidRDefault="00892E58" w:rsidP="0066582C"/>
        </w:tc>
        <w:tc>
          <w:tcPr>
            <w:tcW w:w="305" w:type="pct"/>
            <w:shd w:val="clear" w:color="auto" w:fill="CCFFCC"/>
          </w:tcPr>
          <w:p w14:paraId="51E5C9E4" w14:textId="77777777" w:rsidR="00892E58" w:rsidRDefault="00892E58" w:rsidP="0066582C">
            <w:pPr>
              <w:jc w:val="center"/>
            </w:pPr>
            <w:r>
              <w:t>PT</w:t>
            </w:r>
          </w:p>
        </w:tc>
        <w:tc>
          <w:tcPr>
            <w:tcW w:w="4392" w:type="pct"/>
            <w:shd w:val="clear" w:color="auto" w:fill="CCFFCC"/>
          </w:tcPr>
          <w:p w14:paraId="777F0C5D" w14:textId="77777777" w:rsidR="00892E58" w:rsidRDefault="00892E58" w:rsidP="0066582C">
            <w:r>
              <w:t>Collect *evidence demonstrating your implementation.</w:t>
            </w:r>
          </w:p>
        </w:tc>
      </w:tr>
      <w:tr w:rsidR="00892E58" w14:paraId="7B459C5A" w14:textId="77777777" w:rsidTr="0066582C">
        <w:tc>
          <w:tcPr>
            <w:tcW w:w="303" w:type="pct"/>
            <w:vMerge/>
            <w:shd w:val="clear" w:color="auto" w:fill="auto"/>
          </w:tcPr>
          <w:p w14:paraId="0232475A" w14:textId="77777777" w:rsidR="00892E58" w:rsidRDefault="00892E58" w:rsidP="0066582C"/>
        </w:tc>
        <w:tc>
          <w:tcPr>
            <w:tcW w:w="305" w:type="pct"/>
            <w:shd w:val="clear" w:color="auto" w:fill="CCFFCC"/>
          </w:tcPr>
          <w:p w14:paraId="5DE80AFB" w14:textId="77777777" w:rsidR="00892E58" w:rsidRDefault="00892E58" w:rsidP="0066582C">
            <w:r>
              <w:t>PT/SP</w:t>
            </w:r>
          </w:p>
        </w:tc>
        <w:tc>
          <w:tcPr>
            <w:tcW w:w="4392" w:type="pct"/>
            <w:shd w:val="clear" w:color="auto" w:fill="CCFFCC"/>
          </w:tcPr>
          <w:p w14:paraId="29FA1D5F" w14:textId="77777777" w:rsidR="00892E58" w:rsidRDefault="00892E58" w:rsidP="0066582C">
            <w:r>
              <w:t>At the end of week 1, reflect on your progress toward your goal and adjust your plan if indicated.</w:t>
            </w:r>
          </w:p>
        </w:tc>
      </w:tr>
      <w:tr w:rsidR="00892E58" w14:paraId="22F3CA59" w14:textId="77777777" w:rsidTr="0066582C">
        <w:tc>
          <w:tcPr>
            <w:tcW w:w="303" w:type="pct"/>
            <w:vMerge/>
            <w:tcBorders>
              <w:bottom w:val="single" w:sz="4" w:space="0" w:color="auto"/>
            </w:tcBorders>
            <w:shd w:val="clear" w:color="auto" w:fill="auto"/>
          </w:tcPr>
          <w:p w14:paraId="388C168A" w14:textId="77777777" w:rsidR="00892E58" w:rsidRDefault="00892E58" w:rsidP="0066582C"/>
        </w:tc>
        <w:tc>
          <w:tcPr>
            <w:tcW w:w="305" w:type="pct"/>
            <w:tcBorders>
              <w:bottom w:val="single" w:sz="4" w:space="0" w:color="auto"/>
            </w:tcBorders>
            <w:shd w:val="clear" w:color="auto" w:fill="CCFFCC"/>
          </w:tcPr>
          <w:p w14:paraId="7149910F" w14:textId="77777777" w:rsidR="00892E58" w:rsidRDefault="00892E58" w:rsidP="0066582C">
            <w:pPr>
              <w:jc w:val="center"/>
            </w:pPr>
            <w:r>
              <w:t>SP</w:t>
            </w:r>
          </w:p>
        </w:tc>
        <w:tc>
          <w:tcPr>
            <w:tcW w:w="4392" w:type="pct"/>
            <w:tcBorders>
              <w:bottom w:val="single" w:sz="4" w:space="0" w:color="auto"/>
            </w:tcBorders>
            <w:shd w:val="clear" w:color="auto" w:fill="CCFFCC"/>
          </w:tcPr>
          <w:p w14:paraId="2E4EDFFD" w14:textId="77777777" w:rsidR="00892E58" w:rsidRDefault="00892E58" w:rsidP="0066582C">
            <w:r>
              <w:t>Document key points of the conversation and next steps in a Collaborative Log (log 2).</w:t>
            </w:r>
          </w:p>
        </w:tc>
      </w:tr>
      <w:tr w:rsidR="00892E58" w14:paraId="347C131B" w14:textId="77777777" w:rsidTr="0066582C">
        <w:tc>
          <w:tcPr>
            <w:tcW w:w="303" w:type="pct"/>
            <w:vMerge w:val="restart"/>
            <w:shd w:val="clear" w:color="auto" w:fill="auto"/>
            <w:textDirection w:val="btLr"/>
          </w:tcPr>
          <w:p w14:paraId="7DA67F36" w14:textId="77777777" w:rsidR="00892E58" w:rsidRPr="00131887" w:rsidRDefault="00892E58" w:rsidP="0066582C">
            <w:pPr>
              <w:ind w:left="113" w:right="113"/>
              <w:jc w:val="center"/>
              <w:rPr>
                <w:b/>
              </w:rPr>
            </w:pPr>
            <w:r>
              <w:rPr>
                <w:b/>
              </w:rPr>
              <w:t>Week 2</w:t>
            </w:r>
          </w:p>
        </w:tc>
        <w:tc>
          <w:tcPr>
            <w:tcW w:w="305" w:type="pct"/>
            <w:shd w:val="clear" w:color="auto" w:fill="CCFFFF"/>
          </w:tcPr>
          <w:p w14:paraId="776B345F" w14:textId="77777777" w:rsidR="00892E58" w:rsidRDefault="00892E58" w:rsidP="0066582C">
            <w:pPr>
              <w:jc w:val="center"/>
            </w:pPr>
            <w:r>
              <w:t>PT</w:t>
            </w:r>
          </w:p>
        </w:tc>
        <w:tc>
          <w:tcPr>
            <w:tcW w:w="4392" w:type="pct"/>
            <w:shd w:val="clear" w:color="auto" w:fill="CCFFFF"/>
          </w:tcPr>
          <w:p w14:paraId="66C52728" w14:textId="77777777" w:rsidR="00892E58" w:rsidRDefault="00892E58" w:rsidP="0066582C">
            <w:r>
              <w:t>Continue implementing your plan, making any necessary adjustments based on your Week 1 reflection.</w:t>
            </w:r>
          </w:p>
        </w:tc>
      </w:tr>
      <w:tr w:rsidR="00892E58" w14:paraId="523EF3E5" w14:textId="77777777" w:rsidTr="0066582C">
        <w:tc>
          <w:tcPr>
            <w:tcW w:w="303" w:type="pct"/>
            <w:vMerge/>
            <w:shd w:val="clear" w:color="auto" w:fill="auto"/>
          </w:tcPr>
          <w:p w14:paraId="16F5CA07" w14:textId="77777777" w:rsidR="00892E58" w:rsidRDefault="00892E58" w:rsidP="0066582C"/>
        </w:tc>
        <w:tc>
          <w:tcPr>
            <w:tcW w:w="305" w:type="pct"/>
            <w:shd w:val="clear" w:color="auto" w:fill="CCFFFF"/>
          </w:tcPr>
          <w:p w14:paraId="6E543280" w14:textId="77777777" w:rsidR="00892E58" w:rsidRDefault="00892E58" w:rsidP="0066582C">
            <w:pPr>
              <w:jc w:val="center"/>
            </w:pPr>
            <w:r>
              <w:t>PT</w:t>
            </w:r>
          </w:p>
        </w:tc>
        <w:tc>
          <w:tcPr>
            <w:tcW w:w="4392" w:type="pct"/>
            <w:shd w:val="clear" w:color="auto" w:fill="CCFFFF"/>
          </w:tcPr>
          <w:p w14:paraId="2F224F0A" w14:textId="77777777" w:rsidR="00892E58" w:rsidRDefault="00892E58" w:rsidP="0066582C">
            <w:r>
              <w:t>Continue to collect *evidence demonstrating your implementation.</w:t>
            </w:r>
          </w:p>
        </w:tc>
      </w:tr>
      <w:tr w:rsidR="00892E58" w14:paraId="495E3B74" w14:textId="77777777" w:rsidTr="0066582C">
        <w:tc>
          <w:tcPr>
            <w:tcW w:w="303" w:type="pct"/>
            <w:vMerge/>
            <w:shd w:val="clear" w:color="auto" w:fill="auto"/>
          </w:tcPr>
          <w:p w14:paraId="541F7A0C" w14:textId="77777777" w:rsidR="00892E58" w:rsidRDefault="00892E58" w:rsidP="0066582C"/>
        </w:tc>
        <w:tc>
          <w:tcPr>
            <w:tcW w:w="305" w:type="pct"/>
            <w:shd w:val="clear" w:color="auto" w:fill="CCFFFF"/>
          </w:tcPr>
          <w:p w14:paraId="569A00BD" w14:textId="77777777" w:rsidR="00892E58" w:rsidRDefault="00892E58" w:rsidP="0066582C">
            <w:r>
              <w:t>PT/SP</w:t>
            </w:r>
          </w:p>
        </w:tc>
        <w:tc>
          <w:tcPr>
            <w:tcW w:w="4392" w:type="pct"/>
            <w:shd w:val="clear" w:color="auto" w:fill="CCFFFF"/>
          </w:tcPr>
          <w:p w14:paraId="6D1B3F74" w14:textId="77777777" w:rsidR="00892E58" w:rsidRDefault="00892E58" w:rsidP="0066582C">
            <w:r>
              <w:t>At the end of week 2, reflect on your progress toward your goal and adjust your plan if indicated.</w:t>
            </w:r>
          </w:p>
        </w:tc>
      </w:tr>
      <w:tr w:rsidR="00892E58" w14:paraId="238E970A" w14:textId="77777777" w:rsidTr="0066582C">
        <w:tc>
          <w:tcPr>
            <w:tcW w:w="303" w:type="pct"/>
            <w:vMerge/>
            <w:shd w:val="clear" w:color="auto" w:fill="auto"/>
          </w:tcPr>
          <w:p w14:paraId="3F1BA3C9" w14:textId="77777777" w:rsidR="00892E58" w:rsidRDefault="00892E58" w:rsidP="0066582C"/>
        </w:tc>
        <w:tc>
          <w:tcPr>
            <w:tcW w:w="305" w:type="pct"/>
            <w:tcBorders>
              <w:bottom w:val="single" w:sz="4" w:space="0" w:color="auto"/>
            </w:tcBorders>
            <w:shd w:val="clear" w:color="auto" w:fill="CCFFFF"/>
          </w:tcPr>
          <w:p w14:paraId="22673D46" w14:textId="77777777" w:rsidR="00892E58" w:rsidRDefault="00892E58" w:rsidP="0066582C">
            <w:pPr>
              <w:jc w:val="center"/>
            </w:pPr>
            <w:r>
              <w:t>SP</w:t>
            </w:r>
          </w:p>
        </w:tc>
        <w:tc>
          <w:tcPr>
            <w:tcW w:w="4392" w:type="pct"/>
            <w:tcBorders>
              <w:bottom w:val="single" w:sz="4" w:space="0" w:color="auto"/>
            </w:tcBorders>
            <w:shd w:val="clear" w:color="auto" w:fill="CCFFFF"/>
          </w:tcPr>
          <w:p w14:paraId="6DA66571" w14:textId="77777777" w:rsidR="00892E58" w:rsidRDefault="00892E58" w:rsidP="0066582C">
            <w:r>
              <w:t>Document key points of the conversation and next steps in a Collaborative Log (log 3).</w:t>
            </w:r>
          </w:p>
        </w:tc>
      </w:tr>
      <w:tr w:rsidR="00892E58" w14:paraId="1B97D061" w14:textId="77777777" w:rsidTr="0066582C">
        <w:tc>
          <w:tcPr>
            <w:tcW w:w="303" w:type="pct"/>
            <w:vMerge w:val="restart"/>
            <w:textDirection w:val="btLr"/>
          </w:tcPr>
          <w:p w14:paraId="30451F32" w14:textId="77777777" w:rsidR="00892E58" w:rsidRPr="00131887" w:rsidRDefault="00892E58" w:rsidP="0066582C">
            <w:pPr>
              <w:ind w:left="113" w:right="113"/>
              <w:jc w:val="center"/>
              <w:rPr>
                <w:b/>
              </w:rPr>
            </w:pPr>
            <w:r>
              <w:rPr>
                <w:b/>
              </w:rPr>
              <w:t>Week 3</w:t>
            </w:r>
          </w:p>
        </w:tc>
        <w:tc>
          <w:tcPr>
            <w:tcW w:w="305" w:type="pct"/>
            <w:shd w:val="clear" w:color="auto" w:fill="99CCFF"/>
          </w:tcPr>
          <w:p w14:paraId="66CA7C5B" w14:textId="77777777" w:rsidR="00892E58" w:rsidRDefault="00892E58" w:rsidP="0066582C">
            <w:pPr>
              <w:jc w:val="center"/>
            </w:pPr>
            <w:r>
              <w:t>PT</w:t>
            </w:r>
          </w:p>
        </w:tc>
        <w:tc>
          <w:tcPr>
            <w:tcW w:w="4392" w:type="pct"/>
            <w:shd w:val="clear" w:color="auto" w:fill="99CCFF"/>
          </w:tcPr>
          <w:p w14:paraId="01119BEF" w14:textId="77777777" w:rsidR="00892E58" w:rsidRDefault="00892E58" w:rsidP="0066582C">
            <w:r>
              <w:t>Continue implementing your plan, making any necessary adjustments based on your Week 2 reflection.</w:t>
            </w:r>
          </w:p>
        </w:tc>
      </w:tr>
      <w:tr w:rsidR="00892E58" w14:paraId="22237A80" w14:textId="77777777" w:rsidTr="0066582C">
        <w:tc>
          <w:tcPr>
            <w:tcW w:w="303" w:type="pct"/>
            <w:vMerge/>
          </w:tcPr>
          <w:p w14:paraId="2A21E7B1" w14:textId="77777777" w:rsidR="00892E58" w:rsidRDefault="00892E58" w:rsidP="0066582C"/>
        </w:tc>
        <w:tc>
          <w:tcPr>
            <w:tcW w:w="305" w:type="pct"/>
            <w:shd w:val="clear" w:color="auto" w:fill="99CCFF"/>
          </w:tcPr>
          <w:p w14:paraId="71C23718" w14:textId="77777777" w:rsidR="00892E58" w:rsidRDefault="00892E58" w:rsidP="0066582C">
            <w:pPr>
              <w:jc w:val="center"/>
            </w:pPr>
            <w:r>
              <w:t>PT</w:t>
            </w:r>
          </w:p>
        </w:tc>
        <w:tc>
          <w:tcPr>
            <w:tcW w:w="4392" w:type="pct"/>
            <w:shd w:val="clear" w:color="auto" w:fill="99CCFF"/>
          </w:tcPr>
          <w:p w14:paraId="42C88858" w14:textId="77777777" w:rsidR="00892E58" w:rsidRDefault="00892E58" w:rsidP="0066582C">
            <w:r>
              <w:t>Continue to collect *evidence demonstrating your implementation.</w:t>
            </w:r>
          </w:p>
        </w:tc>
      </w:tr>
      <w:tr w:rsidR="00892E58" w14:paraId="4C50187F" w14:textId="77777777" w:rsidTr="0066582C">
        <w:trPr>
          <w:trHeight w:val="251"/>
        </w:trPr>
        <w:tc>
          <w:tcPr>
            <w:tcW w:w="303" w:type="pct"/>
            <w:vMerge/>
          </w:tcPr>
          <w:p w14:paraId="461F54DF" w14:textId="77777777" w:rsidR="00892E58" w:rsidRDefault="00892E58" w:rsidP="0066582C"/>
        </w:tc>
        <w:tc>
          <w:tcPr>
            <w:tcW w:w="305" w:type="pct"/>
            <w:shd w:val="clear" w:color="auto" w:fill="99CCFF"/>
          </w:tcPr>
          <w:p w14:paraId="3B07B6B8" w14:textId="77777777" w:rsidR="00892E58" w:rsidRDefault="00892E58" w:rsidP="0066582C">
            <w:r>
              <w:t>PT/SP</w:t>
            </w:r>
          </w:p>
        </w:tc>
        <w:tc>
          <w:tcPr>
            <w:tcW w:w="4392" w:type="pct"/>
            <w:shd w:val="clear" w:color="auto" w:fill="99CCFF"/>
          </w:tcPr>
          <w:p w14:paraId="31F9842A" w14:textId="77777777" w:rsidR="00892E58" w:rsidRDefault="00892E58" w:rsidP="0066582C">
            <w:r>
              <w:t>At the end of week 3, reflect on your progress toward your goal. Update your goal in the ILP Reflections.</w:t>
            </w:r>
          </w:p>
        </w:tc>
      </w:tr>
      <w:tr w:rsidR="00892E58" w14:paraId="7A6B2027" w14:textId="77777777" w:rsidTr="0066582C">
        <w:tc>
          <w:tcPr>
            <w:tcW w:w="303" w:type="pct"/>
            <w:vMerge/>
          </w:tcPr>
          <w:p w14:paraId="37C8A6CA" w14:textId="77777777" w:rsidR="00892E58" w:rsidRDefault="00892E58" w:rsidP="0066582C"/>
        </w:tc>
        <w:tc>
          <w:tcPr>
            <w:tcW w:w="305" w:type="pct"/>
            <w:shd w:val="clear" w:color="auto" w:fill="99CCFF"/>
          </w:tcPr>
          <w:p w14:paraId="27B36761" w14:textId="77777777" w:rsidR="00892E58" w:rsidRDefault="00892E58" w:rsidP="0066582C">
            <w:pPr>
              <w:jc w:val="center"/>
            </w:pPr>
            <w:r>
              <w:t>PT/SP</w:t>
            </w:r>
          </w:p>
        </w:tc>
        <w:tc>
          <w:tcPr>
            <w:tcW w:w="4392" w:type="pct"/>
            <w:shd w:val="clear" w:color="auto" w:fill="99CCFF"/>
          </w:tcPr>
          <w:p w14:paraId="2891BF78" w14:textId="77777777" w:rsidR="00892E58" w:rsidRDefault="00892E58" w:rsidP="0066582C">
            <w:r>
              <w:t xml:space="preserve">Update your self-assessment on the assigned CSTP using the </w:t>
            </w:r>
            <w:r w:rsidRPr="00F12C4F">
              <w:rPr>
                <w:b/>
                <w:i/>
              </w:rPr>
              <w:t>Continuum of Teaching Practice</w:t>
            </w:r>
            <w:r>
              <w:rPr>
                <w:i/>
              </w:rPr>
              <w:t>.</w:t>
            </w:r>
          </w:p>
        </w:tc>
      </w:tr>
      <w:tr w:rsidR="00892E58" w14:paraId="5BF12A6A" w14:textId="77777777" w:rsidTr="0066582C">
        <w:tc>
          <w:tcPr>
            <w:tcW w:w="303" w:type="pct"/>
            <w:vMerge/>
          </w:tcPr>
          <w:p w14:paraId="7ABD75E5" w14:textId="77777777" w:rsidR="00892E58" w:rsidRDefault="00892E58" w:rsidP="0066582C"/>
        </w:tc>
        <w:tc>
          <w:tcPr>
            <w:tcW w:w="305" w:type="pct"/>
            <w:tcBorders>
              <w:bottom w:val="single" w:sz="4" w:space="0" w:color="auto"/>
            </w:tcBorders>
            <w:shd w:val="clear" w:color="auto" w:fill="99CCFF"/>
          </w:tcPr>
          <w:p w14:paraId="5160CA9A" w14:textId="77777777" w:rsidR="00892E58" w:rsidRDefault="00892E58" w:rsidP="0066582C">
            <w:pPr>
              <w:jc w:val="center"/>
            </w:pPr>
            <w:r>
              <w:t>SP</w:t>
            </w:r>
          </w:p>
        </w:tc>
        <w:tc>
          <w:tcPr>
            <w:tcW w:w="4392" w:type="pct"/>
            <w:tcBorders>
              <w:bottom w:val="single" w:sz="4" w:space="0" w:color="auto"/>
            </w:tcBorders>
            <w:shd w:val="clear" w:color="auto" w:fill="99CCFF"/>
          </w:tcPr>
          <w:p w14:paraId="09494BE4" w14:textId="77777777" w:rsidR="00892E58" w:rsidRDefault="00892E58" w:rsidP="0066582C">
            <w:r>
              <w:t>Document key points of the conversation and indicate next steps in a Collaborative Log (log 4).</w:t>
            </w:r>
          </w:p>
        </w:tc>
      </w:tr>
      <w:tr w:rsidR="00892E58" w14:paraId="5BAAD6F3" w14:textId="77777777" w:rsidTr="0066582C">
        <w:trPr>
          <w:cantSplit/>
          <w:trHeight w:val="818"/>
        </w:trPr>
        <w:tc>
          <w:tcPr>
            <w:tcW w:w="303" w:type="pct"/>
            <w:textDirection w:val="btLr"/>
          </w:tcPr>
          <w:p w14:paraId="4DF51460" w14:textId="77777777" w:rsidR="00892E58" w:rsidRPr="00071FF9" w:rsidRDefault="00892E58" w:rsidP="0066582C">
            <w:pPr>
              <w:ind w:left="113" w:right="113"/>
              <w:jc w:val="center"/>
              <w:rPr>
                <w:b/>
              </w:rPr>
            </w:pPr>
            <w:r w:rsidRPr="00071FF9">
              <w:rPr>
                <w:b/>
              </w:rPr>
              <w:t>After</w:t>
            </w:r>
          </w:p>
        </w:tc>
        <w:tc>
          <w:tcPr>
            <w:tcW w:w="305" w:type="pct"/>
            <w:shd w:val="clear" w:color="auto" w:fill="CC99FF"/>
          </w:tcPr>
          <w:p w14:paraId="4E1B87FB" w14:textId="77777777" w:rsidR="00892E58" w:rsidRDefault="00892E58" w:rsidP="0066582C">
            <w:pPr>
              <w:jc w:val="center"/>
            </w:pPr>
            <w:r>
              <w:t>PT</w:t>
            </w:r>
          </w:p>
        </w:tc>
        <w:tc>
          <w:tcPr>
            <w:tcW w:w="4392" w:type="pct"/>
            <w:shd w:val="clear" w:color="auto" w:fill="CC99FF"/>
          </w:tcPr>
          <w:p w14:paraId="113C919C" w14:textId="77777777" w:rsidR="00892E58" w:rsidRDefault="00892E58" w:rsidP="0066582C">
            <w:r>
              <w:t>Print the 4 Collaborative Logs and place them, along with your *evidence in your print portfolio behind a tab for this mini-inquiry.</w:t>
            </w:r>
          </w:p>
        </w:tc>
      </w:tr>
    </w:tbl>
    <w:p w14:paraId="44051AD8" w14:textId="77777777" w:rsidR="00892E58" w:rsidRDefault="00892E58" w:rsidP="00892E58">
      <w:r>
        <w:t>*A minimum of 3 pieces of evidence is required.</w:t>
      </w:r>
    </w:p>
    <w:p w14:paraId="12E39FE5" w14:textId="77777777" w:rsidR="00892E58" w:rsidRDefault="00892E58" w:rsidP="00892E58">
      <w:pPr>
        <w:pStyle w:val="ListParagraph"/>
        <w:numPr>
          <w:ilvl w:val="0"/>
          <w:numId w:val="1"/>
        </w:numPr>
      </w:pPr>
      <w:r>
        <w:t xml:space="preserve">SP Observation notes/ video recording notes related to the assigned CSTP </w:t>
      </w:r>
      <w:r>
        <w:rPr>
          <w:b/>
        </w:rPr>
        <w:t>(REQUIRED)</w:t>
      </w:r>
    </w:p>
    <w:p w14:paraId="4179DC59" w14:textId="77777777" w:rsidR="00892E58" w:rsidRDefault="00892E58" w:rsidP="00892E58">
      <w:pPr>
        <w:pStyle w:val="ListParagraph"/>
        <w:numPr>
          <w:ilvl w:val="0"/>
          <w:numId w:val="1"/>
        </w:numPr>
      </w:pPr>
      <w:r>
        <w:t>Anecdotal notes</w:t>
      </w:r>
    </w:p>
    <w:p w14:paraId="7B071919" w14:textId="77777777" w:rsidR="00892E58" w:rsidRDefault="00892E58" w:rsidP="00892E58">
      <w:pPr>
        <w:pStyle w:val="ListParagraph"/>
        <w:numPr>
          <w:ilvl w:val="0"/>
          <w:numId w:val="1"/>
        </w:numPr>
      </w:pPr>
      <w:r>
        <w:t>Photographs</w:t>
      </w:r>
    </w:p>
    <w:p w14:paraId="5A5ABAF5" w14:textId="77777777" w:rsidR="00892E58" w:rsidRDefault="00892E58" w:rsidP="00892E58">
      <w:pPr>
        <w:pStyle w:val="ListParagraph"/>
        <w:numPr>
          <w:ilvl w:val="0"/>
          <w:numId w:val="1"/>
        </w:numPr>
      </w:pPr>
      <w:r>
        <w:t>Student work</w:t>
      </w:r>
    </w:p>
    <w:p w14:paraId="65C331FA" w14:textId="77777777" w:rsidR="00892E58" w:rsidRDefault="00892E58" w:rsidP="00892E58">
      <w:pPr>
        <w:pStyle w:val="ListParagraph"/>
        <w:numPr>
          <w:ilvl w:val="0"/>
          <w:numId w:val="1"/>
        </w:numPr>
      </w:pPr>
      <w:r>
        <w:t>Lesson Plan</w:t>
      </w:r>
    </w:p>
    <w:p w14:paraId="0C613005" w14:textId="77777777" w:rsidR="00892E58" w:rsidRDefault="00892E58" w:rsidP="00892E58">
      <w:pPr>
        <w:pStyle w:val="ListParagraph"/>
        <w:numPr>
          <w:ilvl w:val="0"/>
          <w:numId w:val="1"/>
        </w:numPr>
      </w:pPr>
      <w:r>
        <w:t>Samples of accommodations/modifications</w:t>
      </w:r>
    </w:p>
    <w:p w14:paraId="077BEE63" w14:textId="77777777" w:rsidR="00892E58" w:rsidRDefault="00892E58" w:rsidP="00892E58">
      <w:pPr>
        <w:pStyle w:val="ListParagraph"/>
        <w:numPr>
          <w:ilvl w:val="0"/>
          <w:numId w:val="1"/>
        </w:numPr>
      </w:pPr>
      <w:r>
        <w:t>Samples of resources</w:t>
      </w:r>
    </w:p>
    <w:p w14:paraId="3874F2C7" w14:textId="77777777" w:rsidR="00892E58" w:rsidRDefault="00892E58" w:rsidP="00892E58">
      <w:pPr>
        <w:pStyle w:val="ListParagraph"/>
        <w:numPr>
          <w:ilvl w:val="0"/>
          <w:numId w:val="1"/>
        </w:numPr>
      </w:pPr>
      <w:r>
        <w:t>Rubric</w:t>
      </w:r>
    </w:p>
    <w:p w14:paraId="5C3D14D1" w14:textId="54DE7205" w:rsidR="00892E58" w:rsidRDefault="00CC39E3" w:rsidP="00892E58">
      <w:pPr>
        <w:ind w:left="360"/>
        <w:jc w:val="center"/>
        <w:sectPr w:rsidR="00892E58" w:rsidSect="00892E58">
          <w:pgSz w:w="15840" w:h="12240" w:orient="landscape"/>
          <w:pgMar w:top="720" w:right="720" w:bottom="720" w:left="720" w:header="720" w:footer="720" w:gutter="0"/>
          <w:cols w:space="720"/>
        </w:sectPr>
      </w:pPr>
      <w:r>
        <w:t>91</w:t>
      </w:r>
    </w:p>
    <w:tbl>
      <w:tblPr>
        <w:tblW w:w="10260" w:type="dxa"/>
        <w:jc w:val="center"/>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62"/>
        <w:gridCol w:w="3690"/>
        <w:gridCol w:w="1851"/>
        <w:gridCol w:w="2757"/>
      </w:tblGrid>
      <w:tr w:rsidR="00892E58" w14:paraId="1462B50E" w14:textId="77777777" w:rsidTr="0066582C">
        <w:trPr>
          <w:trHeight w:val="504"/>
          <w:jc w:val="center"/>
        </w:trPr>
        <w:tc>
          <w:tcPr>
            <w:tcW w:w="10260" w:type="dxa"/>
            <w:gridSpan w:val="4"/>
            <w:tcBorders>
              <w:top w:val="nil"/>
              <w:left w:val="nil"/>
              <w:bottom w:val="nil"/>
              <w:right w:val="nil"/>
            </w:tcBorders>
            <w:shd w:val="clear" w:color="auto" w:fill="auto"/>
            <w:vAlign w:val="center"/>
          </w:tcPr>
          <w:p w14:paraId="39AC4FFA" w14:textId="77777777" w:rsidR="00892E58" w:rsidRDefault="00892E58" w:rsidP="0066582C">
            <w:pPr>
              <w:jc w:val="center"/>
              <w:rPr>
                <w:rFonts w:ascii="Arial" w:hAnsi="Arial"/>
                <w:b/>
                <w:bCs/>
                <w:sz w:val="28"/>
                <w:lang w:bidi="x-none"/>
              </w:rPr>
            </w:pPr>
            <w:r>
              <w:rPr>
                <w:rFonts w:ascii="Arial" w:hAnsi="Arial"/>
                <w:b/>
                <w:bCs/>
                <w:sz w:val="28"/>
                <w:lang w:bidi="x-none"/>
              </w:rPr>
              <w:t>Inquiry Observation Record</w:t>
            </w:r>
          </w:p>
          <w:p w14:paraId="22850563" w14:textId="77777777" w:rsidR="00892E58" w:rsidRDefault="00892E58" w:rsidP="0066582C">
            <w:pPr>
              <w:jc w:val="center"/>
              <w:rPr>
                <w:rFonts w:ascii="Arial" w:hAnsi="Arial"/>
                <w:b/>
                <w:bCs/>
                <w:sz w:val="28"/>
                <w:lang w:bidi="x-none"/>
              </w:rPr>
            </w:pPr>
            <w:r w:rsidRPr="009D0D57">
              <w:rPr>
                <w:rFonts w:ascii="Arial" w:hAnsi="Arial" w:cs="Arial"/>
                <w:b/>
                <w:sz w:val="28"/>
                <w:szCs w:val="28"/>
                <w:lang w:bidi="x-none"/>
              </w:rPr>
              <w:t xml:space="preserve">(Inquiry document </w:t>
            </w:r>
            <w:r>
              <w:rPr>
                <w:rFonts w:ascii="Arial" w:hAnsi="Arial" w:cs="Arial"/>
                <w:b/>
                <w:sz w:val="28"/>
                <w:szCs w:val="28"/>
                <w:lang w:bidi="x-none"/>
              </w:rPr>
              <w:t>5</w:t>
            </w:r>
            <w:r w:rsidRPr="009D0D57">
              <w:rPr>
                <w:rFonts w:ascii="Arial" w:hAnsi="Arial" w:cs="Arial"/>
                <w:b/>
                <w:sz w:val="28"/>
                <w:szCs w:val="28"/>
                <w:lang w:bidi="x-none"/>
              </w:rPr>
              <w:t>)</w:t>
            </w:r>
          </w:p>
          <w:p w14:paraId="642C5917" w14:textId="77777777" w:rsidR="00892E58" w:rsidRPr="002C25BD" w:rsidRDefault="00892E58" w:rsidP="0066582C">
            <w:pPr>
              <w:jc w:val="center"/>
              <w:rPr>
                <w:sz w:val="28"/>
                <w:lang w:bidi="x-none"/>
              </w:rPr>
            </w:pPr>
          </w:p>
        </w:tc>
      </w:tr>
      <w:tr w:rsidR="00892E58" w14:paraId="3F73F74D" w14:textId="77777777" w:rsidTr="0066582C">
        <w:trPr>
          <w:trHeight w:val="456"/>
          <w:jc w:val="center"/>
        </w:trPr>
        <w:tc>
          <w:tcPr>
            <w:tcW w:w="10260" w:type="dxa"/>
            <w:gridSpan w:val="4"/>
            <w:tcBorders>
              <w:top w:val="nil"/>
              <w:left w:val="nil"/>
              <w:bottom w:val="double" w:sz="4" w:space="0" w:color="auto"/>
              <w:right w:val="nil"/>
            </w:tcBorders>
            <w:shd w:val="clear" w:color="auto" w:fill="auto"/>
            <w:vAlign w:val="center"/>
          </w:tcPr>
          <w:p w14:paraId="29C88A91" w14:textId="77777777" w:rsidR="00892E58" w:rsidRDefault="00892E58" w:rsidP="0066582C">
            <w:pPr>
              <w:rPr>
                <w:rFonts w:ascii="Arial" w:hAnsi="Arial"/>
                <w:sz w:val="18"/>
              </w:rPr>
            </w:pPr>
            <w:r>
              <w:rPr>
                <w:rFonts w:ascii="Arial" w:hAnsi="Arial"/>
                <w:b/>
                <w:sz w:val="18"/>
              </w:rPr>
              <w:t>DIRECTIONS:</w:t>
            </w:r>
            <w:r>
              <w:rPr>
                <w:rFonts w:ascii="Arial" w:hAnsi="Arial"/>
                <w:sz w:val="18"/>
              </w:rPr>
              <w:t xml:space="preserve">  </w:t>
            </w:r>
            <w:r w:rsidRPr="00560ADF">
              <w:rPr>
                <w:rFonts w:ascii="Arial" w:hAnsi="Arial"/>
                <w:b/>
                <w:sz w:val="18"/>
              </w:rPr>
              <w:t>Support Providers</w:t>
            </w:r>
            <w:r>
              <w:rPr>
                <w:rFonts w:ascii="Arial" w:hAnsi="Arial"/>
                <w:sz w:val="18"/>
              </w:rPr>
              <w:t xml:space="preserve"> gather evidence related to the focus question, selected CSTP, State-adopted Academic Content Standard(s), and embedded Induction Program Standards (IPS).  </w:t>
            </w:r>
          </w:p>
          <w:p w14:paraId="0D78A429" w14:textId="77777777" w:rsidR="00892E58" w:rsidRPr="00AC57D9" w:rsidRDefault="00892E58" w:rsidP="0066582C">
            <w:pPr>
              <w:rPr>
                <w:rFonts w:ascii="Arial" w:hAnsi="Arial"/>
                <w:color w:val="FF0000"/>
                <w:sz w:val="18"/>
              </w:rPr>
            </w:pPr>
            <w:r w:rsidRPr="00AC57D9">
              <w:rPr>
                <w:rFonts w:ascii="Arial" w:hAnsi="Arial"/>
                <w:b/>
                <w:sz w:val="18"/>
                <w:highlight w:val="yellow"/>
              </w:rPr>
              <w:t>Give your observation notes to your PT.</w:t>
            </w:r>
            <w:r>
              <w:rPr>
                <w:rFonts w:ascii="Arial" w:hAnsi="Arial"/>
                <w:b/>
                <w:color w:val="FF0000"/>
                <w:sz w:val="18"/>
              </w:rPr>
              <w:t xml:space="preserve"> Keep a copy of your observation notes.</w:t>
            </w:r>
          </w:p>
          <w:p w14:paraId="683E774F" w14:textId="77777777" w:rsidR="00892E58" w:rsidRPr="000F3348" w:rsidRDefault="00892E58" w:rsidP="0066582C">
            <w:pPr>
              <w:rPr>
                <w:rFonts w:ascii="Arial" w:hAnsi="Arial" w:cs="Arial"/>
                <w:sz w:val="18"/>
                <w:lang w:bidi="x-none"/>
              </w:rPr>
            </w:pPr>
          </w:p>
        </w:tc>
      </w:tr>
      <w:tr w:rsidR="00892E58" w:rsidRPr="002C25BD" w14:paraId="45296413" w14:textId="77777777" w:rsidTr="0066582C">
        <w:trPr>
          <w:trHeight w:val="636"/>
          <w:jc w:val="center"/>
        </w:trPr>
        <w:tc>
          <w:tcPr>
            <w:tcW w:w="1962" w:type="dxa"/>
            <w:tcBorders>
              <w:top w:val="double" w:sz="4" w:space="0" w:color="auto"/>
              <w:left w:val="double" w:sz="4" w:space="0" w:color="auto"/>
              <w:bottom w:val="single" w:sz="4" w:space="0" w:color="auto"/>
              <w:right w:val="single" w:sz="4" w:space="0" w:color="auto"/>
            </w:tcBorders>
            <w:shd w:val="clear" w:color="auto" w:fill="99CCFF"/>
            <w:vAlign w:val="center"/>
          </w:tcPr>
          <w:p w14:paraId="5EE32A80" w14:textId="77777777" w:rsidR="00892E58" w:rsidRPr="002C25BD" w:rsidRDefault="00892E58" w:rsidP="0066582C">
            <w:pPr>
              <w:rPr>
                <w:sz w:val="18"/>
                <w:lang w:bidi="x-none"/>
              </w:rPr>
            </w:pPr>
            <w:r w:rsidRPr="002C25BD">
              <w:rPr>
                <w:rFonts w:ascii="Arial" w:hAnsi="Arial"/>
                <w:sz w:val="18"/>
                <w:lang w:bidi="x-none"/>
              </w:rPr>
              <w:t>Participating Teacher</w:t>
            </w:r>
          </w:p>
        </w:tc>
        <w:tc>
          <w:tcPr>
            <w:tcW w:w="3690" w:type="dxa"/>
            <w:tcBorders>
              <w:top w:val="double" w:sz="4" w:space="0" w:color="auto"/>
              <w:left w:val="single" w:sz="4" w:space="0" w:color="auto"/>
              <w:bottom w:val="single" w:sz="4" w:space="0" w:color="auto"/>
              <w:right w:val="single" w:sz="4" w:space="0" w:color="auto"/>
            </w:tcBorders>
            <w:shd w:val="clear" w:color="auto" w:fill="auto"/>
            <w:vAlign w:val="center"/>
          </w:tcPr>
          <w:p w14:paraId="4BE24F0F" w14:textId="77777777" w:rsidR="00892E58" w:rsidRPr="002C25BD" w:rsidRDefault="00892E58" w:rsidP="0066582C"/>
        </w:tc>
        <w:tc>
          <w:tcPr>
            <w:tcW w:w="1851" w:type="dxa"/>
            <w:tcBorders>
              <w:top w:val="double" w:sz="4" w:space="0" w:color="auto"/>
              <w:left w:val="single" w:sz="4" w:space="0" w:color="auto"/>
              <w:bottom w:val="single" w:sz="4" w:space="0" w:color="auto"/>
              <w:right w:val="single" w:sz="4" w:space="0" w:color="auto"/>
            </w:tcBorders>
            <w:shd w:val="clear" w:color="auto" w:fill="99CCFF"/>
            <w:vAlign w:val="center"/>
          </w:tcPr>
          <w:p w14:paraId="43FFD521" w14:textId="77777777" w:rsidR="00892E58" w:rsidRPr="002C25BD" w:rsidRDefault="00892E58" w:rsidP="0066582C">
            <w:pPr>
              <w:rPr>
                <w:sz w:val="18"/>
                <w:lang w:bidi="x-none"/>
              </w:rPr>
            </w:pPr>
            <w:r w:rsidRPr="002C25BD">
              <w:rPr>
                <w:rFonts w:ascii="Arial" w:hAnsi="Arial"/>
                <w:sz w:val="18"/>
                <w:lang w:bidi="x-none"/>
              </w:rPr>
              <w:t>Date:</w:t>
            </w:r>
          </w:p>
        </w:tc>
        <w:tc>
          <w:tcPr>
            <w:tcW w:w="2757" w:type="dxa"/>
            <w:tcBorders>
              <w:top w:val="double" w:sz="4" w:space="0" w:color="auto"/>
              <w:left w:val="single" w:sz="4" w:space="0" w:color="auto"/>
              <w:bottom w:val="single" w:sz="4" w:space="0" w:color="auto"/>
              <w:right w:val="double" w:sz="4" w:space="0" w:color="auto"/>
            </w:tcBorders>
            <w:shd w:val="clear" w:color="auto" w:fill="auto"/>
            <w:vAlign w:val="center"/>
          </w:tcPr>
          <w:p w14:paraId="48A0354B" w14:textId="77777777" w:rsidR="00892E58" w:rsidRPr="002C25BD" w:rsidRDefault="00892E58" w:rsidP="0066582C"/>
        </w:tc>
      </w:tr>
      <w:tr w:rsidR="00892E58" w:rsidRPr="002C25BD" w14:paraId="3CD49B42" w14:textId="77777777" w:rsidTr="0066582C">
        <w:trPr>
          <w:trHeight w:val="350"/>
          <w:jc w:val="center"/>
        </w:trPr>
        <w:tc>
          <w:tcPr>
            <w:tcW w:w="1962" w:type="dxa"/>
            <w:tcBorders>
              <w:top w:val="single" w:sz="4" w:space="0" w:color="auto"/>
              <w:left w:val="double" w:sz="4" w:space="0" w:color="auto"/>
              <w:bottom w:val="double" w:sz="4" w:space="0" w:color="auto"/>
              <w:right w:val="single" w:sz="4" w:space="0" w:color="auto"/>
            </w:tcBorders>
            <w:shd w:val="clear" w:color="auto" w:fill="99CCFF"/>
            <w:vAlign w:val="center"/>
          </w:tcPr>
          <w:p w14:paraId="5FF100F8" w14:textId="77777777" w:rsidR="00892E58" w:rsidRPr="002C25BD" w:rsidRDefault="00892E58" w:rsidP="0066582C">
            <w:pPr>
              <w:rPr>
                <w:sz w:val="18"/>
                <w:lang w:bidi="x-none"/>
              </w:rPr>
            </w:pPr>
            <w:r w:rsidRPr="002C25BD">
              <w:rPr>
                <w:rFonts w:ascii="Arial" w:hAnsi="Arial"/>
                <w:sz w:val="18"/>
                <w:lang w:bidi="x-none"/>
              </w:rPr>
              <w:t>Support Provider</w:t>
            </w:r>
          </w:p>
        </w:tc>
        <w:tc>
          <w:tcPr>
            <w:tcW w:w="3690" w:type="dxa"/>
            <w:tcBorders>
              <w:top w:val="single" w:sz="4" w:space="0" w:color="auto"/>
              <w:left w:val="single" w:sz="4" w:space="0" w:color="auto"/>
              <w:bottom w:val="double" w:sz="4" w:space="0" w:color="auto"/>
              <w:right w:val="single" w:sz="4" w:space="0" w:color="auto"/>
            </w:tcBorders>
            <w:shd w:val="clear" w:color="auto" w:fill="auto"/>
            <w:vAlign w:val="center"/>
          </w:tcPr>
          <w:p w14:paraId="3BBF22A7" w14:textId="77777777" w:rsidR="00892E58" w:rsidRPr="002C25BD" w:rsidRDefault="00892E58" w:rsidP="0066582C"/>
        </w:tc>
        <w:tc>
          <w:tcPr>
            <w:tcW w:w="1851" w:type="dxa"/>
            <w:tcBorders>
              <w:top w:val="single" w:sz="4" w:space="0" w:color="auto"/>
              <w:left w:val="single" w:sz="4" w:space="0" w:color="auto"/>
              <w:bottom w:val="double" w:sz="4" w:space="0" w:color="auto"/>
              <w:right w:val="single" w:sz="4" w:space="0" w:color="auto"/>
            </w:tcBorders>
            <w:shd w:val="clear" w:color="auto" w:fill="99CCFF"/>
            <w:vAlign w:val="center"/>
          </w:tcPr>
          <w:p w14:paraId="2EA14479" w14:textId="77777777" w:rsidR="00892E58" w:rsidRDefault="00892E58" w:rsidP="0066582C">
            <w:pPr>
              <w:rPr>
                <w:rFonts w:ascii="Arial" w:hAnsi="Arial"/>
                <w:sz w:val="18"/>
                <w:lang w:bidi="x-none"/>
              </w:rPr>
            </w:pPr>
            <w:r>
              <w:rPr>
                <w:rFonts w:ascii="Arial" w:hAnsi="Arial"/>
                <w:sz w:val="18"/>
                <w:lang w:bidi="x-none"/>
              </w:rPr>
              <w:t xml:space="preserve">State-adopted </w:t>
            </w:r>
            <w:r w:rsidRPr="002177DF">
              <w:rPr>
                <w:rFonts w:ascii="Arial" w:hAnsi="Arial"/>
                <w:sz w:val="18"/>
                <w:lang w:bidi="x-none"/>
              </w:rPr>
              <w:t>Common Core or</w:t>
            </w:r>
            <w:r>
              <w:rPr>
                <w:rFonts w:ascii="Arial" w:hAnsi="Arial"/>
                <w:color w:val="FF0000"/>
                <w:sz w:val="18"/>
                <w:lang w:bidi="x-none"/>
              </w:rPr>
              <w:t xml:space="preserve"> </w:t>
            </w:r>
            <w:r>
              <w:rPr>
                <w:rFonts w:ascii="Arial" w:hAnsi="Arial"/>
                <w:sz w:val="18"/>
                <w:lang w:bidi="x-none"/>
              </w:rPr>
              <w:t xml:space="preserve">Academic </w:t>
            </w:r>
            <w:r w:rsidRPr="002C25BD">
              <w:rPr>
                <w:rFonts w:ascii="Arial" w:hAnsi="Arial"/>
                <w:sz w:val="18"/>
                <w:lang w:bidi="x-none"/>
              </w:rPr>
              <w:t>Content Standard</w:t>
            </w:r>
            <w:r>
              <w:rPr>
                <w:rFonts w:ascii="Arial" w:hAnsi="Arial"/>
                <w:sz w:val="18"/>
                <w:lang w:bidi="x-none"/>
              </w:rPr>
              <w:t>(s</w:t>
            </w:r>
            <w:r w:rsidRPr="009719C4">
              <w:rPr>
                <w:rFonts w:ascii="Arial" w:hAnsi="Arial"/>
                <w:sz w:val="18"/>
                <w:lang w:bidi="x-none"/>
              </w:rPr>
              <w:t>)</w:t>
            </w:r>
          </w:p>
          <w:p w14:paraId="7BCCADB2" w14:textId="77777777" w:rsidR="00892E58" w:rsidRPr="002C25BD" w:rsidRDefault="00892E58" w:rsidP="0066582C">
            <w:pPr>
              <w:rPr>
                <w:sz w:val="18"/>
                <w:lang w:bidi="x-none"/>
              </w:rPr>
            </w:pPr>
          </w:p>
        </w:tc>
        <w:tc>
          <w:tcPr>
            <w:tcW w:w="2757" w:type="dxa"/>
            <w:tcBorders>
              <w:top w:val="single" w:sz="4" w:space="0" w:color="auto"/>
              <w:left w:val="single" w:sz="4" w:space="0" w:color="auto"/>
              <w:bottom w:val="double" w:sz="4" w:space="0" w:color="auto"/>
              <w:right w:val="double" w:sz="4" w:space="0" w:color="auto"/>
            </w:tcBorders>
            <w:shd w:val="clear" w:color="auto" w:fill="auto"/>
            <w:vAlign w:val="center"/>
          </w:tcPr>
          <w:p w14:paraId="76307A66" w14:textId="77777777" w:rsidR="00892E58" w:rsidRPr="002C25BD" w:rsidRDefault="00892E58" w:rsidP="0066582C"/>
        </w:tc>
      </w:tr>
    </w:tbl>
    <w:p w14:paraId="435504B9" w14:textId="77777777" w:rsidR="00892E58" w:rsidRDefault="00892E58" w:rsidP="00892E58">
      <w:pPr>
        <w:jc w:val="center"/>
      </w:pPr>
    </w:p>
    <w:tbl>
      <w:tblPr>
        <w:tblW w:w="10718" w:type="dxa"/>
        <w:jc w:val="center"/>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18"/>
      </w:tblGrid>
      <w:tr w:rsidR="00892E58" w:rsidRPr="002C25BD" w14:paraId="55C1C5DB" w14:textId="77777777" w:rsidTr="0066582C">
        <w:trPr>
          <w:trHeight w:val="1385"/>
          <w:jc w:val="center"/>
        </w:trPr>
        <w:tc>
          <w:tcPr>
            <w:tcW w:w="10718" w:type="dxa"/>
            <w:tcBorders>
              <w:top w:val="single" w:sz="4" w:space="0" w:color="auto"/>
              <w:left w:val="single" w:sz="4" w:space="0" w:color="auto"/>
              <w:bottom w:val="double" w:sz="4" w:space="0" w:color="auto"/>
              <w:right w:val="single" w:sz="4" w:space="0" w:color="auto"/>
            </w:tcBorders>
            <w:vAlign w:val="center"/>
          </w:tcPr>
          <w:p w14:paraId="2FA30D91" w14:textId="77777777" w:rsidR="00892E58" w:rsidRDefault="00892E58" w:rsidP="0066582C">
            <w:pPr>
              <w:spacing w:line="240" w:lineRule="exact"/>
            </w:pPr>
            <w:r>
              <w:rPr>
                <w:rFonts w:ascii="Arial" w:hAnsi="Arial" w:cs="Arial"/>
                <w:b/>
                <w:sz w:val="18"/>
                <w:lang w:bidi="x-none"/>
              </w:rPr>
              <w:t>Focus Question</w:t>
            </w:r>
            <w:r w:rsidRPr="002C25BD">
              <w:rPr>
                <w:rFonts w:ascii="Arial" w:hAnsi="Arial" w:cs="Arial"/>
                <w:b/>
                <w:sz w:val="18"/>
                <w:lang w:bidi="x-none"/>
              </w:rPr>
              <w:t xml:space="preserve">: </w:t>
            </w:r>
          </w:p>
          <w:p w14:paraId="1D4C3DC8" w14:textId="77777777" w:rsidR="00892E58" w:rsidRDefault="00892E58" w:rsidP="0066582C">
            <w:pPr>
              <w:spacing w:line="240" w:lineRule="exact"/>
            </w:pPr>
          </w:p>
          <w:p w14:paraId="10EAEDC9" w14:textId="77777777" w:rsidR="00892E58" w:rsidRPr="00F111E9" w:rsidRDefault="00892E58" w:rsidP="0066582C">
            <w:pPr>
              <w:spacing w:line="240" w:lineRule="exact"/>
              <w:rPr>
                <w:rFonts w:ascii="Arial" w:hAnsi="Arial" w:cs="Arial"/>
                <w:sz w:val="18"/>
                <w:szCs w:val="18"/>
              </w:rPr>
            </w:pPr>
          </w:p>
          <w:p w14:paraId="1FB1007A" w14:textId="77777777" w:rsidR="00892E58" w:rsidRDefault="00892E58" w:rsidP="0066582C">
            <w:pPr>
              <w:spacing w:line="240" w:lineRule="exact"/>
            </w:pPr>
          </w:p>
          <w:p w14:paraId="646C1498" w14:textId="77777777" w:rsidR="00892E58" w:rsidRDefault="00892E58" w:rsidP="0066582C">
            <w:pPr>
              <w:spacing w:line="240" w:lineRule="exact"/>
            </w:pPr>
          </w:p>
          <w:p w14:paraId="215F07FA" w14:textId="77777777" w:rsidR="00892E58" w:rsidRPr="002C25BD" w:rsidRDefault="00892E58" w:rsidP="0066582C">
            <w:pPr>
              <w:spacing w:line="240" w:lineRule="exact"/>
              <w:rPr>
                <w:sz w:val="18"/>
                <w:lang w:bidi="x-none"/>
              </w:rPr>
            </w:pPr>
          </w:p>
        </w:tc>
      </w:tr>
      <w:tr w:rsidR="00892E58" w:rsidRPr="002C25BD" w14:paraId="3BC4D24B" w14:textId="77777777" w:rsidTr="0066582C">
        <w:trPr>
          <w:trHeight w:val="627"/>
          <w:jc w:val="center"/>
        </w:trPr>
        <w:tc>
          <w:tcPr>
            <w:tcW w:w="10718" w:type="dxa"/>
            <w:tcBorders>
              <w:top w:val="single" w:sz="4" w:space="0" w:color="auto"/>
              <w:left w:val="single" w:sz="4" w:space="0" w:color="auto"/>
              <w:bottom w:val="double" w:sz="4" w:space="0" w:color="auto"/>
              <w:right w:val="single" w:sz="4" w:space="0" w:color="auto"/>
            </w:tcBorders>
            <w:vAlign w:val="center"/>
          </w:tcPr>
          <w:p w14:paraId="05D039B4" w14:textId="77777777" w:rsidR="00892E58" w:rsidRDefault="00892E58" w:rsidP="0066582C">
            <w:pPr>
              <w:spacing w:line="240" w:lineRule="exact"/>
              <w:rPr>
                <w:rFonts w:ascii="Arial" w:hAnsi="Arial" w:cs="Arial"/>
                <w:sz w:val="18"/>
                <w:szCs w:val="18"/>
              </w:rPr>
            </w:pPr>
            <w:r w:rsidRPr="00F111E9">
              <w:rPr>
                <w:rFonts w:ascii="Arial" w:hAnsi="Arial" w:cs="Arial"/>
                <w:sz w:val="18"/>
                <w:szCs w:val="18"/>
              </w:rPr>
              <w:t>List the CSTP</w:t>
            </w:r>
            <w:r>
              <w:rPr>
                <w:rFonts w:ascii="Arial" w:hAnsi="Arial" w:cs="Arial"/>
                <w:sz w:val="18"/>
                <w:szCs w:val="18"/>
              </w:rPr>
              <w:t xml:space="preserve"> indicated on the Inquiry Plan</w:t>
            </w:r>
            <w:r w:rsidRPr="002177DF">
              <w:rPr>
                <w:rFonts w:ascii="Arial" w:hAnsi="Arial" w:cs="Arial"/>
                <w:sz w:val="18"/>
                <w:szCs w:val="18"/>
              </w:rPr>
              <w:t xml:space="preserve"> </w:t>
            </w:r>
            <w:r>
              <w:rPr>
                <w:rFonts w:ascii="Arial" w:hAnsi="Arial" w:cs="Arial"/>
                <w:sz w:val="18"/>
                <w:szCs w:val="18"/>
              </w:rPr>
              <w:t>(</w:t>
            </w:r>
            <w:r w:rsidRPr="002177DF">
              <w:rPr>
                <w:rFonts w:ascii="Arial" w:hAnsi="Arial" w:cs="Arial"/>
                <w:sz w:val="18"/>
                <w:szCs w:val="18"/>
              </w:rPr>
              <w:t>box</w:t>
            </w:r>
            <w:r>
              <w:rPr>
                <w:rFonts w:ascii="Arial" w:hAnsi="Arial" w:cs="Arial"/>
                <w:color w:val="FF0000"/>
                <w:sz w:val="18"/>
                <w:szCs w:val="18"/>
              </w:rPr>
              <w:t xml:space="preserve"> </w:t>
            </w:r>
            <w:r>
              <w:rPr>
                <w:rFonts w:ascii="Arial" w:hAnsi="Arial" w:cs="Arial"/>
                <w:sz w:val="18"/>
                <w:szCs w:val="18"/>
              </w:rPr>
              <w:t>2).</w:t>
            </w:r>
          </w:p>
          <w:p w14:paraId="20426B62" w14:textId="77777777" w:rsidR="00892E58" w:rsidRDefault="00892E58" w:rsidP="0066582C">
            <w:pPr>
              <w:spacing w:line="240" w:lineRule="exact"/>
              <w:rPr>
                <w:rFonts w:ascii="Arial" w:hAnsi="Arial" w:cs="Arial"/>
                <w:sz w:val="18"/>
                <w:szCs w:val="18"/>
              </w:rPr>
            </w:pPr>
          </w:p>
          <w:p w14:paraId="2F1E62E6" w14:textId="77777777" w:rsidR="00892E58" w:rsidRDefault="00892E58" w:rsidP="0066582C">
            <w:pPr>
              <w:spacing w:line="240" w:lineRule="exact"/>
              <w:rPr>
                <w:rFonts w:ascii="Arial" w:hAnsi="Arial" w:cs="Arial"/>
                <w:b/>
                <w:sz w:val="18"/>
                <w:lang w:bidi="x-none"/>
              </w:rPr>
            </w:pPr>
          </w:p>
        </w:tc>
      </w:tr>
      <w:tr w:rsidR="00892E58" w:rsidRPr="002C25BD" w14:paraId="70715ECD" w14:textId="77777777" w:rsidTr="0066582C">
        <w:trPr>
          <w:trHeight w:val="530"/>
          <w:jc w:val="center"/>
        </w:trPr>
        <w:tc>
          <w:tcPr>
            <w:tcW w:w="10718" w:type="dxa"/>
            <w:tcBorders>
              <w:top w:val="single" w:sz="4" w:space="0" w:color="auto"/>
              <w:left w:val="single" w:sz="4" w:space="0" w:color="auto"/>
              <w:bottom w:val="single" w:sz="4" w:space="0" w:color="auto"/>
              <w:right w:val="single" w:sz="4" w:space="0" w:color="auto"/>
            </w:tcBorders>
            <w:vAlign w:val="center"/>
          </w:tcPr>
          <w:p w14:paraId="08C45EB1" w14:textId="77777777" w:rsidR="00892E58" w:rsidRPr="00642566" w:rsidRDefault="00892E58" w:rsidP="0066582C">
            <w:pPr>
              <w:rPr>
                <w:rFonts w:ascii="Arial" w:hAnsi="Arial"/>
                <w:bCs/>
                <w:sz w:val="18"/>
                <w:lang w:bidi="x-none"/>
              </w:rPr>
            </w:pPr>
            <w:r w:rsidRPr="002C25BD">
              <w:rPr>
                <w:rFonts w:ascii="Arial" w:hAnsi="Arial"/>
                <w:bCs/>
                <w:sz w:val="18"/>
                <w:lang w:bidi="x-none"/>
              </w:rPr>
              <w:t xml:space="preserve">Time Observation Begins: </w:t>
            </w:r>
            <w:r w:rsidRPr="002C25BD">
              <w:fldChar w:fldCharType="begin">
                <w:ffData>
                  <w:name w:val="Text18"/>
                  <w:enabled/>
                  <w:calcOnExit w:val="0"/>
                  <w:textInput/>
                </w:ffData>
              </w:fldChar>
            </w:r>
            <w:r w:rsidRPr="002C25BD">
              <w:instrText xml:space="preserve"> FORMTEXT </w:instrText>
            </w:r>
            <w:r w:rsidRPr="002C25BD">
              <w:fldChar w:fldCharType="separate"/>
            </w:r>
            <w:r>
              <w:rPr>
                <w:noProof/>
              </w:rPr>
              <w:t> </w:t>
            </w:r>
            <w:r>
              <w:rPr>
                <w:noProof/>
              </w:rPr>
              <w:t> </w:t>
            </w:r>
            <w:r>
              <w:rPr>
                <w:noProof/>
              </w:rPr>
              <w:t> </w:t>
            </w:r>
            <w:r>
              <w:rPr>
                <w:noProof/>
              </w:rPr>
              <w:t> </w:t>
            </w:r>
            <w:r>
              <w:rPr>
                <w:noProof/>
              </w:rPr>
              <w:t> </w:t>
            </w:r>
            <w:r w:rsidRPr="002C25BD">
              <w:fldChar w:fldCharType="end"/>
            </w:r>
            <w:proofErr w:type="gramStart"/>
            <w:r>
              <w:t xml:space="preserve">                                                                              </w:t>
            </w:r>
            <w:r w:rsidRPr="002C25BD">
              <w:rPr>
                <w:rFonts w:ascii="Arial" w:hAnsi="Arial"/>
                <w:sz w:val="18"/>
                <w:lang w:bidi="x-none"/>
              </w:rPr>
              <w:t>Time</w:t>
            </w:r>
            <w:proofErr w:type="gramEnd"/>
            <w:r w:rsidRPr="002C25BD">
              <w:rPr>
                <w:rFonts w:ascii="Arial" w:hAnsi="Arial"/>
                <w:sz w:val="18"/>
                <w:lang w:bidi="x-none"/>
              </w:rPr>
              <w:t xml:space="preserve"> Observation</w:t>
            </w:r>
            <w:r>
              <w:rPr>
                <w:rFonts w:ascii="Arial" w:hAnsi="Arial"/>
                <w:bCs/>
                <w:sz w:val="18"/>
                <w:lang w:bidi="x-none"/>
              </w:rPr>
              <w:t xml:space="preserve"> </w:t>
            </w:r>
            <w:r w:rsidRPr="002C25BD">
              <w:rPr>
                <w:rFonts w:ascii="Arial" w:hAnsi="Arial"/>
                <w:sz w:val="18"/>
                <w:lang w:bidi="x-none"/>
              </w:rPr>
              <w:t xml:space="preserve">Ends: </w:t>
            </w:r>
            <w:r w:rsidRPr="002C25BD">
              <w:fldChar w:fldCharType="begin">
                <w:ffData>
                  <w:name w:val="Text19"/>
                  <w:enabled/>
                  <w:calcOnExit w:val="0"/>
                  <w:textInput/>
                </w:ffData>
              </w:fldChar>
            </w:r>
            <w:r w:rsidRPr="002C25BD">
              <w:instrText xml:space="preserve"> FORMTEXT </w:instrText>
            </w:r>
            <w:r w:rsidRPr="002C25BD">
              <w:fldChar w:fldCharType="separate"/>
            </w:r>
            <w:r>
              <w:rPr>
                <w:noProof/>
              </w:rPr>
              <w:t> </w:t>
            </w:r>
            <w:r>
              <w:rPr>
                <w:noProof/>
              </w:rPr>
              <w:t> </w:t>
            </w:r>
            <w:r>
              <w:rPr>
                <w:noProof/>
              </w:rPr>
              <w:t> </w:t>
            </w:r>
            <w:r>
              <w:rPr>
                <w:noProof/>
              </w:rPr>
              <w:t> </w:t>
            </w:r>
            <w:r>
              <w:rPr>
                <w:noProof/>
              </w:rPr>
              <w:t> </w:t>
            </w:r>
            <w:r w:rsidRPr="002C25BD">
              <w:fldChar w:fldCharType="end"/>
            </w:r>
          </w:p>
        </w:tc>
      </w:tr>
      <w:tr w:rsidR="00892E58" w:rsidRPr="002C25BD" w14:paraId="11744A9F" w14:textId="77777777" w:rsidTr="0066582C">
        <w:trPr>
          <w:trHeight w:val="429"/>
          <w:jc w:val="center"/>
        </w:trPr>
        <w:tc>
          <w:tcPr>
            <w:tcW w:w="10718" w:type="dxa"/>
            <w:tcBorders>
              <w:top w:val="double" w:sz="4" w:space="0" w:color="auto"/>
              <w:left w:val="single" w:sz="4" w:space="0" w:color="auto"/>
              <w:bottom w:val="single" w:sz="4" w:space="0" w:color="auto"/>
              <w:right w:val="single" w:sz="4" w:space="0" w:color="auto"/>
            </w:tcBorders>
            <w:shd w:val="clear" w:color="auto" w:fill="99CCFF"/>
            <w:vAlign w:val="center"/>
          </w:tcPr>
          <w:p w14:paraId="484EC8A5" w14:textId="77777777" w:rsidR="00892E58" w:rsidRPr="002C25BD" w:rsidRDefault="00892E58" w:rsidP="0066582C">
            <w:pPr>
              <w:rPr>
                <w:rFonts w:ascii="Arial" w:hAnsi="Arial"/>
                <w:sz w:val="18"/>
                <w:lang w:bidi="x-none"/>
              </w:rPr>
            </w:pPr>
            <w:r w:rsidRPr="002C25BD">
              <w:rPr>
                <w:rFonts w:ascii="Arial" w:hAnsi="Arial"/>
                <w:sz w:val="18"/>
                <w:lang w:bidi="x-none"/>
              </w:rPr>
              <w:t>Observation Data:</w:t>
            </w:r>
            <w:r>
              <w:rPr>
                <w:rFonts w:ascii="Arial" w:hAnsi="Arial"/>
                <w:sz w:val="18"/>
                <w:lang w:bidi="x-none"/>
              </w:rPr>
              <w:t xml:space="preserve"> Document </w:t>
            </w:r>
            <w:r w:rsidRPr="00F111E9">
              <w:rPr>
                <w:rFonts w:ascii="Arial" w:hAnsi="Arial"/>
                <w:b/>
                <w:sz w:val="18"/>
                <w:lang w:bidi="x-none"/>
              </w:rPr>
              <w:t>evidence</w:t>
            </w:r>
            <w:r>
              <w:rPr>
                <w:rFonts w:ascii="Arial" w:hAnsi="Arial"/>
                <w:sz w:val="18"/>
                <w:lang w:bidi="x-none"/>
              </w:rPr>
              <w:t xml:space="preserve"> (not opinion) of the CSTP listed above.</w:t>
            </w:r>
          </w:p>
        </w:tc>
      </w:tr>
      <w:tr w:rsidR="00892E58" w:rsidRPr="002C25BD" w14:paraId="7463BB18" w14:textId="77777777" w:rsidTr="0066582C">
        <w:trPr>
          <w:trHeight w:val="2304"/>
          <w:jc w:val="center"/>
        </w:trPr>
        <w:tc>
          <w:tcPr>
            <w:tcW w:w="10718" w:type="dxa"/>
            <w:tcBorders>
              <w:top w:val="single" w:sz="4" w:space="0" w:color="auto"/>
              <w:left w:val="single" w:sz="4" w:space="0" w:color="auto"/>
              <w:bottom w:val="single" w:sz="4" w:space="0" w:color="auto"/>
              <w:right w:val="single" w:sz="4" w:space="0" w:color="auto"/>
            </w:tcBorders>
          </w:tcPr>
          <w:p w14:paraId="355F5FB9" w14:textId="77777777" w:rsidR="00892E58" w:rsidRDefault="00892E58" w:rsidP="0066582C">
            <w:pPr>
              <w:spacing w:before="120"/>
            </w:pPr>
          </w:p>
          <w:p w14:paraId="26E80B42" w14:textId="77777777" w:rsidR="00892E58" w:rsidRDefault="00892E58" w:rsidP="0066582C">
            <w:pPr>
              <w:spacing w:before="120"/>
            </w:pPr>
          </w:p>
          <w:p w14:paraId="2F04AEA8" w14:textId="77777777" w:rsidR="00892E58" w:rsidRDefault="00892E58" w:rsidP="0066582C">
            <w:pPr>
              <w:spacing w:before="120"/>
            </w:pPr>
          </w:p>
          <w:p w14:paraId="61AD280A" w14:textId="77777777" w:rsidR="00892E58" w:rsidRDefault="00892E58" w:rsidP="0066582C">
            <w:pPr>
              <w:spacing w:before="120"/>
            </w:pPr>
          </w:p>
          <w:p w14:paraId="4AE5ECA3" w14:textId="77777777" w:rsidR="00892E58" w:rsidRDefault="00892E58" w:rsidP="0066582C">
            <w:pPr>
              <w:spacing w:before="120"/>
            </w:pPr>
          </w:p>
          <w:p w14:paraId="71B3FD5B" w14:textId="77777777" w:rsidR="00892E58" w:rsidRDefault="00892E58" w:rsidP="0066582C">
            <w:pPr>
              <w:spacing w:before="120"/>
            </w:pPr>
          </w:p>
          <w:p w14:paraId="52F6D953" w14:textId="77777777" w:rsidR="00892E58" w:rsidRPr="00DB7015" w:rsidRDefault="00892E58" w:rsidP="0066582C">
            <w:pPr>
              <w:jc w:val="center"/>
              <w:rPr>
                <w:b/>
                <w:color w:val="FF0000"/>
              </w:rPr>
            </w:pPr>
            <w:r w:rsidRPr="00DB7015">
              <w:rPr>
                <w:b/>
                <w:color w:val="FF0000"/>
              </w:rPr>
              <w:t>This document is generated and submitted by the Support Provider.</w:t>
            </w:r>
          </w:p>
          <w:p w14:paraId="62FC2B34" w14:textId="77777777" w:rsidR="00892E58" w:rsidRPr="00DB7015" w:rsidRDefault="00892E58" w:rsidP="0066582C">
            <w:pPr>
              <w:jc w:val="center"/>
              <w:rPr>
                <w:b/>
                <w:color w:val="FF0000"/>
              </w:rPr>
            </w:pPr>
            <w:r w:rsidRPr="00DB7015">
              <w:rPr>
                <w:b/>
                <w:color w:val="FF0000"/>
              </w:rPr>
              <w:t>The Participating Teacher verifies.</w:t>
            </w:r>
          </w:p>
          <w:p w14:paraId="7F1252DD" w14:textId="77777777" w:rsidR="00892E58" w:rsidRPr="002131B3" w:rsidRDefault="00892E58" w:rsidP="0066582C"/>
          <w:p w14:paraId="7D01D47A" w14:textId="77777777" w:rsidR="00892E58" w:rsidRDefault="00892E58" w:rsidP="0066582C"/>
          <w:p w14:paraId="4A41579D" w14:textId="77777777" w:rsidR="00892E58" w:rsidRDefault="00892E58" w:rsidP="0066582C"/>
          <w:p w14:paraId="4B4312C1" w14:textId="77777777" w:rsidR="008F15DF" w:rsidRPr="002131B3" w:rsidRDefault="008F15DF" w:rsidP="0066582C"/>
          <w:p w14:paraId="47CAEF49" w14:textId="77777777" w:rsidR="00892E58" w:rsidRDefault="00892E58" w:rsidP="0066582C"/>
          <w:p w14:paraId="4F4AA7C6" w14:textId="77777777" w:rsidR="00892E58" w:rsidRPr="002131B3" w:rsidRDefault="00892E58" w:rsidP="0066582C"/>
          <w:p w14:paraId="417684E9" w14:textId="77777777" w:rsidR="00892E58" w:rsidRDefault="00892E58" w:rsidP="0066582C"/>
          <w:p w14:paraId="7AD5BA94" w14:textId="77777777" w:rsidR="00892E58" w:rsidRPr="002131B3" w:rsidRDefault="00892E58" w:rsidP="0066582C"/>
        </w:tc>
      </w:tr>
      <w:tr w:rsidR="00892E58" w:rsidRPr="002C25BD" w14:paraId="6F0D3B83" w14:textId="77777777" w:rsidTr="0066582C">
        <w:trPr>
          <w:trHeight w:val="368"/>
          <w:jc w:val="center"/>
        </w:trPr>
        <w:tc>
          <w:tcPr>
            <w:tcW w:w="10718" w:type="dxa"/>
            <w:tcBorders>
              <w:top w:val="single" w:sz="4" w:space="0" w:color="auto"/>
              <w:left w:val="single" w:sz="4" w:space="0" w:color="auto"/>
              <w:bottom w:val="single" w:sz="4" w:space="0" w:color="auto"/>
              <w:right w:val="single" w:sz="4" w:space="0" w:color="auto"/>
            </w:tcBorders>
          </w:tcPr>
          <w:p w14:paraId="310D8753" w14:textId="77777777" w:rsidR="00892E58" w:rsidRPr="002131B3" w:rsidRDefault="00892E58" w:rsidP="0066582C">
            <w:pPr>
              <w:spacing w:before="120"/>
              <w:rPr>
                <w:b/>
              </w:rPr>
            </w:pPr>
            <w:r w:rsidRPr="002131B3">
              <w:rPr>
                <w:rFonts w:ascii="Arial" w:hAnsi="Arial"/>
                <w:b/>
                <w:sz w:val="18"/>
                <w:lang w:bidi="x-none"/>
              </w:rPr>
              <w:t xml:space="preserve">Evidence of students </w:t>
            </w:r>
            <w:r>
              <w:rPr>
                <w:rFonts w:ascii="Arial" w:hAnsi="Arial"/>
                <w:b/>
                <w:sz w:val="18"/>
                <w:lang w:bidi="x-none"/>
              </w:rPr>
              <w:t>applying</w:t>
            </w:r>
            <w:r w:rsidRPr="002131B3">
              <w:rPr>
                <w:rFonts w:ascii="Arial" w:hAnsi="Arial"/>
                <w:b/>
                <w:sz w:val="18"/>
                <w:lang w:bidi="x-none"/>
              </w:rPr>
              <w:t xml:space="preserve"> 21</w:t>
            </w:r>
            <w:r w:rsidRPr="002131B3">
              <w:rPr>
                <w:rFonts w:ascii="Arial" w:hAnsi="Arial"/>
                <w:b/>
                <w:sz w:val="18"/>
                <w:vertAlign w:val="superscript"/>
                <w:lang w:bidi="x-none"/>
              </w:rPr>
              <w:t>st</w:t>
            </w:r>
            <w:r w:rsidRPr="002131B3">
              <w:rPr>
                <w:rFonts w:ascii="Arial" w:hAnsi="Arial"/>
                <w:b/>
                <w:sz w:val="18"/>
                <w:lang w:bidi="x-none"/>
              </w:rPr>
              <w:t xml:space="preserve"> Century Skills:</w:t>
            </w:r>
          </w:p>
        </w:tc>
      </w:tr>
      <w:tr w:rsidR="00892E58" w:rsidRPr="002C25BD" w14:paraId="49092BA1" w14:textId="77777777" w:rsidTr="0066582C">
        <w:trPr>
          <w:trHeight w:val="368"/>
          <w:jc w:val="center"/>
        </w:trPr>
        <w:tc>
          <w:tcPr>
            <w:tcW w:w="10718" w:type="dxa"/>
            <w:tcBorders>
              <w:top w:val="single" w:sz="4" w:space="0" w:color="auto"/>
              <w:left w:val="single" w:sz="4" w:space="0" w:color="auto"/>
              <w:bottom w:val="single" w:sz="4" w:space="0" w:color="auto"/>
              <w:right w:val="single" w:sz="4" w:space="0" w:color="auto"/>
            </w:tcBorders>
          </w:tcPr>
          <w:p w14:paraId="69B111EA" w14:textId="77777777" w:rsidR="00892E58" w:rsidRDefault="00892E58" w:rsidP="0066582C">
            <w:pPr>
              <w:spacing w:before="120"/>
            </w:pPr>
            <w:r>
              <w:rPr>
                <w:rFonts w:ascii="Arial" w:hAnsi="Arial"/>
                <w:sz w:val="18"/>
                <w:lang w:bidi="x-none"/>
              </w:rPr>
              <w:t>Communication:</w:t>
            </w:r>
          </w:p>
        </w:tc>
      </w:tr>
      <w:tr w:rsidR="00892E58" w:rsidRPr="002C25BD" w14:paraId="2517AE64" w14:textId="77777777" w:rsidTr="0066582C">
        <w:trPr>
          <w:trHeight w:val="368"/>
          <w:jc w:val="center"/>
        </w:trPr>
        <w:tc>
          <w:tcPr>
            <w:tcW w:w="10718" w:type="dxa"/>
            <w:tcBorders>
              <w:top w:val="single" w:sz="4" w:space="0" w:color="auto"/>
              <w:left w:val="single" w:sz="4" w:space="0" w:color="auto"/>
              <w:bottom w:val="single" w:sz="4" w:space="0" w:color="auto"/>
              <w:right w:val="single" w:sz="4" w:space="0" w:color="auto"/>
            </w:tcBorders>
          </w:tcPr>
          <w:p w14:paraId="7FDB8F5C" w14:textId="77777777" w:rsidR="00892E58" w:rsidRDefault="00892E58" w:rsidP="0066582C">
            <w:pPr>
              <w:spacing w:before="120"/>
            </w:pPr>
            <w:r>
              <w:rPr>
                <w:rFonts w:ascii="Arial" w:hAnsi="Arial"/>
                <w:sz w:val="18"/>
                <w:lang w:bidi="x-none"/>
              </w:rPr>
              <w:t>Collaboration:</w:t>
            </w:r>
          </w:p>
        </w:tc>
      </w:tr>
      <w:tr w:rsidR="00892E58" w:rsidRPr="002C25BD" w14:paraId="7EDA0F24" w14:textId="77777777" w:rsidTr="0066582C">
        <w:trPr>
          <w:trHeight w:val="368"/>
          <w:jc w:val="center"/>
        </w:trPr>
        <w:tc>
          <w:tcPr>
            <w:tcW w:w="10718" w:type="dxa"/>
            <w:tcBorders>
              <w:top w:val="single" w:sz="4" w:space="0" w:color="auto"/>
              <w:left w:val="single" w:sz="4" w:space="0" w:color="auto"/>
              <w:bottom w:val="single" w:sz="4" w:space="0" w:color="auto"/>
              <w:right w:val="single" w:sz="4" w:space="0" w:color="auto"/>
            </w:tcBorders>
          </w:tcPr>
          <w:p w14:paraId="1889F072" w14:textId="77777777" w:rsidR="00892E58" w:rsidRDefault="00892E58" w:rsidP="0066582C">
            <w:pPr>
              <w:spacing w:before="120"/>
            </w:pPr>
            <w:r>
              <w:rPr>
                <w:rFonts w:ascii="Arial" w:hAnsi="Arial"/>
                <w:sz w:val="18"/>
                <w:lang w:bidi="x-none"/>
              </w:rPr>
              <w:t>Creativity:</w:t>
            </w:r>
          </w:p>
        </w:tc>
      </w:tr>
      <w:tr w:rsidR="00892E58" w:rsidRPr="002C25BD" w14:paraId="7186257D" w14:textId="77777777" w:rsidTr="0066582C">
        <w:trPr>
          <w:trHeight w:val="368"/>
          <w:jc w:val="center"/>
        </w:trPr>
        <w:tc>
          <w:tcPr>
            <w:tcW w:w="10718" w:type="dxa"/>
            <w:tcBorders>
              <w:top w:val="single" w:sz="4" w:space="0" w:color="auto"/>
              <w:left w:val="single" w:sz="4" w:space="0" w:color="auto"/>
              <w:bottom w:val="single" w:sz="4" w:space="0" w:color="auto"/>
              <w:right w:val="single" w:sz="4" w:space="0" w:color="auto"/>
            </w:tcBorders>
          </w:tcPr>
          <w:p w14:paraId="0E83CE18" w14:textId="77777777" w:rsidR="00892E58" w:rsidRDefault="00892E58" w:rsidP="0066582C">
            <w:pPr>
              <w:spacing w:before="120"/>
            </w:pPr>
            <w:r>
              <w:rPr>
                <w:rFonts w:ascii="Arial" w:hAnsi="Arial"/>
                <w:sz w:val="18"/>
                <w:lang w:bidi="x-none"/>
              </w:rPr>
              <w:t>Critical Thinking:</w:t>
            </w:r>
          </w:p>
        </w:tc>
      </w:tr>
    </w:tbl>
    <w:p w14:paraId="42592425" w14:textId="77777777" w:rsidR="00892E58" w:rsidRDefault="00892E58" w:rsidP="00892E58"/>
    <w:tbl>
      <w:tblPr>
        <w:tblW w:w="10260" w:type="dxa"/>
        <w:jc w:val="center"/>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60"/>
      </w:tblGrid>
      <w:tr w:rsidR="00892E58" w:rsidRPr="002C25BD" w14:paraId="560A2FAF" w14:textId="77777777" w:rsidTr="0066582C">
        <w:trPr>
          <w:trHeight w:val="504"/>
          <w:jc w:val="center"/>
        </w:trPr>
        <w:tc>
          <w:tcPr>
            <w:tcW w:w="10260" w:type="dxa"/>
            <w:tcBorders>
              <w:top w:val="nil"/>
              <w:left w:val="nil"/>
              <w:bottom w:val="single" w:sz="4" w:space="0" w:color="auto"/>
              <w:right w:val="nil"/>
            </w:tcBorders>
            <w:shd w:val="clear" w:color="auto" w:fill="auto"/>
            <w:vAlign w:val="center"/>
          </w:tcPr>
          <w:p w14:paraId="70CC8378" w14:textId="77777777" w:rsidR="00892E58" w:rsidRPr="006A53AD" w:rsidRDefault="00892E58" w:rsidP="0066582C">
            <w:pPr>
              <w:spacing w:before="120"/>
              <w:rPr>
                <w:rFonts w:ascii="Arial" w:hAnsi="Arial"/>
                <w:color w:val="FF0000"/>
                <w:sz w:val="16"/>
              </w:rPr>
            </w:pPr>
            <w:r>
              <w:rPr>
                <w:rFonts w:ascii="Arial" w:hAnsi="Arial"/>
                <w:b/>
                <w:sz w:val="18"/>
              </w:rPr>
              <w:t>DIRECTIONS:</w:t>
            </w:r>
            <w:r>
              <w:rPr>
                <w:rFonts w:ascii="Arial" w:hAnsi="Arial"/>
                <w:sz w:val="16"/>
              </w:rPr>
              <w:t xml:space="preserve">  </w:t>
            </w:r>
            <w:r w:rsidRPr="006A53AD">
              <w:rPr>
                <w:rFonts w:ascii="Arial" w:hAnsi="Arial"/>
                <w:b/>
                <w:sz w:val="18"/>
              </w:rPr>
              <w:t>Support Providers</w:t>
            </w:r>
            <w:r>
              <w:rPr>
                <w:rFonts w:ascii="Arial" w:hAnsi="Arial"/>
                <w:sz w:val="18"/>
              </w:rPr>
              <w:t xml:space="preserve"> gather information related to focus student engagement, social behavior, and differentiation of instruction.  Evidence may be drawn directly from the </w:t>
            </w:r>
            <w:r>
              <w:rPr>
                <w:rFonts w:ascii="Arial" w:hAnsi="Arial"/>
                <w:i/>
                <w:sz w:val="18"/>
              </w:rPr>
              <w:t>Observation Data</w:t>
            </w:r>
            <w:r>
              <w:rPr>
                <w:rFonts w:ascii="Arial" w:hAnsi="Arial"/>
                <w:sz w:val="18"/>
              </w:rPr>
              <w:t xml:space="preserve"> in Part 1 of this document.</w:t>
            </w:r>
          </w:p>
          <w:p w14:paraId="70DC7F3D" w14:textId="77777777" w:rsidR="00892E58" w:rsidRPr="00FF3A4F" w:rsidRDefault="00892E58" w:rsidP="0066582C">
            <w:pPr>
              <w:rPr>
                <w:rFonts w:ascii="Arial" w:hAnsi="Arial"/>
                <w:sz w:val="18"/>
                <w:lang w:bidi="x-none"/>
              </w:rPr>
            </w:pPr>
          </w:p>
        </w:tc>
      </w:tr>
      <w:tr w:rsidR="00892E58" w:rsidRPr="002177DF" w14:paraId="6B116850" w14:textId="77777777" w:rsidTr="0066582C">
        <w:trPr>
          <w:trHeight w:val="288"/>
          <w:jc w:val="center"/>
        </w:trPr>
        <w:tc>
          <w:tcPr>
            <w:tcW w:w="10260" w:type="dxa"/>
            <w:tcBorders>
              <w:top w:val="single" w:sz="4" w:space="0" w:color="auto"/>
              <w:left w:val="single" w:sz="4" w:space="0" w:color="auto"/>
              <w:bottom w:val="single" w:sz="4" w:space="0" w:color="auto"/>
              <w:right w:val="single" w:sz="4" w:space="0" w:color="auto"/>
            </w:tcBorders>
            <w:shd w:val="clear" w:color="auto" w:fill="99CCFF"/>
            <w:vAlign w:val="center"/>
          </w:tcPr>
          <w:p w14:paraId="5FD43566" w14:textId="77777777" w:rsidR="00892E58" w:rsidRPr="002177DF" w:rsidRDefault="00892E58" w:rsidP="0066582C">
            <w:pPr>
              <w:ind w:right="774"/>
              <w:rPr>
                <w:rFonts w:ascii="Arial" w:hAnsi="Arial"/>
                <w:sz w:val="18"/>
                <w:lang w:bidi="x-none"/>
              </w:rPr>
            </w:pPr>
            <w:r w:rsidRPr="002177DF">
              <w:rPr>
                <w:rFonts w:ascii="Arial" w:hAnsi="Arial"/>
                <w:sz w:val="18"/>
                <w:lang w:bidi="x-none"/>
              </w:rPr>
              <w:t xml:space="preserve">Focus Student 1- English Learner: First Name </w:t>
            </w:r>
            <w:r w:rsidRPr="002177DF">
              <w:fldChar w:fldCharType="begin">
                <w:ffData>
                  <w:name w:val="Text11"/>
                  <w:enabled/>
                  <w:calcOnExit w:val="0"/>
                  <w:textInput/>
                </w:ffData>
              </w:fldChar>
            </w:r>
            <w:r w:rsidRPr="002177DF">
              <w:instrText xml:space="preserve"> FORMTEXT </w:instrText>
            </w:r>
            <w:r w:rsidRPr="002177DF">
              <w:fldChar w:fldCharType="separate"/>
            </w:r>
            <w:r>
              <w:rPr>
                <w:noProof/>
              </w:rPr>
              <w:t> </w:t>
            </w:r>
            <w:r>
              <w:rPr>
                <w:noProof/>
              </w:rPr>
              <w:t> </w:t>
            </w:r>
            <w:r>
              <w:rPr>
                <w:noProof/>
              </w:rPr>
              <w:t> </w:t>
            </w:r>
            <w:r>
              <w:rPr>
                <w:noProof/>
              </w:rPr>
              <w:t> </w:t>
            </w:r>
            <w:r>
              <w:rPr>
                <w:noProof/>
              </w:rPr>
              <w:t> </w:t>
            </w:r>
            <w:r w:rsidRPr="002177DF">
              <w:fldChar w:fldCharType="end"/>
            </w:r>
          </w:p>
        </w:tc>
      </w:tr>
      <w:tr w:rsidR="00892E58" w:rsidRPr="002177DF" w14:paraId="7E61658A" w14:textId="77777777" w:rsidTr="0066582C">
        <w:trPr>
          <w:trHeight w:val="3417"/>
          <w:jc w:val="center"/>
        </w:trPr>
        <w:tc>
          <w:tcPr>
            <w:tcW w:w="10260" w:type="dxa"/>
            <w:tcBorders>
              <w:top w:val="single" w:sz="4" w:space="0" w:color="auto"/>
              <w:left w:val="single" w:sz="4" w:space="0" w:color="auto"/>
              <w:bottom w:val="single" w:sz="4" w:space="0" w:color="auto"/>
              <w:right w:val="single" w:sz="4" w:space="0" w:color="auto"/>
            </w:tcBorders>
          </w:tcPr>
          <w:p w14:paraId="15DBB23C" w14:textId="77777777" w:rsidR="00892E58" w:rsidRPr="002177DF" w:rsidRDefault="00892E58" w:rsidP="0066582C">
            <w:pPr>
              <w:spacing w:before="120"/>
            </w:pPr>
            <w:r>
              <w:rPr>
                <w:rFonts w:ascii="Arial" w:hAnsi="Arial"/>
                <w:sz w:val="18"/>
                <w:szCs w:val="18"/>
              </w:rPr>
              <w:t>Student Engagement</w:t>
            </w:r>
            <w:r w:rsidRPr="002177DF">
              <w:rPr>
                <w:rFonts w:ascii="Arial" w:hAnsi="Arial"/>
                <w:sz w:val="18"/>
                <w:szCs w:val="18"/>
              </w:rPr>
              <w:t xml:space="preserve">: </w:t>
            </w:r>
          </w:p>
          <w:p w14:paraId="2851744D" w14:textId="77777777" w:rsidR="00892E58" w:rsidRPr="002177DF" w:rsidRDefault="00892E58" w:rsidP="0066582C">
            <w:pPr>
              <w:spacing w:before="120"/>
            </w:pPr>
          </w:p>
          <w:p w14:paraId="57E772E8" w14:textId="77777777" w:rsidR="00892E58" w:rsidRPr="002177DF" w:rsidRDefault="00892E58" w:rsidP="0066582C">
            <w:pPr>
              <w:spacing w:before="120"/>
            </w:pPr>
          </w:p>
          <w:p w14:paraId="65300C50" w14:textId="77777777" w:rsidR="00892E58" w:rsidRPr="002177DF" w:rsidRDefault="00892E58" w:rsidP="0066582C">
            <w:pPr>
              <w:spacing w:before="120"/>
            </w:pPr>
            <w:r>
              <w:rPr>
                <w:rFonts w:ascii="Arial" w:hAnsi="Arial"/>
                <w:sz w:val="18"/>
                <w:szCs w:val="18"/>
              </w:rPr>
              <w:t>Social</w:t>
            </w:r>
            <w:r w:rsidRPr="002177DF">
              <w:rPr>
                <w:rFonts w:ascii="Arial" w:hAnsi="Arial"/>
                <w:sz w:val="18"/>
                <w:szCs w:val="18"/>
              </w:rPr>
              <w:t xml:space="preserve"> Behavior: </w:t>
            </w:r>
          </w:p>
          <w:p w14:paraId="7F5557B0" w14:textId="77777777" w:rsidR="00892E58" w:rsidRPr="002177DF" w:rsidRDefault="00892E58" w:rsidP="0066582C">
            <w:pPr>
              <w:spacing w:before="120"/>
            </w:pPr>
          </w:p>
          <w:p w14:paraId="0811FA18" w14:textId="77777777" w:rsidR="00892E58" w:rsidRPr="002177DF" w:rsidRDefault="00892E58" w:rsidP="0066582C">
            <w:pPr>
              <w:spacing w:before="120"/>
            </w:pPr>
          </w:p>
          <w:p w14:paraId="34B427A3" w14:textId="77777777" w:rsidR="00892E58" w:rsidRPr="002177DF" w:rsidRDefault="00892E58" w:rsidP="0066582C">
            <w:pPr>
              <w:spacing w:before="120"/>
            </w:pPr>
            <w:r w:rsidRPr="002177DF">
              <w:rPr>
                <w:rFonts w:ascii="Arial" w:hAnsi="Arial"/>
                <w:sz w:val="18"/>
                <w:szCs w:val="18"/>
              </w:rPr>
              <w:t>Differentiation:</w:t>
            </w:r>
            <w:r w:rsidRPr="002177DF">
              <w:t xml:space="preserve"> </w:t>
            </w:r>
          </w:p>
        </w:tc>
      </w:tr>
      <w:tr w:rsidR="00892E58" w:rsidRPr="002177DF" w14:paraId="700E5C33" w14:textId="77777777" w:rsidTr="0066582C">
        <w:trPr>
          <w:trHeight w:val="285"/>
          <w:jc w:val="center"/>
        </w:trPr>
        <w:tc>
          <w:tcPr>
            <w:tcW w:w="10260" w:type="dxa"/>
            <w:tcBorders>
              <w:top w:val="single" w:sz="4" w:space="0" w:color="auto"/>
              <w:left w:val="single" w:sz="4" w:space="0" w:color="auto"/>
              <w:bottom w:val="single" w:sz="4" w:space="0" w:color="auto"/>
              <w:right w:val="single" w:sz="4" w:space="0" w:color="auto"/>
            </w:tcBorders>
            <w:shd w:val="clear" w:color="auto" w:fill="99CCFF"/>
            <w:vAlign w:val="center"/>
          </w:tcPr>
          <w:p w14:paraId="79814A5A" w14:textId="77777777" w:rsidR="00892E58" w:rsidRPr="002177DF" w:rsidRDefault="00892E58" w:rsidP="0066582C">
            <w:pPr>
              <w:ind w:right="774"/>
              <w:rPr>
                <w:rFonts w:ascii="Arial" w:hAnsi="Arial"/>
                <w:sz w:val="18"/>
                <w:lang w:bidi="x-none"/>
              </w:rPr>
            </w:pPr>
            <w:r w:rsidRPr="002177DF">
              <w:rPr>
                <w:rFonts w:ascii="Arial" w:hAnsi="Arial"/>
                <w:sz w:val="18"/>
                <w:lang w:bidi="x-none"/>
              </w:rPr>
              <w:t xml:space="preserve">Focus Student 2 - Special Populations: First Name </w:t>
            </w:r>
            <w:r w:rsidRPr="002177DF">
              <w:fldChar w:fldCharType="begin">
                <w:ffData>
                  <w:name w:val="Text11"/>
                  <w:enabled/>
                  <w:calcOnExit w:val="0"/>
                  <w:textInput/>
                </w:ffData>
              </w:fldChar>
            </w:r>
            <w:r w:rsidRPr="002177DF">
              <w:instrText xml:space="preserve"> FORMTEXT </w:instrText>
            </w:r>
            <w:r w:rsidRPr="002177DF">
              <w:fldChar w:fldCharType="separate"/>
            </w:r>
            <w:r>
              <w:rPr>
                <w:noProof/>
              </w:rPr>
              <w:t> </w:t>
            </w:r>
            <w:r>
              <w:rPr>
                <w:noProof/>
              </w:rPr>
              <w:t> </w:t>
            </w:r>
            <w:r>
              <w:rPr>
                <w:noProof/>
              </w:rPr>
              <w:t> </w:t>
            </w:r>
            <w:r>
              <w:rPr>
                <w:noProof/>
              </w:rPr>
              <w:t> </w:t>
            </w:r>
            <w:r>
              <w:rPr>
                <w:noProof/>
              </w:rPr>
              <w:t> </w:t>
            </w:r>
            <w:r w:rsidRPr="002177DF">
              <w:fldChar w:fldCharType="end"/>
            </w:r>
          </w:p>
        </w:tc>
      </w:tr>
      <w:tr w:rsidR="00892E58" w:rsidRPr="002177DF" w14:paraId="0096E257" w14:textId="77777777" w:rsidTr="0066582C">
        <w:trPr>
          <w:trHeight w:val="3630"/>
          <w:jc w:val="center"/>
        </w:trPr>
        <w:tc>
          <w:tcPr>
            <w:tcW w:w="10260" w:type="dxa"/>
            <w:tcBorders>
              <w:top w:val="single" w:sz="4" w:space="0" w:color="auto"/>
              <w:left w:val="single" w:sz="4" w:space="0" w:color="auto"/>
              <w:bottom w:val="single" w:sz="4" w:space="0" w:color="auto"/>
              <w:right w:val="single" w:sz="4" w:space="0" w:color="auto"/>
            </w:tcBorders>
          </w:tcPr>
          <w:p w14:paraId="71F3F3F4" w14:textId="77777777" w:rsidR="00892E58" w:rsidRPr="002177DF" w:rsidRDefault="00892E58" w:rsidP="0066582C">
            <w:pPr>
              <w:spacing w:before="120"/>
            </w:pPr>
            <w:r>
              <w:rPr>
                <w:rFonts w:ascii="Arial" w:hAnsi="Arial"/>
                <w:sz w:val="18"/>
                <w:szCs w:val="18"/>
              </w:rPr>
              <w:t>Student Engagement</w:t>
            </w:r>
            <w:r w:rsidRPr="002177DF">
              <w:rPr>
                <w:rFonts w:ascii="Arial" w:hAnsi="Arial"/>
                <w:sz w:val="18"/>
                <w:szCs w:val="18"/>
              </w:rPr>
              <w:t xml:space="preserve">: </w:t>
            </w:r>
          </w:p>
          <w:p w14:paraId="36E2D958" w14:textId="77777777" w:rsidR="00892E58" w:rsidRPr="002177DF" w:rsidRDefault="00892E58" w:rsidP="0066582C">
            <w:pPr>
              <w:spacing w:before="120"/>
            </w:pPr>
          </w:p>
          <w:p w14:paraId="37B8C8A1" w14:textId="77777777" w:rsidR="00892E58" w:rsidRPr="002177DF" w:rsidRDefault="00892E58" w:rsidP="0066582C">
            <w:pPr>
              <w:spacing w:before="120"/>
            </w:pPr>
          </w:p>
          <w:p w14:paraId="46F5A327" w14:textId="77777777" w:rsidR="00892E58" w:rsidRPr="002177DF" w:rsidRDefault="00892E58" w:rsidP="0066582C">
            <w:pPr>
              <w:spacing w:before="120"/>
            </w:pPr>
            <w:r>
              <w:rPr>
                <w:rFonts w:ascii="Arial" w:hAnsi="Arial"/>
                <w:sz w:val="18"/>
                <w:szCs w:val="18"/>
              </w:rPr>
              <w:t>Social</w:t>
            </w:r>
            <w:r w:rsidRPr="002177DF">
              <w:rPr>
                <w:rFonts w:ascii="Arial" w:hAnsi="Arial"/>
                <w:sz w:val="18"/>
                <w:szCs w:val="18"/>
              </w:rPr>
              <w:t xml:space="preserve"> Behavior: </w:t>
            </w:r>
          </w:p>
          <w:p w14:paraId="5880E0C4" w14:textId="77777777" w:rsidR="00892E58" w:rsidRPr="002177DF" w:rsidRDefault="00892E58" w:rsidP="0066582C">
            <w:pPr>
              <w:spacing w:before="120"/>
            </w:pPr>
          </w:p>
          <w:p w14:paraId="633B919F" w14:textId="77777777" w:rsidR="00892E58" w:rsidRPr="002177DF" w:rsidRDefault="00892E58" w:rsidP="0066582C">
            <w:pPr>
              <w:spacing w:before="120"/>
            </w:pPr>
          </w:p>
          <w:p w14:paraId="7F4E7978" w14:textId="77777777" w:rsidR="00892E58" w:rsidRPr="002177DF" w:rsidRDefault="00892E58" w:rsidP="0066582C">
            <w:pPr>
              <w:spacing w:before="120"/>
            </w:pPr>
            <w:r w:rsidRPr="002177DF">
              <w:rPr>
                <w:rFonts w:ascii="Arial" w:hAnsi="Arial"/>
                <w:sz w:val="18"/>
                <w:szCs w:val="18"/>
              </w:rPr>
              <w:t>Differentiation:</w:t>
            </w:r>
            <w:r w:rsidRPr="002177DF">
              <w:t xml:space="preserve"> </w:t>
            </w:r>
          </w:p>
        </w:tc>
      </w:tr>
      <w:tr w:rsidR="00892E58" w:rsidRPr="002177DF" w14:paraId="3D4223E4" w14:textId="77777777" w:rsidTr="0066582C">
        <w:trPr>
          <w:trHeight w:val="288"/>
          <w:jc w:val="center"/>
        </w:trPr>
        <w:tc>
          <w:tcPr>
            <w:tcW w:w="10260" w:type="dxa"/>
            <w:tcBorders>
              <w:top w:val="single" w:sz="4" w:space="0" w:color="auto"/>
              <w:left w:val="single" w:sz="4" w:space="0" w:color="auto"/>
              <w:bottom w:val="single" w:sz="4" w:space="0" w:color="auto"/>
              <w:right w:val="single" w:sz="4" w:space="0" w:color="auto"/>
            </w:tcBorders>
            <w:shd w:val="clear" w:color="auto" w:fill="99CCFF"/>
            <w:vAlign w:val="center"/>
          </w:tcPr>
          <w:p w14:paraId="3775CCE4" w14:textId="77777777" w:rsidR="00892E58" w:rsidRPr="002177DF" w:rsidRDefault="00892E58" w:rsidP="0066582C">
            <w:pPr>
              <w:rPr>
                <w:rFonts w:ascii="Arial" w:hAnsi="Arial"/>
                <w:bCs/>
                <w:sz w:val="18"/>
                <w:lang w:bidi="x-none"/>
              </w:rPr>
            </w:pPr>
            <w:r w:rsidRPr="002177DF">
              <w:rPr>
                <w:rFonts w:ascii="Arial" w:hAnsi="Arial"/>
                <w:bCs/>
                <w:sz w:val="18"/>
                <w:lang w:bidi="x-none"/>
              </w:rPr>
              <w:t xml:space="preserve">Focus Student 3 - Choice: </w:t>
            </w:r>
            <w:r w:rsidRPr="002177DF">
              <w:rPr>
                <w:rFonts w:ascii="Arial" w:hAnsi="Arial"/>
                <w:sz w:val="18"/>
                <w:lang w:bidi="x-none"/>
              </w:rPr>
              <w:t xml:space="preserve">First Name </w:t>
            </w:r>
            <w:r w:rsidRPr="002177DF">
              <w:fldChar w:fldCharType="begin">
                <w:ffData>
                  <w:name w:val="Text11"/>
                  <w:enabled/>
                  <w:calcOnExit w:val="0"/>
                  <w:textInput/>
                </w:ffData>
              </w:fldChar>
            </w:r>
            <w:r w:rsidRPr="002177DF">
              <w:instrText xml:space="preserve"> FORMTEXT </w:instrText>
            </w:r>
            <w:r w:rsidRPr="002177DF">
              <w:fldChar w:fldCharType="separate"/>
            </w:r>
            <w:r>
              <w:rPr>
                <w:noProof/>
              </w:rPr>
              <w:t> </w:t>
            </w:r>
            <w:r>
              <w:rPr>
                <w:noProof/>
              </w:rPr>
              <w:t> </w:t>
            </w:r>
            <w:r>
              <w:rPr>
                <w:noProof/>
              </w:rPr>
              <w:t> </w:t>
            </w:r>
            <w:r>
              <w:rPr>
                <w:noProof/>
              </w:rPr>
              <w:t> </w:t>
            </w:r>
            <w:r>
              <w:rPr>
                <w:noProof/>
              </w:rPr>
              <w:t> </w:t>
            </w:r>
            <w:r w:rsidRPr="002177DF">
              <w:fldChar w:fldCharType="end"/>
            </w:r>
          </w:p>
        </w:tc>
      </w:tr>
      <w:tr w:rsidR="00892E58" w:rsidRPr="002177DF" w14:paraId="449D8A82" w14:textId="77777777" w:rsidTr="0066582C">
        <w:trPr>
          <w:trHeight w:val="3498"/>
          <w:jc w:val="center"/>
        </w:trPr>
        <w:tc>
          <w:tcPr>
            <w:tcW w:w="10260" w:type="dxa"/>
            <w:tcBorders>
              <w:top w:val="single" w:sz="4" w:space="0" w:color="auto"/>
              <w:left w:val="single" w:sz="4" w:space="0" w:color="auto"/>
              <w:bottom w:val="single" w:sz="4" w:space="0" w:color="auto"/>
              <w:right w:val="single" w:sz="4" w:space="0" w:color="auto"/>
            </w:tcBorders>
          </w:tcPr>
          <w:p w14:paraId="2D67B7B3" w14:textId="77777777" w:rsidR="00892E58" w:rsidRPr="002177DF" w:rsidRDefault="00892E58" w:rsidP="0066582C">
            <w:pPr>
              <w:spacing w:before="120"/>
            </w:pPr>
            <w:r>
              <w:rPr>
                <w:rFonts w:ascii="Arial" w:hAnsi="Arial"/>
                <w:sz w:val="18"/>
                <w:szCs w:val="18"/>
              </w:rPr>
              <w:t>Student Engagement</w:t>
            </w:r>
            <w:r w:rsidRPr="002177DF">
              <w:rPr>
                <w:rFonts w:ascii="Arial" w:hAnsi="Arial"/>
                <w:sz w:val="18"/>
                <w:szCs w:val="18"/>
              </w:rPr>
              <w:t xml:space="preserve">: </w:t>
            </w:r>
          </w:p>
          <w:p w14:paraId="7EFF07A5" w14:textId="77777777" w:rsidR="00892E58" w:rsidRPr="002177DF" w:rsidRDefault="00892E58" w:rsidP="0066582C">
            <w:pPr>
              <w:spacing w:before="120"/>
            </w:pPr>
          </w:p>
          <w:p w14:paraId="18D538EF" w14:textId="77777777" w:rsidR="00892E58" w:rsidRPr="002177DF" w:rsidRDefault="00892E58" w:rsidP="0066582C">
            <w:pPr>
              <w:spacing w:before="120"/>
            </w:pPr>
          </w:p>
          <w:p w14:paraId="46F5E331" w14:textId="77777777" w:rsidR="00892E58" w:rsidRPr="002177DF" w:rsidRDefault="00892E58" w:rsidP="0066582C">
            <w:pPr>
              <w:spacing w:before="120"/>
            </w:pPr>
            <w:r>
              <w:rPr>
                <w:rFonts w:ascii="Arial" w:hAnsi="Arial"/>
                <w:sz w:val="18"/>
                <w:szCs w:val="18"/>
              </w:rPr>
              <w:t>Social</w:t>
            </w:r>
            <w:r w:rsidRPr="002177DF">
              <w:rPr>
                <w:rFonts w:ascii="Arial" w:hAnsi="Arial"/>
                <w:sz w:val="18"/>
                <w:szCs w:val="18"/>
              </w:rPr>
              <w:t xml:space="preserve"> Behavior: </w:t>
            </w:r>
          </w:p>
          <w:p w14:paraId="6219BBBF" w14:textId="77777777" w:rsidR="00892E58" w:rsidRPr="002177DF" w:rsidRDefault="00892E58" w:rsidP="0066582C">
            <w:pPr>
              <w:spacing w:before="120"/>
            </w:pPr>
          </w:p>
          <w:p w14:paraId="10446C46" w14:textId="77777777" w:rsidR="00892E58" w:rsidRPr="002177DF" w:rsidRDefault="00892E58" w:rsidP="0066582C">
            <w:pPr>
              <w:spacing w:before="120"/>
            </w:pPr>
          </w:p>
          <w:p w14:paraId="2BFA83C3" w14:textId="77777777" w:rsidR="00892E58" w:rsidRPr="002177DF" w:rsidRDefault="00892E58" w:rsidP="0066582C">
            <w:pPr>
              <w:spacing w:before="120"/>
            </w:pPr>
            <w:r w:rsidRPr="002177DF">
              <w:rPr>
                <w:rFonts w:ascii="Arial" w:hAnsi="Arial"/>
                <w:sz w:val="18"/>
                <w:szCs w:val="18"/>
              </w:rPr>
              <w:t>Differentiation:</w:t>
            </w:r>
            <w:r w:rsidRPr="002177DF">
              <w:t xml:space="preserve"> </w:t>
            </w:r>
          </w:p>
        </w:tc>
      </w:tr>
    </w:tbl>
    <w:p w14:paraId="6AD77FAE" w14:textId="77777777" w:rsidR="00892E58" w:rsidRDefault="00892E58" w:rsidP="00892E58">
      <w:pPr>
        <w:rPr>
          <w:sz w:val="16"/>
          <w:szCs w:val="16"/>
        </w:rPr>
      </w:pPr>
    </w:p>
    <w:p w14:paraId="684A29F9" w14:textId="77777777" w:rsidR="00892E58" w:rsidRDefault="00892E58" w:rsidP="00892E58">
      <w:pPr>
        <w:rPr>
          <w:sz w:val="16"/>
          <w:szCs w:val="16"/>
        </w:rPr>
      </w:pPr>
    </w:p>
    <w:p w14:paraId="003927BA" w14:textId="77777777" w:rsidR="00892E58" w:rsidRDefault="00892E58" w:rsidP="00892E58">
      <w:pPr>
        <w:rPr>
          <w:sz w:val="16"/>
          <w:szCs w:val="16"/>
        </w:rPr>
      </w:pPr>
      <w:r w:rsidRPr="00CC2530">
        <w:rPr>
          <w:sz w:val="16"/>
          <w:szCs w:val="16"/>
        </w:rPr>
        <w:t>California Commission on Teacher Credentialing and California Department of Education</w:t>
      </w:r>
      <w:r>
        <w:rPr>
          <w:sz w:val="16"/>
          <w:szCs w:val="16"/>
        </w:rPr>
        <w:t>,</w:t>
      </w:r>
      <w:r w:rsidRPr="00CC2530">
        <w:rPr>
          <w:sz w:val="16"/>
          <w:szCs w:val="16"/>
        </w:rPr>
        <w:t xml:space="preserve"> Formative Assessment for California Teachers (FACT) 2011 </w:t>
      </w:r>
    </w:p>
    <w:p w14:paraId="2BB5BE1F" w14:textId="77777777" w:rsidR="00892E58" w:rsidRPr="003905F7" w:rsidRDefault="00892E58" w:rsidP="00892E58">
      <w:pPr>
        <w:rPr>
          <w:sz w:val="16"/>
          <w:szCs w:val="16"/>
        </w:rPr>
      </w:pPr>
      <w:r w:rsidRPr="00CC2530">
        <w:rPr>
          <w:sz w:val="16"/>
          <w:szCs w:val="16"/>
        </w:rPr>
        <w:t>Modified</w:t>
      </w:r>
      <w:r>
        <w:rPr>
          <w:sz w:val="16"/>
          <w:szCs w:val="16"/>
        </w:rPr>
        <w:t xml:space="preserve"> 4/24</w:t>
      </w:r>
      <w:r w:rsidRPr="00CC2530">
        <w:rPr>
          <w:sz w:val="16"/>
          <w:szCs w:val="16"/>
        </w:rPr>
        <w:t>/16</w:t>
      </w:r>
    </w:p>
    <w:p w14:paraId="764B83E6" w14:textId="668B895B" w:rsidR="00892E58" w:rsidRPr="006E779C" w:rsidRDefault="00892E58" w:rsidP="00892E58">
      <w:pPr>
        <w:jc w:val="center"/>
        <w:rPr>
          <w:lang w:bidi="x-none"/>
        </w:rPr>
      </w:pPr>
      <w:r>
        <w:rPr>
          <w:lang w:bidi="x-none"/>
        </w:rPr>
        <w:t>93</w:t>
      </w:r>
    </w:p>
    <w:p w14:paraId="2A366474" w14:textId="3FCDFBAE" w:rsidR="002B103B" w:rsidRDefault="002B103B" w:rsidP="00892E58">
      <w:pPr>
        <w:ind w:left="360"/>
        <w:jc w:val="center"/>
      </w:pPr>
    </w:p>
    <w:p w14:paraId="761E4CC7" w14:textId="77777777" w:rsidR="002B103B" w:rsidRDefault="002B103B" w:rsidP="00472F0F">
      <w:pPr>
        <w:jc w:val="center"/>
      </w:pPr>
    </w:p>
    <w:p w14:paraId="03745D91" w14:textId="77777777" w:rsidR="002B103B" w:rsidRDefault="002B103B" w:rsidP="00472F0F">
      <w:pPr>
        <w:jc w:val="center"/>
      </w:pPr>
    </w:p>
    <w:p w14:paraId="22362D1D" w14:textId="77777777" w:rsidR="002B103B" w:rsidRDefault="002B103B" w:rsidP="00472F0F">
      <w:pPr>
        <w:jc w:val="center"/>
      </w:pPr>
    </w:p>
    <w:p w14:paraId="136D762C" w14:textId="77777777" w:rsidR="002B103B" w:rsidRDefault="002B103B" w:rsidP="00472F0F">
      <w:pPr>
        <w:jc w:val="center"/>
      </w:pPr>
    </w:p>
    <w:p w14:paraId="695B3825" w14:textId="77777777" w:rsidR="002B103B" w:rsidRDefault="002B103B" w:rsidP="00472F0F">
      <w:pPr>
        <w:jc w:val="center"/>
      </w:pPr>
    </w:p>
    <w:p w14:paraId="6B85CC30" w14:textId="77777777" w:rsidR="002B103B" w:rsidRDefault="002B103B" w:rsidP="00472F0F">
      <w:pPr>
        <w:jc w:val="center"/>
      </w:pPr>
    </w:p>
    <w:p w14:paraId="06F74B19" w14:textId="77777777" w:rsidR="002B103B" w:rsidRDefault="002B103B" w:rsidP="00472F0F">
      <w:pPr>
        <w:jc w:val="center"/>
      </w:pPr>
    </w:p>
    <w:p w14:paraId="5808A2B9" w14:textId="77777777" w:rsidR="002B103B" w:rsidRDefault="002B103B" w:rsidP="00472F0F">
      <w:pPr>
        <w:jc w:val="center"/>
      </w:pPr>
    </w:p>
    <w:p w14:paraId="5E57663A" w14:textId="77777777" w:rsidR="002B103B" w:rsidRDefault="002B103B" w:rsidP="00472F0F">
      <w:pPr>
        <w:jc w:val="center"/>
      </w:pPr>
    </w:p>
    <w:p w14:paraId="59F9A2CC" w14:textId="77777777" w:rsidR="002B103B" w:rsidRDefault="002B103B" w:rsidP="00472F0F">
      <w:pPr>
        <w:jc w:val="center"/>
      </w:pPr>
    </w:p>
    <w:p w14:paraId="58E7633F" w14:textId="77777777" w:rsidR="002B103B" w:rsidRDefault="002B103B" w:rsidP="00472F0F">
      <w:pPr>
        <w:jc w:val="center"/>
      </w:pPr>
    </w:p>
    <w:p w14:paraId="3FD73A62" w14:textId="77777777" w:rsidR="002B103B" w:rsidRDefault="002B103B" w:rsidP="00472F0F">
      <w:pPr>
        <w:jc w:val="center"/>
      </w:pPr>
    </w:p>
    <w:p w14:paraId="3EE79AEB" w14:textId="77777777" w:rsidR="002B103B" w:rsidRDefault="002B103B" w:rsidP="00472F0F">
      <w:pPr>
        <w:jc w:val="center"/>
      </w:pPr>
    </w:p>
    <w:p w14:paraId="562EF0A0" w14:textId="77777777" w:rsidR="002B103B" w:rsidRPr="00D46D39" w:rsidRDefault="002B103B" w:rsidP="00472F0F">
      <w:pPr>
        <w:jc w:val="center"/>
      </w:pPr>
    </w:p>
    <w:sectPr w:rsidR="002B103B" w:rsidRPr="00D46D39" w:rsidSect="00892E58">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Bodoni MT Ultra Bold">
    <w:altName w:val="Times New Roman"/>
    <w:charset w:val="00"/>
    <w:family w:val="auto"/>
    <w:pitch w:val="variable"/>
    <w:sig w:usb0="03000000"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87A69"/>
    <w:multiLevelType w:val="hybridMultilevel"/>
    <w:tmpl w:val="D85CC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5767B6"/>
    <w:multiLevelType w:val="hybridMultilevel"/>
    <w:tmpl w:val="0F9E7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5996143"/>
    <w:multiLevelType w:val="hybridMultilevel"/>
    <w:tmpl w:val="38D6D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BBA0B23"/>
    <w:multiLevelType w:val="hybridMultilevel"/>
    <w:tmpl w:val="A7D2D084"/>
    <w:lvl w:ilvl="0" w:tplc="0CF8DB5C">
      <w:start w:val="1"/>
      <w:numFmt w:val="bullet"/>
      <w:lvlText w:val=""/>
      <w:lvlJc w:val="left"/>
      <w:pPr>
        <w:tabs>
          <w:tab w:val="num" w:pos="720"/>
        </w:tabs>
        <w:ind w:left="720" w:hanging="360"/>
      </w:pPr>
      <w:rPr>
        <w:rFonts w:ascii="Symbol" w:hAnsi="Symbol" w:hint="default"/>
        <w:sz w:val="20"/>
        <w:szCs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nsid w:val="4307303B"/>
    <w:multiLevelType w:val="hybridMultilevel"/>
    <w:tmpl w:val="12326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C9E1D39"/>
    <w:multiLevelType w:val="hybridMultilevel"/>
    <w:tmpl w:val="30E63AD8"/>
    <w:lvl w:ilvl="0" w:tplc="FFFFFFFF">
      <w:start w:val="1"/>
      <w:numFmt w:val="upperRoman"/>
      <w:pStyle w:val="Heading2"/>
      <w:lvlText w:val="%1."/>
      <w:lvlJc w:val="right"/>
      <w:pPr>
        <w:tabs>
          <w:tab w:val="num" w:pos="720"/>
        </w:tabs>
        <w:ind w:left="720" w:hanging="180"/>
      </w:p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4F134CE5"/>
    <w:multiLevelType w:val="hybridMultilevel"/>
    <w:tmpl w:val="26525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57646E2"/>
    <w:multiLevelType w:val="hybridMultilevel"/>
    <w:tmpl w:val="30A22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73C03DF"/>
    <w:multiLevelType w:val="hybridMultilevel"/>
    <w:tmpl w:val="52DC17B4"/>
    <w:lvl w:ilvl="0" w:tplc="000F0409">
      <w:start w:val="8"/>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nsid w:val="7B3440E7"/>
    <w:multiLevelType w:val="hybridMultilevel"/>
    <w:tmpl w:val="2FDA4094"/>
    <w:lvl w:ilvl="0" w:tplc="4FA46670">
      <w:start w:val="1"/>
      <w:numFmt w:val="lowerLetter"/>
      <w:lvlText w:val="%1."/>
      <w:lvlJc w:val="left"/>
      <w:pPr>
        <w:tabs>
          <w:tab w:val="num" w:pos="702"/>
        </w:tabs>
        <w:ind w:left="702" w:hanging="360"/>
      </w:pPr>
      <w:rPr>
        <w:rFonts w:ascii="Arial" w:hAnsi="Arial" w:hint="default"/>
        <w:b w:val="0"/>
        <w:i w:val="0"/>
        <w:sz w:val="18"/>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0">
    <w:nsid w:val="7C687D42"/>
    <w:multiLevelType w:val="hybridMultilevel"/>
    <w:tmpl w:val="1F4E4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E1C3B86"/>
    <w:multiLevelType w:val="hybridMultilevel"/>
    <w:tmpl w:val="AC7475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4"/>
  </w:num>
  <w:num w:numId="3">
    <w:abstractNumId w:val="9"/>
  </w:num>
  <w:num w:numId="4">
    <w:abstractNumId w:val="7"/>
  </w:num>
  <w:num w:numId="5">
    <w:abstractNumId w:val="6"/>
  </w:num>
  <w:num w:numId="6">
    <w:abstractNumId w:val="5"/>
  </w:num>
  <w:num w:numId="7">
    <w:abstractNumId w:val="8"/>
  </w:num>
  <w:num w:numId="8">
    <w:abstractNumId w:val="3"/>
  </w:num>
  <w:num w:numId="9">
    <w:abstractNumId w:val="11"/>
  </w:num>
  <w:num w:numId="10">
    <w:abstractNumId w:val="10"/>
  </w:num>
  <w:num w:numId="11">
    <w:abstractNumId w:val="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7C8"/>
    <w:rsid w:val="00006EBA"/>
    <w:rsid w:val="00010473"/>
    <w:rsid w:val="00012903"/>
    <w:rsid w:val="00032474"/>
    <w:rsid w:val="00082300"/>
    <w:rsid w:val="00085A31"/>
    <w:rsid w:val="00097F54"/>
    <w:rsid w:val="000A4570"/>
    <w:rsid w:val="000A6AAF"/>
    <w:rsid w:val="000B02C6"/>
    <w:rsid w:val="000B2064"/>
    <w:rsid w:val="000D67AA"/>
    <w:rsid w:val="000E493D"/>
    <w:rsid w:val="000F7850"/>
    <w:rsid w:val="00106AB7"/>
    <w:rsid w:val="00110780"/>
    <w:rsid w:val="00132D2A"/>
    <w:rsid w:val="001B56E7"/>
    <w:rsid w:val="001D5455"/>
    <w:rsid w:val="001E3064"/>
    <w:rsid w:val="0020449E"/>
    <w:rsid w:val="00210ABE"/>
    <w:rsid w:val="00210AD2"/>
    <w:rsid w:val="002239FC"/>
    <w:rsid w:val="00223DC8"/>
    <w:rsid w:val="00236EC7"/>
    <w:rsid w:val="00275BEB"/>
    <w:rsid w:val="002B103B"/>
    <w:rsid w:val="002D504B"/>
    <w:rsid w:val="002E783D"/>
    <w:rsid w:val="003226F1"/>
    <w:rsid w:val="00337CB5"/>
    <w:rsid w:val="00341C8D"/>
    <w:rsid w:val="00380BE6"/>
    <w:rsid w:val="00383787"/>
    <w:rsid w:val="003A0678"/>
    <w:rsid w:val="003B55A5"/>
    <w:rsid w:val="003E1FFA"/>
    <w:rsid w:val="00411B1A"/>
    <w:rsid w:val="00411EDB"/>
    <w:rsid w:val="004153DA"/>
    <w:rsid w:val="004158CB"/>
    <w:rsid w:val="00423CF4"/>
    <w:rsid w:val="00442E40"/>
    <w:rsid w:val="00472F0F"/>
    <w:rsid w:val="004773C2"/>
    <w:rsid w:val="00480BE6"/>
    <w:rsid w:val="004A4571"/>
    <w:rsid w:val="004A73B6"/>
    <w:rsid w:val="004B71C5"/>
    <w:rsid w:val="004D171F"/>
    <w:rsid w:val="004D65FA"/>
    <w:rsid w:val="00507B49"/>
    <w:rsid w:val="00511D7B"/>
    <w:rsid w:val="00536C39"/>
    <w:rsid w:val="00545B24"/>
    <w:rsid w:val="00553291"/>
    <w:rsid w:val="0059336F"/>
    <w:rsid w:val="005A6E3B"/>
    <w:rsid w:val="005C400E"/>
    <w:rsid w:val="005D646A"/>
    <w:rsid w:val="005E5862"/>
    <w:rsid w:val="006116D1"/>
    <w:rsid w:val="00622EE7"/>
    <w:rsid w:val="006354DF"/>
    <w:rsid w:val="00654B79"/>
    <w:rsid w:val="0066582C"/>
    <w:rsid w:val="006673B2"/>
    <w:rsid w:val="00686C47"/>
    <w:rsid w:val="00693414"/>
    <w:rsid w:val="00695B17"/>
    <w:rsid w:val="006E67E3"/>
    <w:rsid w:val="006E779C"/>
    <w:rsid w:val="006F2F50"/>
    <w:rsid w:val="00704622"/>
    <w:rsid w:val="007050AC"/>
    <w:rsid w:val="00725833"/>
    <w:rsid w:val="007361DA"/>
    <w:rsid w:val="00740E1B"/>
    <w:rsid w:val="0074632E"/>
    <w:rsid w:val="00755727"/>
    <w:rsid w:val="00764D89"/>
    <w:rsid w:val="007717C8"/>
    <w:rsid w:val="0077513A"/>
    <w:rsid w:val="0078459A"/>
    <w:rsid w:val="007A002F"/>
    <w:rsid w:val="007B712B"/>
    <w:rsid w:val="007F42C1"/>
    <w:rsid w:val="00852CB9"/>
    <w:rsid w:val="00872CDD"/>
    <w:rsid w:val="0088586F"/>
    <w:rsid w:val="00892E58"/>
    <w:rsid w:val="008A1562"/>
    <w:rsid w:val="008F15DF"/>
    <w:rsid w:val="009011DE"/>
    <w:rsid w:val="00913A98"/>
    <w:rsid w:val="00926D6E"/>
    <w:rsid w:val="00934EE9"/>
    <w:rsid w:val="0096487F"/>
    <w:rsid w:val="00970527"/>
    <w:rsid w:val="00980168"/>
    <w:rsid w:val="00985EC7"/>
    <w:rsid w:val="00986C39"/>
    <w:rsid w:val="009B1048"/>
    <w:rsid w:val="009B3B48"/>
    <w:rsid w:val="009D4C71"/>
    <w:rsid w:val="009E3A6A"/>
    <w:rsid w:val="009F0A11"/>
    <w:rsid w:val="00A02226"/>
    <w:rsid w:val="00A14D5B"/>
    <w:rsid w:val="00A161B5"/>
    <w:rsid w:val="00A3681A"/>
    <w:rsid w:val="00A62E5E"/>
    <w:rsid w:val="00A7047B"/>
    <w:rsid w:val="00A71716"/>
    <w:rsid w:val="00A71A8C"/>
    <w:rsid w:val="00A811CE"/>
    <w:rsid w:val="00AA38C4"/>
    <w:rsid w:val="00AA441A"/>
    <w:rsid w:val="00AC10CD"/>
    <w:rsid w:val="00AE0611"/>
    <w:rsid w:val="00AF4B87"/>
    <w:rsid w:val="00B3599B"/>
    <w:rsid w:val="00B44B59"/>
    <w:rsid w:val="00B61B7D"/>
    <w:rsid w:val="00B7049C"/>
    <w:rsid w:val="00B8311B"/>
    <w:rsid w:val="00BB42B8"/>
    <w:rsid w:val="00BC6EB5"/>
    <w:rsid w:val="00BD0991"/>
    <w:rsid w:val="00BF7990"/>
    <w:rsid w:val="00C23744"/>
    <w:rsid w:val="00C23C5B"/>
    <w:rsid w:val="00C31DB1"/>
    <w:rsid w:val="00C60731"/>
    <w:rsid w:val="00C75D43"/>
    <w:rsid w:val="00C77BA8"/>
    <w:rsid w:val="00C81A1F"/>
    <w:rsid w:val="00C85DDC"/>
    <w:rsid w:val="00CA0090"/>
    <w:rsid w:val="00CC39E3"/>
    <w:rsid w:val="00CC6504"/>
    <w:rsid w:val="00CF1BE7"/>
    <w:rsid w:val="00D00E7C"/>
    <w:rsid w:val="00D46D39"/>
    <w:rsid w:val="00D64F71"/>
    <w:rsid w:val="00D84ABD"/>
    <w:rsid w:val="00DB7015"/>
    <w:rsid w:val="00DC28F7"/>
    <w:rsid w:val="00DC7404"/>
    <w:rsid w:val="00DD08DE"/>
    <w:rsid w:val="00DD50EF"/>
    <w:rsid w:val="00DF703B"/>
    <w:rsid w:val="00E0658E"/>
    <w:rsid w:val="00E40DD6"/>
    <w:rsid w:val="00E50082"/>
    <w:rsid w:val="00E81F6C"/>
    <w:rsid w:val="00E93DD0"/>
    <w:rsid w:val="00EC086C"/>
    <w:rsid w:val="00EC18A2"/>
    <w:rsid w:val="00EE7367"/>
    <w:rsid w:val="00F020D2"/>
    <w:rsid w:val="00F25009"/>
    <w:rsid w:val="00F42831"/>
    <w:rsid w:val="00F87A46"/>
    <w:rsid w:val="00F87AB5"/>
    <w:rsid w:val="00FC094F"/>
    <w:rsid w:val="00FC5E2A"/>
    <w:rsid w:val="00FD7757"/>
    <w:rsid w:val="00FE31FB"/>
    <w:rsid w:val="00FE4667"/>
    <w:rsid w:val="00FF067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E683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4D171F"/>
    <w:pPr>
      <w:keepNext/>
      <w:numPr>
        <w:numId w:val="6"/>
      </w:numPr>
      <w:tabs>
        <w:tab w:val="clear" w:pos="720"/>
        <w:tab w:val="num" w:pos="240"/>
      </w:tabs>
      <w:ind w:left="324" w:hanging="18"/>
      <w:outlineLvl w:val="1"/>
    </w:pPr>
    <w:rPr>
      <w:rFonts w:ascii="Tahoma" w:eastAsia="Times New Roman" w:hAnsi="Tahoma" w:cs="Times New Roman"/>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17C8"/>
    <w:rPr>
      <w:color w:val="0000FF" w:themeColor="hyperlink"/>
      <w:u w:val="single"/>
    </w:rPr>
  </w:style>
  <w:style w:type="table" w:styleId="TableGrid">
    <w:name w:val="Table Grid"/>
    <w:basedOn w:val="TableNormal"/>
    <w:uiPriority w:val="59"/>
    <w:rsid w:val="002E78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B61B7D"/>
    <w:pPr>
      <w:widowControl w:val="0"/>
      <w:tabs>
        <w:tab w:val="center" w:pos="4320"/>
        <w:tab w:val="right" w:pos="8640"/>
      </w:tabs>
      <w:autoSpaceDE w:val="0"/>
      <w:autoSpaceDN w:val="0"/>
      <w:adjustRightInd w:val="0"/>
    </w:pPr>
    <w:rPr>
      <w:rFonts w:ascii="Tahoma" w:eastAsia="Times New Roman" w:hAnsi="Tahoma" w:cs="Times New Roman"/>
      <w:sz w:val="20"/>
      <w:szCs w:val="20"/>
    </w:rPr>
  </w:style>
  <w:style w:type="character" w:customStyle="1" w:styleId="HeaderChar">
    <w:name w:val="Header Char"/>
    <w:basedOn w:val="DefaultParagraphFont"/>
    <w:link w:val="Header"/>
    <w:rsid w:val="00B61B7D"/>
    <w:rPr>
      <w:rFonts w:ascii="Tahoma" w:eastAsia="Times New Roman" w:hAnsi="Tahoma" w:cs="Times New Roman"/>
      <w:sz w:val="20"/>
      <w:szCs w:val="20"/>
    </w:rPr>
  </w:style>
  <w:style w:type="paragraph" w:styleId="ListParagraph">
    <w:name w:val="List Paragraph"/>
    <w:basedOn w:val="Normal"/>
    <w:uiPriority w:val="34"/>
    <w:qFormat/>
    <w:rsid w:val="00DD08DE"/>
    <w:pPr>
      <w:ind w:left="720"/>
      <w:contextualSpacing/>
    </w:pPr>
  </w:style>
  <w:style w:type="character" w:customStyle="1" w:styleId="Heading2Char">
    <w:name w:val="Heading 2 Char"/>
    <w:basedOn w:val="DefaultParagraphFont"/>
    <w:link w:val="Heading2"/>
    <w:rsid w:val="004D171F"/>
    <w:rPr>
      <w:rFonts w:ascii="Tahoma" w:eastAsia="Times New Roman" w:hAnsi="Tahoma" w:cs="Times New Roman"/>
      <w:b/>
      <w:szCs w:val="32"/>
    </w:rPr>
  </w:style>
  <w:style w:type="paragraph" w:styleId="Title">
    <w:name w:val="Title"/>
    <w:basedOn w:val="Normal"/>
    <w:link w:val="TitleChar"/>
    <w:qFormat/>
    <w:rsid w:val="00654B79"/>
    <w:pPr>
      <w:jc w:val="center"/>
    </w:pPr>
    <w:rPr>
      <w:rFonts w:ascii="Times" w:eastAsia="Times" w:hAnsi="Times" w:cs="Times New Roman"/>
      <w:b/>
      <w:sz w:val="28"/>
      <w:szCs w:val="20"/>
    </w:rPr>
  </w:style>
  <w:style w:type="character" w:customStyle="1" w:styleId="TitleChar">
    <w:name w:val="Title Char"/>
    <w:basedOn w:val="DefaultParagraphFont"/>
    <w:link w:val="Title"/>
    <w:rsid w:val="00654B79"/>
    <w:rPr>
      <w:rFonts w:ascii="Times" w:eastAsia="Times" w:hAnsi="Times" w:cs="Times New Roman"/>
      <w:b/>
      <w:sz w:val="28"/>
      <w:szCs w:val="20"/>
    </w:rPr>
  </w:style>
  <w:style w:type="paragraph" w:styleId="BodyText">
    <w:name w:val="Body Text"/>
    <w:basedOn w:val="Normal"/>
    <w:link w:val="BodyTextChar"/>
    <w:rsid w:val="00654B79"/>
    <w:rPr>
      <w:rFonts w:ascii="Helvetica" w:eastAsia="Times" w:hAnsi="Helvetica" w:cs="Times New Roman"/>
      <w:b/>
      <w:sz w:val="22"/>
      <w:szCs w:val="20"/>
    </w:rPr>
  </w:style>
  <w:style w:type="character" w:customStyle="1" w:styleId="BodyTextChar">
    <w:name w:val="Body Text Char"/>
    <w:basedOn w:val="DefaultParagraphFont"/>
    <w:link w:val="BodyText"/>
    <w:rsid w:val="00654B79"/>
    <w:rPr>
      <w:rFonts w:ascii="Helvetica" w:eastAsia="Times" w:hAnsi="Helvetica" w:cs="Times New Roman"/>
      <w:b/>
      <w:sz w:val="22"/>
      <w:szCs w:val="20"/>
    </w:rPr>
  </w:style>
  <w:style w:type="paragraph" w:styleId="BodyText2">
    <w:name w:val="Body Text 2"/>
    <w:basedOn w:val="Normal"/>
    <w:link w:val="BodyText2Char"/>
    <w:rsid w:val="00654B79"/>
    <w:rPr>
      <w:rFonts w:ascii="Helvetica" w:eastAsia="Times" w:hAnsi="Helvetica" w:cs="Times New Roman"/>
      <w:sz w:val="20"/>
      <w:szCs w:val="20"/>
    </w:rPr>
  </w:style>
  <w:style w:type="character" w:customStyle="1" w:styleId="BodyText2Char">
    <w:name w:val="Body Text 2 Char"/>
    <w:basedOn w:val="DefaultParagraphFont"/>
    <w:link w:val="BodyText2"/>
    <w:rsid w:val="00654B79"/>
    <w:rPr>
      <w:rFonts w:ascii="Helvetica" w:eastAsia="Times" w:hAnsi="Helvetica"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4D171F"/>
    <w:pPr>
      <w:keepNext/>
      <w:numPr>
        <w:numId w:val="6"/>
      </w:numPr>
      <w:tabs>
        <w:tab w:val="clear" w:pos="720"/>
        <w:tab w:val="num" w:pos="240"/>
      </w:tabs>
      <w:ind w:left="324" w:hanging="18"/>
      <w:outlineLvl w:val="1"/>
    </w:pPr>
    <w:rPr>
      <w:rFonts w:ascii="Tahoma" w:eastAsia="Times New Roman" w:hAnsi="Tahoma" w:cs="Times New Roman"/>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17C8"/>
    <w:rPr>
      <w:color w:val="0000FF" w:themeColor="hyperlink"/>
      <w:u w:val="single"/>
    </w:rPr>
  </w:style>
  <w:style w:type="table" w:styleId="TableGrid">
    <w:name w:val="Table Grid"/>
    <w:basedOn w:val="TableNormal"/>
    <w:uiPriority w:val="59"/>
    <w:rsid w:val="002E78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B61B7D"/>
    <w:pPr>
      <w:widowControl w:val="0"/>
      <w:tabs>
        <w:tab w:val="center" w:pos="4320"/>
        <w:tab w:val="right" w:pos="8640"/>
      </w:tabs>
      <w:autoSpaceDE w:val="0"/>
      <w:autoSpaceDN w:val="0"/>
      <w:adjustRightInd w:val="0"/>
    </w:pPr>
    <w:rPr>
      <w:rFonts w:ascii="Tahoma" w:eastAsia="Times New Roman" w:hAnsi="Tahoma" w:cs="Times New Roman"/>
      <w:sz w:val="20"/>
      <w:szCs w:val="20"/>
    </w:rPr>
  </w:style>
  <w:style w:type="character" w:customStyle="1" w:styleId="HeaderChar">
    <w:name w:val="Header Char"/>
    <w:basedOn w:val="DefaultParagraphFont"/>
    <w:link w:val="Header"/>
    <w:rsid w:val="00B61B7D"/>
    <w:rPr>
      <w:rFonts w:ascii="Tahoma" w:eastAsia="Times New Roman" w:hAnsi="Tahoma" w:cs="Times New Roman"/>
      <w:sz w:val="20"/>
      <w:szCs w:val="20"/>
    </w:rPr>
  </w:style>
  <w:style w:type="paragraph" w:styleId="ListParagraph">
    <w:name w:val="List Paragraph"/>
    <w:basedOn w:val="Normal"/>
    <w:uiPriority w:val="34"/>
    <w:qFormat/>
    <w:rsid w:val="00DD08DE"/>
    <w:pPr>
      <w:ind w:left="720"/>
      <w:contextualSpacing/>
    </w:pPr>
  </w:style>
  <w:style w:type="character" w:customStyle="1" w:styleId="Heading2Char">
    <w:name w:val="Heading 2 Char"/>
    <w:basedOn w:val="DefaultParagraphFont"/>
    <w:link w:val="Heading2"/>
    <w:rsid w:val="004D171F"/>
    <w:rPr>
      <w:rFonts w:ascii="Tahoma" w:eastAsia="Times New Roman" w:hAnsi="Tahoma" w:cs="Times New Roman"/>
      <w:b/>
      <w:szCs w:val="32"/>
    </w:rPr>
  </w:style>
  <w:style w:type="paragraph" w:styleId="Title">
    <w:name w:val="Title"/>
    <w:basedOn w:val="Normal"/>
    <w:link w:val="TitleChar"/>
    <w:qFormat/>
    <w:rsid w:val="00654B79"/>
    <w:pPr>
      <w:jc w:val="center"/>
    </w:pPr>
    <w:rPr>
      <w:rFonts w:ascii="Times" w:eastAsia="Times" w:hAnsi="Times" w:cs="Times New Roman"/>
      <w:b/>
      <w:sz w:val="28"/>
      <w:szCs w:val="20"/>
    </w:rPr>
  </w:style>
  <w:style w:type="character" w:customStyle="1" w:styleId="TitleChar">
    <w:name w:val="Title Char"/>
    <w:basedOn w:val="DefaultParagraphFont"/>
    <w:link w:val="Title"/>
    <w:rsid w:val="00654B79"/>
    <w:rPr>
      <w:rFonts w:ascii="Times" w:eastAsia="Times" w:hAnsi="Times" w:cs="Times New Roman"/>
      <w:b/>
      <w:sz w:val="28"/>
      <w:szCs w:val="20"/>
    </w:rPr>
  </w:style>
  <w:style w:type="paragraph" w:styleId="BodyText">
    <w:name w:val="Body Text"/>
    <w:basedOn w:val="Normal"/>
    <w:link w:val="BodyTextChar"/>
    <w:rsid w:val="00654B79"/>
    <w:rPr>
      <w:rFonts w:ascii="Helvetica" w:eastAsia="Times" w:hAnsi="Helvetica" w:cs="Times New Roman"/>
      <w:b/>
      <w:sz w:val="22"/>
      <w:szCs w:val="20"/>
    </w:rPr>
  </w:style>
  <w:style w:type="character" w:customStyle="1" w:styleId="BodyTextChar">
    <w:name w:val="Body Text Char"/>
    <w:basedOn w:val="DefaultParagraphFont"/>
    <w:link w:val="BodyText"/>
    <w:rsid w:val="00654B79"/>
    <w:rPr>
      <w:rFonts w:ascii="Helvetica" w:eastAsia="Times" w:hAnsi="Helvetica" w:cs="Times New Roman"/>
      <w:b/>
      <w:sz w:val="22"/>
      <w:szCs w:val="20"/>
    </w:rPr>
  </w:style>
  <w:style w:type="paragraph" w:styleId="BodyText2">
    <w:name w:val="Body Text 2"/>
    <w:basedOn w:val="Normal"/>
    <w:link w:val="BodyText2Char"/>
    <w:rsid w:val="00654B79"/>
    <w:rPr>
      <w:rFonts w:ascii="Helvetica" w:eastAsia="Times" w:hAnsi="Helvetica" w:cs="Times New Roman"/>
      <w:sz w:val="20"/>
      <w:szCs w:val="20"/>
    </w:rPr>
  </w:style>
  <w:style w:type="character" w:customStyle="1" w:styleId="BodyText2Char">
    <w:name w:val="Body Text 2 Char"/>
    <w:basedOn w:val="DefaultParagraphFont"/>
    <w:link w:val="BodyText2"/>
    <w:rsid w:val="00654B79"/>
    <w:rPr>
      <w:rFonts w:ascii="Helvetica" w:eastAsia="Times" w:hAnsi="Helvetica"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jjudson@campbellusd.org" TargetMode="External"/><Relationship Id="rId12" Type="http://schemas.openxmlformats.org/officeDocument/2006/relationships/hyperlink" Target="mailto:rguerrero@campbellusd.org" TargetMode="External"/><Relationship Id="rId13" Type="http://schemas.openxmlformats.org/officeDocument/2006/relationships/hyperlink" Target="http://www.southbaybtsa.weebly.com"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emf"/><Relationship Id="rId7" Type="http://schemas.openxmlformats.org/officeDocument/2006/relationships/hyperlink" Target="mailto:lcontreras@campbellusd.org" TargetMode="External"/><Relationship Id="rId8" Type="http://schemas.openxmlformats.org/officeDocument/2006/relationships/hyperlink" Target="http://www.southbaybtsa.weebly.com" TargetMode="External"/><Relationship Id="rId9" Type="http://schemas.openxmlformats.org/officeDocument/2006/relationships/hyperlink" Target="mailto:lcontreras@campbellusd.org" TargetMode="External"/><Relationship Id="rId10" Type="http://schemas.openxmlformats.org/officeDocument/2006/relationships/hyperlink" Target="mailto:jsnavely@campbellus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96</Pages>
  <Words>20139</Words>
  <Characters>114798</Characters>
  <Application>Microsoft Macintosh Word</Application>
  <DocSecurity>0</DocSecurity>
  <Lines>956</Lines>
  <Paragraphs>269</Paragraphs>
  <ScaleCrop>false</ScaleCrop>
  <Company/>
  <LinksUpToDate>false</LinksUpToDate>
  <CharactersWithSpaces>134668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maddison</dc:creator>
  <cp:keywords/>
  <dc:description/>
  <cp:lastModifiedBy>maddison</cp:lastModifiedBy>
  <cp:revision>2</cp:revision>
  <cp:lastPrinted>2016-06-09T23:09:00Z</cp:lastPrinted>
  <dcterms:created xsi:type="dcterms:W3CDTF">2016-06-13T17:29:00Z</dcterms:created>
  <dcterms:modified xsi:type="dcterms:W3CDTF">2016-06-13T17:29:00Z</dcterms:modified>
</cp:coreProperties>
</file>